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EEE" w:rsidRPr="00704EEE" w:rsidRDefault="00704EEE" w:rsidP="00704EEE">
      <w:pPr>
        <w:jc w:val="center"/>
        <w:rPr>
          <w:rFonts w:ascii="Times New Roman Tj" w:hAnsi="Times New Roman Tj"/>
          <w:b/>
          <w:sz w:val="28"/>
          <w:szCs w:val="28"/>
        </w:rPr>
      </w:pPr>
      <w:bookmarkStart w:id="0" w:name="_GoBack"/>
      <w:bookmarkEnd w:id="0"/>
      <w:r w:rsidRPr="00704EEE">
        <w:rPr>
          <w:rFonts w:ascii="Times New Roman Tj" w:hAnsi="Times New Roman Tj"/>
          <w:b/>
          <w:sz w:val="28"/>
          <w:szCs w:val="28"/>
        </w:rPr>
        <w:t>ЗАКОН РЕСПУБЛИКИ ТАДЖИКИСТАН</w:t>
      </w:r>
    </w:p>
    <w:p w:rsidR="00704EEE" w:rsidRDefault="00704EEE" w:rsidP="00704EEE">
      <w:pPr>
        <w:shd w:val="clear" w:color="auto" w:fill="FFFFFF"/>
        <w:jc w:val="center"/>
        <w:rPr>
          <w:rFonts w:ascii="Times New Roman Tj" w:hAnsi="Times New Roman Tj"/>
          <w:b/>
          <w:color w:val="000000"/>
          <w:sz w:val="28"/>
          <w:szCs w:val="28"/>
        </w:rPr>
      </w:pPr>
      <w:r w:rsidRPr="00704EEE">
        <w:rPr>
          <w:rFonts w:ascii="Times New Roman Tj" w:hAnsi="Times New Roman Tj"/>
          <w:b/>
          <w:bCs/>
          <w:color w:val="000000"/>
          <w:sz w:val="28"/>
          <w:szCs w:val="28"/>
        </w:rPr>
        <w:t xml:space="preserve">О принятии </w:t>
      </w:r>
      <w:r w:rsidRPr="00704EEE">
        <w:rPr>
          <w:rFonts w:ascii="Times New Roman Tj" w:hAnsi="Times New Roman Tj"/>
          <w:b/>
          <w:color w:val="000000"/>
          <w:sz w:val="28"/>
          <w:szCs w:val="28"/>
        </w:rPr>
        <w:t xml:space="preserve">и   введении в </w:t>
      </w:r>
      <w:r w:rsidRPr="00704EEE">
        <w:rPr>
          <w:rFonts w:ascii="Times New Roman Tj" w:hAnsi="Times New Roman Tj"/>
          <w:b/>
          <w:bCs/>
          <w:color w:val="000000"/>
          <w:sz w:val="28"/>
          <w:szCs w:val="28"/>
        </w:rPr>
        <w:t xml:space="preserve">действие  Гражданского </w:t>
      </w:r>
      <w:r w:rsidRPr="00704EEE">
        <w:rPr>
          <w:rFonts w:ascii="Times New Roman Tj" w:hAnsi="Times New Roman Tj"/>
          <w:b/>
          <w:color w:val="000000"/>
          <w:sz w:val="28"/>
          <w:szCs w:val="28"/>
        </w:rPr>
        <w:t>процессуального кодекса Республики Таджикистан</w:t>
      </w:r>
    </w:p>
    <w:p w:rsidR="00704EEE" w:rsidRDefault="00704EEE" w:rsidP="00704EEE">
      <w:pPr>
        <w:shd w:val="clear" w:color="auto" w:fill="FFFFFF"/>
        <w:jc w:val="center"/>
        <w:rPr>
          <w:rFonts w:ascii="Times New Roman Tj" w:hAnsi="Times New Roman Tj"/>
          <w:b/>
          <w:color w:val="000000"/>
          <w:sz w:val="28"/>
          <w:szCs w:val="28"/>
        </w:rPr>
      </w:pPr>
    </w:p>
    <w:p w:rsidR="00704EEE" w:rsidRDefault="00704EEE" w:rsidP="00704EEE">
      <w:pPr>
        <w:shd w:val="clear" w:color="auto" w:fill="FFFFFF"/>
        <w:jc w:val="center"/>
        <w:rPr>
          <w:rFonts w:ascii="Times New Roman Tj" w:hAnsi="Times New Roman Tj"/>
          <w:b/>
          <w:sz w:val="20"/>
          <w:szCs w:val="20"/>
        </w:rPr>
      </w:pPr>
      <w:r>
        <w:rPr>
          <w:rFonts w:ascii="Times New Roman Tj" w:hAnsi="Times New Roman Tj"/>
          <w:b/>
          <w:sz w:val="20"/>
          <w:szCs w:val="20"/>
        </w:rPr>
        <w:t>(Ахбори  Маджлиси Оли Республики Таджикистан</w:t>
      </w:r>
      <w:r w:rsidR="00EA1882">
        <w:rPr>
          <w:rFonts w:ascii="Times New Roman Tj" w:hAnsi="Times New Roman Tj"/>
          <w:b/>
          <w:sz w:val="20"/>
          <w:szCs w:val="20"/>
        </w:rPr>
        <w:t>,</w:t>
      </w:r>
      <w:r>
        <w:rPr>
          <w:rFonts w:ascii="Times New Roman Tj" w:hAnsi="Times New Roman Tj"/>
          <w:b/>
          <w:sz w:val="20"/>
          <w:szCs w:val="20"/>
        </w:rPr>
        <w:t xml:space="preserve"> 2008 год, №1, часть 1, ст. 6</w:t>
      </w:r>
      <w:r w:rsidR="00EA1882">
        <w:rPr>
          <w:rFonts w:ascii="Times New Roman Tj" w:hAnsi="Times New Roman Tj"/>
          <w:b/>
          <w:sz w:val="20"/>
          <w:szCs w:val="20"/>
        </w:rPr>
        <w:t>, 7; 2010 год, №1, ст.</w:t>
      </w:r>
      <w:r w:rsidR="00FC4FD2">
        <w:rPr>
          <w:rFonts w:ascii="Times New Roman Tj" w:hAnsi="Times New Roman Tj"/>
          <w:b/>
          <w:sz w:val="20"/>
          <w:szCs w:val="20"/>
        </w:rPr>
        <w:t>6</w:t>
      </w:r>
      <w:r>
        <w:rPr>
          <w:rFonts w:ascii="Times New Roman Tj" w:hAnsi="Times New Roman Tj"/>
          <w:b/>
          <w:sz w:val="20"/>
          <w:szCs w:val="20"/>
        </w:rPr>
        <w:t>)</w:t>
      </w:r>
    </w:p>
    <w:p w:rsidR="00704EEE" w:rsidRPr="004D23D6" w:rsidRDefault="00704EEE" w:rsidP="00704EEE">
      <w:pPr>
        <w:shd w:val="clear" w:color="auto" w:fill="FFFFFF"/>
        <w:ind w:firstLine="706"/>
        <w:jc w:val="both"/>
        <w:rPr>
          <w:rFonts w:ascii="Times New Roman Tj" w:hAnsi="Times New Roman Tj"/>
          <w:b/>
          <w:bCs/>
          <w:i/>
          <w:color w:val="000000"/>
          <w:spacing w:val="3"/>
          <w:sz w:val="20"/>
          <w:szCs w:val="20"/>
        </w:rPr>
      </w:pPr>
    </w:p>
    <w:p w:rsidR="00704EEE" w:rsidRPr="004D23D6" w:rsidRDefault="00704EEE" w:rsidP="00704EEE">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Принят   Постановлением   Маджлиси   намояндагон   Маджлиси</w:t>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Оли Республики Таджикистан от  14 ноября </w:t>
      </w:r>
      <w:smartTag w:uri="urn:schemas-microsoft-com:office:smarttags" w:element="metricconverter">
        <w:smartTagPr>
          <w:attr w:name="ProductID" w:val="2007 г"/>
        </w:smartTagPr>
        <w:r w:rsidRPr="004D23D6">
          <w:rPr>
            <w:rFonts w:ascii="Times New Roman Tj" w:hAnsi="Times New Roman Tj"/>
            <w:b/>
            <w:bCs/>
            <w:i/>
            <w:color w:val="000000"/>
            <w:spacing w:val="3"/>
            <w:sz w:val="20"/>
            <w:szCs w:val="20"/>
          </w:rPr>
          <w:t>2007 г</w:t>
        </w:r>
      </w:smartTag>
      <w:r w:rsidRPr="004D23D6">
        <w:rPr>
          <w:rFonts w:ascii="Times New Roman Tj" w:hAnsi="Times New Roman Tj"/>
          <w:b/>
          <w:bCs/>
          <w:i/>
          <w:color w:val="000000"/>
          <w:spacing w:val="3"/>
          <w:sz w:val="20"/>
          <w:szCs w:val="20"/>
        </w:rPr>
        <w:t>., №  787  (Ахбори</w:t>
      </w:r>
    </w:p>
    <w:p w:rsidR="00704EEE" w:rsidRPr="004D23D6" w:rsidRDefault="00704EEE" w:rsidP="00704EEE">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 xml:space="preserve"> </w:t>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Маджлиси  Оли  Республики  Таджикистан,  </w:t>
      </w:r>
      <w:smartTag w:uri="urn:schemas-microsoft-com:office:smarttags" w:element="metricconverter">
        <w:smartTagPr>
          <w:attr w:name="ProductID" w:val="2007 г"/>
        </w:smartTagPr>
        <w:r w:rsidRPr="004D23D6">
          <w:rPr>
            <w:rFonts w:ascii="Times New Roman Tj" w:hAnsi="Times New Roman Tj"/>
            <w:b/>
            <w:bCs/>
            <w:i/>
            <w:color w:val="000000"/>
            <w:spacing w:val="3"/>
            <w:sz w:val="20"/>
            <w:szCs w:val="20"/>
          </w:rPr>
          <w:t>2007 г</w:t>
        </w:r>
      </w:smartTag>
      <w:r w:rsidRPr="004D23D6">
        <w:rPr>
          <w:rFonts w:ascii="Times New Roman Tj" w:hAnsi="Times New Roman Tj"/>
          <w:b/>
          <w:bCs/>
          <w:i/>
          <w:color w:val="000000"/>
          <w:spacing w:val="3"/>
          <w:sz w:val="20"/>
          <w:szCs w:val="20"/>
        </w:rPr>
        <w:t>.,  №  11,  ст.  906)</w:t>
      </w:r>
    </w:p>
    <w:p w:rsidR="00704EEE" w:rsidRPr="004D23D6" w:rsidRDefault="00704EEE" w:rsidP="00704EEE">
      <w:pPr>
        <w:shd w:val="clear" w:color="auto" w:fill="FFFFFF"/>
        <w:ind w:firstLine="706"/>
        <w:jc w:val="both"/>
        <w:rPr>
          <w:rFonts w:ascii="Times New Roman Tj" w:hAnsi="Times New Roman Tj"/>
          <w:b/>
          <w:bCs/>
          <w:i/>
          <w:color w:val="000000"/>
          <w:spacing w:val="3"/>
          <w:sz w:val="20"/>
          <w:szCs w:val="20"/>
        </w:rPr>
      </w:pPr>
    </w:p>
    <w:p w:rsidR="00704EEE" w:rsidRPr="004D23D6" w:rsidRDefault="00704EEE" w:rsidP="00704EEE">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Одобрен  Постановлением  Маджлиси  милли Маджлиси  Оли </w:t>
      </w:r>
    </w:p>
    <w:p w:rsidR="00704EEE" w:rsidRPr="004D23D6" w:rsidRDefault="00704EEE" w:rsidP="00704EEE">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Республики  Таджикистан  от 19  декабря  </w:t>
      </w:r>
      <w:smartTag w:uri="urn:schemas-microsoft-com:office:smarttags" w:element="metricconverter">
        <w:smartTagPr>
          <w:attr w:name="ProductID" w:val="2007 г"/>
        </w:smartTagPr>
        <w:r w:rsidRPr="004D23D6">
          <w:rPr>
            <w:rFonts w:ascii="Times New Roman Tj" w:hAnsi="Times New Roman Tj"/>
            <w:b/>
            <w:bCs/>
            <w:i/>
            <w:color w:val="000000"/>
            <w:spacing w:val="3"/>
            <w:sz w:val="20"/>
            <w:szCs w:val="20"/>
          </w:rPr>
          <w:t>2007 г</w:t>
        </w:r>
      </w:smartTag>
      <w:r w:rsidRPr="004D23D6">
        <w:rPr>
          <w:rFonts w:ascii="Times New Roman Tj" w:hAnsi="Times New Roman Tj"/>
          <w:b/>
          <w:bCs/>
          <w:i/>
          <w:color w:val="000000"/>
          <w:spacing w:val="3"/>
          <w:sz w:val="20"/>
          <w:szCs w:val="20"/>
        </w:rPr>
        <w:t xml:space="preserve">.,  №  417  (Ахбори  </w:t>
      </w:r>
    </w:p>
    <w:p w:rsidR="00704EEE" w:rsidRPr="004D23D6" w:rsidRDefault="00704EEE" w:rsidP="00704EEE">
      <w:pPr>
        <w:shd w:val="clear" w:color="auto" w:fill="FFFFFF"/>
        <w:ind w:firstLine="706"/>
        <w:jc w:val="both"/>
        <w:rPr>
          <w:rFonts w:ascii="Times New Roman Tj" w:hAnsi="Times New Roman Tj"/>
          <w:b/>
          <w:bCs/>
          <w:i/>
          <w:color w:val="000000"/>
          <w:spacing w:val="3"/>
          <w:sz w:val="20"/>
          <w:szCs w:val="20"/>
        </w:rPr>
      </w:pP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r>
      <w:r w:rsidRPr="004D23D6">
        <w:rPr>
          <w:rFonts w:ascii="Times New Roman Tj" w:hAnsi="Times New Roman Tj"/>
          <w:b/>
          <w:bCs/>
          <w:i/>
          <w:color w:val="000000"/>
          <w:spacing w:val="3"/>
          <w:sz w:val="20"/>
          <w:szCs w:val="20"/>
        </w:rPr>
        <w:tab/>
        <w:t xml:space="preserve">Маджлиси  Оли  Республики Таджикистан, </w:t>
      </w:r>
      <w:smartTag w:uri="urn:schemas-microsoft-com:office:smarttags" w:element="metricconverter">
        <w:smartTagPr>
          <w:attr w:name="ProductID" w:val="2007 г"/>
        </w:smartTagPr>
        <w:r w:rsidRPr="004D23D6">
          <w:rPr>
            <w:rFonts w:ascii="Times New Roman Tj" w:hAnsi="Times New Roman Tj"/>
            <w:b/>
            <w:bCs/>
            <w:i/>
            <w:color w:val="000000"/>
            <w:spacing w:val="3"/>
            <w:sz w:val="20"/>
            <w:szCs w:val="20"/>
          </w:rPr>
          <w:t>2007 г</w:t>
        </w:r>
      </w:smartTag>
      <w:r w:rsidRPr="004D23D6">
        <w:rPr>
          <w:rFonts w:ascii="Times New Roman Tj" w:hAnsi="Times New Roman Tj"/>
          <w:b/>
          <w:bCs/>
          <w:i/>
          <w:color w:val="000000"/>
          <w:spacing w:val="3"/>
          <w:sz w:val="20"/>
          <w:szCs w:val="20"/>
        </w:rPr>
        <w:t xml:space="preserve">.,  №  12,  ст.959) </w:t>
      </w:r>
    </w:p>
    <w:p w:rsidR="00704EEE" w:rsidRPr="004D23D6" w:rsidRDefault="00704EEE" w:rsidP="00704EEE">
      <w:pPr>
        <w:shd w:val="clear" w:color="auto" w:fill="FFFFFF"/>
        <w:ind w:firstLine="720"/>
        <w:jc w:val="both"/>
        <w:rPr>
          <w:rFonts w:ascii="Times New Roman Tj" w:hAnsi="Times New Roman Tj"/>
          <w:b/>
          <w:color w:val="000000"/>
          <w:sz w:val="20"/>
          <w:szCs w:val="20"/>
        </w:rPr>
      </w:pPr>
    </w:p>
    <w:p w:rsidR="00704EEE" w:rsidRPr="004D23D6" w:rsidRDefault="00704EEE" w:rsidP="00704EEE">
      <w:pPr>
        <w:shd w:val="clear" w:color="auto" w:fill="FFFFFF"/>
        <w:ind w:firstLine="720"/>
        <w:jc w:val="both"/>
        <w:rPr>
          <w:rFonts w:ascii="Times New Roman Tj" w:hAnsi="Times New Roman Tj"/>
          <w:b/>
          <w:sz w:val="20"/>
          <w:szCs w:val="20"/>
        </w:rPr>
      </w:pPr>
      <w:r w:rsidRPr="004D23D6">
        <w:rPr>
          <w:rFonts w:ascii="Times New Roman Tj" w:hAnsi="Times New Roman Tj"/>
          <w:b/>
          <w:color w:val="000000"/>
          <w:sz w:val="20"/>
          <w:szCs w:val="20"/>
        </w:rPr>
        <w:t xml:space="preserve">Статья 1. Принятие Гражданского процессуального кодекса Республики </w:t>
      </w:r>
      <w:r w:rsidRPr="004D23D6">
        <w:rPr>
          <w:rFonts w:ascii="Times New Roman Tj" w:hAnsi="Times New Roman Tj"/>
          <w:b/>
          <w:bCs/>
          <w:color w:val="000000"/>
          <w:sz w:val="20"/>
          <w:szCs w:val="20"/>
        </w:rPr>
        <w:t>Таджикистан</w:t>
      </w:r>
    </w:p>
    <w:p w:rsidR="00704EEE" w:rsidRPr="004D23D6" w:rsidRDefault="00704EEE" w:rsidP="00704EEE">
      <w:pPr>
        <w:shd w:val="clear" w:color="auto" w:fill="FFFFFF"/>
        <w:ind w:firstLine="720"/>
        <w:jc w:val="both"/>
        <w:rPr>
          <w:rFonts w:ascii="Times New Roman Tj" w:hAnsi="Times New Roman Tj"/>
          <w:sz w:val="20"/>
          <w:szCs w:val="20"/>
        </w:rPr>
      </w:pPr>
      <w:r w:rsidRPr="004D23D6">
        <w:rPr>
          <w:rFonts w:ascii="Times New Roman Tj" w:hAnsi="Times New Roman Tj"/>
          <w:color w:val="000000"/>
          <w:sz w:val="20"/>
          <w:szCs w:val="20"/>
        </w:rPr>
        <w:t>Принять  Гражданский  процессуальный  кодекс Республики Таджикистан.</w:t>
      </w:r>
    </w:p>
    <w:p w:rsidR="00704EEE" w:rsidRDefault="00704EEE" w:rsidP="00704EEE">
      <w:pPr>
        <w:shd w:val="clear" w:color="auto" w:fill="FFFFFF"/>
        <w:ind w:firstLine="720"/>
        <w:jc w:val="both"/>
        <w:rPr>
          <w:rFonts w:ascii="Times New Roman Tj" w:hAnsi="Times New Roman Tj"/>
          <w:b/>
          <w:color w:val="000000"/>
          <w:sz w:val="20"/>
          <w:szCs w:val="20"/>
        </w:rPr>
      </w:pPr>
    </w:p>
    <w:p w:rsidR="00704EEE" w:rsidRPr="004D23D6" w:rsidRDefault="00704EEE" w:rsidP="00704EEE">
      <w:pPr>
        <w:shd w:val="clear" w:color="auto" w:fill="FFFFFF"/>
        <w:ind w:firstLine="720"/>
        <w:jc w:val="both"/>
        <w:rPr>
          <w:rFonts w:ascii="Times New Roman Tj" w:hAnsi="Times New Roman Tj"/>
          <w:b/>
          <w:sz w:val="20"/>
          <w:szCs w:val="20"/>
        </w:rPr>
      </w:pPr>
      <w:r w:rsidRPr="004D23D6">
        <w:rPr>
          <w:rFonts w:ascii="Times New Roman Tj" w:hAnsi="Times New Roman Tj"/>
          <w:b/>
          <w:color w:val="000000"/>
          <w:sz w:val="20"/>
          <w:szCs w:val="20"/>
        </w:rPr>
        <w:t>Статья  2. Введение в действие настоящего Кодекса</w:t>
      </w:r>
    </w:p>
    <w:p w:rsidR="00704EEE" w:rsidRPr="004D23D6" w:rsidRDefault="00704EEE" w:rsidP="00704EEE">
      <w:pPr>
        <w:shd w:val="clear" w:color="auto" w:fill="FFFFFF"/>
        <w:jc w:val="both"/>
        <w:rPr>
          <w:rFonts w:ascii="Times New Roman Tj" w:hAnsi="Times New Roman Tj"/>
          <w:sz w:val="20"/>
          <w:szCs w:val="20"/>
        </w:rPr>
      </w:pPr>
      <w:r w:rsidRPr="004D23D6">
        <w:rPr>
          <w:rFonts w:ascii="Times New Roman Tj" w:hAnsi="Times New Roman Tj"/>
          <w:color w:val="000000"/>
          <w:sz w:val="20"/>
          <w:szCs w:val="20"/>
        </w:rPr>
        <w:t>Настоящий Кодекс ввести в действие с 1 апреля 2008 года.</w:t>
      </w:r>
    </w:p>
    <w:p w:rsidR="00704EEE" w:rsidRDefault="00704EEE" w:rsidP="00704EEE">
      <w:pPr>
        <w:shd w:val="clear" w:color="auto" w:fill="FFFFFF"/>
        <w:ind w:firstLine="720"/>
        <w:jc w:val="both"/>
        <w:rPr>
          <w:rFonts w:ascii="Times New Roman Tj" w:hAnsi="Times New Roman Tj"/>
          <w:b/>
          <w:color w:val="000000"/>
          <w:sz w:val="20"/>
          <w:szCs w:val="20"/>
        </w:rPr>
      </w:pPr>
    </w:p>
    <w:p w:rsidR="00704EEE" w:rsidRPr="004D23D6" w:rsidRDefault="00704EEE" w:rsidP="00704EEE">
      <w:pPr>
        <w:shd w:val="clear" w:color="auto" w:fill="FFFFFF"/>
        <w:ind w:firstLine="720"/>
        <w:jc w:val="both"/>
        <w:rPr>
          <w:rFonts w:ascii="Times New Roman Tj" w:hAnsi="Times New Roman Tj"/>
          <w:b/>
          <w:sz w:val="20"/>
          <w:szCs w:val="20"/>
        </w:rPr>
      </w:pPr>
      <w:r w:rsidRPr="004D23D6">
        <w:rPr>
          <w:rFonts w:ascii="Times New Roman Tj" w:hAnsi="Times New Roman Tj"/>
          <w:b/>
          <w:color w:val="000000"/>
          <w:sz w:val="20"/>
          <w:szCs w:val="20"/>
        </w:rPr>
        <w:t xml:space="preserve">Статья 3. О  признании  </w:t>
      </w:r>
      <w:r w:rsidRPr="004D23D6">
        <w:rPr>
          <w:rFonts w:ascii="Times New Roman Tj" w:hAnsi="Times New Roman Tj"/>
          <w:b/>
          <w:bCs/>
          <w:color w:val="000000"/>
          <w:sz w:val="20"/>
          <w:szCs w:val="20"/>
        </w:rPr>
        <w:t xml:space="preserve">утратившими  </w:t>
      </w:r>
      <w:r w:rsidRPr="004D23D6">
        <w:rPr>
          <w:rFonts w:ascii="Times New Roman Tj" w:hAnsi="Times New Roman Tj"/>
          <w:b/>
          <w:color w:val="000000"/>
          <w:sz w:val="20"/>
          <w:szCs w:val="20"/>
        </w:rPr>
        <w:t xml:space="preserve">силу некоторых законодательных </w:t>
      </w:r>
      <w:r w:rsidRPr="004D23D6">
        <w:rPr>
          <w:rFonts w:ascii="Times New Roman Tj" w:hAnsi="Times New Roman Tj"/>
          <w:b/>
          <w:bCs/>
          <w:color w:val="000000"/>
          <w:sz w:val="20"/>
          <w:szCs w:val="20"/>
        </w:rPr>
        <w:t xml:space="preserve">актов </w:t>
      </w:r>
      <w:r w:rsidRPr="004D23D6">
        <w:rPr>
          <w:rFonts w:ascii="Times New Roman Tj" w:hAnsi="Times New Roman Tj"/>
          <w:b/>
          <w:color w:val="000000"/>
          <w:sz w:val="20"/>
          <w:szCs w:val="20"/>
        </w:rPr>
        <w:t>Республики Таджикистан</w:t>
      </w:r>
    </w:p>
    <w:p w:rsidR="00704EEE" w:rsidRPr="004D23D6" w:rsidRDefault="00704EEE" w:rsidP="00704EEE">
      <w:pPr>
        <w:shd w:val="clear" w:color="auto" w:fill="FFFFFF"/>
        <w:ind w:firstLine="713"/>
        <w:jc w:val="both"/>
        <w:rPr>
          <w:rFonts w:ascii="Times New Roman Tj" w:hAnsi="Times New Roman Tj"/>
          <w:sz w:val="20"/>
          <w:szCs w:val="20"/>
        </w:rPr>
      </w:pPr>
      <w:r w:rsidRPr="004D23D6">
        <w:rPr>
          <w:rFonts w:ascii="Times New Roman Tj" w:hAnsi="Times New Roman Tj"/>
          <w:color w:val="000000"/>
          <w:sz w:val="20"/>
          <w:szCs w:val="20"/>
        </w:rPr>
        <w:t>Признать  утратившими  силу  следующие законодательные акты Республики Таджикистан:</w:t>
      </w:r>
    </w:p>
    <w:p w:rsidR="00704EEE" w:rsidRPr="004D23D6" w:rsidRDefault="00704EEE" w:rsidP="00704EEE">
      <w:pPr>
        <w:shd w:val="clear" w:color="auto" w:fill="FFFFFF"/>
        <w:ind w:firstLine="713"/>
        <w:jc w:val="both"/>
        <w:rPr>
          <w:rFonts w:ascii="Times New Roman Tj" w:hAnsi="Times New Roman Tj"/>
          <w:sz w:val="20"/>
          <w:szCs w:val="20"/>
        </w:rPr>
      </w:pPr>
      <w:r w:rsidRPr="004D23D6">
        <w:rPr>
          <w:rFonts w:ascii="Times New Roman Tj" w:hAnsi="Times New Roman Tj"/>
          <w:color w:val="000000"/>
          <w:sz w:val="20"/>
          <w:szCs w:val="20"/>
        </w:rPr>
        <w:t xml:space="preserve">-  Закон Республики Таджикистан от 28 декабря 1963 года «Об утверждении    Гражданского процессуального кодекса Республики Таджикистан» (Ведомости Верховного       Совета  </w:t>
      </w:r>
      <w:r>
        <w:rPr>
          <w:rFonts w:ascii="Times New Roman Tj" w:hAnsi="Times New Roman Tj"/>
          <w:color w:val="000000"/>
          <w:sz w:val="20"/>
          <w:szCs w:val="20"/>
        </w:rPr>
        <w:t xml:space="preserve">Таджикской ССР </w:t>
      </w:r>
      <w:r w:rsidRPr="004D23D6">
        <w:rPr>
          <w:rFonts w:ascii="Times New Roman Tj" w:hAnsi="Times New Roman Tj"/>
          <w:color w:val="000000"/>
          <w:sz w:val="20"/>
          <w:szCs w:val="20"/>
        </w:rPr>
        <w:t xml:space="preserve">, </w:t>
      </w:r>
      <w:smartTag w:uri="urn:schemas-microsoft-com:office:smarttags" w:element="metricconverter">
        <w:smartTagPr>
          <w:attr w:name="ProductID" w:val="1964 г"/>
        </w:smartTagPr>
        <w:r w:rsidRPr="004D23D6">
          <w:rPr>
            <w:rFonts w:ascii="Times New Roman Tj" w:hAnsi="Times New Roman Tj"/>
            <w:color w:val="000000"/>
            <w:sz w:val="20"/>
            <w:szCs w:val="20"/>
          </w:rPr>
          <w:t>1964 г</w:t>
        </w:r>
      </w:smartTag>
      <w:r w:rsidRPr="004D23D6">
        <w:rPr>
          <w:rFonts w:ascii="Times New Roman Tj" w:hAnsi="Times New Roman Tj"/>
          <w:color w:val="000000"/>
          <w:sz w:val="20"/>
          <w:szCs w:val="20"/>
        </w:rPr>
        <w:t xml:space="preserve">., № 1, ст.5;  </w:t>
      </w:r>
      <w:smartTag w:uri="urn:schemas-microsoft-com:office:smarttags" w:element="metricconverter">
        <w:smartTagPr>
          <w:attr w:name="ProductID" w:val="1964 г"/>
        </w:smartTagPr>
        <w:r w:rsidRPr="004D23D6">
          <w:rPr>
            <w:rFonts w:ascii="Times New Roman Tj" w:hAnsi="Times New Roman Tj"/>
            <w:color w:val="000000"/>
            <w:sz w:val="20"/>
            <w:szCs w:val="20"/>
          </w:rPr>
          <w:t>1964 г</w:t>
        </w:r>
      </w:smartTag>
      <w:r w:rsidRPr="004D23D6">
        <w:rPr>
          <w:rFonts w:ascii="Times New Roman Tj" w:hAnsi="Times New Roman Tj"/>
          <w:color w:val="000000"/>
          <w:sz w:val="20"/>
          <w:szCs w:val="20"/>
        </w:rPr>
        <w:t>., № 22, ст.5);</w:t>
      </w:r>
    </w:p>
    <w:p w:rsidR="00704EEE" w:rsidRPr="004D23D6" w:rsidRDefault="00704EEE" w:rsidP="00704EEE">
      <w:pPr>
        <w:shd w:val="clear" w:color="auto" w:fill="FFFFFF"/>
        <w:ind w:firstLine="713"/>
        <w:jc w:val="both"/>
        <w:rPr>
          <w:rFonts w:ascii="Times New Roman Tj" w:hAnsi="Times New Roman Tj"/>
          <w:color w:val="000000"/>
          <w:sz w:val="20"/>
          <w:szCs w:val="20"/>
        </w:rPr>
      </w:pPr>
      <w:r w:rsidRPr="004D23D6">
        <w:rPr>
          <w:rFonts w:ascii="Times New Roman Tj" w:hAnsi="Times New Roman Tj"/>
          <w:color w:val="000000"/>
          <w:sz w:val="20"/>
          <w:szCs w:val="20"/>
        </w:rPr>
        <w:t xml:space="preserve">-  Гражданский процессуальный кодекс Республики Таджикистан (Ведомости Верховного Совета Республики Таджикистан, </w:t>
      </w:r>
      <w:smartTag w:uri="urn:schemas-microsoft-com:office:smarttags" w:element="metricconverter">
        <w:smartTagPr>
          <w:attr w:name="ProductID" w:val="1964 г"/>
        </w:smartTagPr>
        <w:r w:rsidRPr="004D23D6">
          <w:rPr>
            <w:rFonts w:ascii="Times New Roman Tj" w:hAnsi="Times New Roman Tj"/>
            <w:color w:val="000000"/>
            <w:sz w:val="20"/>
            <w:szCs w:val="20"/>
          </w:rPr>
          <w:t>1964 г</w:t>
        </w:r>
      </w:smartTag>
      <w:r w:rsidRPr="004D23D6">
        <w:rPr>
          <w:rFonts w:ascii="Times New Roman Tj" w:hAnsi="Times New Roman Tj"/>
          <w:color w:val="000000"/>
          <w:sz w:val="20"/>
          <w:szCs w:val="20"/>
        </w:rPr>
        <w:t xml:space="preserve">., № 22. ст.5; </w:t>
      </w:r>
      <w:smartTag w:uri="urn:schemas-microsoft-com:office:smarttags" w:element="metricconverter">
        <w:smartTagPr>
          <w:attr w:name="ProductID" w:val="1966 г"/>
        </w:smartTagPr>
        <w:r w:rsidRPr="004D23D6">
          <w:rPr>
            <w:rFonts w:ascii="Times New Roman Tj" w:hAnsi="Times New Roman Tj"/>
            <w:color w:val="000000"/>
            <w:sz w:val="20"/>
            <w:szCs w:val="20"/>
          </w:rPr>
          <w:t>1966 г</w:t>
        </w:r>
      </w:smartTag>
      <w:r w:rsidRPr="004D23D6">
        <w:rPr>
          <w:rFonts w:ascii="Times New Roman Tj" w:hAnsi="Times New Roman Tj"/>
          <w:color w:val="000000"/>
          <w:sz w:val="20"/>
          <w:szCs w:val="20"/>
        </w:rPr>
        <w:t>., №  11, ст</w:t>
      </w:r>
      <w:r w:rsidRPr="004D23D6">
        <w:rPr>
          <w:rFonts w:ascii="Times New Roman Tj" w:hAnsi="Times New Roman Tj"/>
          <w:smallCaps/>
          <w:color w:val="000000"/>
          <w:sz w:val="20"/>
          <w:szCs w:val="20"/>
        </w:rPr>
        <w:t xml:space="preserve">.72; </w:t>
      </w:r>
      <w:smartTag w:uri="urn:schemas-microsoft-com:office:smarttags" w:element="metricconverter">
        <w:smartTagPr>
          <w:attr w:name="ProductID" w:val="1967 г"/>
        </w:smartTagPr>
        <w:r w:rsidRPr="004D23D6">
          <w:rPr>
            <w:rFonts w:ascii="Times New Roman Tj" w:hAnsi="Times New Roman Tj"/>
            <w:color w:val="000000"/>
            <w:sz w:val="20"/>
            <w:szCs w:val="20"/>
          </w:rPr>
          <w:t>1967 г</w:t>
        </w:r>
      </w:smartTag>
      <w:r w:rsidRPr="004D23D6">
        <w:rPr>
          <w:rFonts w:ascii="Times New Roman Tj" w:hAnsi="Times New Roman Tj"/>
          <w:color w:val="000000"/>
          <w:sz w:val="20"/>
          <w:szCs w:val="20"/>
        </w:rPr>
        <w:t xml:space="preserve">., № 1, </w:t>
      </w:r>
      <w:r w:rsidRPr="004D23D6">
        <w:rPr>
          <w:rFonts w:ascii="Times New Roman Tj" w:hAnsi="Times New Roman Tj"/>
          <w:bCs/>
          <w:color w:val="000000"/>
          <w:sz w:val="20"/>
          <w:szCs w:val="20"/>
        </w:rPr>
        <w:t>ст.8;</w:t>
      </w:r>
      <w:r w:rsidRPr="004D23D6">
        <w:rPr>
          <w:rFonts w:ascii="Times New Roman Tj" w:hAnsi="Times New Roman Tj"/>
          <w:b/>
          <w:bCs/>
          <w:color w:val="000000"/>
          <w:sz w:val="20"/>
          <w:szCs w:val="20"/>
        </w:rPr>
        <w:t xml:space="preserve">   </w:t>
      </w:r>
      <w:smartTag w:uri="urn:schemas-microsoft-com:office:smarttags" w:element="metricconverter">
        <w:smartTagPr>
          <w:attr w:name="ProductID" w:val="1968 г"/>
        </w:smartTagPr>
        <w:r w:rsidRPr="004D23D6">
          <w:rPr>
            <w:rFonts w:ascii="Times New Roman Tj" w:hAnsi="Times New Roman Tj"/>
            <w:color w:val="000000"/>
            <w:sz w:val="20"/>
            <w:szCs w:val="20"/>
          </w:rPr>
          <w:t>1968 г</w:t>
        </w:r>
      </w:smartTag>
      <w:r w:rsidRPr="004D23D6">
        <w:rPr>
          <w:rFonts w:ascii="Times New Roman Tj" w:hAnsi="Times New Roman Tj"/>
          <w:color w:val="000000"/>
          <w:sz w:val="20"/>
          <w:szCs w:val="20"/>
        </w:rPr>
        <w:t xml:space="preserve">., № 14, ст. 116;  </w:t>
      </w:r>
      <w:smartTag w:uri="urn:schemas-microsoft-com:office:smarttags" w:element="metricconverter">
        <w:smartTagPr>
          <w:attr w:name="ProductID" w:val="1968 г"/>
        </w:smartTagPr>
        <w:r w:rsidRPr="004D23D6">
          <w:rPr>
            <w:rFonts w:ascii="Times New Roman Tj" w:hAnsi="Times New Roman Tj"/>
            <w:color w:val="000000"/>
            <w:sz w:val="20"/>
            <w:szCs w:val="20"/>
          </w:rPr>
          <w:t>1968 г</w:t>
        </w:r>
      </w:smartTag>
      <w:r w:rsidRPr="004D23D6">
        <w:rPr>
          <w:rFonts w:ascii="Times New Roman Tj" w:hAnsi="Times New Roman Tj"/>
          <w:color w:val="000000"/>
          <w:sz w:val="20"/>
          <w:szCs w:val="20"/>
        </w:rPr>
        <w:t xml:space="preserve">.. № 24, ст. 205; </w:t>
      </w:r>
      <w:smartTag w:uri="urn:schemas-microsoft-com:office:smarttags" w:element="metricconverter">
        <w:smartTagPr>
          <w:attr w:name="ProductID" w:val="1972 г"/>
        </w:smartTagPr>
        <w:r w:rsidRPr="004D23D6">
          <w:rPr>
            <w:rFonts w:ascii="Times New Roman Tj" w:hAnsi="Times New Roman Tj"/>
            <w:color w:val="000000"/>
            <w:sz w:val="20"/>
            <w:szCs w:val="20"/>
          </w:rPr>
          <w:t>1972 г</w:t>
        </w:r>
      </w:smartTag>
      <w:r w:rsidRPr="004D23D6">
        <w:rPr>
          <w:rFonts w:ascii="Times New Roman Tj" w:hAnsi="Times New Roman Tj"/>
          <w:color w:val="000000"/>
          <w:sz w:val="20"/>
          <w:szCs w:val="20"/>
        </w:rPr>
        <w:t xml:space="preserve">., № 1, ст. З; </w:t>
      </w:r>
      <w:smartTag w:uri="urn:schemas-microsoft-com:office:smarttags" w:element="metricconverter">
        <w:smartTagPr>
          <w:attr w:name="ProductID" w:val="1972 г"/>
        </w:smartTagPr>
        <w:r w:rsidRPr="004D23D6">
          <w:rPr>
            <w:rFonts w:ascii="Times New Roman Tj" w:hAnsi="Times New Roman Tj"/>
            <w:color w:val="000000"/>
            <w:sz w:val="20"/>
            <w:szCs w:val="20"/>
          </w:rPr>
          <w:t>1972 г</w:t>
        </w:r>
      </w:smartTag>
      <w:r w:rsidRPr="004D23D6">
        <w:rPr>
          <w:rFonts w:ascii="Times New Roman Tj" w:hAnsi="Times New Roman Tj"/>
          <w:color w:val="000000"/>
          <w:sz w:val="20"/>
          <w:szCs w:val="20"/>
        </w:rPr>
        <w:t xml:space="preserve">., № 12, ст. 94; </w:t>
      </w:r>
      <w:smartTag w:uri="urn:schemas-microsoft-com:office:smarttags" w:element="metricconverter">
        <w:smartTagPr>
          <w:attr w:name="ProductID" w:val="1972 г"/>
        </w:smartTagPr>
        <w:r w:rsidRPr="004D23D6">
          <w:rPr>
            <w:rFonts w:ascii="Times New Roman Tj" w:hAnsi="Times New Roman Tj"/>
            <w:color w:val="000000"/>
            <w:sz w:val="20"/>
            <w:szCs w:val="20"/>
          </w:rPr>
          <w:t>1972 г</w:t>
        </w:r>
      </w:smartTag>
      <w:r w:rsidRPr="004D23D6">
        <w:rPr>
          <w:rFonts w:ascii="Times New Roman Tj" w:hAnsi="Times New Roman Tj"/>
          <w:color w:val="000000"/>
          <w:sz w:val="20"/>
          <w:szCs w:val="20"/>
        </w:rPr>
        <w:t xml:space="preserve">., № 19, ст.152: </w:t>
      </w:r>
      <w:smartTag w:uri="urn:schemas-microsoft-com:office:smarttags" w:element="metricconverter">
        <w:smartTagPr>
          <w:attr w:name="ProductID" w:val="1973 г"/>
        </w:smartTagPr>
        <w:r w:rsidRPr="004D23D6">
          <w:rPr>
            <w:rFonts w:ascii="Times New Roman Tj" w:hAnsi="Times New Roman Tj"/>
            <w:color w:val="000000"/>
            <w:sz w:val="20"/>
            <w:szCs w:val="20"/>
          </w:rPr>
          <w:t>1973 г</w:t>
        </w:r>
      </w:smartTag>
      <w:r w:rsidRPr="004D23D6">
        <w:rPr>
          <w:rFonts w:ascii="Times New Roman Tj" w:hAnsi="Times New Roman Tj"/>
          <w:color w:val="000000"/>
          <w:sz w:val="20"/>
          <w:szCs w:val="20"/>
        </w:rPr>
        <w:t xml:space="preserve">., № 1,ст.1О; </w:t>
      </w:r>
      <w:smartTag w:uri="urn:schemas-microsoft-com:office:smarttags" w:element="metricconverter">
        <w:smartTagPr>
          <w:attr w:name="ProductID" w:val="1975 г"/>
        </w:smartTagPr>
        <w:r w:rsidRPr="004D23D6">
          <w:rPr>
            <w:rFonts w:ascii="Times New Roman Tj" w:hAnsi="Times New Roman Tj"/>
            <w:color w:val="000000"/>
            <w:sz w:val="20"/>
            <w:szCs w:val="20"/>
          </w:rPr>
          <w:t>1975 г</w:t>
        </w:r>
      </w:smartTag>
      <w:r w:rsidRPr="004D23D6">
        <w:rPr>
          <w:rFonts w:ascii="Times New Roman Tj" w:hAnsi="Times New Roman Tj"/>
          <w:color w:val="000000"/>
          <w:sz w:val="20"/>
          <w:szCs w:val="20"/>
        </w:rPr>
        <w:t xml:space="preserve">., № 3, ст. 44; </w:t>
      </w:r>
      <w:smartTag w:uri="urn:schemas-microsoft-com:office:smarttags" w:element="metricconverter">
        <w:smartTagPr>
          <w:attr w:name="ProductID" w:val="1975 г"/>
        </w:smartTagPr>
        <w:r w:rsidRPr="004D23D6">
          <w:rPr>
            <w:rFonts w:ascii="Times New Roman Tj" w:hAnsi="Times New Roman Tj"/>
            <w:color w:val="000000"/>
            <w:sz w:val="20"/>
            <w:szCs w:val="20"/>
          </w:rPr>
          <w:t>1975 г</w:t>
        </w:r>
      </w:smartTag>
      <w:r w:rsidRPr="004D23D6">
        <w:rPr>
          <w:rFonts w:ascii="Times New Roman Tj" w:hAnsi="Times New Roman Tj"/>
          <w:color w:val="000000"/>
          <w:sz w:val="20"/>
          <w:szCs w:val="20"/>
        </w:rPr>
        <w:t xml:space="preserve">., № 13, ст.142;  </w:t>
      </w:r>
      <w:smartTag w:uri="urn:schemas-microsoft-com:office:smarttags" w:element="metricconverter">
        <w:smartTagPr>
          <w:attr w:name="ProductID" w:val="1977 г"/>
        </w:smartTagPr>
        <w:r w:rsidRPr="004D23D6">
          <w:rPr>
            <w:rFonts w:ascii="Times New Roman Tj" w:hAnsi="Times New Roman Tj"/>
            <w:color w:val="000000"/>
            <w:sz w:val="20"/>
            <w:szCs w:val="20"/>
          </w:rPr>
          <w:t>1977 г</w:t>
        </w:r>
      </w:smartTag>
      <w:r w:rsidRPr="004D23D6">
        <w:rPr>
          <w:rFonts w:ascii="Times New Roman Tj" w:hAnsi="Times New Roman Tj"/>
          <w:color w:val="000000"/>
          <w:sz w:val="20"/>
          <w:szCs w:val="20"/>
        </w:rPr>
        <w:t xml:space="preserve">.,. № 17,. ст.136; </w:t>
      </w:r>
      <w:smartTag w:uri="urn:schemas-microsoft-com:office:smarttags" w:element="metricconverter">
        <w:smartTagPr>
          <w:attr w:name="ProductID" w:val="1978 г"/>
        </w:smartTagPr>
        <w:r w:rsidRPr="004D23D6">
          <w:rPr>
            <w:rFonts w:ascii="Times New Roman Tj" w:hAnsi="Times New Roman Tj"/>
            <w:color w:val="000000"/>
            <w:sz w:val="20"/>
            <w:szCs w:val="20"/>
          </w:rPr>
          <w:t>1978 г</w:t>
        </w:r>
      </w:smartTag>
      <w:r w:rsidRPr="004D23D6">
        <w:rPr>
          <w:rFonts w:ascii="Times New Roman Tj" w:hAnsi="Times New Roman Tj"/>
          <w:color w:val="000000"/>
          <w:sz w:val="20"/>
          <w:szCs w:val="20"/>
        </w:rPr>
        <w:t xml:space="preserve">., № 1, ст.8;   </w:t>
      </w:r>
      <w:smartTag w:uri="urn:schemas-microsoft-com:office:smarttags" w:element="metricconverter">
        <w:smartTagPr>
          <w:attr w:name="ProductID" w:val="1982 г"/>
        </w:smartTagPr>
        <w:r w:rsidRPr="004D23D6">
          <w:rPr>
            <w:rFonts w:ascii="Times New Roman Tj" w:hAnsi="Times New Roman Tj"/>
            <w:color w:val="000000"/>
            <w:sz w:val="20"/>
            <w:szCs w:val="20"/>
          </w:rPr>
          <w:t>1982 г</w:t>
        </w:r>
      </w:smartTag>
      <w:r w:rsidRPr="004D23D6">
        <w:rPr>
          <w:rFonts w:ascii="Times New Roman Tj" w:hAnsi="Times New Roman Tj"/>
          <w:color w:val="000000"/>
          <w:sz w:val="20"/>
          <w:szCs w:val="20"/>
        </w:rPr>
        <w:t xml:space="preserve">., № 1, ст.1; № 8, ст.71;  </w:t>
      </w:r>
      <w:r w:rsidRPr="004D23D6">
        <w:rPr>
          <w:rFonts w:ascii="Times New Roman Tj" w:hAnsi="Times New Roman Tj"/>
          <w:bCs/>
          <w:color w:val="000000"/>
          <w:sz w:val="20"/>
          <w:szCs w:val="20"/>
        </w:rPr>
        <w:t>№ 11</w:t>
      </w:r>
      <w:r w:rsidRPr="004D23D6">
        <w:rPr>
          <w:rFonts w:ascii="Times New Roman Tj" w:hAnsi="Times New Roman Tj"/>
          <w:b/>
          <w:bCs/>
          <w:color w:val="000000"/>
          <w:sz w:val="20"/>
          <w:szCs w:val="20"/>
        </w:rPr>
        <w:t xml:space="preserve">, </w:t>
      </w:r>
      <w:r w:rsidRPr="004D23D6">
        <w:rPr>
          <w:rFonts w:ascii="Times New Roman Tj" w:hAnsi="Times New Roman Tj"/>
          <w:color w:val="000000"/>
          <w:sz w:val="20"/>
          <w:szCs w:val="20"/>
        </w:rPr>
        <w:t xml:space="preserve">ст. 130; </w:t>
      </w:r>
      <w:smartTag w:uri="urn:schemas-microsoft-com:office:smarttags" w:element="metricconverter">
        <w:smartTagPr>
          <w:attr w:name="ProductID" w:val="1986 г"/>
        </w:smartTagPr>
        <w:r w:rsidRPr="004D23D6">
          <w:rPr>
            <w:rFonts w:ascii="Times New Roman Tj" w:hAnsi="Times New Roman Tj"/>
            <w:color w:val="000000"/>
            <w:sz w:val="20"/>
            <w:szCs w:val="20"/>
          </w:rPr>
          <w:t>1986 г</w:t>
        </w:r>
      </w:smartTag>
      <w:r w:rsidRPr="004D23D6">
        <w:rPr>
          <w:rFonts w:ascii="Times New Roman Tj" w:hAnsi="Times New Roman Tj"/>
          <w:color w:val="000000"/>
          <w:sz w:val="20"/>
          <w:szCs w:val="20"/>
        </w:rPr>
        <w:t>., № 4. ст.41;  № 13. ст.117;</w:t>
      </w:r>
      <w:smartTag w:uri="urn:schemas-microsoft-com:office:smarttags" w:element="metricconverter">
        <w:smartTagPr>
          <w:attr w:name="ProductID" w:val="1988 г"/>
        </w:smartTagPr>
        <w:r w:rsidRPr="004D23D6">
          <w:rPr>
            <w:rFonts w:ascii="Times New Roman Tj" w:hAnsi="Times New Roman Tj"/>
            <w:color w:val="000000"/>
            <w:sz w:val="20"/>
            <w:szCs w:val="20"/>
          </w:rPr>
          <w:t>1988 г</w:t>
        </w:r>
      </w:smartTag>
      <w:r w:rsidRPr="004D23D6">
        <w:rPr>
          <w:rFonts w:ascii="Times New Roman Tj" w:hAnsi="Times New Roman Tj"/>
          <w:color w:val="000000"/>
          <w:sz w:val="20"/>
          <w:szCs w:val="20"/>
        </w:rPr>
        <w:t xml:space="preserve">., № 7, ст.92; № 12, ст.184; </w:t>
      </w:r>
      <w:smartTag w:uri="urn:schemas-microsoft-com:office:smarttags" w:element="metricconverter">
        <w:smartTagPr>
          <w:attr w:name="ProductID" w:val="1989 г"/>
        </w:smartTagPr>
        <w:r w:rsidRPr="004D23D6">
          <w:rPr>
            <w:rFonts w:ascii="Times New Roman Tj" w:hAnsi="Times New Roman Tj"/>
            <w:color w:val="000000"/>
            <w:sz w:val="20"/>
            <w:szCs w:val="20"/>
          </w:rPr>
          <w:t>1989 г</w:t>
        </w:r>
      </w:smartTag>
      <w:r w:rsidRPr="004D23D6">
        <w:rPr>
          <w:rFonts w:ascii="Times New Roman Tj" w:hAnsi="Times New Roman Tj"/>
          <w:color w:val="000000"/>
          <w:sz w:val="20"/>
          <w:szCs w:val="20"/>
        </w:rPr>
        <w:t xml:space="preserve">., </w:t>
      </w:r>
      <w:r w:rsidRPr="004D23D6">
        <w:rPr>
          <w:rFonts w:ascii="Times New Roman Tj" w:hAnsi="Times New Roman Tj"/>
          <w:bCs/>
          <w:color w:val="000000"/>
          <w:sz w:val="20"/>
          <w:szCs w:val="20"/>
        </w:rPr>
        <w:t>№ 21,</w:t>
      </w:r>
      <w:r w:rsidRPr="004D23D6">
        <w:rPr>
          <w:rFonts w:ascii="Times New Roman Tj" w:hAnsi="Times New Roman Tj"/>
          <w:b/>
          <w:bCs/>
          <w:color w:val="000000"/>
          <w:sz w:val="20"/>
          <w:szCs w:val="20"/>
        </w:rPr>
        <w:t xml:space="preserve"> </w:t>
      </w:r>
      <w:r w:rsidRPr="004D23D6">
        <w:rPr>
          <w:rFonts w:ascii="Times New Roman Tj" w:hAnsi="Times New Roman Tj"/>
          <w:color w:val="000000"/>
          <w:sz w:val="20"/>
          <w:szCs w:val="20"/>
        </w:rPr>
        <w:t xml:space="preserve">ст.165; № 23, ст. 211; </w:t>
      </w:r>
      <w:smartTag w:uri="urn:schemas-microsoft-com:office:smarttags" w:element="metricconverter">
        <w:smartTagPr>
          <w:attr w:name="ProductID" w:val="1990 г"/>
        </w:smartTagPr>
        <w:r w:rsidRPr="004D23D6">
          <w:rPr>
            <w:rFonts w:ascii="Times New Roman Tj" w:hAnsi="Times New Roman Tj"/>
            <w:color w:val="000000"/>
            <w:sz w:val="20"/>
            <w:szCs w:val="20"/>
          </w:rPr>
          <w:t>1990 г</w:t>
        </w:r>
      </w:smartTag>
      <w:r w:rsidRPr="004D23D6">
        <w:rPr>
          <w:rFonts w:ascii="Times New Roman Tj" w:hAnsi="Times New Roman Tj"/>
          <w:color w:val="000000"/>
          <w:sz w:val="20"/>
          <w:szCs w:val="20"/>
        </w:rPr>
        <w:t>.</w:t>
      </w:r>
      <w:r w:rsidRPr="004D23D6">
        <w:rPr>
          <w:rFonts w:ascii="Times New Roman Tj" w:hAnsi="Times New Roman Tj"/>
          <w:i/>
          <w:iCs/>
          <w:color w:val="000000"/>
          <w:sz w:val="20"/>
          <w:szCs w:val="20"/>
        </w:rPr>
        <w:t xml:space="preserve">, </w:t>
      </w:r>
      <w:r w:rsidRPr="004D23D6">
        <w:rPr>
          <w:rFonts w:ascii="Times New Roman Tj" w:hAnsi="Times New Roman Tj"/>
          <w:color w:val="000000"/>
          <w:sz w:val="20"/>
          <w:szCs w:val="20"/>
        </w:rPr>
        <w:t xml:space="preserve">№ 16, ст.268,  </w:t>
      </w:r>
      <w:r w:rsidRPr="004D23D6">
        <w:rPr>
          <w:rFonts w:ascii="Times New Roman Tj" w:hAnsi="Times New Roman Tj"/>
          <w:iCs/>
          <w:color w:val="000000"/>
          <w:sz w:val="20"/>
          <w:szCs w:val="20"/>
        </w:rPr>
        <w:t>№</w:t>
      </w:r>
      <w:r w:rsidRPr="004D23D6">
        <w:rPr>
          <w:rFonts w:ascii="Times New Roman Tj" w:hAnsi="Times New Roman Tj"/>
          <w:i/>
          <w:iCs/>
          <w:color w:val="000000"/>
          <w:sz w:val="20"/>
          <w:szCs w:val="20"/>
        </w:rPr>
        <w:t xml:space="preserve"> </w:t>
      </w:r>
      <w:r w:rsidRPr="004D23D6">
        <w:rPr>
          <w:rFonts w:ascii="Times New Roman Tj" w:hAnsi="Times New Roman Tj"/>
          <w:color w:val="000000"/>
          <w:sz w:val="20"/>
          <w:szCs w:val="20"/>
        </w:rPr>
        <w:t xml:space="preserve">24, ст.410, </w:t>
      </w:r>
      <w:smartTag w:uri="urn:schemas-microsoft-com:office:smarttags" w:element="metricconverter">
        <w:smartTagPr>
          <w:attr w:name="ProductID" w:val="1991 г"/>
        </w:smartTagPr>
        <w:r w:rsidRPr="004D23D6">
          <w:rPr>
            <w:rFonts w:ascii="Times New Roman Tj" w:hAnsi="Times New Roman Tj"/>
            <w:color w:val="000000"/>
            <w:sz w:val="20"/>
            <w:szCs w:val="20"/>
          </w:rPr>
          <w:t>1991 г</w:t>
        </w:r>
      </w:smartTag>
      <w:r w:rsidRPr="004D23D6">
        <w:rPr>
          <w:rFonts w:ascii="Times New Roman Tj" w:hAnsi="Times New Roman Tj"/>
          <w:color w:val="000000"/>
          <w:sz w:val="20"/>
          <w:szCs w:val="20"/>
        </w:rPr>
        <w:t xml:space="preserve">., </w:t>
      </w:r>
      <w:r w:rsidRPr="004D23D6">
        <w:rPr>
          <w:rFonts w:ascii="Times New Roman Tj" w:hAnsi="Times New Roman Tj"/>
          <w:iCs/>
          <w:color w:val="000000"/>
          <w:sz w:val="20"/>
          <w:szCs w:val="20"/>
        </w:rPr>
        <w:t xml:space="preserve">№ </w:t>
      </w:r>
      <w:r w:rsidRPr="004D23D6">
        <w:rPr>
          <w:rFonts w:ascii="Times New Roman Tj" w:hAnsi="Times New Roman Tj"/>
          <w:color w:val="000000"/>
          <w:sz w:val="20"/>
          <w:szCs w:val="20"/>
        </w:rPr>
        <w:t xml:space="preserve">18, ст. 244; пункт 1; Ведомости Верховного Совета Республики Таджикистан, </w:t>
      </w:r>
      <w:smartTag w:uri="urn:schemas-microsoft-com:office:smarttags" w:element="metricconverter">
        <w:smartTagPr>
          <w:attr w:name="ProductID" w:val="1993 г"/>
        </w:smartTagPr>
        <w:r w:rsidRPr="004D23D6">
          <w:rPr>
            <w:rFonts w:ascii="Times New Roman Tj" w:hAnsi="Times New Roman Tj"/>
            <w:color w:val="000000"/>
            <w:sz w:val="20"/>
            <w:szCs w:val="20"/>
          </w:rPr>
          <w:t>1993 г</w:t>
        </w:r>
      </w:smartTag>
      <w:r w:rsidRPr="004D23D6">
        <w:rPr>
          <w:rFonts w:ascii="Times New Roman Tj" w:hAnsi="Times New Roman Tj"/>
          <w:color w:val="000000"/>
          <w:sz w:val="20"/>
          <w:szCs w:val="20"/>
        </w:rPr>
        <w:t xml:space="preserve">., № 19-20, ст.438; № 23-24. ст.509, Ахбори Маджлиси Оли Республики Таджикистан,  </w:t>
      </w:r>
      <w:smartTag w:uri="urn:schemas-microsoft-com:office:smarttags" w:element="metricconverter">
        <w:smartTagPr>
          <w:attr w:name="ProductID" w:val="1997 г"/>
        </w:smartTagPr>
        <w:r w:rsidRPr="004D23D6">
          <w:rPr>
            <w:rFonts w:ascii="Times New Roman Tj" w:hAnsi="Times New Roman Tj"/>
            <w:color w:val="000000"/>
            <w:sz w:val="20"/>
            <w:szCs w:val="20"/>
          </w:rPr>
          <w:t>1997 г</w:t>
        </w:r>
      </w:smartTag>
      <w:r w:rsidRPr="004D23D6">
        <w:rPr>
          <w:rFonts w:ascii="Times New Roman Tj" w:hAnsi="Times New Roman Tj"/>
          <w:color w:val="000000"/>
          <w:sz w:val="20"/>
          <w:szCs w:val="20"/>
        </w:rPr>
        <w:t xml:space="preserve">.. № 9, ст.117, </w:t>
      </w:r>
      <w:smartTag w:uri="urn:schemas-microsoft-com:office:smarttags" w:element="metricconverter">
        <w:smartTagPr>
          <w:attr w:name="ProductID" w:val="1998 г"/>
        </w:smartTagPr>
        <w:r w:rsidRPr="004D23D6">
          <w:rPr>
            <w:rFonts w:ascii="Times New Roman Tj" w:hAnsi="Times New Roman Tj"/>
            <w:color w:val="000000"/>
            <w:sz w:val="20"/>
            <w:szCs w:val="20"/>
          </w:rPr>
          <w:t>1998 г</w:t>
        </w:r>
      </w:smartTag>
      <w:r w:rsidRPr="004D23D6">
        <w:rPr>
          <w:rFonts w:ascii="Times New Roman Tj" w:hAnsi="Times New Roman Tj"/>
          <w:color w:val="000000"/>
          <w:sz w:val="20"/>
          <w:szCs w:val="20"/>
        </w:rPr>
        <w:t xml:space="preserve">., № 23-24, ст.336; </w:t>
      </w:r>
      <w:smartTag w:uri="urn:schemas-microsoft-com:office:smarttags" w:element="metricconverter">
        <w:smartTagPr>
          <w:attr w:name="ProductID" w:val="2002 г"/>
        </w:smartTagPr>
        <w:r w:rsidRPr="004D23D6">
          <w:rPr>
            <w:rFonts w:ascii="Times New Roman Tj" w:hAnsi="Times New Roman Tj"/>
            <w:color w:val="000000"/>
            <w:sz w:val="20"/>
            <w:szCs w:val="20"/>
          </w:rPr>
          <w:t>2002 г</w:t>
        </w:r>
      </w:smartTag>
      <w:r w:rsidRPr="004D23D6">
        <w:rPr>
          <w:rFonts w:ascii="Times New Roman Tj" w:hAnsi="Times New Roman Tj"/>
          <w:color w:val="000000"/>
          <w:sz w:val="20"/>
          <w:szCs w:val="20"/>
        </w:rPr>
        <w:t xml:space="preserve">., № 4, ч.1, ст.278; </w:t>
      </w:r>
      <w:smartTag w:uri="urn:schemas-microsoft-com:office:smarttags" w:element="metricconverter">
        <w:smartTagPr>
          <w:attr w:name="ProductID" w:val="2006 г"/>
        </w:smartTagPr>
        <w:r w:rsidRPr="004D23D6">
          <w:rPr>
            <w:rFonts w:ascii="Times New Roman Tj" w:hAnsi="Times New Roman Tj"/>
            <w:color w:val="000000"/>
            <w:sz w:val="20"/>
            <w:szCs w:val="20"/>
          </w:rPr>
          <w:t>2006 г</w:t>
        </w:r>
      </w:smartTag>
      <w:r w:rsidRPr="004D23D6">
        <w:rPr>
          <w:rFonts w:ascii="Times New Roman Tj" w:hAnsi="Times New Roman Tj"/>
          <w:color w:val="000000"/>
          <w:sz w:val="20"/>
          <w:szCs w:val="20"/>
        </w:rPr>
        <w:t>., № 3,ст.146).</w:t>
      </w:r>
    </w:p>
    <w:p w:rsidR="00704EEE" w:rsidRPr="004D23D6" w:rsidRDefault="00704EEE" w:rsidP="00704EEE">
      <w:pPr>
        <w:shd w:val="clear" w:color="auto" w:fill="FFFFFF"/>
        <w:jc w:val="both"/>
        <w:rPr>
          <w:rFonts w:ascii="Times New Roman Tj" w:hAnsi="Times New Roman Tj"/>
          <w:b/>
          <w:bCs/>
          <w:color w:val="000000"/>
          <w:sz w:val="20"/>
          <w:szCs w:val="20"/>
        </w:rPr>
      </w:pPr>
    </w:p>
    <w:p w:rsidR="00704EEE" w:rsidRPr="004D23D6" w:rsidRDefault="00704EEE" w:rsidP="00704EEE">
      <w:pPr>
        <w:shd w:val="clear" w:color="auto" w:fill="FFFFFF"/>
        <w:ind w:firstLine="713"/>
        <w:jc w:val="both"/>
        <w:rPr>
          <w:rFonts w:ascii="Times New Roman Tj" w:hAnsi="Times New Roman Tj"/>
          <w:sz w:val="20"/>
          <w:szCs w:val="20"/>
        </w:rPr>
      </w:pPr>
      <w:r w:rsidRPr="004D23D6">
        <w:rPr>
          <w:rFonts w:ascii="Times New Roman Tj" w:hAnsi="Times New Roman Tj"/>
          <w:b/>
          <w:bCs/>
          <w:color w:val="000000"/>
          <w:sz w:val="20"/>
          <w:szCs w:val="20"/>
        </w:rPr>
        <w:t>Статья 4. Заключительные положения</w:t>
      </w:r>
    </w:p>
    <w:p w:rsidR="00704EEE" w:rsidRPr="004D23D6" w:rsidRDefault="00704EEE" w:rsidP="00704EEE">
      <w:pPr>
        <w:shd w:val="clear" w:color="auto" w:fill="FFFFFF"/>
        <w:ind w:firstLine="713"/>
        <w:jc w:val="both"/>
        <w:rPr>
          <w:rFonts w:ascii="Times New Roman Tj" w:hAnsi="Times New Roman Tj"/>
          <w:sz w:val="20"/>
          <w:szCs w:val="20"/>
        </w:rPr>
      </w:pPr>
      <w:r w:rsidRPr="004D23D6">
        <w:rPr>
          <w:rFonts w:ascii="Times New Roman Tj" w:hAnsi="Times New Roman Tj"/>
          <w:bCs/>
          <w:color w:val="000000"/>
          <w:sz w:val="20"/>
          <w:szCs w:val="20"/>
        </w:rPr>
        <w:t>1.</w:t>
      </w:r>
      <w:r w:rsidRPr="004D23D6">
        <w:rPr>
          <w:rFonts w:ascii="Times New Roman Tj" w:hAnsi="Times New Roman Tj"/>
          <w:color w:val="000000"/>
          <w:sz w:val="20"/>
          <w:szCs w:val="20"/>
        </w:rPr>
        <w:t xml:space="preserve">  Дела, возбужденные и не рассмотренные до введения в действие Гражданского  процессуального  кодекса Республики  Таджикистан, подлежат рассмотрению  и разрешению  с 1  апреля   2008 года в соответствии с указанным Кодексом.</w:t>
      </w:r>
    </w:p>
    <w:p w:rsidR="00704EEE" w:rsidRPr="004D23D6" w:rsidRDefault="00704EEE" w:rsidP="00704EEE">
      <w:pPr>
        <w:shd w:val="clear" w:color="auto" w:fill="FFFFFF"/>
        <w:ind w:firstLine="713"/>
        <w:jc w:val="both"/>
        <w:rPr>
          <w:rFonts w:ascii="Times New Roman Tj" w:hAnsi="Times New Roman Tj"/>
          <w:sz w:val="20"/>
          <w:szCs w:val="20"/>
        </w:rPr>
      </w:pPr>
      <w:r w:rsidRPr="004D23D6">
        <w:rPr>
          <w:rFonts w:ascii="Times New Roman Tj" w:hAnsi="Times New Roman Tj"/>
          <w:color w:val="000000"/>
          <w:sz w:val="20"/>
          <w:szCs w:val="20"/>
        </w:rPr>
        <w:t>2.   Действие части второй статьи 365 также распространяется   на судебные акты, принятые судами Республики Таджикистан до введения в действие настоящего Кодекса.</w:t>
      </w:r>
    </w:p>
    <w:p w:rsidR="00704EEE" w:rsidRDefault="00704EEE" w:rsidP="00704EEE">
      <w:pPr>
        <w:shd w:val="clear" w:color="auto" w:fill="FFFFFF"/>
        <w:ind w:firstLine="713"/>
        <w:jc w:val="both"/>
        <w:rPr>
          <w:rFonts w:ascii="Times New Roman Tj" w:hAnsi="Times New Roman Tj"/>
          <w:color w:val="000000"/>
          <w:sz w:val="20"/>
          <w:szCs w:val="20"/>
        </w:rPr>
      </w:pPr>
      <w:r w:rsidRPr="004D23D6">
        <w:rPr>
          <w:rFonts w:ascii="Times New Roman Tj" w:hAnsi="Times New Roman Tj"/>
          <w:color w:val="000000"/>
          <w:sz w:val="20"/>
          <w:szCs w:val="20"/>
        </w:rPr>
        <w:t xml:space="preserve">3.   Жалобы   </w:t>
      </w:r>
      <w:r w:rsidRPr="004D23D6">
        <w:rPr>
          <w:rFonts w:ascii="Times New Roman Tj" w:hAnsi="Times New Roman Tj"/>
          <w:bCs/>
          <w:color w:val="000000"/>
          <w:sz w:val="20"/>
          <w:szCs w:val="20"/>
        </w:rPr>
        <w:t xml:space="preserve">и </w:t>
      </w:r>
      <w:r w:rsidRPr="004D23D6">
        <w:rPr>
          <w:rFonts w:ascii="Times New Roman Tj" w:hAnsi="Times New Roman Tj"/>
          <w:color w:val="000000"/>
          <w:sz w:val="20"/>
          <w:szCs w:val="20"/>
        </w:rPr>
        <w:t xml:space="preserve">протесты   в   кассационном   </w:t>
      </w:r>
      <w:r w:rsidRPr="004D23D6">
        <w:rPr>
          <w:rFonts w:ascii="Times New Roman Tj" w:hAnsi="Times New Roman Tj"/>
          <w:bCs/>
          <w:color w:val="000000"/>
          <w:sz w:val="20"/>
          <w:szCs w:val="20"/>
        </w:rPr>
        <w:t>и</w:t>
      </w:r>
      <w:r w:rsidRPr="004D23D6">
        <w:rPr>
          <w:rFonts w:ascii="Times New Roman Tj" w:hAnsi="Times New Roman Tj"/>
          <w:b/>
          <w:bCs/>
          <w:color w:val="000000"/>
          <w:sz w:val="20"/>
          <w:szCs w:val="20"/>
        </w:rPr>
        <w:t xml:space="preserve">   </w:t>
      </w:r>
      <w:r w:rsidRPr="004D23D6">
        <w:rPr>
          <w:rFonts w:ascii="Times New Roman Tj" w:hAnsi="Times New Roman Tj"/>
          <w:color w:val="000000"/>
          <w:sz w:val="20"/>
          <w:szCs w:val="20"/>
        </w:rPr>
        <w:t xml:space="preserve">надзорном   порядке, принесенные  лицами,   указанными в статьях   303 и 342 Гражданского процессуального кодекса Республики Таджикистан и не рассмотренные до введения в действие Гражданского процессуального кодекса Республики Таджикистан,  рассматриваются  в сроки </w:t>
      </w:r>
      <w:r w:rsidRPr="004D23D6">
        <w:rPr>
          <w:rFonts w:ascii="Times New Roman Tj" w:hAnsi="Times New Roman Tj"/>
          <w:bCs/>
          <w:color w:val="000000"/>
          <w:sz w:val="20"/>
          <w:szCs w:val="20"/>
        </w:rPr>
        <w:t xml:space="preserve">и </w:t>
      </w:r>
      <w:r w:rsidRPr="004D23D6">
        <w:rPr>
          <w:rFonts w:ascii="Times New Roman Tj" w:hAnsi="Times New Roman Tj"/>
          <w:color w:val="000000"/>
          <w:sz w:val="20"/>
          <w:szCs w:val="20"/>
        </w:rPr>
        <w:t>порядке, предусмотренными главами 37, 38 и 39 Гражданского процессуального кодекса Республики Таджикистан, но не позднее 1 июля 2008 года.</w:t>
      </w:r>
    </w:p>
    <w:p w:rsidR="00075D3F" w:rsidRPr="004D23D6" w:rsidRDefault="00075D3F" w:rsidP="00704EEE">
      <w:pPr>
        <w:shd w:val="clear" w:color="auto" w:fill="FFFFFF"/>
        <w:ind w:firstLine="713"/>
        <w:jc w:val="both"/>
        <w:rPr>
          <w:rFonts w:ascii="Times New Roman Tj" w:hAnsi="Times New Roman Tj"/>
          <w:color w:val="000000"/>
          <w:sz w:val="20"/>
          <w:szCs w:val="20"/>
        </w:rPr>
      </w:pPr>
    </w:p>
    <w:p w:rsidR="00704EEE" w:rsidRPr="004D23D6" w:rsidRDefault="00704EEE" w:rsidP="00704EEE">
      <w:pPr>
        <w:jc w:val="both"/>
        <w:rPr>
          <w:rFonts w:ascii="Times New Roman Tj" w:hAnsi="Times New Roman Tj"/>
          <w:b/>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 xml:space="preserve">Президент </w:t>
      </w: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Республики Таджикистан</w:t>
      </w:r>
      <w:r w:rsidRPr="004D23D6">
        <w:rPr>
          <w:rFonts w:ascii="Times New Roman Tj" w:hAnsi="Times New Roman Tj"/>
          <w:b/>
          <w:sz w:val="20"/>
          <w:szCs w:val="20"/>
        </w:rPr>
        <w:tab/>
      </w:r>
      <w:r w:rsidRPr="004D23D6">
        <w:rPr>
          <w:rFonts w:ascii="Times New Roman Tj" w:hAnsi="Times New Roman Tj"/>
          <w:b/>
          <w:sz w:val="20"/>
          <w:szCs w:val="20"/>
        </w:rPr>
        <w:tab/>
      </w:r>
      <w:r w:rsidRPr="004D23D6">
        <w:rPr>
          <w:rFonts w:ascii="Times New Roman Tj" w:hAnsi="Times New Roman Tj"/>
          <w:b/>
          <w:sz w:val="20"/>
          <w:szCs w:val="20"/>
        </w:rPr>
        <w:tab/>
      </w:r>
      <w:r w:rsidRPr="004D23D6">
        <w:rPr>
          <w:rFonts w:ascii="Times New Roman Tj" w:hAnsi="Times New Roman Tj"/>
          <w:b/>
          <w:sz w:val="20"/>
          <w:szCs w:val="20"/>
        </w:rPr>
        <w:tab/>
      </w:r>
      <w:r w:rsidR="00EA1882">
        <w:rPr>
          <w:rFonts w:ascii="Times New Roman Tj" w:hAnsi="Times New Roman Tj"/>
          <w:b/>
          <w:sz w:val="20"/>
          <w:szCs w:val="20"/>
        </w:rPr>
        <w:t xml:space="preserve">    </w:t>
      </w:r>
      <w:r w:rsidRPr="004D23D6">
        <w:rPr>
          <w:rFonts w:ascii="Times New Roman Tj" w:hAnsi="Times New Roman Tj"/>
          <w:b/>
          <w:sz w:val="20"/>
          <w:szCs w:val="20"/>
        </w:rPr>
        <w:tab/>
        <w:t>Э. Рахмонов</w:t>
      </w:r>
    </w:p>
    <w:p w:rsidR="00704EEE" w:rsidRPr="004D23D6" w:rsidRDefault="00704EEE" w:rsidP="00704EEE">
      <w:pPr>
        <w:jc w:val="center"/>
        <w:rPr>
          <w:rFonts w:ascii="Times New Roman Tj" w:hAnsi="Times New Roman Tj"/>
          <w:b/>
          <w:sz w:val="20"/>
          <w:szCs w:val="20"/>
        </w:rPr>
      </w:pPr>
    </w:p>
    <w:p w:rsidR="00EA1882" w:rsidRDefault="00704EEE" w:rsidP="00704EEE">
      <w:pPr>
        <w:jc w:val="both"/>
        <w:rPr>
          <w:rFonts w:ascii="Times New Roman Tj" w:hAnsi="Times New Roman Tj"/>
          <w:b/>
          <w:sz w:val="20"/>
          <w:szCs w:val="20"/>
        </w:rPr>
      </w:pPr>
      <w:r w:rsidRPr="00075D3F">
        <w:rPr>
          <w:rFonts w:ascii="Times New Roman Tj" w:hAnsi="Times New Roman Tj"/>
          <w:b/>
          <w:sz w:val="20"/>
          <w:szCs w:val="20"/>
        </w:rPr>
        <w:t>г. Душанбе, 5 января 2008 года</w:t>
      </w:r>
      <w:r w:rsidR="00EA1882">
        <w:rPr>
          <w:rFonts w:ascii="Times New Roman Tj" w:hAnsi="Times New Roman Tj"/>
          <w:b/>
          <w:sz w:val="20"/>
          <w:szCs w:val="20"/>
        </w:rPr>
        <w:t>,</w:t>
      </w:r>
    </w:p>
    <w:p w:rsidR="00704EEE" w:rsidRPr="00EA1882" w:rsidRDefault="00704EEE" w:rsidP="00704EEE">
      <w:pPr>
        <w:jc w:val="both"/>
        <w:rPr>
          <w:rFonts w:ascii="Times New Roman Tj" w:hAnsi="Times New Roman Tj"/>
          <w:b/>
          <w:sz w:val="20"/>
          <w:szCs w:val="20"/>
        </w:rPr>
      </w:pPr>
      <w:r w:rsidRPr="00075D3F">
        <w:rPr>
          <w:rFonts w:ascii="Times New Roman Tj" w:hAnsi="Times New Roman Tj"/>
          <w:b/>
          <w:sz w:val="20"/>
          <w:szCs w:val="20"/>
        </w:rPr>
        <w:t xml:space="preserve">№  341 </w:t>
      </w:r>
      <w:r w:rsidRPr="00075D3F">
        <w:rPr>
          <w:rFonts w:ascii="Times New Roman Tj" w:hAnsi="Times New Roman Tj"/>
          <w:b/>
          <w:sz w:val="20"/>
          <w:szCs w:val="20"/>
        </w:rPr>
        <w:tab/>
      </w:r>
      <w:r w:rsidRPr="004D23D6">
        <w:rPr>
          <w:rFonts w:ascii="Times New Roman Tj" w:hAnsi="Times New Roman Tj"/>
          <w:sz w:val="20"/>
          <w:szCs w:val="20"/>
        </w:rPr>
        <w:tab/>
      </w:r>
      <w:r w:rsidRPr="004D23D6">
        <w:rPr>
          <w:rFonts w:ascii="Times New Roman Tj" w:hAnsi="Times New Roman Tj"/>
          <w:sz w:val="20"/>
          <w:szCs w:val="20"/>
        </w:rPr>
        <w:tab/>
        <w:t xml:space="preserve">   </w:t>
      </w:r>
      <w:r w:rsidR="00EA1882">
        <w:rPr>
          <w:rFonts w:ascii="Times New Roman Tj" w:hAnsi="Times New Roman Tj"/>
          <w:sz w:val="20"/>
          <w:szCs w:val="20"/>
        </w:rPr>
        <w:t xml:space="preserve"> </w:t>
      </w:r>
    </w:p>
    <w:p w:rsidR="00704EEE" w:rsidRDefault="00704EEE" w:rsidP="00704EEE">
      <w:pPr>
        <w:jc w:val="both"/>
        <w:rPr>
          <w:rFonts w:ascii="Times New Roman Tj" w:hAnsi="Times New Roman Tj"/>
          <w:sz w:val="20"/>
          <w:szCs w:val="20"/>
        </w:rPr>
      </w:pPr>
    </w:p>
    <w:p w:rsidR="00075D3F" w:rsidRDefault="00075D3F" w:rsidP="00704EEE">
      <w:pPr>
        <w:jc w:val="both"/>
        <w:rPr>
          <w:rFonts w:ascii="Times New Roman Tj" w:hAnsi="Times New Roman Tj"/>
          <w:sz w:val="20"/>
          <w:szCs w:val="20"/>
        </w:rPr>
      </w:pPr>
    </w:p>
    <w:p w:rsidR="00075D3F" w:rsidRDefault="00075D3F" w:rsidP="00704EEE">
      <w:pPr>
        <w:jc w:val="both"/>
        <w:rPr>
          <w:rFonts w:ascii="Times New Roman Tj" w:hAnsi="Times New Roman Tj"/>
          <w:sz w:val="20"/>
          <w:szCs w:val="20"/>
        </w:rPr>
      </w:pPr>
    </w:p>
    <w:p w:rsidR="00075D3F" w:rsidRDefault="00075D3F" w:rsidP="00704EEE">
      <w:pPr>
        <w:jc w:val="both"/>
        <w:rPr>
          <w:rFonts w:ascii="Times New Roman Tj" w:hAnsi="Times New Roman Tj"/>
          <w:sz w:val="20"/>
          <w:szCs w:val="20"/>
        </w:rPr>
      </w:pPr>
    </w:p>
    <w:p w:rsidR="00075D3F" w:rsidRDefault="00075D3F" w:rsidP="00704EEE">
      <w:pPr>
        <w:jc w:val="both"/>
        <w:rPr>
          <w:rFonts w:ascii="Times New Roman Tj" w:hAnsi="Times New Roman Tj"/>
          <w:sz w:val="20"/>
          <w:szCs w:val="20"/>
        </w:rPr>
      </w:pPr>
    </w:p>
    <w:p w:rsidR="00075D3F" w:rsidRPr="004D23D6" w:rsidRDefault="00075D3F" w:rsidP="00704EEE">
      <w:pPr>
        <w:jc w:val="both"/>
        <w:rPr>
          <w:rFonts w:ascii="Times New Roman Tj" w:hAnsi="Times New Roman Tj"/>
          <w:sz w:val="20"/>
          <w:szCs w:val="20"/>
        </w:rPr>
      </w:pPr>
    </w:p>
    <w:p w:rsidR="00704EEE" w:rsidRPr="004D23D6" w:rsidRDefault="00704EEE" w:rsidP="00704EEE">
      <w:pPr>
        <w:pStyle w:val="1"/>
        <w:jc w:val="both"/>
        <w:rPr>
          <w:b/>
          <w:sz w:val="20"/>
          <w:szCs w:val="20"/>
        </w:rPr>
      </w:pPr>
      <w:r>
        <w:rPr>
          <w:sz w:val="20"/>
          <w:szCs w:val="20"/>
        </w:rPr>
        <w:lastRenderedPageBreak/>
        <w:tab/>
      </w:r>
      <w:r w:rsidRPr="004A0E1B">
        <w:rPr>
          <w:b/>
          <w:sz w:val="20"/>
          <w:szCs w:val="20"/>
        </w:rPr>
        <w:t>ГРАЖДАНСКИЙ  ПРОЦЕССУАЛЬНЫЙ КОДЕКС РЕСПУБЛИКИ ТАДЖИКИСТАН</w:t>
      </w:r>
    </w:p>
    <w:p w:rsidR="00704EEE" w:rsidRDefault="00704EEE" w:rsidP="00704EEE">
      <w:pPr>
        <w:jc w:val="center"/>
        <w:rPr>
          <w:rFonts w:ascii="Times New Roman Tj" w:hAnsi="Times New Roman Tj"/>
          <w:sz w:val="20"/>
          <w:szCs w:val="20"/>
        </w:rPr>
      </w:pPr>
    </w:p>
    <w:p w:rsidR="00704EEE" w:rsidRPr="00EA1882" w:rsidRDefault="00EA1882" w:rsidP="00EA1882">
      <w:pPr>
        <w:shd w:val="clear" w:color="auto" w:fill="FFFFFF"/>
        <w:jc w:val="center"/>
        <w:rPr>
          <w:rFonts w:ascii="Times New Roman Tj" w:hAnsi="Times New Roman Tj"/>
          <w:b/>
          <w:sz w:val="20"/>
          <w:szCs w:val="20"/>
        </w:rPr>
      </w:pPr>
      <w:r w:rsidRPr="00EA1882">
        <w:rPr>
          <w:rFonts w:ascii="Times New Roman Tj" w:hAnsi="Times New Roman Tj"/>
          <w:b/>
          <w:sz w:val="20"/>
          <w:szCs w:val="20"/>
        </w:rPr>
        <w:t xml:space="preserve"> </w:t>
      </w:r>
      <w:r w:rsidR="00704EEE" w:rsidRPr="00EA1882">
        <w:rPr>
          <w:rFonts w:ascii="Times New Roman Tj" w:hAnsi="Times New Roman Tj"/>
          <w:b/>
          <w:sz w:val="20"/>
          <w:szCs w:val="20"/>
        </w:rPr>
        <w:t xml:space="preserve">РАЗДЕЛ  </w:t>
      </w:r>
      <w:r w:rsidR="00704EEE" w:rsidRPr="00EA1882">
        <w:rPr>
          <w:rFonts w:ascii="Times New Roman Tj" w:hAnsi="Times New Roman Tj"/>
          <w:b/>
          <w:sz w:val="20"/>
          <w:szCs w:val="20"/>
          <w:lang w:val="en-US"/>
        </w:rPr>
        <w:t>I</w:t>
      </w:r>
    </w:p>
    <w:p w:rsidR="00704EEE" w:rsidRPr="004D23D6" w:rsidRDefault="00704EEE" w:rsidP="00704EEE">
      <w:pPr>
        <w:pStyle w:val="1"/>
        <w:jc w:val="center"/>
        <w:rPr>
          <w:b/>
          <w:sz w:val="20"/>
          <w:szCs w:val="20"/>
        </w:rPr>
      </w:pPr>
      <w:r w:rsidRPr="00EA1882">
        <w:rPr>
          <w:b/>
          <w:sz w:val="20"/>
          <w:szCs w:val="20"/>
        </w:rPr>
        <w:t>ОБЩИЕ ПОЛОЖЕНИЯ</w:t>
      </w:r>
    </w:p>
    <w:p w:rsidR="00704EEE" w:rsidRPr="004D23D6" w:rsidRDefault="00704EEE" w:rsidP="00704EEE">
      <w:pPr>
        <w:jc w:val="both"/>
        <w:rPr>
          <w:rFonts w:ascii="Times New Roman Tj" w:hAnsi="Times New Roman Tj"/>
          <w:sz w:val="20"/>
          <w:szCs w:val="20"/>
        </w:rPr>
      </w:pPr>
    </w:p>
    <w:p w:rsidR="00704EEE" w:rsidRPr="004D23D6" w:rsidRDefault="00704EEE" w:rsidP="00704EEE">
      <w:pPr>
        <w:pStyle w:val="5"/>
        <w:ind w:left="0" w:firstLine="708"/>
        <w:jc w:val="left"/>
        <w:rPr>
          <w:sz w:val="20"/>
          <w:szCs w:val="20"/>
        </w:rPr>
      </w:pPr>
      <w:r w:rsidRPr="004D23D6">
        <w:rPr>
          <w:sz w:val="20"/>
          <w:szCs w:val="20"/>
        </w:rPr>
        <w:t>ГЛАВА 1.  ОСНОВНЫЕ ПОЛОЖЕНИЯ</w:t>
      </w:r>
    </w:p>
    <w:p w:rsidR="00704EEE" w:rsidRPr="004D23D6" w:rsidRDefault="00704EEE" w:rsidP="00704EEE">
      <w:pPr>
        <w:ind w:firstLine="283"/>
        <w:jc w:val="center"/>
        <w:rPr>
          <w:rFonts w:ascii="Times New Roman Tj" w:hAnsi="Times New Roman Tj"/>
          <w:sz w:val="20"/>
          <w:szCs w:val="20"/>
        </w:rPr>
      </w:pPr>
    </w:p>
    <w:p w:rsidR="00704EEE" w:rsidRPr="004D23D6" w:rsidRDefault="00704EEE" w:rsidP="00704EEE">
      <w:pPr>
        <w:pStyle w:val="5"/>
        <w:rPr>
          <w:sz w:val="20"/>
          <w:szCs w:val="20"/>
        </w:rPr>
      </w:pPr>
      <w:r w:rsidRPr="004D23D6">
        <w:rPr>
          <w:sz w:val="20"/>
          <w:szCs w:val="20"/>
        </w:rPr>
        <w:t xml:space="preserve">Статья 1. Законодательство о гражданском судебном процессе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Законодательство Республики Таджикистан о гражданском судебном процессе основывается на Конституции Республики Таджикистан и состоит из конституционного Закона Республики Таджикистан «О судах Республики Таджикистан», настоящего Кодекса, законов Республики Таджикистан и других нормативных правовых актов Республики Таджикистан, а также международных правовых актов, признанных Таджикистаном. Положения о гражданском судебном процессе, предусмотренные другими  законами, должны соответствовать основным положениям настоящего Кодекса.</w:t>
      </w:r>
    </w:p>
    <w:p w:rsidR="00704EEE" w:rsidRPr="004D23D6" w:rsidRDefault="00704EEE" w:rsidP="00704EEE">
      <w:pPr>
        <w:pStyle w:val="a3"/>
        <w:ind w:firstLine="720"/>
        <w:rPr>
          <w:sz w:val="20"/>
          <w:szCs w:val="20"/>
        </w:rPr>
      </w:pPr>
      <w:r w:rsidRPr="004D23D6">
        <w:rPr>
          <w:sz w:val="20"/>
          <w:szCs w:val="20"/>
        </w:rPr>
        <w:t>2. В случае несоответствия норм гражданского процессуального законодательства признанным международно-правовым актам, действуют нормы международных правовых актов.</w:t>
      </w:r>
    </w:p>
    <w:p w:rsidR="00704EEE" w:rsidRPr="004D23D6" w:rsidRDefault="00704EEE" w:rsidP="00704EEE">
      <w:pPr>
        <w:ind w:firstLine="283"/>
        <w:jc w:val="both"/>
        <w:rPr>
          <w:rFonts w:ascii="Times New Roman Tj" w:hAnsi="Times New Roman Tj"/>
          <w:sz w:val="20"/>
          <w:szCs w:val="20"/>
        </w:rPr>
      </w:pPr>
    </w:p>
    <w:p w:rsidR="00704EEE" w:rsidRPr="004D23D6" w:rsidRDefault="00704EEE" w:rsidP="00704EEE">
      <w:pPr>
        <w:pStyle w:val="5"/>
        <w:ind w:left="720"/>
        <w:jc w:val="left"/>
        <w:rPr>
          <w:sz w:val="20"/>
          <w:szCs w:val="20"/>
        </w:rPr>
      </w:pPr>
      <w:r w:rsidRPr="004D23D6">
        <w:rPr>
          <w:bCs w:val="0"/>
          <w:sz w:val="20"/>
          <w:szCs w:val="20"/>
        </w:rPr>
        <w:t xml:space="preserve">Статья 2.   Действия </w:t>
      </w:r>
      <w:r w:rsidRPr="004D23D6">
        <w:rPr>
          <w:sz w:val="20"/>
          <w:szCs w:val="20"/>
        </w:rPr>
        <w:t>законодательства</w:t>
      </w:r>
      <w:r w:rsidRPr="004D23D6">
        <w:rPr>
          <w:b w:val="0"/>
          <w:bCs w:val="0"/>
          <w:sz w:val="20"/>
          <w:szCs w:val="20"/>
        </w:rPr>
        <w:t xml:space="preserve"> </w:t>
      </w:r>
      <w:r w:rsidRPr="004D23D6">
        <w:rPr>
          <w:bCs w:val="0"/>
          <w:sz w:val="20"/>
          <w:szCs w:val="20"/>
        </w:rPr>
        <w:t>о</w:t>
      </w:r>
      <w:r w:rsidRPr="004D23D6">
        <w:rPr>
          <w:b w:val="0"/>
          <w:bCs w:val="0"/>
          <w:sz w:val="20"/>
          <w:szCs w:val="20"/>
        </w:rPr>
        <w:t xml:space="preserve"> </w:t>
      </w:r>
      <w:r w:rsidRPr="004D23D6">
        <w:rPr>
          <w:bCs w:val="0"/>
          <w:sz w:val="20"/>
          <w:szCs w:val="20"/>
        </w:rPr>
        <w:t xml:space="preserve">гражданском </w:t>
      </w:r>
      <w:r w:rsidRPr="004D23D6">
        <w:rPr>
          <w:sz w:val="20"/>
          <w:szCs w:val="20"/>
        </w:rPr>
        <w:t xml:space="preserve">судебном  процессе </w:t>
      </w:r>
      <w:r w:rsidRPr="004D23D6">
        <w:rPr>
          <w:bCs w:val="0"/>
          <w:sz w:val="20"/>
          <w:szCs w:val="20"/>
        </w:rPr>
        <w:t>во времени</w:t>
      </w:r>
    </w:p>
    <w:p w:rsidR="00704EEE" w:rsidRPr="004D23D6" w:rsidRDefault="00704EEE" w:rsidP="00704EEE">
      <w:pPr>
        <w:ind w:firstLine="283"/>
        <w:jc w:val="both"/>
        <w:rPr>
          <w:rFonts w:ascii="Times New Roman Tj" w:hAnsi="Times New Roman Tj"/>
          <w:sz w:val="20"/>
          <w:szCs w:val="20"/>
        </w:rPr>
      </w:pPr>
      <w:r w:rsidRPr="004D23D6">
        <w:rPr>
          <w:rFonts w:ascii="Times New Roman Tj" w:hAnsi="Times New Roman Tj"/>
          <w:sz w:val="20"/>
          <w:szCs w:val="20"/>
        </w:rPr>
        <w:t xml:space="preserve"> 1. Гражданский судебный процесс осуществляется в соответствии с гражданскими процессуальными законами, действующими во время рассмотрения и разрешения гражданского дела, совершения отдельных процессуальных действий или исполнения судебных актов (приказов, решений, постановлений, определений) и  актов других органов.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 случае отсутствия норм процессуального права, регулирующих спорные отношения, возникшие в судебном процессе, суд применяет нормы закона, регулирующие сходные отношения (аналогия закона), а при отсутствии таких норм, основы принципов применения правосудия в Республике Таджикистан (аналогия права).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 xml:space="preserve">Статья 3. Задачи гражданского судебного процесса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Задачами гражданского судебного процесса являются правильное и своевременное рассмотрение и разрешение  гражданских дел в целях защиты нарушенных или оспариваемых прав, свобод и законных интересов граждан (физических лиц)</w:t>
      </w:r>
      <w:r w:rsidRPr="004D23D6">
        <w:rPr>
          <w:rFonts w:ascii="Times New Roman Tj" w:hAnsi="Times New Roman Tj"/>
          <w:b/>
          <w:i/>
          <w:sz w:val="20"/>
          <w:szCs w:val="20"/>
        </w:rPr>
        <w:t>,</w:t>
      </w:r>
      <w:r w:rsidRPr="004D23D6">
        <w:rPr>
          <w:rFonts w:ascii="Times New Roman Tj" w:hAnsi="Times New Roman Tj"/>
          <w:sz w:val="20"/>
          <w:szCs w:val="20"/>
        </w:rPr>
        <w:t xml:space="preserve"> юридических лиц, а  также прав и  законных интересов Республики Таджикистан, органов государственной власти, органов местного самоуправления, других лиц, являющихся субъектами  гражданских, трудовых, семейных, жилищных, земельных, экологических или иных правоотношений. Гражданский судебный процесс должен способствовать укреплению справедливости, законности и правопорядка, предупреждению правонарушений, формированию уважительного отношения к праву и суду.</w:t>
      </w:r>
    </w:p>
    <w:p w:rsidR="00704EEE" w:rsidRPr="004D23D6" w:rsidRDefault="00704EEE" w:rsidP="00704EEE">
      <w:pPr>
        <w:ind w:firstLine="283"/>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Статья 4.  Право на  судебную защиту</w:t>
      </w:r>
    </w:p>
    <w:p w:rsidR="00704EEE" w:rsidRPr="004D23D6" w:rsidRDefault="00704EEE" w:rsidP="00704EEE">
      <w:pPr>
        <w:pStyle w:val="20"/>
        <w:rPr>
          <w:sz w:val="20"/>
          <w:szCs w:val="20"/>
        </w:rPr>
      </w:pPr>
      <w:r w:rsidRPr="004D23D6">
        <w:rPr>
          <w:sz w:val="20"/>
          <w:szCs w:val="20"/>
        </w:rPr>
        <w:tab/>
        <w:t>Каждое заинтересованное лицо имеет право в порядке, установленном гражданским судебно-процессуальным законодательством, на судебную защиту нарушенных или оспариваемых прав, свобод и законных интересов.</w:t>
      </w:r>
    </w:p>
    <w:p w:rsidR="00704EEE" w:rsidRPr="004D23D6" w:rsidRDefault="00704EEE" w:rsidP="00704EEE">
      <w:pPr>
        <w:ind w:firstLine="567"/>
        <w:jc w:val="both"/>
        <w:rPr>
          <w:rFonts w:ascii="Times New Roman Tj" w:hAnsi="Times New Roman Tj"/>
          <w:sz w:val="20"/>
          <w:szCs w:val="20"/>
        </w:rPr>
      </w:pPr>
    </w:p>
    <w:p w:rsidR="00704EEE" w:rsidRPr="004D23D6" w:rsidRDefault="00704EEE" w:rsidP="00704EEE">
      <w:pPr>
        <w:pStyle w:val="2"/>
        <w:ind w:firstLine="708"/>
        <w:jc w:val="left"/>
        <w:rPr>
          <w:b/>
          <w:sz w:val="20"/>
          <w:szCs w:val="20"/>
        </w:rPr>
      </w:pPr>
      <w:r w:rsidRPr="004D23D6">
        <w:rPr>
          <w:b/>
          <w:sz w:val="20"/>
          <w:szCs w:val="20"/>
        </w:rPr>
        <w:t>Статья 5.  Возбуждение гражданского дела</w:t>
      </w:r>
    </w:p>
    <w:p w:rsidR="00704EEE" w:rsidRPr="004D23D6" w:rsidRDefault="00704EEE" w:rsidP="00704EEE">
      <w:pPr>
        <w:pStyle w:val="a3"/>
        <w:ind w:firstLine="720"/>
        <w:rPr>
          <w:sz w:val="20"/>
          <w:szCs w:val="20"/>
        </w:rPr>
      </w:pPr>
      <w:r w:rsidRPr="004D23D6">
        <w:rPr>
          <w:sz w:val="20"/>
          <w:szCs w:val="20"/>
        </w:rPr>
        <w:t>1. Суд возбуждает гражданское дело на основании заявления лица, который обратился за защитой своих прав, свобод и законных интересов.</w:t>
      </w:r>
    </w:p>
    <w:p w:rsidR="00704EEE" w:rsidRPr="004D23D6" w:rsidRDefault="00704EEE" w:rsidP="00704EEE">
      <w:pPr>
        <w:pStyle w:val="a3"/>
        <w:ind w:firstLine="720"/>
        <w:rPr>
          <w:sz w:val="20"/>
          <w:szCs w:val="20"/>
        </w:rPr>
      </w:pPr>
      <w:r w:rsidRPr="004D23D6">
        <w:rPr>
          <w:sz w:val="20"/>
          <w:szCs w:val="20"/>
        </w:rPr>
        <w:t>2. В случаях, предусмотренных настоящим Кодексом, другими  законами, гражданское дело может быть возбуждено на основании заявления лица, выступающего от своего имени  в защиту нарушенных или оспариваемых прав, свобод и законных интересов других лиц, участвующих в деле, в защиту  прав, свобод и интересов неопределенного круга лиц, либо в защиту интересов Республики Таджикистан.</w:t>
      </w:r>
    </w:p>
    <w:p w:rsidR="00704EEE" w:rsidRPr="004D23D6" w:rsidRDefault="00704EEE" w:rsidP="00704EEE">
      <w:pPr>
        <w:ind w:firstLine="567"/>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Статья 6.  Осуществление правосудия</w:t>
      </w:r>
    </w:p>
    <w:p w:rsidR="00704EEE" w:rsidRPr="004D23D6" w:rsidRDefault="00704EEE" w:rsidP="00704EEE">
      <w:pPr>
        <w:pStyle w:val="20"/>
        <w:rPr>
          <w:sz w:val="20"/>
          <w:szCs w:val="20"/>
        </w:rPr>
      </w:pPr>
      <w:r w:rsidRPr="004D23D6">
        <w:rPr>
          <w:sz w:val="20"/>
          <w:szCs w:val="20"/>
        </w:rPr>
        <w:tab/>
        <w:t>Правосудие по гражданским делам осуществляется только  судом в порядке, установленном гражданским судебно-процессуальным законодательством.</w:t>
      </w:r>
    </w:p>
    <w:p w:rsidR="00704EEE" w:rsidRPr="004D23D6" w:rsidRDefault="00704EEE" w:rsidP="00704EEE">
      <w:pPr>
        <w:ind w:firstLine="567"/>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7. Равенство всех перед законом и судом</w:t>
      </w:r>
    </w:p>
    <w:p w:rsidR="00704EEE" w:rsidRPr="004D23D6" w:rsidRDefault="00704EEE" w:rsidP="00704EEE">
      <w:pPr>
        <w:pStyle w:val="20"/>
        <w:rPr>
          <w:sz w:val="20"/>
          <w:szCs w:val="20"/>
        </w:rPr>
      </w:pPr>
      <w:r w:rsidRPr="004D23D6">
        <w:rPr>
          <w:sz w:val="20"/>
          <w:szCs w:val="20"/>
        </w:rPr>
        <w:tab/>
        <w:t>Правосудие по гражданским делам осуществляется на основании равенства всех перед законом и судом, независимо от  национальности, расы, пола, языка, вероисповедания, политического и социального положения, образования и имущества, а также всех юридических лиц, независимо от их организационно – правовой формы, форм собственности, места нахождения, подчиненности и других обстоятельств.</w:t>
      </w:r>
    </w:p>
    <w:p w:rsidR="00704EEE" w:rsidRPr="004D23D6" w:rsidRDefault="00704EEE" w:rsidP="00704EEE">
      <w:pPr>
        <w:pStyle w:val="5"/>
        <w:ind w:firstLine="15"/>
        <w:jc w:val="left"/>
        <w:rPr>
          <w:sz w:val="20"/>
          <w:szCs w:val="20"/>
        </w:rPr>
      </w:pPr>
      <w:r w:rsidRPr="004D23D6">
        <w:rPr>
          <w:sz w:val="20"/>
          <w:szCs w:val="20"/>
        </w:rPr>
        <w:lastRenderedPageBreak/>
        <w:t>Статья 8. Рассмотрение гражданских дел</w:t>
      </w:r>
    </w:p>
    <w:p w:rsidR="00704EEE" w:rsidRPr="004D23D6" w:rsidRDefault="00704EEE" w:rsidP="00704EEE">
      <w:pPr>
        <w:pStyle w:val="a4"/>
        <w:ind w:firstLine="720"/>
        <w:rPr>
          <w:sz w:val="20"/>
          <w:szCs w:val="20"/>
        </w:rPr>
      </w:pPr>
      <w:r w:rsidRPr="004D23D6">
        <w:rPr>
          <w:sz w:val="20"/>
          <w:szCs w:val="20"/>
        </w:rPr>
        <w:t>1. Гражданские дела во всех судах первой инстанции рассматриваются судьёй единолично.</w:t>
      </w:r>
    </w:p>
    <w:p w:rsidR="00704EEE" w:rsidRPr="004D23D6" w:rsidRDefault="00704EEE" w:rsidP="00704EEE">
      <w:pPr>
        <w:pStyle w:val="a3"/>
        <w:ind w:firstLine="720"/>
        <w:rPr>
          <w:sz w:val="20"/>
          <w:szCs w:val="20"/>
        </w:rPr>
      </w:pPr>
      <w:r w:rsidRPr="004D23D6">
        <w:rPr>
          <w:sz w:val="20"/>
          <w:szCs w:val="20"/>
        </w:rPr>
        <w:t>2. В случае, если настоящим Кодексом судье предоставлено право  единолично рассматривать гражданские дела, или совершать отдельные процессуальные действия, судья действует от имени суда.</w:t>
      </w:r>
    </w:p>
    <w:p w:rsidR="00704EEE" w:rsidRPr="004D23D6" w:rsidRDefault="00704EEE" w:rsidP="00704EEE">
      <w:pPr>
        <w:pStyle w:val="a3"/>
        <w:ind w:firstLine="720"/>
        <w:rPr>
          <w:sz w:val="20"/>
          <w:szCs w:val="20"/>
        </w:rPr>
      </w:pPr>
      <w:r w:rsidRPr="004D23D6">
        <w:rPr>
          <w:sz w:val="20"/>
          <w:szCs w:val="20"/>
        </w:rPr>
        <w:t>3. Гражданские дела  в  судах кассационной и надзорной инстанций рассматриваются судом коллегиально в порядке, установленном настоящим Кодексом и законом.</w:t>
      </w:r>
    </w:p>
    <w:p w:rsidR="00704EEE" w:rsidRPr="004D23D6" w:rsidRDefault="00704EEE" w:rsidP="00704EEE">
      <w:pPr>
        <w:jc w:val="both"/>
        <w:rPr>
          <w:rFonts w:ascii="Times New Roman Tj" w:hAnsi="Times New Roman Tj"/>
          <w:sz w:val="20"/>
          <w:szCs w:val="20"/>
        </w:rPr>
      </w:pPr>
      <w:r w:rsidRPr="004D23D6">
        <w:rPr>
          <w:rFonts w:ascii="Times New Roman Tj" w:hAnsi="Times New Roman Tj"/>
          <w:sz w:val="20"/>
          <w:szCs w:val="20"/>
        </w:rPr>
        <w:t xml:space="preserve"> </w:t>
      </w:r>
    </w:p>
    <w:p w:rsidR="00704EEE" w:rsidRPr="004D23D6" w:rsidRDefault="00704EEE" w:rsidP="00704EEE">
      <w:pPr>
        <w:pStyle w:val="2"/>
        <w:ind w:firstLine="708"/>
        <w:jc w:val="both"/>
        <w:rPr>
          <w:b/>
          <w:sz w:val="20"/>
          <w:szCs w:val="20"/>
        </w:rPr>
      </w:pPr>
      <w:r w:rsidRPr="004D23D6">
        <w:rPr>
          <w:b/>
          <w:sz w:val="20"/>
          <w:szCs w:val="20"/>
        </w:rPr>
        <w:t>Статья 9.  Независимость судей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При осуществлении правосудия, судьи независимы и подчиняются только Конституции Республики Таджикистан и закону.</w:t>
      </w:r>
    </w:p>
    <w:p w:rsidR="00704EEE" w:rsidRPr="004D23D6" w:rsidRDefault="00704EEE" w:rsidP="00704EEE">
      <w:pPr>
        <w:ind w:firstLine="720"/>
        <w:jc w:val="both"/>
        <w:rPr>
          <w:rFonts w:ascii="Times New Roman Tj" w:hAnsi="Times New Roman Tj"/>
          <w:sz w:val="20"/>
          <w:szCs w:val="20"/>
          <w:u w:val="single"/>
        </w:rPr>
      </w:pPr>
      <w:r w:rsidRPr="004D23D6">
        <w:rPr>
          <w:rFonts w:ascii="Times New Roman Tj" w:hAnsi="Times New Roman Tj"/>
          <w:sz w:val="20"/>
          <w:szCs w:val="20"/>
        </w:rPr>
        <w:t>2. При осуществлении правосудия всякое вмешательство в деятельность судей запрещается. В соответствии с законом, всякое вмешательство в деятельность судей влечет ответственность.</w:t>
      </w:r>
    </w:p>
    <w:p w:rsidR="00704EEE" w:rsidRPr="004D23D6" w:rsidRDefault="00704EEE" w:rsidP="00704EEE">
      <w:pPr>
        <w:pStyle w:val="a3"/>
        <w:ind w:firstLine="720"/>
        <w:rPr>
          <w:sz w:val="20"/>
          <w:szCs w:val="20"/>
        </w:rPr>
      </w:pPr>
      <w:r w:rsidRPr="004D23D6">
        <w:rPr>
          <w:sz w:val="20"/>
          <w:szCs w:val="20"/>
        </w:rPr>
        <w:t>3. Гарантии независимости судей устанавливаются Конституцией Республики Таджикистан и законом.</w:t>
      </w:r>
    </w:p>
    <w:p w:rsidR="00704EEE" w:rsidRPr="004D23D6" w:rsidRDefault="00704EEE" w:rsidP="00704EEE">
      <w:pPr>
        <w:pStyle w:val="a3"/>
        <w:ind w:firstLine="720"/>
        <w:rPr>
          <w:sz w:val="20"/>
          <w:szCs w:val="20"/>
        </w:rPr>
      </w:pPr>
    </w:p>
    <w:p w:rsidR="00704EEE" w:rsidRPr="004D23D6" w:rsidRDefault="00704EEE" w:rsidP="00704EEE">
      <w:pPr>
        <w:pStyle w:val="a3"/>
        <w:rPr>
          <w:b/>
          <w:sz w:val="20"/>
          <w:szCs w:val="20"/>
        </w:rPr>
      </w:pPr>
      <w:r w:rsidRPr="004D23D6">
        <w:rPr>
          <w:b/>
          <w:sz w:val="20"/>
          <w:szCs w:val="20"/>
        </w:rPr>
        <w:t>Статья 10.  Язык гражданского судебного процесса</w:t>
      </w:r>
    </w:p>
    <w:p w:rsidR="00704EEE" w:rsidRPr="004D23D6" w:rsidRDefault="00704EEE" w:rsidP="00704EEE">
      <w:pPr>
        <w:pStyle w:val="a3"/>
        <w:ind w:firstLine="720"/>
        <w:rPr>
          <w:sz w:val="20"/>
          <w:szCs w:val="20"/>
        </w:rPr>
      </w:pPr>
      <w:r w:rsidRPr="004D23D6">
        <w:rPr>
          <w:sz w:val="20"/>
          <w:szCs w:val="20"/>
        </w:rPr>
        <w:t>1. Судебный процесс по гражданским делам ведется на государственном языке или на языке большинства населения.</w:t>
      </w:r>
    </w:p>
    <w:p w:rsidR="00704EEE" w:rsidRPr="004D23D6" w:rsidRDefault="00704EEE" w:rsidP="00704EEE">
      <w:pPr>
        <w:pStyle w:val="a3"/>
        <w:ind w:firstLine="720"/>
        <w:rPr>
          <w:sz w:val="20"/>
          <w:szCs w:val="20"/>
        </w:rPr>
      </w:pPr>
      <w:r w:rsidRPr="004D23D6">
        <w:rPr>
          <w:sz w:val="20"/>
          <w:szCs w:val="20"/>
        </w:rPr>
        <w:t>2. Лица, участвующие в деле, не владеющие государственным языком, вправе на судебном процессе давать объяснения и заключения, выступать и вносить предложения на родном языке, а также пользоваться услугами переводчика.</w:t>
      </w:r>
    </w:p>
    <w:p w:rsidR="00704EEE" w:rsidRPr="004D23D6" w:rsidRDefault="00704EEE" w:rsidP="00704EEE">
      <w:pPr>
        <w:pStyle w:val="a3"/>
        <w:ind w:firstLine="720"/>
        <w:rPr>
          <w:sz w:val="20"/>
          <w:szCs w:val="20"/>
        </w:rPr>
      </w:pPr>
      <w:r w:rsidRPr="004D23D6">
        <w:rPr>
          <w:sz w:val="20"/>
          <w:szCs w:val="20"/>
        </w:rPr>
        <w:t>3. Физические и юридические лица, представляющие письменные и иные доказательства, обязаны обеспечить их перевод на язык гражданского судебного процесса с подтверждением правильности перевода в установленном порядке.</w:t>
      </w:r>
    </w:p>
    <w:p w:rsidR="00704EEE" w:rsidRPr="004D23D6" w:rsidRDefault="00704EEE" w:rsidP="00704EEE">
      <w:pPr>
        <w:pStyle w:val="a3"/>
        <w:ind w:firstLine="720"/>
        <w:rPr>
          <w:sz w:val="20"/>
          <w:szCs w:val="20"/>
        </w:rPr>
      </w:pPr>
    </w:p>
    <w:p w:rsidR="00704EEE" w:rsidRPr="004D23D6" w:rsidRDefault="00704EEE" w:rsidP="00704EEE">
      <w:pPr>
        <w:pStyle w:val="a3"/>
        <w:rPr>
          <w:b/>
          <w:sz w:val="20"/>
          <w:szCs w:val="20"/>
        </w:rPr>
      </w:pPr>
      <w:r w:rsidRPr="004D23D6">
        <w:rPr>
          <w:b/>
          <w:sz w:val="20"/>
          <w:szCs w:val="20"/>
        </w:rPr>
        <w:t>Статья 11.  Гласность судебного разбирательства</w:t>
      </w:r>
    </w:p>
    <w:p w:rsidR="00704EEE" w:rsidRPr="004D23D6" w:rsidRDefault="00704EEE" w:rsidP="00704EEE">
      <w:pPr>
        <w:pStyle w:val="a3"/>
        <w:ind w:firstLine="720"/>
        <w:rPr>
          <w:sz w:val="20"/>
          <w:szCs w:val="20"/>
        </w:rPr>
      </w:pPr>
      <w:r w:rsidRPr="004D23D6">
        <w:rPr>
          <w:sz w:val="20"/>
          <w:szCs w:val="20"/>
        </w:rPr>
        <w:t xml:space="preserve">1. Разбирательство  дела во всех судах является открытым. </w:t>
      </w:r>
    </w:p>
    <w:p w:rsidR="00704EEE" w:rsidRPr="004D23D6" w:rsidRDefault="00704EEE" w:rsidP="00704EEE">
      <w:pPr>
        <w:pStyle w:val="a3"/>
        <w:ind w:firstLine="720"/>
        <w:rPr>
          <w:sz w:val="20"/>
          <w:szCs w:val="20"/>
        </w:rPr>
      </w:pPr>
      <w:r w:rsidRPr="004D23D6">
        <w:rPr>
          <w:sz w:val="20"/>
          <w:szCs w:val="20"/>
        </w:rPr>
        <w:t>2. Разбирательство по делам, содержащим сведения, составляющие  государственную тайну, а также по другим делам, предусмотренным законом, осуществляется в закрытых судебных заседаниях. Разбирательство в закрытых судебных заседаниях допускается и при удовлетворении ходатайства участвующего в деле лица, ссылающегося на необходимость сохранения коммерческой или иной охраняемой законом тайны, на неприкосновенность частной жизни граждан или на иные обстоятельства, гласное обсуждение которых способно помешать правильному рассмотрению дела либо повлечь разглашение упомянутых тайн или нарушение прав и законных интересов граждан.</w:t>
      </w:r>
    </w:p>
    <w:p w:rsidR="00704EEE" w:rsidRPr="004D23D6" w:rsidRDefault="00704EEE" w:rsidP="00704EEE">
      <w:pPr>
        <w:pStyle w:val="a3"/>
        <w:ind w:firstLine="720"/>
        <w:rPr>
          <w:sz w:val="20"/>
          <w:szCs w:val="20"/>
        </w:rPr>
      </w:pPr>
      <w:r w:rsidRPr="004D23D6">
        <w:rPr>
          <w:sz w:val="20"/>
          <w:szCs w:val="20"/>
        </w:rPr>
        <w:t>3. Личная переписка и личные телеграфные сообщения граждан могут быть оглашены и исследованы в открытом судебном заседании только с согласия лиц, между которыми происходили эти переписки и  телеграфные сообщения. Без согласия этих лиц их личная переписка и личные телеграфные сообщения оглашаются и исследуются только в закрытом судебном заседании. Указанные правила применяются и при исследовании аудио- и видеозаписей, носящих личный характер.</w:t>
      </w:r>
    </w:p>
    <w:p w:rsidR="00704EEE" w:rsidRPr="004D23D6" w:rsidRDefault="00704EEE" w:rsidP="00704EEE">
      <w:pPr>
        <w:pStyle w:val="a3"/>
        <w:ind w:firstLine="720"/>
        <w:rPr>
          <w:sz w:val="20"/>
          <w:szCs w:val="20"/>
        </w:rPr>
      </w:pPr>
      <w:r w:rsidRPr="004D23D6">
        <w:rPr>
          <w:sz w:val="20"/>
          <w:szCs w:val="20"/>
        </w:rPr>
        <w:t>4. О разбирательстве дела в закрытом судебном заседании суд выносит мотивированное определение.</w:t>
      </w:r>
    </w:p>
    <w:p w:rsidR="00704EEE" w:rsidRPr="004D23D6" w:rsidRDefault="00704EEE" w:rsidP="00704EEE">
      <w:pPr>
        <w:pStyle w:val="a3"/>
        <w:ind w:firstLine="720"/>
        <w:rPr>
          <w:sz w:val="20"/>
          <w:szCs w:val="20"/>
        </w:rPr>
      </w:pPr>
      <w:r w:rsidRPr="004D23D6">
        <w:rPr>
          <w:sz w:val="20"/>
          <w:szCs w:val="20"/>
        </w:rPr>
        <w:t>5. При разбирательстве дела в закрытом судебном заседании присутствуют лица, участвующие в деле, их представители и</w:t>
      </w:r>
      <w:r>
        <w:rPr>
          <w:sz w:val="20"/>
          <w:szCs w:val="20"/>
        </w:rPr>
        <w:t>,</w:t>
      </w:r>
      <w:r w:rsidRPr="004D23D6">
        <w:rPr>
          <w:sz w:val="20"/>
          <w:szCs w:val="20"/>
        </w:rPr>
        <w:t xml:space="preserve"> в необходимых случаях</w:t>
      </w:r>
      <w:r>
        <w:rPr>
          <w:sz w:val="20"/>
          <w:szCs w:val="20"/>
        </w:rPr>
        <w:t>,</w:t>
      </w:r>
      <w:r w:rsidRPr="004D23D6">
        <w:rPr>
          <w:sz w:val="20"/>
          <w:szCs w:val="20"/>
        </w:rPr>
        <w:t xml:space="preserve"> также свидетели, переводчики, судебные эксперты, специалисты.</w:t>
      </w:r>
    </w:p>
    <w:p w:rsidR="00704EEE" w:rsidRPr="004D23D6" w:rsidRDefault="00704EEE" w:rsidP="00704EEE">
      <w:pPr>
        <w:pStyle w:val="a3"/>
        <w:ind w:firstLine="720"/>
        <w:rPr>
          <w:sz w:val="20"/>
          <w:szCs w:val="20"/>
        </w:rPr>
      </w:pPr>
      <w:r w:rsidRPr="004D23D6">
        <w:rPr>
          <w:sz w:val="20"/>
          <w:szCs w:val="20"/>
        </w:rPr>
        <w:t>6. Дело в закрытом судебном заседании рассматривается и разрешается с соблюдением всех правил гражданского судебного процесса.</w:t>
      </w:r>
    </w:p>
    <w:p w:rsidR="00704EEE" w:rsidRPr="004D23D6" w:rsidRDefault="00704EEE" w:rsidP="00704EEE">
      <w:pPr>
        <w:pStyle w:val="a3"/>
        <w:ind w:firstLine="720"/>
        <w:rPr>
          <w:sz w:val="20"/>
          <w:szCs w:val="20"/>
        </w:rPr>
      </w:pPr>
      <w:r w:rsidRPr="004D23D6">
        <w:rPr>
          <w:sz w:val="20"/>
          <w:szCs w:val="20"/>
        </w:rPr>
        <w:t>7. Лица, участвующие в деле, другие лица, участвующие в деле, и граждане, присутствующие на открытом судебном заседании, имеют право в письменной форме фиксировать ход судебного разбирательства. Использование средств фотографирования, аудио и видеозаписи, трансляция процесса судебного разбирательства по радио и телевидению разрешается только судом.</w:t>
      </w:r>
    </w:p>
    <w:p w:rsidR="00704EEE" w:rsidRPr="004D23D6" w:rsidRDefault="00704EEE" w:rsidP="00704EEE">
      <w:pPr>
        <w:pStyle w:val="a3"/>
        <w:ind w:firstLine="720"/>
        <w:rPr>
          <w:sz w:val="20"/>
          <w:szCs w:val="20"/>
        </w:rPr>
      </w:pPr>
      <w:r w:rsidRPr="004D23D6">
        <w:rPr>
          <w:sz w:val="20"/>
          <w:szCs w:val="20"/>
        </w:rPr>
        <w:t xml:space="preserve">8. Решение объявляется публично, за исключением случаев, когда публичное оглашение решения затрагивает права и законные интересы несовершеннолетних детей, частной жизни граждан. </w:t>
      </w:r>
    </w:p>
    <w:p w:rsidR="00704EEE" w:rsidRPr="004D23D6" w:rsidRDefault="00704EEE" w:rsidP="00704EEE">
      <w:pPr>
        <w:pStyle w:val="a3"/>
        <w:ind w:firstLine="720"/>
        <w:rPr>
          <w:b/>
          <w:sz w:val="20"/>
          <w:szCs w:val="20"/>
        </w:rPr>
      </w:pPr>
    </w:p>
    <w:p w:rsidR="00704EEE" w:rsidRPr="004D23D6" w:rsidRDefault="00704EEE" w:rsidP="00704EEE">
      <w:pPr>
        <w:pStyle w:val="a3"/>
        <w:rPr>
          <w:b/>
          <w:sz w:val="20"/>
          <w:szCs w:val="20"/>
        </w:rPr>
      </w:pPr>
      <w:r w:rsidRPr="004D23D6">
        <w:rPr>
          <w:b/>
          <w:sz w:val="20"/>
          <w:szCs w:val="20"/>
        </w:rPr>
        <w:t>Статья 12.  Нормативные правовые акты, применяемые судом при разрешении гражданских дел</w:t>
      </w:r>
    </w:p>
    <w:p w:rsidR="00704EEE" w:rsidRPr="004D23D6" w:rsidRDefault="00704EEE" w:rsidP="00704EEE">
      <w:pPr>
        <w:pStyle w:val="a3"/>
        <w:ind w:firstLine="720"/>
        <w:rPr>
          <w:sz w:val="20"/>
          <w:szCs w:val="20"/>
        </w:rPr>
      </w:pPr>
      <w:r w:rsidRPr="004D23D6">
        <w:rPr>
          <w:sz w:val="20"/>
          <w:szCs w:val="20"/>
        </w:rPr>
        <w:t xml:space="preserve">1. Суд обязан разрешать дела на основании Конституции Республики Таджикистан, настоящего Кодекса, законов Республики Таджикистан, иных нормативных правовых актов Республики Таджикистан, а также международных правовых актов, признанных Таджикистаном. </w:t>
      </w:r>
      <w:r w:rsidRPr="004D23D6">
        <w:rPr>
          <w:sz w:val="20"/>
          <w:szCs w:val="20"/>
        </w:rPr>
        <w:lastRenderedPageBreak/>
        <w:t>Суд разрешает гражданские дела в соответствии с требованиями обычаев делового оборота в случаях, предусмотренных нормативными правовыми актами.</w:t>
      </w:r>
    </w:p>
    <w:p w:rsidR="00704EEE" w:rsidRPr="004D23D6" w:rsidRDefault="00704EEE" w:rsidP="00704EEE">
      <w:pPr>
        <w:pStyle w:val="a3"/>
        <w:ind w:firstLine="720"/>
        <w:rPr>
          <w:sz w:val="20"/>
          <w:szCs w:val="20"/>
        </w:rPr>
      </w:pPr>
      <w:r w:rsidRPr="004D23D6">
        <w:rPr>
          <w:sz w:val="20"/>
          <w:szCs w:val="20"/>
        </w:rPr>
        <w:t>2. Если судом при разрешении дела установлено, что какой-либо нормативный правовой акт не соответствует нормативному правовому акту, имеющему большую юридическую силу, применяет нормы акта, имеющего наибольшую юридическую силу.</w:t>
      </w:r>
    </w:p>
    <w:p w:rsidR="00704EEE" w:rsidRPr="004D23D6" w:rsidRDefault="00704EEE" w:rsidP="00704EEE">
      <w:pPr>
        <w:pStyle w:val="a3"/>
        <w:ind w:firstLine="720"/>
        <w:rPr>
          <w:sz w:val="20"/>
          <w:szCs w:val="20"/>
        </w:rPr>
      </w:pPr>
      <w:r w:rsidRPr="004D23D6">
        <w:rPr>
          <w:sz w:val="20"/>
          <w:szCs w:val="20"/>
        </w:rPr>
        <w:t>3. В случае отсутствия правовых норм, регулирующих спорные  отношения, суд применяет нормы закона, регулирующие сходные отношения (аналогия закона), а при отсутствии таких норм разрешает дело на основе общих принципов и аналогии закона (аналогия права).</w:t>
      </w:r>
    </w:p>
    <w:p w:rsidR="00704EEE" w:rsidRPr="004D23D6" w:rsidRDefault="00704EEE" w:rsidP="00704EEE">
      <w:pPr>
        <w:pStyle w:val="a3"/>
        <w:ind w:firstLine="720"/>
        <w:rPr>
          <w:sz w:val="20"/>
          <w:szCs w:val="20"/>
        </w:rPr>
      </w:pPr>
    </w:p>
    <w:p w:rsidR="00704EEE" w:rsidRPr="004D23D6" w:rsidRDefault="00704EEE" w:rsidP="00704EEE">
      <w:pPr>
        <w:pStyle w:val="a3"/>
        <w:rPr>
          <w:sz w:val="20"/>
          <w:szCs w:val="20"/>
        </w:rPr>
      </w:pPr>
      <w:r w:rsidRPr="004D23D6">
        <w:rPr>
          <w:b/>
          <w:sz w:val="20"/>
          <w:szCs w:val="20"/>
        </w:rPr>
        <w:t>Статья 13.  Осуществление  правосудия  на  основе   состязательности и равноправия сторон</w:t>
      </w:r>
    </w:p>
    <w:p w:rsidR="00704EEE" w:rsidRPr="004D23D6" w:rsidRDefault="00704EEE" w:rsidP="00704EEE">
      <w:pPr>
        <w:pStyle w:val="a3"/>
        <w:ind w:firstLine="720"/>
        <w:rPr>
          <w:sz w:val="20"/>
          <w:szCs w:val="20"/>
        </w:rPr>
      </w:pPr>
      <w:r w:rsidRPr="004D23D6">
        <w:rPr>
          <w:sz w:val="20"/>
          <w:szCs w:val="20"/>
        </w:rPr>
        <w:t>1. Правосудие по гражданским делам осуществляется на основе состязательности и равноправия сторон.</w:t>
      </w:r>
    </w:p>
    <w:p w:rsidR="00704EEE" w:rsidRPr="004D23D6" w:rsidRDefault="00704EEE" w:rsidP="00704EEE">
      <w:pPr>
        <w:pStyle w:val="a3"/>
        <w:ind w:firstLine="720"/>
        <w:rPr>
          <w:sz w:val="20"/>
          <w:szCs w:val="20"/>
        </w:rPr>
      </w:pPr>
      <w:r w:rsidRPr="004D23D6">
        <w:rPr>
          <w:sz w:val="20"/>
          <w:szCs w:val="20"/>
        </w:rPr>
        <w:t>2. 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несовершения процессуальных действий, оказывает им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законов при разрешении гражданских дел.</w:t>
      </w:r>
    </w:p>
    <w:p w:rsidR="00704EEE" w:rsidRPr="004D23D6" w:rsidRDefault="00704EEE" w:rsidP="00704EEE">
      <w:pPr>
        <w:pStyle w:val="a3"/>
        <w:ind w:firstLine="720"/>
        <w:rPr>
          <w:sz w:val="20"/>
          <w:szCs w:val="20"/>
        </w:rPr>
      </w:pPr>
    </w:p>
    <w:p w:rsidR="00704EEE" w:rsidRPr="004D23D6" w:rsidRDefault="00704EEE" w:rsidP="00704EEE">
      <w:pPr>
        <w:pStyle w:val="a3"/>
        <w:rPr>
          <w:b/>
          <w:sz w:val="20"/>
          <w:szCs w:val="20"/>
        </w:rPr>
      </w:pPr>
      <w:r w:rsidRPr="004D23D6">
        <w:rPr>
          <w:b/>
          <w:sz w:val="20"/>
          <w:szCs w:val="20"/>
        </w:rPr>
        <w:t>Статья 14.   Судебные акты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 принимает судебные акты в форме приказов, решений, постановлений и определений.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Судебный акт, вынесенный судом первой инстанции по заявлению о взыскании денежных сумм или истребовании движимого имущества от должника по требованиям, предусмотренным статьей 124 настоящего Кодекса, именуется приказом.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Судебный акт, принятый судом первой инстанции при разрешении дела по существу, именуется решением.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Судебный акт, принимаемый судами кассационной и надзорной инстанций по результатам рассмотрения кассационных и надзорных жалоб и протестов, именуется постановлением.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Все иные судебные акты, принимаемые в ходе осуществления судопроизводства, именуются определениями.</w:t>
      </w:r>
    </w:p>
    <w:p w:rsidR="00704EEE" w:rsidRPr="004D23D6" w:rsidRDefault="00704EEE" w:rsidP="00704EEE">
      <w:pPr>
        <w:pStyle w:val="a3"/>
        <w:ind w:firstLine="720"/>
        <w:rPr>
          <w:sz w:val="20"/>
          <w:szCs w:val="20"/>
        </w:rPr>
      </w:pPr>
    </w:p>
    <w:p w:rsidR="00704EEE" w:rsidRPr="004D23D6" w:rsidRDefault="00704EEE" w:rsidP="00704EEE">
      <w:pPr>
        <w:pStyle w:val="a3"/>
        <w:ind w:firstLine="0"/>
        <w:rPr>
          <w:b/>
          <w:sz w:val="20"/>
          <w:szCs w:val="20"/>
        </w:rPr>
      </w:pPr>
      <w:r w:rsidRPr="004D23D6">
        <w:rPr>
          <w:b/>
          <w:sz w:val="20"/>
          <w:szCs w:val="20"/>
        </w:rPr>
        <w:tab/>
        <w:t>Статья  15. Обязательность судебных актов</w:t>
      </w:r>
    </w:p>
    <w:p w:rsidR="00704EEE" w:rsidRPr="004D23D6" w:rsidRDefault="00704EEE" w:rsidP="00704EEE">
      <w:pPr>
        <w:pStyle w:val="a3"/>
        <w:ind w:firstLine="720"/>
        <w:rPr>
          <w:sz w:val="20"/>
          <w:szCs w:val="20"/>
        </w:rPr>
      </w:pPr>
      <w:r w:rsidRPr="004D23D6">
        <w:rPr>
          <w:sz w:val="20"/>
          <w:szCs w:val="20"/>
        </w:rPr>
        <w:t>1. Судебные акты, вступившие в законную силу, являются обязательными без исключения для всех органов государственной власти, органов местного самоуправления, должностных лиц, физических и юридических лиц и подлежат неукоснительному исполнению на всей территории Республики Таджикистан.</w:t>
      </w:r>
    </w:p>
    <w:p w:rsidR="00704EEE" w:rsidRPr="004D23D6" w:rsidRDefault="00704EEE" w:rsidP="00704EEE">
      <w:pPr>
        <w:pStyle w:val="a3"/>
        <w:ind w:firstLine="720"/>
        <w:rPr>
          <w:sz w:val="20"/>
          <w:szCs w:val="20"/>
        </w:rPr>
      </w:pPr>
      <w:r w:rsidRPr="004D23D6">
        <w:rPr>
          <w:sz w:val="20"/>
          <w:szCs w:val="20"/>
        </w:rPr>
        <w:t>2. Неисполнение судебного акта, а равно иное проявление неуважения  к суду влекут ответственность, предусмотренную законом.</w:t>
      </w:r>
    </w:p>
    <w:p w:rsidR="00704EEE" w:rsidRPr="004D23D6" w:rsidRDefault="00704EEE" w:rsidP="00704EEE">
      <w:pPr>
        <w:pStyle w:val="a3"/>
        <w:ind w:firstLine="720"/>
        <w:rPr>
          <w:sz w:val="20"/>
          <w:szCs w:val="20"/>
        </w:rPr>
      </w:pPr>
      <w:r w:rsidRPr="004D23D6">
        <w:rPr>
          <w:sz w:val="20"/>
          <w:szCs w:val="20"/>
        </w:rPr>
        <w:t>3. Обязательность судебных актов не лишает заинтересованных лиц, не участвовавших в деле, возможности обратиться в суд, если принятым судебным актом затрагиваются их права и законные интересы.</w:t>
      </w:r>
    </w:p>
    <w:p w:rsidR="00704EEE" w:rsidRPr="004D23D6" w:rsidRDefault="00704EEE" w:rsidP="00704EEE">
      <w:pPr>
        <w:pStyle w:val="a3"/>
        <w:ind w:firstLine="720"/>
        <w:rPr>
          <w:sz w:val="20"/>
          <w:szCs w:val="20"/>
        </w:rPr>
      </w:pPr>
      <w:r w:rsidRPr="004D23D6">
        <w:rPr>
          <w:sz w:val="20"/>
          <w:szCs w:val="20"/>
        </w:rPr>
        <w:t>4. Обязательность актов судов иностранных государств, иностранных арбитражных судов (арбитражей) на территории Республики Таджикистан определяются международными правовыми актами, признанными Таджикистаном.</w:t>
      </w:r>
    </w:p>
    <w:p w:rsidR="00704EEE" w:rsidRPr="004D23D6" w:rsidRDefault="00704EEE" w:rsidP="00704EEE">
      <w:pPr>
        <w:pStyle w:val="a3"/>
        <w:ind w:firstLine="720"/>
        <w:rPr>
          <w:sz w:val="20"/>
          <w:szCs w:val="20"/>
        </w:rPr>
      </w:pPr>
    </w:p>
    <w:p w:rsidR="00704EEE" w:rsidRPr="004D23D6" w:rsidRDefault="00704EEE" w:rsidP="00704EEE">
      <w:pPr>
        <w:pStyle w:val="a3"/>
        <w:ind w:right="-6" w:firstLine="0"/>
        <w:jc w:val="center"/>
        <w:rPr>
          <w:b/>
          <w:sz w:val="20"/>
          <w:szCs w:val="20"/>
        </w:rPr>
      </w:pPr>
      <w:r w:rsidRPr="004D23D6">
        <w:rPr>
          <w:b/>
          <w:sz w:val="20"/>
          <w:szCs w:val="20"/>
        </w:rPr>
        <w:t>ГЛАВА 2. СОСТАВ СУДА. ОТВОДЫ</w:t>
      </w:r>
    </w:p>
    <w:p w:rsidR="00704EEE" w:rsidRPr="004D23D6" w:rsidRDefault="00704EEE" w:rsidP="00704EEE">
      <w:pPr>
        <w:pStyle w:val="a3"/>
        <w:ind w:left="284" w:right="284" w:firstLine="720"/>
        <w:rPr>
          <w:sz w:val="20"/>
          <w:szCs w:val="20"/>
        </w:rPr>
      </w:pPr>
    </w:p>
    <w:p w:rsidR="00704EEE" w:rsidRPr="004D23D6" w:rsidRDefault="00704EEE" w:rsidP="00704EEE">
      <w:pPr>
        <w:pStyle w:val="a3"/>
        <w:ind w:right="-6"/>
        <w:rPr>
          <w:b/>
          <w:sz w:val="20"/>
          <w:szCs w:val="20"/>
        </w:rPr>
      </w:pPr>
      <w:r w:rsidRPr="004D23D6">
        <w:rPr>
          <w:b/>
          <w:sz w:val="20"/>
          <w:szCs w:val="20"/>
        </w:rPr>
        <w:t>Статья 16.  Состав суда</w:t>
      </w:r>
    </w:p>
    <w:p w:rsidR="00704EEE" w:rsidRPr="004D23D6" w:rsidRDefault="00704EEE" w:rsidP="00704EEE">
      <w:pPr>
        <w:pStyle w:val="a3"/>
        <w:ind w:right="-6" w:firstLine="720"/>
        <w:rPr>
          <w:sz w:val="20"/>
          <w:szCs w:val="20"/>
        </w:rPr>
      </w:pPr>
      <w:r w:rsidRPr="004D23D6">
        <w:rPr>
          <w:sz w:val="20"/>
          <w:szCs w:val="20"/>
        </w:rPr>
        <w:t xml:space="preserve">1. Гражданские дела во всех судах первой инстанции рассматриваются судьями единолично. </w:t>
      </w:r>
    </w:p>
    <w:p w:rsidR="00704EEE" w:rsidRPr="004D23D6" w:rsidRDefault="00704EEE" w:rsidP="00704EEE">
      <w:pPr>
        <w:pStyle w:val="a3"/>
        <w:ind w:right="-6" w:firstLine="720"/>
        <w:rPr>
          <w:sz w:val="20"/>
          <w:szCs w:val="20"/>
        </w:rPr>
      </w:pPr>
      <w:r w:rsidRPr="004D23D6">
        <w:rPr>
          <w:sz w:val="20"/>
          <w:szCs w:val="20"/>
        </w:rPr>
        <w:t xml:space="preserve">2. При единоличном рассмотрении дел судья действует от имени суда. </w:t>
      </w:r>
    </w:p>
    <w:p w:rsidR="00704EEE" w:rsidRPr="004D23D6" w:rsidRDefault="00704EEE" w:rsidP="00704EEE">
      <w:pPr>
        <w:pStyle w:val="a3"/>
        <w:ind w:right="-6" w:firstLine="720"/>
        <w:rPr>
          <w:sz w:val="20"/>
          <w:szCs w:val="20"/>
        </w:rPr>
      </w:pPr>
      <w:r w:rsidRPr="004D23D6">
        <w:rPr>
          <w:sz w:val="20"/>
          <w:szCs w:val="20"/>
        </w:rPr>
        <w:t>3. Рассмотрение дел в судебных коллегиях соответствующих судов в кассационном и надзорном порядке осуществляется в составе председательствующего и двух судей.</w:t>
      </w:r>
    </w:p>
    <w:p w:rsidR="00704EEE" w:rsidRPr="004D23D6" w:rsidRDefault="00704EEE" w:rsidP="00704EEE">
      <w:pPr>
        <w:pStyle w:val="a3"/>
        <w:ind w:right="-6" w:firstLine="720"/>
        <w:rPr>
          <w:sz w:val="20"/>
          <w:szCs w:val="20"/>
        </w:rPr>
      </w:pPr>
      <w:r w:rsidRPr="004D23D6">
        <w:rPr>
          <w:sz w:val="20"/>
          <w:szCs w:val="20"/>
        </w:rPr>
        <w:t>4. Рассмотрение дел в президиуме соответствующих судов осуществляется в порядке, установленном настоящим Кодексом и законом.</w:t>
      </w:r>
    </w:p>
    <w:p w:rsidR="00704EEE" w:rsidRPr="004D23D6" w:rsidRDefault="00704EEE" w:rsidP="00704EEE">
      <w:pPr>
        <w:pStyle w:val="a3"/>
        <w:ind w:right="284"/>
        <w:rPr>
          <w:b/>
          <w:sz w:val="20"/>
          <w:szCs w:val="20"/>
        </w:rPr>
      </w:pPr>
      <w:r w:rsidRPr="004D23D6">
        <w:rPr>
          <w:b/>
          <w:sz w:val="20"/>
          <w:szCs w:val="20"/>
        </w:rPr>
        <w:t>Статья 17.  Порядок разрешения вопросов судом</w:t>
      </w:r>
    </w:p>
    <w:p w:rsidR="00704EEE" w:rsidRPr="004D23D6" w:rsidRDefault="00704EEE" w:rsidP="00704EEE">
      <w:pPr>
        <w:pStyle w:val="a3"/>
        <w:tabs>
          <w:tab w:val="left" w:pos="9354"/>
        </w:tabs>
        <w:ind w:right="-6" w:firstLine="720"/>
        <w:rPr>
          <w:sz w:val="20"/>
          <w:szCs w:val="20"/>
        </w:rPr>
      </w:pPr>
      <w:r w:rsidRPr="004D23D6">
        <w:rPr>
          <w:sz w:val="20"/>
          <w:szCs w:val="20"/>
        </w:rPr>
        <w:t>1. Судебным заседанием руководит председательствующий (судья).</w:t>
      </w:r>
    </w:p>
    <w:p w:rsidR="00704EEE" w:rsidRPr="004D23D6" w:rsidRDefault="00704EEE" w:rsidP="00704EEE">
      <w:pPr>
        <w:pStyle w:val="a3"/>
        <w:tabs>
          <w:tab w:val="left" w:pos="9354"/>
        </w:tabs>
        <w:ind w:right="-6" w:firstLine="720"/>
        <w:rPr>
          <w:sz w:val="20"/>
          <w:szCs w:val="20"/>
        </w:rPr>
      </w:pPr>
      <w:r w:rsidRPr="004D23D6">
        <w:rPr>
          <w:sz w:val="20"/>
          <w:szCs w:val="20"/>
        </w:rPr>
        <w:t>2. Все вопросы, возникающие при разбирательстве дела по первой инстанции, решаются судьей.</w:t>
      </w:r>
    </w:p>
    <w:p w:rsidR="00704EEE" w:rsidRPr="004D23D6" w:rsidRDefault="00704EEE" w:rsidP="00704EEE">
      <w:pPr>
        <w:pStyle w:val="a3"/>
        <w:tabs>
          <w:tab w:val="left" w:pos="9354"/>
        </w:tabs>
        <w:ind w:right="-6" w:firstLine="720"/>
        <w:rPr>
          <w:sz w:val="20"/>
          <w:szCs w:val="20"/>
        </w:rPr>
      </w:pPr>
      <w:r w:rsidRPr="004D23D6">
        <w:rPr>
          <w:sz w:val="20"/>
          <w:szCs w:val="20"/>
        </w:rPr>
        <w:lastRenderedPageBreak/>
        <w:t>3. При коллегиальном разбирательстве дела все вопросы решаются судьями большинством голосов, при этом никто из судей не вправе воздержаться от голосования. Председательствующий голосует последним.</w:t>
      </w:r>
    </w:p>
    <w:p w:rsidR="00704EEE" w:rsidRPr="004D23D6" w:rsidRDefault="00704EEE" w:rsidP="00704EEE">
      <w:pPr>
        <w:pStyle w:val="a3"/>
        <w:tabs>
          <w:tab w:val="left" w:pos="9354"/>
        </w:tabs>
        <w:ind w:right="-6" w:firstLine="720"/>
        <w:rPr>
          <w:sz w:val="20"/>
          <w:szCs w:val="20"/>
        </w:rPr>
      </w:pPr>
      <w:r w:rsidRPr="004D23D6">
        <w:rPr>
          <w:sz w:val="20"/>
          <w:szCs w:val="20"/>
        </w:rPr>
        <w:t xml:space="preserve">4. Судья, участвующий при коллегиальном разбирательстве дела и не согласный с решением большинства, может изложить в письменном виде свое особое мнение, которое приобщается к делу, но в зале судебного заседания не оглашается. </w:t>
      </w:r>
    </w:p>
    <w:p w:rsidR="00704EEE" w:rsidRPr="004D23D6" w:rsidRDefault="00704EEE" w:rsidP="00704EEE">
      <w:pPr>
        <w:pStyle w:val="a3"/>
        <w:ind w:left="284" w:right="284" w:firstLine="720"/>
        <w:rPr>
          <w:sz w:val="20"/>
          <w:szCs w:val="20"/>
        </w:rPr>
      </w:pPr>
    </w:p>
    <w:p w:rsidR="00704EEE" w:rsidRPr="004D23D6" w:rsidRDefault="00704EEE" w:rsidP="00704EEE">
      <w:pPr>
        <w:pStyle w:val="a3"/>
        <w:ind w:right="-6"/>
        <w:rPr>
          <w:b/>
          <w:sz w:val="20"/>
          <w:szCs w:val="20"/>
        </w:rPr>
      </w:pPr>
      <w:r w:rsidRPr="004D23D6">
        <w:rPr>
          <w:b/>
          <w:sz w:val="20"/>
          <w:szCs w:val="20"/>
        </w:rPr>
        <w:t>Статья 18.  Основания для отвода  судьи</w:t>
      </w:r>
    </w:p>
    <w:p w:rsidR="00704EEE" w:rsidRPr="004D23D6" w:rsidRDefault="00704EEE" w:rsidP="00704EEE">
      <w:pPr>
        <w:pStyle w:val="a3"/>
        <w:ind w:right="-6" w:firstLine="720"/>
        <w:rPr>
          <w:sz w:val="20"/>
          <w:szCs w:val="20"/>
        </w:rPr>
      </w:pPr>
      <w:r w:rsidRPr="004D23D6">
        <w:rPr>
          <w:sz w:val="20"/>
          <w:szCs w:val="20"/>
        </w:rPr>
        <w:t>1. Судья не может рассматривать дело и подлежит отводу в следующих случаях, если:</w:t>
      </w:r>
    </w:p>
    <w:p w:rsidR="00704EEE" w:rsidRPr="004D23D6" w:rsidRDefault="00704EEE" w:rsidP="00704EEE">
      <w:pPr>
        <w:pStyle w:val="a3"/>
        <w:ind w:right="-6" w:firstLine="720"/>
        <w:rPr>
          <w:sz w:val="20"/>
          <w:szCs w:val="20"/>
        </w:rPr>
      </w:pPr>
      <w:r w:rsidRPr="004D23D6">
        <w:rPr>
          <w:sz w:val="20"/>
          <w:szCs w:val="20"/>
        </w:rPr>
        <w:t>- при предыдущем рассмотрении данного дела участвовал в качестве прокурора, представителя, свидетеля, судебного эксперта, специалиста, переводчика,  секретаря судебного заседания;</w:t>
      </w:r>
    </w:p>
    <w:p w:rsidR="00704EEE" w:rsidRPr="004D23D6" w:rsidRDefault="00704EEE" w:rsidP="00704EEE">
      <w:pPr>
        <w:pStyle w:val="a3"/>
        <w:ind w:right="-6" w:firstLine="720"/>
        <w:rPr>
          <w:sz w:val="20"/>
          <w:szCs w:val="20"/>
        </w:rPr>
      </w:pPr>
      <w:r w:rsidRPr="004D23D6">
        <w:rPr>
          <w:sz w:val="20"/>
          <w:szCs w:val="20"/>
        </w:rPr>
        <w:t>- является родственником кого-либо из лиц, участвующих в деле, либо их представителем;</w:t>
      </w:r>
    </w:p>
    <w:p w:rsidR="00704EEE" w:rsidRPr="004D23D6" w:rsidRDefault="00704EEE" w:rsidP="00704EEE">
      <w:pPr>
        <w:pStyle w:val="a3"/>
        <w:ind w:right="-6" w:firstLine="720"/>
        <w:rPr>
          <w:sz w:val="20"/>
          <w:szCs w:val="20"/>
        </w:rPr>
      </w:pPr>
      <w:r w:rsidRPr="004D23D6">
        <w:rPr>
          <w:sz w:val="20"/>
          <w:szCs w:val="20"/>
        </w:rPr>
        <w:t>- лично, прямо или косвенно заинтересован в  исходе дела, либо  имеются иные обстоятельства, вызывающие сомнения в его объективности и беспристрастности.</w:t>
      </w:r>
    </w:p>
    <w:p w:rsidR="00704EEE" w:rsidRPr="004D23D6" w:rsidRDefault="00704EEE" w:rsidP="00704EEE">
      <w:pPr>
        <w:pStyle w:val="a3"/>
        <w:ind w:right="-6" w:firstLine="720"/>
        <w:rPr>
          <w:sz w:val="20"/>
          <w:szCs w:val="20"/>
        </w:rPr>
      </w:pPr>
      <w:r w:rsidRPr="004D23D6">
        <w:rPr>
          <w:sz w:val="20"/>
          <w:szCs w:val="20"/>
        </w:rPr>
        <w:t>2. В состав суда, рассматривающего дело, не могут входить лица, состоящие в родстве между собой.</w:t>
      </w:r>
    </w:p>
    <w:p w:rsidR="00704EEE" w:rsidRPr="004D23D6" w:rsidRDefault="00704EEE" w:rsidP="00704EEE">
      <w:pPr>
        <w:pStyle w:val="a3"/>
        <w:ind w:left="284" w:right="284" w:firstLine="720"/>
        <w:rPr>
          <w:sz w:val="20"/>
          <w:szCs w:val="20"/>
        </w:rPr>
      </w:pPr>
    </w:p>
    <w:p w:rsidR="00704EEE" w:rsidRPr="004D23D6" w:rsidRDefault="00704EEE" w:rsidP="00704EEE">
      <w:pPr>
        <w:pStyle w:val="a3"/>
        <w:ind w:right="-6"/>
        <w:rPr>
          <w:sz w:val="20"/>
          <w:szCs w:val="20"/>
        </w:rPr>
      </w:pPr>
      <w:r w:rsidRPr="004D23D6">
        <w:rPr>
          <w:b/>
          <w:sz w:val="20"/>
          <w:szCs w:val="20"/>
        </w:rPr>
        <w:t>Статья 19.</w:t>
      </w:r>
      <w:r w:rsidRPr="004D23D6">
        <w:rPr>
          <w:sz w:val="20"/>
          <w:szCs w:val="20"/>
        </w:rPr>
        <w:t xml:space="preserve">  </w:t>
      </w:r>
      <w:r w:rsidRPr="004D23D6">
        <w:rPr>
          <w:b/>
          <w:bCs/>
          <w:sz w:val="20"/>
          <w:szCs w:val="20"/>
        </w:rPr>
        <w:t>Недопустимость повторного участия судьи   в рассмотрении дела</w:t>
      </w:r>
    </w:p>
    <w:p w:rsidR="00704EEE" w:rsidRPr="004D23D6" w:rsidRDefault="00704EEE" w:rsidP="00704EEE">
      <w:pPr>
        <w:pStyle w:val="a3"/>
        <w:ind w:right="-6" w:firstLine="720"/>
        <w:rPr>
          <w:sz w:val="20"/>
          <w:szCs w:val="20"/>
        </w:rPr>
      </w:pPr>
      <w:r w:rsidRPr="004D23D6">
        <w:rPr>
          <w:sz w:val="20"/>
          <w:szCs w:val="20"/>
        </w:rPr>
        <w:t>1. Судья, рассмотревший дело в суде первой инстанции, не может участвовать в рассмотрении этого дела в судах кассационной и надзорной инстанций</w:t>
      </w:r>
      <w:r>
        <w:rPr>
          <w:sz w:val="20"/>
          <w:szCs w:val="20"/>
        </w:rPr>
        <w:t xml:space="preserve"> и/</w:t>
      </w:r>
      <w:r w:rsidRPr="004D23D6">
        <w:rPr>
          <w:sz w:val="20"/>
          <w:szCs w:val="20"/>
        </w:rPr>
        <w:t>или в новом рассмотрении дела в суде первой инстанции после отмены решения или определения, на основании которых прекращено производство по делу.</w:t>
      </w:r>
    </w:p>
    <w:p w:rsidR="00704EEE" w:rsidRPr="004D23D6" w:rsidRDefault="00704EEE" w:rsidP="00704EEE">
      <w:pPr>
        <w:pStyle w:val="a3"/>
        <w:ind w:right="-6" w:firstLine="720"/>
        <w:rPr>
          <w:sz w:val="20"/>
          <w:szCs w:val="20"/>
        </w:rPr>
      </w:pPr>
      <w:r w:rsidRPr="004D23D6">
        <w:rPr>
          <w:sz w:val="20"/>
          <w:szCs w:val="20"/>
        </w:rPr>
        <w:t>2. Судья, принимавший участие в рассмотрении дела в суде кассационной инстанции, не может участвовать в рассмотрении этого дела в судах первой и надзорной инстанций и или после отмены решения кассационной инстанции в новом рассмотрении дела в суде кассационной инстанции.</w:t>
      </w:r>
    </w:p>
    <w:p w:rsidR="00704EEE" w:rsidRPr="004D23D6" w:rsidRDefault="00704EEE" w:rsidP="00704EEE">
      <w:pPr>
        <w:pStyle w:val="a3"/>
        <w:ind w:right="-6" w:firstLine="720"/>
        <w:rPr>
          <w:sz w:val="20"/>
          <w:szCs w:val="20"/>
        </w:rPr>
      </w:pPr>
      <w:r w:rsidRPr="004D23D6">
        <w:rPr>
          <w:sz w:val="20"/>
          <w:szCs w:val="20"/>
        </w:rPr>
        <w:t>3. Судья, принимавший участие в рассмотрении дела в суде надзорной инстанции, не может участвовать в рассмотрении этого дела в судах первой  и кассационной инстанций.</w:t>
      </w:r>
    </w:p>
    <w:p w:rsidR="00704EEE" w:rsidRPr="004D23D6" w:rsidRDefault="00704EEE" w:rsidP="00704EEE">
      <w:pPr>
        <w:pStyle w:val="a3"/>
        <w:ind w:left="284" w:right="284" w:firstLine="720"/>
        <w:rPr>
          <w:sz w:val="20"/>
          <w:szCs w:val="20"/>
        </w:rPr>
      </w:pPr>
    </w:p>
    <w:p w:rsidR="00704EEE" w:rsidRPr="004D23D6" w:rsidRDefault="00704EEE" w:rsidP="00704EEE">
      <w:pPr>
        <w:pStyle w:val="5"/>
        <w:ind w:left="0" w:firstLine="720"/>
        <w:rPr>
          <w:sz w:val="20"/>
          <w:szCs w:val="20"/>
        </w:rPr>
      </w:pPr>
      <w:r w:rsidRPr="004D23D6">
        <w:rPr>
          <w:sz w:val="20"/>
          <w:szCs w:val="20"/>
        </w:rPr>
        <w:t>Статья 20.  Основания для отвода прокурора, секретаря  судебного заседания, судебного эксперта,  специалиста,  переводчика</w:t>
      </w:r>
    </w:p>
    <w:p w:rsidR="00704EEE" w:rsidRPr="004D23D6" w:rsidRDefault="00704EEE" w:rsidP="00704EEE">
      <w:pPr>
        <w:pStyle w:val="a3"/>
        <w:ind w:firstLine="720"/>
        <w:rPr>
          <w:sz w:val="20"/>
          <w:szCs w:val="20"/>
        </w:rPr>
      </w:pPr>
      <w:r w:rsidRPr="004D23D6">
        <w:rPr>
          <w:sz w:val="20"/>
          <w:szCs w:val="20"/>
        </w:rPr>
        <w:t>1. Основания для отвода, указанные в</w:t>
      </w:r>
      <w:r w:rsidRPr="004D23D6">
        <w:rPr>
          <w:b/>
          <w:sz w:val="20"/>
          <w:szCs w:val="20"/>
        </w:rPr>
        <w:t xml:space="preserve"> </w:t>
      </w:r>
      <w:r w:rsidRPr="004D23D6">
        <w:rPr>
          <w:sz w:val="20"/>
          <w:szCs w:val="20"/>
        </w:rPr>
        <w:t xml:space="preserve">статье 18 настоящего Кодекса, распространяются также на прокурора, секретаря судебного заседания, судебного эксперта, специалиста, переводчика. Судебный эксперт или специалист не может участвовать в рассмотрении дела в суде, если он находится либо находился в служебной или иной зависимости от лиц, участвующих в деле, их представителей. </w:t>
      </w:r>
    </w:p>
    <w:p w:rsidR="00704EEE" w:rsidRPr="004D23D6" w:rsidRDefault="00704EEE" w:rsidP="00704EEE">
      <w:pPr>
        <w:pStyle w:val="a3"/>
        <w:ind w:firstLine="720"/>
        <w:rPr>
          <w:sz w:val="20"/>
          <w:szCs w:val="20"/>
        </w:rPr>
      </w:pPr>
      <w:r w:rsidRPr="004D23D6">
        <w:rPr>
          <w:sz w:val="20"/>
          <w:szCs w:val="20"/>
        </w:rPr>
        <w:t>2. Участие прокурора, секретаря судебного заседания, судебного эксперта, специалиста, переводчика при предыдущем рассмотрении данного дела соответственно в качестве прокурора, секретаря судебного заседания, судебного эксперта, специалиста, переводчика, не является основанием для их отвода.</w:t>
      </w:r>
    </w:p>
    <w:p w:rsidR="00704EEE" w:rsidRPr="004D23D6" w:rsidRDefault="00704EEE" w:rsidP="00704EEE">
      <w:pPr>
        <w:pStyle w:val="a3"/>
        <w:ind w:firstLine="0"/>
        <w:rPr>
          <w:sz w:val="20"/>
          <w:szCs w:val="20"/>
        </w:rPr>
      </w:pPr>
    </w:p>
    <w:p w:rsidR="00704EEE" w:rsidRPr="004D23D6" w:rsidRDefault="00704EEE" w:rsidP="00704EEE">
      <w:pPr>
        <w:pStyle w:val="a3"/>
        <w:rPr>
          <w:b/>
          <w:sz w:val="20"/>
          <w:szCs w:val="20"/>
        </w:rPr>
      </w:pPr>
      <w:r w:rsidRPr="004D23D6">
        <w:rPr>
          <w:b/>
          <w:sz w:val="20"/>
          <w:szCs w:val="20"/>
        </w:rPr>
        <w:t>Статья 21.  Заявление о самоотводах и об отводах</w:t>
      </w:r>
    </w:p>
    <w:p w:rsidR="00704EEE" w:rsidRPr="004D23D6" w:rsidRDefault="00704EEE" w:rsidP="00704EEE">
      <w:pPr>
        <w:pStyle w:val="a3"/>
        <w:ind w:firstLine="720"/>
        <w:rPr>
          <w:sz w:val="20"/>
          <w:szCs w:val="20"/>
        </w:rPr>
      </w:pPr>
      <w:r w:rsidRPr="004D23D6">
        <w:rPr>
          <w:sz w:val="20"/>
          <w:szCs w:val="20"/>
        </w:rPr>
        <w:t>1. При наличии обстоятельств, указанных в</w:t>
      </w:r>
      <w:r w:rsidRPr="004D23D6">
        <w:rPr>
          <w:i/>
          <w:sz w:val="20"/>
          <w:szCs w:val="20"/>
        </w:rPr>
        <w:t xml:space="preserve"> </w:t>
      </w:r>
      <w:r w:rsidRPr="004D23D6">
        <w:rPr>
          <w:sz w:val="20"/>
          <w:szCs w:val="20"/>
        </w:rPr>
        <w:t>статьях 18-20  настоящего Кодекса, судья, прокурор, секретарь судебного заседания, судебный эксперт, специалист, переводчик обязаны заявить самоотвод. По тем же основаниям отвод может быть заявлен лицами, участвующими в деле.</w:t>
      </w:r>
    </w:p>
    <w:p w:rsidR="00704EEE" w:rsidRPr="004D23D6" w:rsidRDefault="00704EEE" w:rsidP="00704EEE">
      <w:pPr>
        <w:pStyle w:val="a3"/>
        <w:ind w:firstLine="720"/>
        <w:rPr>
          <w:sz w:val="20"/>
          <w:szCs w:val="20"/>
        </w:rPr>
      </w:pPr>
      <w:r w:rsidRPr="004D23D6">
        <w:rPr>
          <w:sz w:val="20"/>
          <w:szCs w:val="20"/>
        </w:rPr>
        <w:t>2. Самоотвод или отвод должен быть мотивирован и заявлен до начала рассмотрения дела по существу. Заявление самоотвода или отвода после начала рассмотрения дела по существу допускается лишь в случаях, когда основание для него стало известно лицу, заявляющему самоотвод или отвод, либо суду после начала рассмотрения дела по существу.</w:t>
      </w:r>
    </w:p>
    <w:p w:rsidR="00704EEE" w:rsidRPr="004D23D6" w:rsidRDefault="00704EEE" w:rsidP="00704EEE">
      <w:pPr>
        <w:pStyle w:val="a3"/>
        <w:ind w:firstLine="720"/>
        <w:rPr>
          <w:sz w:val="20"/>
          <w:szCs w:val="20"/>
        </w:rPr>
      </w:pPr>
      <w:r w:rsidRPr="004D23D6">
        <w:rPr>
          <w:sz w:val="20"/>
          <w:szCs w:val="20"/>
        </w:rPr>
        <w:t>3. Порядок разрешения заявления о самоотводе, отводе и последствия его удовлетворения определяется в порядке, предусмотренном статьями  22 и 23 настоящего Кодекса.</w:t>
      </w:r>
    </w:p>
    <w:p w:rsidR="00704EEE" w:rsidRPr="004D23D6" w:rsidRDefault="00704EEE" w:rsidP="00704EEE">
      <w:pPr>
        <w:pStyle w:val="a3"/>
        <w:ind w:firstLine="720"/>
        <w:rPr>
          <w:b/>
          <w:sz w:val="20"/>
          <w:szCs w:val="20"/>
        </w:rPr>
      </w:pPr>
    </w:p>
    <w:p w:rsidR="00704EEE" w:rsidRPr="004D23D6" w:rsidRDefault="00704EEE" w:rsidP="00704EEE">
      <w:pPr>
        <w:pStyle w:val="a3"/>
        <w:rPr>
          <w:b/>
          <w:sz w:val="20"/>
          <w:szCs w:val="20"/>
        </w:rPr>
      </w:pPr>
      <w:r w:rsidRPr="004D23D6">
        <w:rPr>
          <w:b/>
          <w:sz w:val="20"/>
          <w:szCs w:val="20"/>
        </w:rPr>
        <w:t>Статья 22.   Порядок разрешения заявления об отводе</w:t>
      </w:r>
    </w:p>
    <w:p w:rsidR="00704EEE" w:rsidRPr="004D23D6" w:rsidRDefault="00704EEE" w:rsidP="00704EEE">
      <w:pPr>
        <w:pStyle w:val="a3"/>
        <w:ind w:firstLine="720"/>
        <w:rPr>
          <w:sz w:val="20"/>
          <w:szCs w:val="20"/>
        </w:rPr>
      </w:pPr>
      <w:r w:rsidRPr="004D23D6">
        <w:rPr>
          <w:sz w:val="20"/>
          <w:szCs w:val="20"/>
        </w:rPr>
        <w:t xml:space="preserve">1. В случае заявления отвода при рассмотрении гражданского дела в суде первой инстанции - судья, а при кассационном рассмотрении – суд должен выслушать мнение лиц, участвующих в деле, а также заслушать лицо, которому заявлен отвод. </w:t>
      </w:r>
    </w:p>
    <w:p w:rsidR="00704EEE" w:rsidRPr="004D23D6" w:rsidRDefault="00704EEE" w:rsidP="00704EEE">
      <w:pPr>
        <w:pStyle w:val="a3"/>
        <w:ind w:firstLine="720"/>
        <w:rPr>
          <w:sz w:val="20"/>
          <w:szCs w:val="20"/>
        </w:rPr>
      </w:pPr>
      <w:r w:rsidRPr="004D23D6">
        <w:rPr>
          <w:sz w:val="20"/>
          <w:szCs w:val="20"/>
        </w:rPr>
        <w:t xml:space="preserve">2. При рассмотрении дела в суде первой инстанции судьей единолично, вопрос об отводе судьи разрешается судьей, рассматривающим дело. </w:t>
      </w:r>
    </w:p>
    <w:p w:rsidR="00704EEE" w:rsidRPr="004D23D6" w:rsidRDefault="00704EEE" w:rsidP="00704EEE">
      <w:pPr>
        <w:pStyle w:val="a3"/>
        <w:ind w:firstLine="720"/>
        <w:rPr>
          <w:sz w:val="20"/>
          <w:szCs w:val="20"/>
        </w:rPr>
      </w:pPr>
      <w:r w:rsidRPr="004D23D6">
        <w:rPr>
          <w:sz w:val="20"/>
          <w:szCs w:val="20"/>
        </w:rPr>
        <w:t xml:space="preserve">3. При рассмотрении дела в  суде кассационной инстанции, вопрос об отводе судьи разрешается остальными судьями, в отсутствие отводимого. При равном количестве голосов судей, </w:t>
      </w:r>
      <w:r w:rsidRPr="004D23D6">
        <w:rPr>
          <w:sz w:val="20"/>
          <w:szCs w:val="20"/>
        </w:rPr>
        <w:lastRenderedPageBreak/>
        <w:t>поданных за отвод и против отвода, судья считается отведенным. Заявление об отводе нескольких судей или всему составу суда, разрешается этим же судом в полном составе большинством голосов.</w:t>
      </w:r>
    </w:p>
    <w:p w:rsidR="00704EEE" w:rsidRPr="004D23D6" w:rsidRDefault="00704EEE" w:rsidP="00704EEE">
      <w:pPr>
        <w:pStyle w:val="a3"/>
        <w:ind w:firstLine="720"/>
        <w:rPr>
          <w:sz w:val="20"/>
          <w:szCs w:val="20"/>
        </w:rPr>
      </w:pPr>
      <w:r w:rsidRPr="004D23D6">
        <w:rPr>
          <w:sz w:val="20"/>
          <w:szCs w:val="20"/>
        </w:rPr>
        <w:t>4. Вопрос об отводе прокурора, секретаря  судебного заседания, судебного эксперта, специалиста и переводчика разрешается судом, рассматривающим дело.</w:t>
      </w:r>
    </w:p>
    <w:p w:rsidR="00704EEE" w:rsidRPr="004D23D6" w:rsidRDefault="00704EEE" w:rsidP="00704EEE">
      <w:pPr>
        <w:pStyle w:val="a3"/>
        <w:ind w:firstLine="720"/>
        <w:rPr>
          <w:sz w:val="20"/>
          <w:szCs w:val="20"/>
        </w:rPr>
      </w:pPr>
      <w:r w:rsidRPr="004D23D6">
        <w:rPr>
          <w:sz w:val="20"/>
          <w:szCs w:val="20"/>
        </w:rPr>
        <w:t>5. Для разрешения вопросов об отводе и вынесения определения, судья удаляется в отдельную, а суд – в совещательную комнату.</w:t>
      </w:r>
    </w:p>
    <w:p w:rsidR="00704EEE" w:rsidRPr="004D23D6" w:rsidRDefault="00704EEE" w:rsidP="00704EEE">
      <w:pPr>
        <w:pStyle w:val="a3"/>
        <w:ind w:firstLine="720"/>
        <w:rPr>
          <w:sz w:val="20"/>
          <w:szCs w:val="20"/>
        </w:rPr>
      </w:pPr>
      <w:r w:rsidRPr="004D23D6">
        <w:rPr>
          <w:sz w:val="20"/>
          <w:szCs w:val="20"/>
        </w:rPr>
        <w:t>6. При неудовлетворении заявления об отводе судьей или судом судебное разбирательство продолжается в общем порядке.</w:t>
      </w:r>
    </w:p>
    <w:p w:rsidR="00704EEE" w:rsidRPr="004D23D6" w:rsidRDefault="00704EEE" w:rsidP="00704EEE">
      <w:pPr>
        <w:pStyle w:val="a3"/>
        <w:ind w:firstLine="720"/>
        <w:rPr>
          <w:sz w:val="20"/>
          <w:szCs w:val="20"/>
        </w:rPr>
      </w:pPr>
    </w:p>
    <w:p w:rsidR="00704EEE" w:rsidRPr="004D23D6" w:rsidRDefault="00704EEE" w:rsidP="00704EEE">
      <w:pPr>
        <w:pStyle w:val="a3"/>
        <w:ind w:firstLine="0"/>
        <w:rPr>
          <w:b/>
          <w:sz w:val="20"/>
          <w:szCs w:val="20"/>
        </w:rPr>
      </w:pPr>
      <w:r w:rsidRPr="004D23D6">
        <w:rPr>
          <w:b/>
          <w:sz w:val="20"/>
          <w:szCs w:val="20"/>
        </w:rPr>
        <w:tab/>
        <w:t>Статья 23. Последствия удовлетворения заявления об отводе</w:t>
      </w:r>
    </w:p>
    <w:p w:rsidR="00704EEE" w:rsidRPr="004D23D6" w:rsidRDefault="00704EEE" w:rsidP="00704EEE">
      <w:pPr>
        <w:pStyle w:val="a3"/>
        <w:ind w:firstLine="720"/>
        <w:rPr>
          <w:sz w:val="20"/>
          <w:szCs w:val="20"/>
        </w:rPr>
      </w:pPr>
      <w:r w:rsidRPr="004D23D6">
        <w:rPr>
          <w:sz w:val="20"/>
          <w:szCs w:val="20"/>
        </w:rPr>
        <w:t>1. В случае отвода судьи, при рассмотрении дела в судах города, района, военном суде гарнизона дело рассматривается в том же суде, но другим судьей, либо передается в другой суд города, района, военный суд гарнизона, если в судах города, района, военном суде гарнизона, где рассматривается дело, замена судьи становится невозможной.</w:t>
      </w:r>
    </w:p>
    <w:p w:rsidR="00704EEE" w:rsidRPr="004D23D6" w:rsidRDefault="00704EEE" w:rsidP="00704EEE">
      <w:pPr>
        <w:pStyle w:val="a3"/>
        <w:ind w:firstLine="720"/>
        <w:rPr>
          <w:sz w:val="20"/>
          <w:szCs w:val="20"/>
        </w:rPr>
      </w:pPr>
      <w:r w:rsidRPr="004D23D6">
        <w:rPr>
          <w:sz w:val="20"/>
          <w:szCs w:val="20"/>
        </w:rPr>
        <w:t>2. В случае отвода  судьи или всего состава суда при рассмотрении дела в Верховном Суде Республики Таджикистан, суде Горно-Бадахшанской автономной области, суде области, суде города Душанбе дело рассматривается в том же суде, но другим судьей или в другом составе суда.</w:t>
      </w:r>
    </w:p>
    <w:p w:rsidR="00704EEE" w:rsidRPr="004D23D6" w:rsidRDefault="00704EEE" w:rsidP="00704EEE">
      <w:pPr>
        <w:pStyle w:val="a3"/>
        <w:ind w:firstLine="720"/>
        <w:rPr>
          <w:sz w:val="20"/>
          <w:szCs w:val="20"/>
        </w:rPr>
      </w:pPr>
      <w:r w:rsidRPr="004D23D6">
        <w:rPr>
          <w:sz w:val="20"/>
          <w:szCs w:val="20"/>
        </w:rPr>
        <w:t>3. Дело должно быть передано в Верховный Суд Республики Таджикистан, если в суде Горно-Бадахшанской автономной области, суде области, суде города Душанбе после удовлетворения заявления об отводе или по причинам, указанным в статье 19 настоящего Кодекса, невозможно образовать новый состав суда для рассмотрения данного дела.</w:t>
      </w:r>
    </w:p>
    <w:p w:rsidR="00704EEE" w:rsidRPr="004D23D6" w:rsidRDefault="00704EEE" w:rsidP="00704EEE">
      <w:pPr>
        <w:pStyle w:val="a3"/>
        <w:ind w:firstLine="0"/>
        <w:rPr>
          <w:sz w:val="20"/>
          <w:szCs w:val="20"/>
        </w:rPr>
      </w:pPr>
    </w:p>
    <w:p w:rsidR="00704EEE" w:rsidRPr="004D23D6" w:rsidRDefault="00704EEE" w:rsidP="00704EEE">
      <w:pPr>
        <w:pStyle w:val="a3"/>
        <w:ind w:firstLine="0"/>
        <w:jc w:val="center"/>
        <w:rPr>
          <w:b/>
          <w:sz w:val="20"/>
          <w:szCs w:val="20"/>
        </w:rPr>
      </w:pPr>
      <w:r w:rsidRPr="004D23D6">
        <w:rPr>
          <w:b/>
          <w:sz w:val="20"/>
          <w:szCs w:val="20"/>
        </w:rPr>
        <w:t>ГЛАВА 3. ПОДВЕДОМСТВЕННОСТЬ И ПОДСУДНОСТЬ</w:t>
      </w:r>
    </w:p>
    <w:p w:rsidR="00704EEE" w:rsidRPr="004D23D6" w:rsidRDefault="00704EEE" w:rsidP="00704EEE">
      <w:pPr>
        <w:pStyle w:val="a3"/>
        <w:ind w:firstLine="0"/>
        <w:jc w:val="center"/>
        <w:rPr>
          <w:sz w:val="20"/>
          <w:szCs w:val="20"/>
        </w:rPr>
      </w:pPr>
    </w:p>
    <w:p w:rsidR="00704EEE" w:rsidRPr="004D23D6" w:rsidRDefault="00704EEE" w:rsidP="00704EEE">
      <w:pPr>
        <w:pStyle w:val="a3"/>
        <w:rPr>
          <w:sz w:val="20"/>
          <w:szCs w:val="20"/>
        </w:rPr>
      </w:pPr>
      <w:r w:rsidRPr="004D23D6">
        <w:rPr>
          <w:b/>
          <w:sz w:val="20"/>
          <w:szCs w:val="20"/>
        </w:rPr>
        <w:t>Статья</w:t>
      </w:r>
      <w:r>
        <w:rPr>
          <w:b/>
          <w:sz w:val="20"/>
          <w:szCs w:val="20"/>
        </w:rPr>
        <w:t xml:space="preserve"> </w:t>
      </w:r>
      <w:r w:rsidRPr="004D23D6">
        <w:rPr>
          <w:b/>
          <w:sz w:val="20"/>
          <w:szCs w:val="20"/>
        </w:rPr>
        <w:t xml:space="preserve"> 24.  Подведомственность гражданских дел судам</w:t>
      </w:r>
    </w:p>
    <w:p w:rsidR="00704EEE" w:rsidRPr="004D23D6" w:rsidRDefault="00704EEE" w:rsidP="00704EEE">
      <w:pPr>
        <w:pStyle w:val="a3"/>
        <w:ind w:firstLine="720"/>
        <w:rPr>
          <w:sz w:val="20"/>
          <w:szCs w:val="20"/>
        </w:rPr>
      </w:pPr>
      <w:r w:rsidRPr="004D23D6">
        <w:rPr>
          <w:sz w:val="20"/>
          <w:szCs w:val="20"/>
        </w:rPr>
        <w:t>1. Суды рассматривают и разрешают:</w:t>
      </w:r>
    </w:p>
    <w:p w:rsidR="00704EEE" w:rsidRPr="004D23D6" w:rsidRDefault="00704EEE" w:rsidP="00704EEE">
      <w:pPr>
        <w:pStyle w:val="a3"/>
        <w:ind w:firstLine="720"/>
        <w:rPr>
          <w:sz w:val="20"/>
          <w:szCs w:val="20"/>
        </w:rPr>
      </w:pPr>
      <w:r w:rsidRPr="004D23D6">
        <w:rPr>
          <w:sz w:val="20"/>
          <w:szCs w:val="20"/>
        </w:rPr>
        <w:t>- дела об исках граждан и организаций, органов государственной власти и органов местного самоуправления о защите нарушенных или оспариваемых прав, свобод и законных интересов, по спорам, возникающим из гражданских, трудовых, семейных, экологических, жилищных, земельных и иных правоотношений;</w:t>
      </w:r>
    </w:p>
    <w:p w:rsidR="00704EEE" w:rsidRPr="004D23D6" w:rsidRDefault="00704EEE" w:rsidP="00704EEE">
      <w:pPr>
        <w:pStyle w:val="a3"/>
        <w:ind w:firstLine="720"/>
        <w:rPr>
          <w:sz w:val="20"/>
          <w:szCs w:val="20"/>
        </w:rPr>
      </w:pPr>
      <w:r w:rsidRPr="004D23D6">
        <w:rPr>
          <w:sz w:val="20"/>
          <w:szCs w:val="20"/>
        </w:rPr>
        <w:t>- дела по требованиям, перечисленным в</w:t>
      </w:r>
      <w:r w:rsidRPr="004D23D6">
        <w:rPr>
          <w:b/>
          <w:sz w:val="20"/>
          <w:szCs w:val="20"/>
        </w:rPr>
        <w:t xml:space="preserve"> </w:t>
      </w:r>
      <w:r w:rsidRPr="004D23D6">
        <w:rPr>
          <w:sz w:val="20"/>
          <w:szCs w:val="20"/>
        </w:rPr>
        <w:t>статье 124 настоящего Кодекса, разрешаемым в порядке приказного производства;</w:t>
      </w:r>
    </w:p>
    <w:p w:rsidR="00704EEE" w:rsidRPr="004D23D6" w:rsidRDefault="00704EEE" w:rsidP="00704EEE">
      <w:pPr>
        <w:pStyle w:val="a3"/>
        <w:ind w:firstLine="720"/>
        <w:rPr>
          <w:sz w:val="20"/>
          <w:szCs w:val="20"/>
        </w:rPr>
      </w:pPr>
      <w:r w:rsidRPr="004D23D6">
        <w:rPr>
          <w:sz w:val="20"/>
          <w:szCs w:val="20"/>
        </w:rPr>
        <w:t>- дела, вытекающие из публично-правовых отношений, перечисленные в статье  249 настоящего Кодекса;</w:t>
      </w:r>
    </w:p>
    <w:p w:rsidR="00704EEE" w:rsidRPr="004D23D6" w:rsidRDefault="00704EEE" w:rsidP="00704EEE">
      <w:pPr>
        <w:pStyle w:val="a3"/>
        <w:ind w:firstLine="720"/>
        <w:rPr>
          <w:sz w:val="20"/>
          <w:szCs w:val="20"/>
        </w:rPr>
      </w:pPr>
      <w:r w:rsidRPr="004D23D6">
        <w:rPr>
          <w:sz w:val="20"/>
          <w:szCs w:val="20"/>
        </w:rPr>
        <w:t>- дела особого производства, перечисленные в</w:t>
      </w:r>
      <w:r w:rsidRPr="004D23D6">
        <w:rPr>
          <w:b/>
          <w:sz w:val="20"/>
          <w:szCs w:val="20"/>
        </w:rPr>
        <w:t xml:space="preserve"> </w:t>
      </w:r>
      <w:r w:rsidRPr="004D23D6">
        <w:rPr>
          <w:sz w:val="20"/>
          <w:szCs w:val="20"/>
        </w:rPr>
        <w:t>статье 267 настоящего Кодекса;</w:t>
      </w:r>
    </w:p>
    <w:p w:rsidR="00704EEE" w:rsidRPr="004D23D6" w:rsidRDefault="00704EEE" w:rsidP="00704EEE">
      <w:pPr>
        <w:pStyle w:val="a3"/>
        <w:ind w:firstLine="720"/>
        <w:rPr>
          <w:sz w:val="20"/>
          <w:szCs w:val="20"/>
        </w:rPr>
      </w:pPr>
      <w:r w:rsidRPr="004D23D6">
        <w:rPr>
          <w:sz w:val="20"/>
          <w:szCs w:val="20"/>
        </w:rPr>
        <w:t>- дела о признании и приведении в исполнение решений  судов иностранных государств и решений иностранных арбитражных судов;</w:t>
      </w:r>
    </w:p>
    <w:p w:rsidR="00704EEE" w:rsidRPr="004D23D6" w:rsidRDefault="00704EEE" w:rsidP="00704EEE">
      <w:pPr>
        <w:pStyle w:val="a3"/>
        <w:ind w:firstLine="720"/>
        <w:rPr>
          <w:sz w:val="20"/>
          <w:szCs w:val="20"/>
        </w:rPr>
      </w:pPr>
      <w:r w:rsidRPr="004D23D6">
        <w:rPr>
          <w:sz w:val="20"/>
          <w:szCs w:val="20"/>
        </w:rPr>
        <w:t>- дела о выдаче исполнительных листов на принудительное  исполнение решений иностранных третейских судов.</w:t>
      </w:r>
    </w:p>
    <w:p w:rsidR="00704EEE" w:rsidRPr="004D23D6" w:rsidRDefault="00704EEE" w:rsidP="00704EEE">
      <w:pPr>
        <w:pStyle w:val="a3"/>
        <w:ind w:firstLine="720"/>
        <w:rPr>
          <w:sz w:val="20"/>
          <w:szCs w:val="20"/>
        </w:rPr>
      </w:pPr>
      <w:r w:rsidRPr="004D23D6">
        <w:rPr>
          <w:sz w:val="20"/>
          <w:szCs w:val="20"/>
        </w:rPr>
        <w:t>2. Судьи рассматривают и разрешают дело с участием иностранных граждан, лиц без гражданства, иностранных организаций, организаций с иностранными инвестициями, международных организаций.</w:t>
      </w:r>
    </w:p>
    <w:p w:rsidR="00704EEE" w:rsidRPr="004D23D6" w:rsidRDefault="00704EEE" w:rsidP="00704EEE">
      <w:pPr>
        <w:pStyle w:val="a3"/>
        <w:ind w:firstLine="720"/>
        <w:rPr>
          <w:sz w:val="20"/>
          <w:szCs w:val="20"/>
        </w:rPr>
      </w:pPr>
      <w:r w:rsidRPr="004D23D6">
        <w:rPr>
          <w:sz w:val="20"/>
          <w:szCs w:val="20"/>
        </w:rPr>
        <w:t>3. Судьи рассматривают и разрешают дела, предусмотренные частями 1 и 2 настоящей статьи, за исключением экономических споров и других дел, отнесенных законом к ведению экономических судов.</w:t>
      </w:r>
    </w:p>
    <w:p w:rsidR="00704EEE" w:rsidRPr="004D23D6" w:rsidRDefault="00704EEE" w:rsidP="00704EEE">
      <w:pPr>
        <w:pStyle w:val="a3"/>
        <w:ind w:firstLine="720"/>
        <w:rPr>
          <w:sz w:val="20"/>
          <w:szCs w:val="20"/>
        </w:rPr>
      </w:pPr>
      <w:r w:rsidRPr="004D23D6">
        <w:rPr>
          <w:sz w:val="20"/>
          <w:szCs w:val="20"/>
        </w:rPr>
        <w:t xml:space="preserve">4. При обращении в суд с заявлением, содержащим несколько связанных между собой требований, из которых одни подведомственны суду общей юрисдикции, а другие экономическому суду, если разделение требований невозможно, дело подлежит рассмотрению и разрешению в суде общей юрисдикции. В случае, если возможно разделение требования, судья выносит определение о принятии требований, подведомственных суду общей юрисдикции и об отказе в принятии требований, подведомственных экономическому суду. </w:t>
      </w:r>
    </w:p>
    <w:p w:rsidR="00704EEE" w:rsidRPr="004D23D6" w:rsidRDefault="00704EEE" w:rsidP="00704EEE">
      <w:pPr>
        <w:pStyle w:val="a3"/>
        <w:ind w:firstLine="720"/>
        <w:rPr>
          <w:sz w:val="20"/>
          <w:szCs w:val="20"/>
        </w:rPr>
      </w:pPr>
    </w:p>
    <w:p w:rsidR="00704EEE" w:rsidRPr="004D23D6" w:rsidRDefault="00704EEE" w:rsidP="00704EEE">
      <w:pPr>
        <w:pStyle w:val="a3"/>
        <w:rPr>
          <w:b/>
          <w:sz w:val="20"/>
          <w:szCs w:val="20"/>
        </w:rPr>
      </w:pPr>
      <w:r w:rsidRPr="004D23D6">
        <w:rPr>
          <w:b/>
          <w:sz w:val="20"/>
          <w:szCs w:val="20"/>
        </w:rPr>
        <w:t>Статья 25.  Передача спора третейскому суду</w:t>
      </w:r>
    </w:p>
    <w:p w:rsidR="00704EEE" w:rsidRPr="004D23D6" w:rsidRDefault="00704EEE" w:rsidP="00704EEE">
      <w:pPr>
        <w:pStyle w:val="a3"/>
        <w:ind w:firstLine="720"/>
        <w:rPr>
          <w:sz w:val="20"/>
          <w:szCs w:val="20"/>
        </w:rPr>
      </w:pPr>
      <w:r w:rsidRPr="004D23D6">
        <w:rPr>
          <w:sz w:val="20"/>
          <w:szCs w:val="20"/>
        </w:rPr>
        <w:t>По соглашению сторон, подведомственный суду спор, возникающий из гражданских правоотношений, до принятия судом первой инстанции решения, которым заканчивается рассмотрение гражданского дела по существу, может быть передан сторонами на рассмотрение третейского суда, если законом не установлено иное.</w:t>
      </w:r>
    </w:p>
    <w:p w:rsidR="00704EEE" w:rsidRPr="004D23D6" w:rsidRDefault="00704EEE" w:rsidP="00704EEE">
      <w:pPr>
        <w:pStyle w:val="a3"/>
        <w:ind w:firstLine="720"/>
        <w:rPr>
          <w:sz w:val="20"/>
          <w:szCs w:val="20"/>
        </w:rPr>
      </w:pPr>
    </w:p>
    <w:p w:rsidR="00704EEE" w:rsidRPr="004D23D6" w:rsidRDefault="00704EEE" w:rsidP="00704EEE">
      <w:pPr>
        <w:pStyle w:val="a3"/>
        <w:rPr>
          <w:b/>
          <w:sz w:val="20"/>
          <w:szCs w:val="20"/>
        </w:rPr>
      </w:pPr>
      <w:r w:rsidRPr="004D23D6">
        <w:rPr>
          <w:b/>
          <w:sz w:val="20"/>
          <w:szCs w:val="20"/>
        </w:rPr>
        <w:t>Статья 26.  Гражданские дела, подсудные судам города и  района</w:t>
      </w:r>
    </w:p>
    <w:p w:rsidR="00704EEE" w:rsidRPr="004D23D6" w:rsidRDefault="00704EEE" w:rsidP="00704EEE">
      <w:pPr>
        <w:pStyle w:val="a3"/>
        <w:ind w:firstLine="720"/>
        <w:rPr>
          <w:sz w:val="20"/>
          <w:szCs w:val="20"/>
        </w:rPr>
      </w:pPr>
      <w:r w:rsidRPr="004D23D6">
        <w:rPr>
          <w:sz w:val="20"/>
          <w:szCs w:val="20"/>
        </w:rPr>
        <w:t>Гражданские дела, подсудные судам города и района, за исключением дел, предусмотренных статьями 27, 28, 29 настоящего Кодекса, рассматриваются судами города и района в качестве суда первой инстанции.</w:t>
      </w:r>
    </w:p>
    <w:p w:rsidR="00704EEE" w:rsidRPr="004D23D6" w:rsidRDefault="00704EEE" w:rsidP="00704EEE">
      <w:pPr>
        <w:pStyle w:val="a3"/>
        <w:rPr>
          <w:b/>
          <w:sz w:val="20"/>
          <w:szCs w:val="20"/>
        </w:rPr>
      </w:pPr>
      <w:r w:rsidRPr="004D23D6">
        <w:rPr>
          <w:b/>
          <w:sz w:val="20"/>
          <w:szCs w:val="20"/>
        </w:rPr>
        <w:lastRenderedPageBreak/>
        <w:t>Статья 27.  Гражданские дела, подсудные военным судам</w:t>
      </w:r>
    </w:p>
    <w:p w:rsidR="00704EEE" w:rsidRPr="004D23D6" w:rsidRDefault="00704EEE" w:rsidP="00704EEE">
      <w:pPr>
        <w:pStyle w:val="a3"/>
        <w:ind w:firstLine="720"/>
        <w:rPr>
          <w:sz w:val="20"/>
          <w:szCs w:val="20"/>
        </w:rPr>
      </w:pPr>
      <w:r w:rsidRPr="004D23D6">
        <w:rPr>
          <w:sz w:val="20"/>
          <w:szCs w:val="20"/>
        </w:rPr>
        <w:t>В случаях, предусмотренных законом, гражданские дела рассматриваются военными судами.</w:t>
      </w:r>
    </w:p>
    <w:p w:rsidR="00704EEE" w:rsidRPr="004D23D6" w:rsidRDefault="00704EEE" w:rsidP="00704EEE">
      <w:pPr>
        <w:pStyle w:val="a3"/>
        <w:ind w:firstLine="720"/>
        <w:rPr>
          <w:sz w:val="20"/>
          <w:szCs w:val="20"/>
        </w:rPr>
      </w:pPr>
    </w:p>
    <w:p w:rsidR="00704EEE" w:rsidRPr="004D23D6" w:rsidRDefault="00704EEE" w:rsidP="00704EEE">
      <w:pPr>
        <w:pStyle w:val="a3"/>
        <w:rPr>
          <w:sz w:val="20"/>
          <w:szCs w:val="20"/>
        </w:rPr>
      </w:pPr>
      <w:r w:rsidRPr="004D23D6">
        <w:rPr>
          <w:b/>
          <w:sz w:val="20"/>
          <w:szCs w:val="20"/>
        </w:rPr>
        <w:t>Статья 28. Гражданские дела, подсудные суду Горно-Бадахшанской автономной области, суду области и суду города Душанбе</w:t>
      </w:r>
    </w:p>
    <w:p w:rsidR="00704EEE" w:rsidRPr="004D23D6" w:rsidRDefault="00704EEE" w:rsidP="00704EEE">
      <w:pPr>
        <w:pStyle w:val="a3"/>
        <w:ind w:firstLine="720"/>
        <w:rPr>
          <w:sz w:val="20"/>
          <w:szCs w:val="20"/>
        </w:rPr>
      </w:pPr>
      <w:r w:rsidRPr="004D23D6">
        <w:rPr>
          <w:sz w:val="20"/>
          <w:szCs w:val="20"/>
        </w:rPr>
        <w:t>1. Суд Горно-Бадахшанской автономной области, суд области и суд города Душанбе в качестве суда первой инстанции рассматривают дела, отнесенные законом к их подсудности.</w:t>
      </w:r>
    </w:p>
    <w:p w:rsidR="00704EEE" w:rsidRPr="004D23D6" w:rsidRDefault="00704EEE" w:rsidP="00704EEE">
      <w:pPr>
        <w:widowControl w:val="0"/>
        <w:ind w:firstLine="708"/>
        <w:jc w:val="both"/>
        <w:rPr>
          <w:rFonts w:ascii="Times New Roman Tj" w:hAnsi="Times New Roman Tj"/>
          <w:sz w:val="20"/>
          <w:szCs w:val="20"/>
        </w:rPr>
      </w:pPr>
      <w:r w:rsidRPr="004D23D6">
        <w:rPr>
          <w:rFonts w:ascii="Times New Roman Tj" w:hAnsi="Times New Roman Tj"/>
          <w:sz w:val="20"/>
          <w:szCs w:val="20"/>
        </w:rPr>
        <w:t>2. В случае аннулирования двух или более судебных решений, суд Горно-Бадахшанской автономной области, суд области и суд города Душанбе вправе забирать эти гражданские дела с ведения судов района (города), соответственно расположенных на территории Горно-Бадахшанской автономной области, области, города Душанбе рассматривать и принимать в своё производство в качестве суда первой инстанции.</w:t>
      </w:r>
    </w:p>
    <w:p w:rsidR="00704EEE" w:rsidRPr="004D23D6" w:rsidRDefault="00704EEE" w:rsidP="00704EEE">
      <w:pPr>
        <w:widowControl w:val="0"/>
        <w:ind w:firstLine="708"/>
        <w:jc w:val="both"/>
        <w:rPr>
          <w:rFonts w:ascii="Times New Roman Tj" w:hAnsi="Times New Roman Tj"/>
          <w:sz w:val="20"/>
          <w:szCs w:val="20"/>
        </w:rPr>
      </w:pPr>
    </w:p>
    <w:p w:rsidR="00704EEE" w:rsidRPr="004D23D6" w:rsidRDefault="00704EEE" w:rsidP="00704EEE">
      <w:pPr>
        <w:pStyle w:val="a3"/>
        <w:rPr>
          <w:b/>
          <w:sz w:val="20"/>
          <w:szCs w:val="20"/>
        </w:rPr>
      </w:pPr>
      <w:r w:rsidRPr="004D23D6">
        <w:rPr>
          <w:b/>
          <w:sz w:val="20"/>
          <w:szCs w:val="20"/>
        </w:rPr>
        <w:t>Статья 29.  Гражданские дела, подсудные Верховному Суду   Республики Таджикистан</w:t>
      </w:r>
    </w:p>
    <w:p w:rsidR="00704EEE" w:rsidRPr="004D23D6" w:rsidRDefault="00704EEE" w:rsidP="00704EEE">
      <w:pPr>
        <w:pStyle w:val="a3"/>
        <w:ind w:firstLine="720"/>
        <w:rPr>
          <w:sz w:val="20"/>
          <w:szCs w:val="20"/>
        </w:rPr>
      </w:pPr>
      <w:r w:rsidRPr="004D23D6">
        <w:rPr>
          <w:sz w:val="20"/>
          <w:szCs w:val="20"/>
        </w:rPr>
        <w:t>1. Верховный Суд Республики Таджикистан рассматривает в качестве суда первой инстанции дела, отнесенные законом к их подсудности.</w:t>
      </w:r>
    </w:p>
    <w:p w:rsidR="00704EEE" w:rsidRPr="004D23D6" w:rsidRDefault="00704EEE" w:rsidP="00704EEE">
      <w:pPr>
        <w:widowControl w:val="0"/>
        <w:ind w:firstLine="708"/>
        <w:jc w:val="both"/>
        <w:rPr>
          <w:rFonts w:ascii="Times New Roman Tj" w:hAnsi="Times New Roman Tj"/>
          <w:sz w:val="20"/>
          <w:szCs w:val="20"/>
        </w:rPr>
      </w:pPr>
      <w:r w:rsidRPr="004D23D6">
        <w:rPr>
          <w:rFonts w:ascii="Times New Roman Tj" w:hAnsi="Times New Roman Tj"/>
          <w:sz w:val="20"/>
          <w:szCs w:val="20"/>
        </w:rPr>
        <w:t>2. В случае аннулирования двух или более судебных решений, Верховный Суд Республики Таджикистан вправе забирать эти гражданские дела с ведения судов республики, принимать в своё производство и рассматривать в качестве суда первой инстанции.</w:t>
      </w:r>
    </w:p>
    <w:p w:rsidR="00704EEE" w:rsidRPr="004D23D6" w:rsidRDefault="00704EEE" w:rsidP="00704EEE">
      <w:pPr>
        <w:pStyle w:val="a3"/>
        <w:ind w:firstLine="0"/>
        <w:rPr>
          <w:sz w:val="20"/>
          <w:szCs w:val="20"/>
        </w:rPr>
      </w:pPr>
    </w:p>
    <w:p w:rsidR="00704EEE" w:rsidRPr="004D23D6" w:rsidRDefault="00704EEE" w:rsidP="00704EEE">
      <w:pPr>
        <w:pStyle w:val="a3"/>
        <w:rPr>
          <w:b/>
          <w:sz w:val="20"/>
          <w:szCs w:val="20"/>
        </w:rPr>
      </w:pPr>
      <w:r w:rsidRPr="004D23D6">
        <w:rPr>
          <w:b/>
          <w:sz w:val="20"/>
          <w:szCs w:val="20"/>
        </w:rPr>
        <w:t xml:space="preserve">Статья 30.  Предъявление иска по месту жительства или месту  нахождения ответчика </w:t>
      </w:r>
    </w:p>
    <w:p w:rsidR="00704EEE" w:rsidRPr="004D23D6" w:rsidRDefault="00704EEE" w:rsidP="00704EEE">
      <w:pPr>
        <w:pStyle w:val="a3"/>
        <w:ind w:firstLine="720"/>
        <w:rPr>
          <w:sz w:val="20"/>
          <w:szCs w:val="20"/>
        </w:rPr>
      </w:pPr>
      <w:r w:rsidRPr="004D23D6">
        <w:rPr>
          <w:sz w:val="20"/>
          <w:szCs w:val="20"/>
        </w:rPr>
        <w:t>Иск предъявляется в суд по месту жительства ответчика. Иск к юридическому лицу предъявляется в суд по месту его нахождения.</w:t>
      </w:r>
    </w:p>
    <w:p w:rsidR="00704EEE" w:rsidRPr="004D23D6" w:rsidRDefault="00704EEE" w:rsidP="00704EEE">
      <w:pPr>
        <w:pStyle w:val="5"/>
        <w:ind w:firstLine="708"/>
        <w:jc w:val="left"/>
        <w:rPr>
          <w:sz w:val="20"/>
          <w:szCs w:val="20"/>
        </w:rPr>
      </w:pPr>
    </w:p>
    <w:p w:rsidR="00704EEE" w:rsidRPr="004D23D6" w:rsidRDefault="00704EEE" w:rsidP="00704EEE">
      <w:pPr>
        <w:pStyle w:val="5"/>
        <w:ind w:firstLine="15"/>
        <w:rPr>
          <w:sz w:val="20"/>
          <w:szCs w:val="20"/>
        </w:rPr>
      </w:pPr>
      <w:r w:rsidRPr="004D23D6">
        <w:rPr>
          <w:sz w:val="20"/>
          <w:szCs w:val="20"/>
        </w:rPr>
        <w:t>Статья 31.  Подсудность по выбору истца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Иск к ответчику, место жительства которого неизвестно, либо не имеющему место жительства в Республике Таджикистан, может быть предъявлен также в суд по месту нахождения его имущества или по последнему известному месту его жительства в Республике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Иск к юридическому лицу может быть предъявлен также по месту нахождения его имущества. Иск к юридическому лицу, вытекающий из деятельности его филиала или представительства, может быть предъявлен также в суд по месту нахождения  филиала или представительства. </w:t>
      </w:r>
    </w:p>
    <w:p w:rsidR="00704EEE" w:rsidRPr="004D23D6" w:rsidRDefault="00704EEE" w:rsidP="00704EEE">
      <w:pPr>
        <w:pStyle w:val="a3"/>
        <w:ind w:firstLine="720"/>
        <w:rPr>
          <w:sz w:val="20"/>
          <w:szCs w:val="20"/>
        </w:rPr>
      </w:pPr>
      <w:r w:rsidRPr="004D23D6">
        <w:rPr>
          <w:sz w:val="20"/>
          <w:szCs w:val="20"/>
        </w:rPr>
        <w:t>3. Иск о взыскании алиментов и об установлении отцовства может быть предъявлен истцом также в суд по месту жительства истца.</w:t>
      </w:r>
    </w:p>
    <w:p w:rsidR="00704EEE" w:rsidRPr="004D23D6" w:rsidRDefault="00704EEE" w:rsidP="00704EEE">
      <w:pPr>
        <w:pStyle w:val="a3"/>
        <w:ind w:firstLine="720"/>
        <w:rPr>
          <w:sz w:val="20"/>
          <w:szCs w:val="20"/>
        </w:rPr>
      </w:pPr>
      <w:r w:rsidRPr="004D23D6">
        <w:rPr>
          <w:sz w:val="20"/>
          <w:szCs w:val="20"/>
        </w:rPr>
        <w:t>4. Иск о расторжении брака с лицами, признанными в установленном законом порядке недееспособными вследствие психического расстройства, а также с лицами, осужденными за совершение  преступления к лишению свободы на срок свыше трех лет, может предъявляться по месту жительства истца. Иск о расторжении брака может предъявляться в суд по месту жительства истца также в случаях, когда при нем находятся несовершеннолетние дети, или когда по состоянию здоровья выезд истца к месту жительства ответчика затруднителен.</w:t>
      </w:r>
    </w:p>
    <w:p w:rsidR="00704EEE" w:rsidRPr="004D23D6" w:rsidRDefault="00704EEE" w:rsidP="00704EEE">
      <w:pPr>
        <w:pStyle w:val="a3"/>
        <w:ind w:firstLine="720"/>
        <w:rPr>
          <w:sz w:val="20"/>
          <w:szCs w:val="20"/>
        </w:rPr>
      </w:pPr>
      <w:r w:rsidRPr="004D23D6">
        <w:rPr>
          <w:sz w:val="20"/>
          <w:szCs w:val="20"/>
        </w:rPr>
        <w:t>5. Иск о возмещении вреда, причиненного увечьем, иным повреждением здоровья или смертью кормильца, может предъявляться истцом также в суд по месту его жительства или по месту причинения вреда.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6. Иск о восстановлении трудовых, пенсионных и жилищных прав, возврате имущества или его стоимости, связанные с возмещением убытков, причиненных гражданину незаконным осуждением, незаконным привлечением к уголовной  ответственности, незаконным применением в качестве меры пресечения заключения под стражу, подписки о невыезде, либо незаконным наложением административного взыскания в виде ареста или исправительных работ, может предъявляться  также в суд  по месту жительства истца.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7. Иск о защите прав потребителей может быть предъявлен также в суд по месту жительства истца, либо по месту заключения или исполнения договора.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8. Иск, вытекающий из договора, в котором указано место исполнения, может быть предъявлен также в суд по месту исполнения договора.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9. Иск о возмещении убытка, причиненных столкновением судов, взыскании вознаграждения за оказание помощи и спасение на море может предъявляться также в суд по месту нахождения судна ответчика или места регистрации судна.</w:t>
      </w: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sz w:val="20"/>
          <w:szCs w:val="20"/>
        </w:rPr>
        <w:t>10. Выбор суда между несколькими судами, которым согласно настоящей статьи подсудно дело, принадлежит истцу, за исключением подсудности, установленной статьей 32 настоящего Кодекса</w:t>
      </w:r>
      <w:r w:rsidRPr="004D23D6">
        <w:rPr>
          <w:rFonts w:ascii="Times New Roman Tj" w:hAnsi="Times New Roman Tj"/>
          <w:bCs/>
          <w:sz w:val="20"/>
          <w:szCs w:val="20"/>
        </w:rPr>
        <w:t>.</w:t>
      </w:r>
      <w:r w:rsidRPr="004D23D6">
        <w:rPr>
          <w:rFonts w:ascii="Times New Roman Tj" w:hAnsi="Times New Roman Tj"/>
          <w:sz w:val="20"/>
          <w:szCs w:val="20"/>
        </w:rPr>
        <w:t xml:space="preserve"> </w:t>
      </w:r>
      <w:r w:rsidRPr="004D23D6">
        <w:rPr>
          <w:rFonts w:ascii="Times New Roman Tj" w:hAnsi="Times New Roman Tj"/>
          <w:iCs/>
          <w:sz w:val="20"/>
          <w:szCs w:val="20"/>
        </w:rPr>
        <w:t>После принятия иска судом  истец теряет право выбора суда между несколькими судами.</w:t>
      </w:r>
    </w:p>
    <w:p w:rsidR="00704EEE" w:rsidRPr="004D23D6" w:rsidRDefault="00704EEE" w:rsidP="00704EEE">
      <w:pPr>
        <w:pStyle w:val="5"/>
        <w:ind w:firstLine="15"/>
        <w:jc w:val="left"/>
        <w:rPr>
          <w:sz w:val="20"/>
          <w:szCs w:val="20"/>
        </w:rPr>
      </w:pPr>
      <w:r w:rsidRPr="004D23D6">
        <w:rPr>
          <w:sz w:val="20"/>
          <w:szCs w:val="20"/>
        </w:rPr>
        <w:lastRenderedPageBreak/>
        <w:t>Статья 32.  Исключительная подсудность</w:t>
      </w:r>
    </w:p>
    <w:p w:rsidR="00704EEE" w:rsidRPr="004D23D6" w:rsidRDefault="00704EEE" w:rsidP="00704EEE">
      <w:pPr>
        <w:pStyle w:val="a3"/>
        <w:ind w:firstLine="720"/>
        <w:rPr>
          <w:sz w:val="20"/>
          <w:szCs w:val="20"/>
        </w:rPr>
      </w:pPr>
      <w:r w:rsidRPr="004D23D6">
        <w:rPr>
          <w:sz w:val="20"/>
          <w:szCs w:val="20"/>
        </w:rPr>
        <w:t>1. Иск о правах на земельные участки, участки недр, обособленные водные объекты, леса, многолетние  насаждения, здания, сооружения, другие объекты, прочно связанные с землей, а также об освобождении имущества от ареста предъявляется в суд по месту нахождения этих объектов или арестованного имущества.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Иск кредиторов наследодателя, предъявляемый до принятия наследства наследниками, подсуден суду по месту открытия наследственного имущества или его части.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Иск к перевозчикам, вытекающий из договоров перевозки грузов, предъявляется в суд по месту нахождения  перевозчика, к которому в установленном порядке была предъявлена претензия.</w:t>
      </w:r>
    </w:p>
    <w:p w:rsidR="00704EEE" w:rsidRPr="004D23D6" w:rsidRDefault="00704EEE" w:rsidP="00704EEE">
      <w:pPr>
        <w:pStyle w:val="a3"/>
        <w:ind w:firstLine="0"/>
        <w:rPr>
          <w:sz w:val="20"/>
          <w:szCs w:val="20"/>
        </w:rPr>
      </w:pPr>
    </w:p>
    <w:p w:rsidR="00704EEE" w:rsidRPr="004D23D6" w:rsidRDefault="00704EEE" w:rsidP="00704EEE">
      <w:pPr>
        <w:pStyle w:val="5"/>
        <w:ind w:firstLine="15"/>
        <w:jc w:val="left"/>
        <w:rPr>
          <w:sz w:val="20"/>
          <w:szCs w:val="20"/>
        </w:rPr>
      </w:pPr>
      <w:r w:rsidRPr="004D23D6">
        <w:rPr>
          <w:sz w:val="20"/>
          <w:szCs w:val="20"/>
        </w:rPr>
        <w:t>Статья 33.  Подсудность нескольких связанных между собой дел</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Иск к нескольким ответчикам, проживающим или находящимся в разных местах, предъявляется в суд по месту жительства или по месту нахождения одного из ответчиков по выбору истца.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Встречный иск, независимо от его подсудности, предъявляется в суд по месту  рассмотрения первоначального иска.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Гражданский иск, вытекающий из уголовного дела, если он не был заявлен или не был разрешен при рассмотрении уголовного дела, предъявляется для рассмотрения в порядке гражданского судопроизводства по правилам подсудности, установленным настоящим Кодексом.</w:t>
      </w:r>
    </w:p>
    <w:p w:rsidR="00704EEE" w:rsidRPr="004D23D6" w:rsidRDefault="00704EEE" w:rsidP="00704EEE">
      <w:pPr>
        <w:pStyle w:val="a3"/>
        <w:ind w:firstLine="0"/>
        <w:rPr>
          <w:sz w:val="20"/>
          <w:szCs w:val="20"/>
        </w:rPr>
      </w:pPr>
    </w:p>
    <w:p w:rsidR="00704EEE" w:rsidRPr="004D23D6" w:rsidRDefault="00704EEE" w:rsidP="00704EEE">
      <w:pPr>
        <w:pStyle w:val="5"/>
        <w:ind w:firstLine="15"/>
        <w:jc w:val="left"/>
        <w:rPr>
          <w:sz w:val="20"/>
          <w:szCs w:val="20"/>
        </w:rPr>
      </w:pPr>
      <w:r w:rsidRPr="004D23D6">
        <w:rPr>
          <w:sz w:val="20"/>
          <w:szCs w:val="20"/>
        </w:rPr>
        <w:t>Статья 34. Соглашение о подсудности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1. Стороны могут по письменному соглашению между собой изменить территориальную подсудность для данного дела до предъявления иска в суд.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Подсудность, установленная статьями 27, 28, 29  и 32  настоящего Кодекса, не может быть изменена соглашением сторон.</w:t>
      </w:r>
    </w:p>
    <w:p w:rsidR="00704EEE" w:rsidRPr="004D23D6" w:rsidRDefault="00704EEE" w:rsidP="00704EEE">
      <w:pPr>
        <w:pStyle w:val="a3"/>
        <w:ind w:firstLine="0"/>
        <w:rPr>
          <w:sz w:val="20"/>
          <w:szCs w:val="20"/>
        </w:rPr>
      </w:pPr>
    </w:p>
    <w:p w:rsidR="00704EEE" w:rsidRPr="004D23D6" w:rsidRDefault="00704EEE" w:rsidP="00704EEE">
      <w:pPr>
        <w:pStyle w:val="5"/>
        <w:ind w:firstLine="15"/>
        <w:rPr>
          <w:sz w:val="20"/>
          <w:szCs w:val="20"/>
        </w:rPr>
      </w:pPr>
      <w:r w:rsidRPr="004D23D6">
        <w:rPr>
          <w:sz w:val="20"/>
          <w:szCs w:val="20"/>
        </w:rPr>
        <w:t>Статья 35.  Передача дела, принятого судом к своему  производству, в другой суд</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Дело, принятое судом к своему производству с соблюдением правил подсудности, должно быть разрешено им по существу, хотя в дальнейшем оно стало подсудным другому суду.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 передает дело на рассмотрение другого суда в следующих случаях, если: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ответчик, место жительства или место нахождение которого не было ранее известно, заявит ходатайство о передаче дела в суд по месту его жительства или  месту его нахождения;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обе стороны заявили ходатайство на рассмотрение дела по месту нахождения большинства доказательств;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по ходатайству ответчика, если при рассмотрении дела в данном суде выявилось, что оно было принято к производству с нарушением правил подсудности;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после отвода одного или нескольких судей, либо по другим причинам  замена судей или рассмотрение дела в данном суде становится невозможной, передача дела в этом случае осуществляется вышестоящим  судом.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В случаях, предусмотренных абзацем третьим части 2 настоящей статьи, передача гражданского дела из одного суда в другой не производится, если ответчик с момента официального приглашения в суд не оспаривает вопрос о подсудности данного гражданского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По вопросу о передаче дела в другой суд или об отказе в передаче дела в другой суд выносится определение, на которое может быть подана частная жалоба лицами, участвующими в деле. Передача дела из одного суда в другой производится по истечении срока на частное обжалование этого определения, а в случае подачи жалобы после вынесения определения об оставлении без удовлетворения частного обжалования.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Дело, направленное из одного суда в другой, должно быть принято к рассмотрению судом, которому оно направлено. Споры о подсудности между судами общей юрисдикции не допускаются.</w:t>
      </w:r>
    </w:p>
    <w:p w:rsidR="00704EEE" w:rsidRPr="004D23D6" w:rsidRDefault="00704EEE" w:rsidP="00704EEE">
      <w:pPr>
        <w:pStyle w:val="a3"/>
        <w:ind w:firstLine="0"/>
        <w:rPr>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4. ЛИЦА, УЧАСТВУЮЩИЕ В ДЕЛЕ</w:t>
      </w:r>
    </w:p>
    <w:p w:rsidR="00704EEE" w:rsidRPr="004D23D6" w:rsidRDefault="00704EEE" w:rsidP="00704EEE">
      <w:pPr>
        <w:jc w:val="center"/>
        <w:rPr>
          <w:rFonts w:ascii="Times New Roman Tj" w:hAnsi="Times New Roman Tj"/>
          <w:b/>
          <w:sz w:val="20"/>
          <w:szCs w:val="20"/>
        </w:rPr>
      </w:pP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b/>
          <w:sz w:val="20"/>
          <w:szCs w:val="20"/>
        </w:rPr>
        <w:t>Статья 36.  Состав лиц, участвующих в деле</w:t>
      </w:r>
    </w:p>
    <w:p w:rsidR="00704EEE" w:rsidRPr="004D23D6" w:rsidRDefault="00704EEE" w:rsidP="00704EEE">
      <w:pPr>
        <w:pStyle w:val="20"/>
        <w:rPr>
          <w:sz w:val="20"/>
          <w:szCs w:val="20"/>
        </w:rPr>
      </w:pPr>
      <w:r w:rsidRPr="004D23D6">
        <w:rPr>
          <w:sz w:val="20"/>
          <w:szCs w:val="20"/>
        </w:rPr>
        <w:tab/>
        <w:t>Лицами, участвующими в деле  являются: стороны, третьи лица, прокурор, лица, обращающиеся в суд за защитой прав, свобод и законных интересов других лиц или вступающие в процесс с целью дачи заключения по основаниям, предусмотренным статьями 4, 47, 48 и 49 настоящего Кодекса, заявители и заинтересованные лица по делам особого производства.</w:t>
      </w:r>
    </w:p>
    <w:p w:rsidR="00704EEE" w:rsidRPr="004D23D6" w:rsidRDefault="00704EEE" w:rsidP="00704EEE">
      <w:pPr>
        <w:pStyle w:val="a3"/>
        <w:ind w:firstLine="0"/>
        <w:rPr>
          <w:sz w:val="20"/>
          <w:szCs w:val="20"/>
        </w:rPr>
      </w:pPr>
    </w:p>
    <w:p w:rsidR="00704EEE" w:rsidRPr="004D23D6" w:rsidRDefault="00704EEE" w:rsidP="00704EEE">
      <w:pPr>
        <w:pStyle w:val="5"/>
        <w:ind w:firstLine="15"/>
        <w:jc w:val="left"/>
        <w:rPr>
          <w:sz w:val="20"/>
          <w:szCs w:val="20"/>
        </w:rPr>
      </w:pPr>
      <w:r w:rsidRPr="004D23D6">
        <w:rPr>
          <w:sz w:val="20"/>
          <w:szCs w:val="20"/>
        </w:rPr>
        <w:t>Статья 37.  Права и обязанности лиц, участвующих в деле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Лица, участвующие в деле, вправе: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знакомиться с материалами дела, делать из них выписки и копии;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lastRenderedPageBreak/>
        <w:t>- заявлять отводы, представлять доказательства и участвовать в их исследовании;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задавать вопросы другим лицам, участвующим в деле, свидетелям, судебным экспертам и специалистам;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заявлять ходатайства об истребовании доказательств;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 давать устные и письменные объяснения суду, приводить свои доводы по всем возникающим в ходе судебного разбирательства вопросам, возражать против ходатайств и доводов других лиц, участвующих в деле;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обжаловать судебные акты и пользоваться другими процессуальными правами, установленными законодательством о гражданском судебном процессе. Они должны добросовестно пользоваться всеми предусмотренными для них процессуальными правами.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Лица, участвующие в деле, несут установленные настоящим Кодексом, другими законами процессуальные обязанности, при неисполнении которых наступают последствия, предусмотренные законодательством о гражданском  судебном процессе.</w:t>
      </w:r>
    </w:p>
    <w:p w:rsidR="00704EEE" w:rsidRPr="004D23D6" w:rsidRDefault="00704EEE" w:rsidP="00704EEE">
      <w:pPr>
        <w:pStyle w:val="a3"/>
        <w:ind w:firstLine="0"/>
        <w:rPr>
          <w:sz w:val="20"/>
          <w:szCs w:val="20"/>
        </w:rPr>
      </w:pPr>
    </w:p>
    <w:p w:rsidR="00704EEE" w:rsidRPr="004D23D6" w:rsidRDefault="00704EEE" w:rsidP="00704EEE">
      <w:pPr>
        <w:pStyle w:val="5"/>
        <w:ind w:firstLine="15"/>
        <w:rPr>
          <w:sz w:val="20"/>
          <w:szCs w:val="20"/>
        </w:rPr>
      </w:pPr>
      <w:r w:rsidRPr="004D23D6">
        <w:rPr>
          <w:sz w:val="20"/>
          <w:szCs w:val="20"/>
        </w:rPr>
        <w:t>Статья 38.  Гражданская процессуальная правоспособность</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Гражданская процессуальная правоспособность и процессуальные обязанности стороны (гражданская процессуальная правоспособность) признается в равной мере за всеми гражданами и юридическими лицами, обладающими согласно законодательству Республики Таджикистан правом на судебную защиту прав, свобод и законных интересов.</w:t>
      </w:r>
    </w:p>
    <w:p w:rsidR="00704EEE" w:rsidRPr="004D23D6" w:rsidRDefault="00704EEE" w:rsidP="00704EEE">
      <w:pPr>
        <w:pStyle w:val="a3"/>
        <w:ind w:firstLine="0"/>
        <w:rPr>
          <w:sz w:val="20"/>
          <w:szCs w:val="20"/>
        </w:rPr>
      </w:pPr>
    </w:p>
    <w:p w:rsidR="00704EEE" w:rsidRPr="004D23D6" w:rsidRDefault="00704EEE" w:rsidP="00704EEE">
      <w:pPr>
        <w:pStyle w:val="5"/>
        <w:ind w:firstLine="15"/>
        <w:rPr>
          <w:sz w:val="20"/>
          <w:szCs w:val="20"/>
        </w:rPr>
      </w:pPr>
      <w:r w:rsidRPr="004D23D6">
        <w:rPr>
          <w:sz w:val="20"/>
          <w:szCs w:val="20"/>
        </w:rPr>
        <w:t>Статья 39.  Гражданская процессуальная дееспособность</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Способность осуществлять своими действиями процессуальные права, выполнять процессуальные обязанности и поручать ведение  дела  представителю (гражданская процессуальная дееспособность) принадлежит в полном объеме гражданам, достигшим восемнадцатилетнего возраста, и юридическим лицам.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Несовершеннолетний может лично осуществлять свои процессуальные права и выполнять процессуальные обязанности с момента вступления в брак или признания его полностью дееспособным (эмансипированным).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Права, свободы и охраняемые законом интересы несовершеннолетних в возрасте от четырнадцати до восемнадцати лет защищают в процессе их законные представители, однако суд обязан привлекать к участию в таких делах самих несовершеннолетних.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В случаях, предусмотренных законом, по делам, возникающим  из гражданских, семейных, трудовых, публичных и иных правоотношений, несовершеннолетние в возрасте от четырнадцати до восемнадцати лет лично защищают в суде свои права, свободы и охраняемые законом интересы. Суд вправе привлечь к участию в таких делах  законных  представителей несовершеннолетних.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Права, свободы и охраняемые законом интересы несовершеннолетних, а также  граждан, признанных недееспособными, защищают в процессе их законные представители: родители, усыновители, опекуны, попечители или иные лица, которым это право предоставлено законом.</w:t>
      </w:r>
    </w:p>
    <w:p w:rsidR="00704EEE" w:rsidRPr="004D23D6" w:rsidRDefault="00704EEE" w:rsidP="00704EEE">
      <w:pPr>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40.  Стороны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Сторонами в гражданском процессе (истцом или ответчиком) могут быть предполагаемые и действительные субъекты спорного материального правоотношения.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Лицо, в  интересах которого дело начато по заявлению лиц, имеющих по закону право на обращение в суд за защитой прав, свобод и законных интересов других лиц, извещается судом о возникшем процессе и участвует в нем в качестве истца.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Стороны пользуются равными процессуальными правами и несут равные процессуальные обязанности.</w:t>
      </w:r>
    </w:p>
    <w:p w:rsidR="00704EEE" w:rsidRPr="004D23D6" w:rsidRDefault="00704EEE" w:rsidP="00704EEE">
      <w:pPr>
        <w:pStyle w:val="a3"/>
        <w:ind w:firstLine="0"/>
        <w:rPr>
          <w:sz w:val="20"/>
          <w:szCs w:val="20"/>
        </w:rPr>
      </w:pPr>
    </w:p>
    <w:p w:rsidR="00704EEE" w:rsidRPr="004D23D6" w:rsidRDefault="00704EEE" w:rsidP="00704EEE">
      <w:pPr>
        <w:pStyle w:val="5"/>
        <w:ind w:firstLine="15"/>
        <w:rPr>
          <w:sz w:val="20"/>
          <w:szCs w:val="20"/>
        </w:rPr>
      </w:pPr>
      <w:r w:rsidRPr="004D23D6">
        <w:rPr>
          <w:sz w:val="20"/>
          <w:szCs w:val="20"/>
        </w:rPr>
        <w:t>Статья 41.  Участие нескольких истцов или ответчиков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Иск может быть предъявлен совместно несколькими истцами или  к нескольким ответчикам (процессуальное соучастие).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Процессуальное соучастие допускается, если: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предметом спора являются общие права или обязанности нескольких истцов или ответчиков;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права или обязанности нескольких истцов или ответчиков имеют одно основание;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предметом спора являются однородные права и обязанности.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Каждый из истцов или ответчиков по отношению к другой  стороне выступает в процессе самостоятельно. Соучастники могут поручить ведение дела одному или нескольким из соучастников.</w:t>
      </w:r>
    </w:p>
    <w:p w:rsidR="00704EEE" w:rsidRPr="004D23D6" w:rsidRDefault="00704EEE" w:rsidP="00704EEE">
      <w:pPr>
        <w:pStyle w:val="a3"/>
        <w:ind w:firstLine="0"/>
        <w:rPr>
          <w:sz w:val="20"/>
          <w:szCs w:val="20"/>
        </w:rPr>
      </w:pPr>
    </w:p>
    <w:p w:rsidR="00704EEE" w:rsidRPr="004D23D6" w:rsidRDefault="00704EEE" w:rsidP="00704EEE">
      <w:pPr>
        <w:pStyle w:val="5"/>
        <w:ind w:firstLine="15"/>
        <w:rPr>
          <w:sz w:val="20"/>
          <w:szCs w:val="20"/>
        </w:rPr>
      </w:pPr>
      <w:r w:rsidRPr="004D23D6">
        <w:rPr>
          <w:sz w:val="20"/>
          <w:szCs w:val="20"/>
        </w:rPr>
        <w:lastRenderedPageBreak/>
        <w:t>Статья 42.  Замена ненадлежащего ответчика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Если суд при подготовке дела или во время его разбирательства в суде первой инстанции установил, что иск предъявлен не к тому лицу, которое должно отвечать по иску, может с согласия истца допустить замену ненадлежащего ответчика надлежащим, если при этом не изменяется подсудность данного дела. После замены ненадлежащего ответчика, подготовка и рассмотрение дела производится  с самого начала, если об этом ходатайствует надлежащий ответчик.</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Если истец не согласен на замену ненадлежащего ответчика другим лицом, суд рассматривает дело по  предъявленному иску.</w:t>
      </w:r>
    </w:p>
    <w:p w:rsidR="00704EEE" w:rsidRPr="004D23D6" w:rsidRDefault="00704EEE" w:rsidP="00704EEE">
      <w:pPr>
        <w:pStyle w:val="a3"/>
        <w:ind w:firstLine="0"/>
        <w:rPr>
          <w:sz w:val="20"/>
          <w:szCs w:val="20"/>
        </w:rPr>
      </w:pPr>
    </w:p>
    <w:p w:rsidR="00704EEE" w:rsidRPr="004D23D6" w:rsidRDefault="00704EEE" w:rsidP="00704EEE">
      <w:pPr>
        <w:ind w:firstLine="708"/>
        <w:rPr>
          <w:rFonts w:ascii="Times New Roman Tj" w:hAnsi="Times New Roman Tj"/>
          <w:b/>
          <w:sz w:val="20"/>
          <w:szCs w:val="20"/>
        </w:rPr>
      </w:pPr>
      <w:r w:rsidRPr="004D23D6">
        <w:rPr>
          <w:rFonts w:ascii="Times New Roman Tj" w:hAnsi="Times New Roman Tj"/>
          <w:b/>
          <w:sz w:val="20"/>
          <w:szCs w:val="20"/>
        </w:rPr>
        <w:t>Статья 43.  Изменение иска, отказ от иска, признание иска,  мировое  соглашение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В порядке, установленном настоящим Кодексом,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 не принимает отказ истца от иска, признание иска и не утверждает мировое соглашение сторон, если это противоречит закону или нарушает права и законные интересы других лиц.</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При изменении основания или предмета иска, увеличении или уменьшении размера исковых требований,  течение срока рассмотрения дела, предусмотренного настоящим Кодексом, начинается со дня совершения соответствующего процессуального действия.</w:t>
      </w:r>
    </w:p>
    <w:p w:rsidR="00704EEE" w:rsidRPr="004D23D6" w:rsidRDefault="00704EEE" w:rsidP="00704EEE">
      <w:pPr>
        <w:pStyle w:val="a3"/>
        <w:ind w:firstLine="0"/>
        <w:rPr>
          <w:sz w:val="20"/>
          <w:szCs w:val="20"/>
        </w:rPr>
      </w:pPr>
    </w:p>
    <w:p w:rsidR="00704EEE" w:rsidRPr="004D23D6" w:rsidRDefault="00704EEE" w:rsidP="00704EEE">
      <w:pPr>
        <w:pStyle w:val="5"/>
        <w:ind w:firstLine="15"/>
        <w:rPr>
          <w:sz w:val="20"/>
          <w:szCs w:val="20"/>
        </w:rPr>
      </w:pPr>
      <w:r w:rsidRPr="004D23D6">
        <w:rPr>
          <w:sz w:val="20"/>
          <w:szCs w:val="20"/>
        </w:rPr>
        <w:t>Статья 44. Третьи лица, заявляющие самостоятельные требования  на предмет спора</w:t>
      </w: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sz w:val="20"/>
          <w:szCs w:val="20"/>
        </w:rPr>
        <w:t>1. Третьи лица, заявляющие самостоятельные требования на предмет спора, могут вступить в процесс до принятия судебного акта по делу судом первой инстанции.</w:t>
      </w: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sz w:val="20"/>
          <w:szCs w:val="20"/>
        </w:rPr>
        <w:t>2. Судья о признании или об отказе в признании в качестве третьих лиц, заявляющих самостоятельные требования на предмет спора, выносит определение. На данное определение судьи может быть подана частная жалоба.</w:t>
      </w: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sz w:val="20"/>
          <w:szCs w:val="20"/>
        </w:rPr>
        <w:t xml:space="preserve">3. Третьи лица, заявляющие самостоятельные требования на предмет спора, пользуются всеми правами и несут </w:t>
      </w:r>
      <w:r w:rsidR="00EA1882">
        <w:rPr>
          <w:rFonts w:ascii="Times New Roman Tj" w:hAnsi="Times New Roman Tj"/>
          <w:sz w:val="20"/>
          <w:szCs w:val="20"/>
        </w:rPr>
        <w:t xml:space="preserve"> </w:t>
      </w:r>
      <w:r w:rsidRPr="004D23D6">
        <w:rPr>
          <w:rFonts w:ascii="Times New Roman Tj" w:hAnsi="Times New Roman Tj"/>
          <w:sz w:val="20"/>
          <w:szCs w:val="20"/>
        </w:rPr>
        <w:t>все обязанности</w:t>
      </w:r>
      <w:r w:rsidR="00EA1882">
        <w:rPr>
          <w:rFonts w:ascii="Times New Roman Tj" w:hAnsi="Times New Roman Tj"/>
          <w:sz w:val="20"/>
          <w:szCs w:val="20"/>
        </w:rPr>
        <w:t xml:space="preserve"> </w:t>
      </w:r>
      <w:r w:rsidRPr="004D23D6">
        <w:rPr>
          <w:rFonts w:ascii="Times New Roman Tj" w:hAnsi="Times New Roman Tj"/>
          <w:sz w:val="20"/>
          <w:szCs w:val="20"/>
        </w:rPr>
        <w:t xml:space="preserve"> истца.</w:t>
      </w:r>
    </w:p>
    <w:p w:rsidR="00704EEE" w:rsidRPr="004D23D6" w:rsidRDefault="00704EEE" w:rsidP="00704EEE">
      <w:pPr>
        <w:pStyle w:val="a3"/>
        <w:ind w:firstLine="0"/>
        <w:rPr>
          <w:sz w:val="20"/>
          <w:szCs w:val="20"/>
        </w:rPr>
      </w:pPr>
    </w:p>
    <w:p w:rsidR="00704EEE" w:rsidRPr="004D23D6" w:rsidRDefault="00704EEE" w:rsidP="00704EEE">
      <w:pPr>
        <w:pStyle w:val="5"/>
        <w:ind w:firstLine="15"/>
        <w:rPr>
          <w:sz w:val="20"/>
          <w:szCs w:val="20"/>
        </w:rPr>
      </w:pPr>
      <w:r w:rsidRPr="004D23D6">
        <w:rPr>
          <w:sz w:val="20"/>
          <w:szCs w:val="20"/>
        </w:rPr>
        <w:t>Статья 45.  Третьи лица, не заявляющие самостоятельные   требования на предмет спора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1. Третьи лица, не заявляющие самостоятельных требований на предмет спора, могут вступить в процесс на стороне истца или ответчика до принятия судебного акта по делу судом первой инстанции, если решение может повлиять на их права или обязанности или по отношению к одной из сторон.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Третьи лица, не заявляющие самостоятельные требования на предмет спора, подают в суд письменное заявление в соответствии со статьей 134 настоящего Кодекса. К заявлению третьих лиц, не заявляющих самостоятельных требований на предмет спора, прилагаются его копии в соответствии с количеством лиц, участвующих в деле.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3. Третьи лица, не заявляющие самостоятельные требования на предмет спора, могут быть привлечены к участию в процессе также по письменному заявлению лиц, участвующих в деле, в котором должно быть указано основание привлечения третьего лица. Копии заявления вручаются третьему лицу,  а также другим лицам, участвующим в деле.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Третьи лица, не заявляющие самостоятельные требования, пользуются процессуальными правами и несут процессуальные обязанности сторон, кроме права на изменение основания и предмета иска, увеличения или уменьшения размера исковых требований, отказа от иска, признания иска, заключения мирового соглашения, а также на предъявление встречного иска и требование принудительного исполнения судебного акта.</w:t>
      </w:r>
    </w:p>
    <w:p w:rsidR="00704EEE" w:rsidRPr="004D23D6" w:rsidRDefault="00704EEE" w:rsidP="00704EEE">
      <w:pPr>
        <w:pStyle w:val="a3"/>
        <w:ind w:firstLine="0"/>
        <w:rPr>
          <w:sz w:val="20"/>
          <w:szCs w:val="20"/>
        </w:rPr>
      </w:pPr>
    </w:p>
    <w:p w:rsidR="00704EEE" w:rsidRPr="004D23D6" w:rsidRDefault="00704EEE" w:rsidP="00704EEE">
      <w:pPr>
        <w:pStyle w:val="5"/>
        <w:ind w:firstLine="15"/>
        <w:rPr>
          <w:sz w:val="20"/>
          <w:szCs w:val="20"/>
        </w:rPr>
      </w:pPr>
      <w:r w:rsidRPr="004D23D6">
        <w:rPr>
          <w:sz w:val="20"/>
          <w:szCs w:val="20"/>
        </w:rPr>
        <w:t>Статья 46.  Процессуальное правопреемство</w:t>
      </w:r>
    </w:p>
    <w:p w:rsidR="00704EEE" w:rsidRPr="004D23D6" w:rsidRDefault="00704EEE" w:rsidP="00704EEE">
      <w:pPr>
        <w:pStyle w:val="a3"/>
        <w:ind w:firstLine="720"/>
        <w:rPr>
          <w:sz w:val="20"/>
          <w:szCs w:val="20"/>
        </w:rPr>
      </w:pPr>
      <w:r w:rsidRPr="004D23D6">
        <w:rPr>
          <w:sz w:val="20"/>
          <w:szCs w:val="20"/>
        </w:rPr>
        <w:t xml:space="preserve">1. В случаях выбытия одной из сторон в спорном или установленном решением правоотношении (смерть гражданина, реорганизация юридического лица, уступка требования, перевод долга и другие случаи перемены лиц в обязательствах) суд допускает замену этой стороны ее правопреемником. Правопреемство возможно на любой стадии процесса. О замене или об отказе в замене этой стороны правопреемником, суд  выносит определение.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Все действия, совершенные до вступления правопреемника в процесс, обязательны для него в той мере, в какой они были бы обязательны для лица, которого заменил правопреемник.</w:t>
      </w:r>
    </w:p>
    <w:p w:rsidR="00704EEE" w:rsidRPr="004D23D6" w:rsidRDefault="00704EEE" w:rsidP="00704EEE">
      <w:pPr>
        <w:pStyle w:val="a3"/>
        <w:ind w:firstLine="720"/>
        <w:rPr>
          <w:sz w:val="20"/>
          <w:szCs w:val="20"/>
        </w:rPr>
      </w:pPr>
      <w:r w:rsidRPr="004D23D6">
        <w:rPr>
          <w:sz w:val="20"/>
          <w:szCs w:val="20"/>
        </w:rPr>
        <w:t>3. На определение о замене или об отказе в замене стороны правопреемником лицами, участвовавшими в деле, может быть подана частная жалоба.</w:t>
      </w:r>
    </w:p>
    <w:p w:rsidR="00704EEE" w:rsidRPr="004D23D6" w:rsidRDefault="00704EEE" w:rsidP="00704EEE">
      <w:pPr>
        <w:pStyle w:val="a3"/>
        <w:ind w:firstLine="0"/>
        <w:rPr>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47.  Участие прокурора в процессе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1. Прокурор вправе обратиться в суд с заявлением в защиту прав, свобод и законных интересов граждан, неопределенного круга лиц или интересов Республики Таджикистан. Заявление </w:t>
      </w:r>
      <w:r w:rsidRPr="004D23D6">
        <w:rPr>
          <w:rFonts w:ascii="Times New Roman Tj" w:hAnsi="Times New Roman Tj"/>
          <w:sz w:val="20"/>
          <w:szCs w:val="20"/>
        </w:rPr>
        <w:lastRenderedPageBreak/>
        <w:t>в защиту прав, свобод и законных интересов гражданина может быть подано прокурором только в случае, если гражданин по состоянию здоровья, возрасту, недееспособности и другим уважительным причинам не может сам обратиться в суд.</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Прокурор, подавший заявление, пользуется всеми процессуальными правами и несёт все процессуальные обязанности истца, за исключением права на заключение мирового соглашения и обязанности по уплате судебных расходов. В случае отказа прокурора от заявления, поданного  в защиту законных интересов другого лица, рассмотрение дела по существу продолжается, если это лицо не заявит об отказе от иска. При отказе истца от иска, суд прекращает производство по делу.</w:t>
      </w:r>
    </w:p>
    <w:p w:rsidR="00704EEE" w:rsidRPr="004D23D6" w:rsidRDefault="00704EEE" w:rsidP="00704EEE">
      <w:pPr>
        <w:pStyle w:val="a3"/>
        <w:ind w:firstLine="720"/>
        <w:rPr>
          <w:sz w:val="20"/>
          <w:szCs w:val="20"/>
        </w:rPr>
      </w:pPr>
      <w:r w:rsidRPr="004D23D6">
        <w:rPr>
          <w:sz w:val="20"/>
          <w:szCs w:val="20"/>
        </w:rPr>
        <w:t xml:space="preserve">3. Прокурор участвует в процессе и дает заключение по выселению из жилища, о восстановлении на работу, о возмещения вреда, причинённого жизни или здоровью, а также иных случаях, предусмотренных настоящим Кодексом и другими законами в целях осуществления возложенных на него полномочий. Неявка прокурора, извещенного о времени и месте рассмотрения дела, на судебное заседание, не является препятствием к разбирательству дела. </w:t>
      </w:r>
    </w:p>
    <w:p w:rsidR="00704EEE" w:rsidRPr="004D23D6" w:rsidRDefault="00704EEE" w:rsidP="00704EEE">
      <w:pPr>
        <w:jc w:val="both"/>
        <w:rPr>
          <w:rFonts w:ascii="Times New Roman Tj" w:hAnsi="Times New Roman Tj"/>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48. Обращение в суд в защиту прав и законных интересов  других лиц</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В случаях, предусмотренных законом, органы государственной власти, органы местного самоуправления, граждане или юридические лица могут обратиться в суд с иском в защиту прав, свобод и законных интересов других граждан по их просьбе либо неопределенного круга лиц. Иск в защиту интересов недееспособного гражданина может быть предъявлен независимо от просьбы заинтересованного лица или его законного представителя.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Лица, предъявившие иск в защиту интересов  других лиц, пользуются всеми процессуальными правами и выполняют все процессуальные обязанности истца, за исключением права на заключение мирового соглашения и обязательства оплаты судебных расходов. В случае  отказа указанных органов, граждан и юридических лиц поддерживать требование, заявленное  ими в интересах другого лица, а также при отказе истца от иска наступают процессуальные последствия, предусмотренные частью 2 статьи 47 </w:t>
      </w:r>
      <w:r w:rsidRPr="004D23D6">
        <w:rPr>
          <w:rFonts w:ascii="Times New Roman Tj" w:hAnsi="Times New Roman Tj"/>
          <w:i/>
          <w:sz w:val="20"/>
          <w:szCs w:val="20"/>
        </w:rPr>
        <w:t xml:space="preserve"> </w:t>
      </w:r>
      <w:r w:rsidRPr="004D23D6">
        <w:rPr>
          <w:rFonts w:ascii="Times New Roman Tj" w:hAnsi="Times New Roman Tj"/>
          <w:sz w:val="20"/>
          <w:szCs w:val="20"/>
        </w:rPr>
        <w:t>настоящего Кодекса.</w:t>
      </w:r>
    </w:p>
    <w:p w:rsidR="00704EEE" w:rsidRPr="004D23D6" w:rsidRDefault="00704EEE" w:rsidP="00704EEE">
      <w:pPr>
        <w:pStyle w:val="a3"/>
        <w:ind w:firstLine="0"/>
        <w:rPr>
          <w:sz w:val="20"/>
          <w:szCs w:val="20"/>
        </w:rPr>
      </w:pP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b/>
          <w:sz w:val="20"/>
          <w:szCs w:val="20"/>
        </w:rPr>
        <w:t>Статья 49.  Участие государственных органов и органов  местного самоуправления в процессе для дачи заключения по делу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В случаях, предусмотренных законом, органы государственной власти и органы местного самоуправления до вынесения решения судом первой инстанции, вправе участвовать в  процессе по своей инициативе или по инициативе лиц, участвующих в деле, для дачи заключения по делу в целях осуществления возложенных на них обязанностей и для защиты прав, свобод и законных интересов других лиц или интересов государства.</w:t>
      </w:r>
    </w:p>
    <w:p w:rsidR="00704EEE" w:rsidRPr="004D23D6" w:rsidRDefault="00704EEE" w:rsidP="00704EEE">
      <w:pPr>
        <w:pStyle w:val="Normal"/>
        <w:spacing w:before="0" w:line="240" w:lineRule="auto"/>
        <w:ind w:firstLine="720"/>
        <w:jc w:val="both"/>
        <w:rPr>
          <w:rFonts w:ascii="Times New Roman Tj" w:hAnsi="Times New Roman Tj"/>
          <w:b/>
          <w:sz w:val="20"/>
        </w:rPr>
      </w:pPr>
      <w:r w:rsidRPr="004D23D6">
        <w:rPr>
          <w:rFonts w:ascii="Times New Roman Tj" w:hAnsi="Times New Roman Tj"/>
          <w:sz w:val="20"/>
        </w:rPr>
        <w:t>2. В случаях, предусмотренных законом, и в иных необходимых случаях, суд по своей инициативе может привлечь к участию в деле соответствующие государственные органы или органы местного самоуправления для достижения тех же целей</w:t>
      </w:r>
      <w:r w:rsidRPr="004D23D6">
        <w:rPr>
          <w:rFonts w:ascii="Times New Roman Tj" w:hAnsi="Times New Roman Tj"/>
          <w:b/>
          <w:sz w:val="20"/>
        </w:rPr>
        <w:t>.</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jc w:val="center"/>
        <w:rPr>
          <w:rFonts w:ascii="Times New Roman Tj" w:hAnsi="Times New Roman Tj"/>
          <w:b/>
          <w:sz w:val="20"/>
        </w:rPr>
      </w:pPr>
      <w:r w:rsidRPr="004D23D6">
        <w:rPr>
          <w:rFonts w:ascii="Times New Roman Tj" w:hAnsi="Times New Roman Tj"/>
          <w:b/>
          <w:sz w:val="20"/>
        </w:rPr>
        <w:t>ГЛАВА 5. ПРЕДСТАВИТЕЛЬСТВО В СУДЕ</w:t>
      </w:r>
    </w:p>
    <w:p w:rsidR="00704EEE" w:rsidRPr="004D23D6" w:rsidRDefault="00704EEE" w:rsidP="00704EEE">
      <w:pPr>
        <w:pStyle w:val="Normal"/>
        <w:spacing w:before="0" w:line="240" w:lineRule="auto"/>
        <w:jc w:val="center"/>
        <w:rPr>
          <w:rFonts w:ascii="Times New Roman Tj" w:hAnsi="Times New Roman Tj"/>
          <w:sz w:val="20"/>
        </w:rPr>
      </w:pPr>
    </w:p>
    <w:p w:rsidR="00704EEE" w:rsidRPr="004D23D6" w:rsidRDefault="00704EEE" w:rsidP="00704EEE">
      <w:pPr>
        <w:pStyle w:val="Normal"/>
        <w:spacing w:before="0" w:line="240" w:lineRule="auto"/>
        <w:ind w:left="240" w:right="200" w:firstLine="468"/>
        <w:jc w:val="both"/>
        <w:rPr>
          <w:rFonts w:ascii="Times New Roman Tj" w:hAnsi="Times New Roman Tj"/>
          <w:b/>
          <w:sz w:val="20"/>
        </w:rPr>
      </w:pPr>
      <w:r w:rsidRPr="004D23D6">
        <w:rPr>
          <w:rFonts w:ascii="Times New Roman Tj" w:hAnsi="Times New Roman Tj"/>
          <w:b/>
          <w:sz w:val="20"/>
        </w:rPr>
        <w:t>Статья 50.  Ведение дела через представителей</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1. Граждане вправе вести дело в суде лично или через представителя. Личное участие гражданина в деле не ограничивает его право иметь по этому делу представителя.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Юридические лица ведут дело в суде через свои органы, действующие в пределах компетенции, предусмотренной законом, иными нормативными правовыми актами или учредительными документами или через  их представителей.</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3. Полномочия руководителей юридических лиц подтверждаются представляемыми ими суду документами, удостоверяющими их служебное положение, а, при необходимости, учредительными документами. </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51.  Лица, которые могут быть представителями в суде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Представителем в суде может быть дееспособное лицо, имеющее надлежащим образом оформленное полномочие на ведение дела, за исключением лиц, перечисленных в</w:t>
      </w:r>
      <w:r w:rsidRPr="004D23D6">
        <w:rPr>
          <w:rFonts w:ascii="Times New Roman Tj" w:hAnsi="Times New Roman Tj"/>
          <w:b/>
          <w:sz w:val="20"/>
        </w:rPr>
        <w:t xml:space="preserve"> </w:t>
      </w:r>
      <w:r w:rsidRPr="004D23D6">
        <w:rPr>
          <w:rFonts w:ascii="Times New Roman Tj" w:hAnsi="Times New Roman Tj"/>
          <w:sz w:val="20"/>
        </w:rPr>
        <w:t>статье 53 настоящего Кодекса. Лица, перечисленные в статье 52 настоящего Кодекса, имеют полномочия представителей в силу закона.</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52.  Представители, назначаемые судом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Суд назначает стороне адвоката в качестве представителя в случаях:</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отсутствия представителя у ответчика, место жительства которого неизвестно;</w:t>
      </w:r>
    </w:p>
    <w:p w:rsidR="00704EEE" w:rsidRPr="004D23D6" w:rsidRDefault="00704EEE" w:rsidP="00704EEE">
      <w:pPr>
        <w:pStyle w:val="Normal"/>
        <w:spacing w:before="0" w:line="240" w:lineRule="auto"/>
        <w:ind w:right="1400" w:firstLine="720"/>
        <w:jc w:val="both"/>
        <w:rPr>
          <w:rFonts w:ascii="Times New Roman Tj" w:hAnsi="Times New Roman Tj"/>
          <w:sz w:val="20"/>
        </w:rPr>
      </w:pPr>
      <w:r w:rsidRPr="004D23D6">
        <w:rPr>
          <w:rFonts w:ascii="Times New Roman Tj" w:hAnsi="Times New Roman Tj"/>
          <w:sz w:val="20"/>
        </w:rPr>
        <w:t>- в других случаях, предусмотренных законом.</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right="-7" w:firstLine="708"/>
        <w:rPr>
          <w:rFonts w:ascii="Times New Roman Tj" w:hAnsi="Times New Roman Tj"/>
          <w:b/>
          <w:sz w:val="20"/>
        </w:rPr>
      </w:pPr>
      <w:r w:rsidRPr="004D23D6">
        <w:rPr>
          <w:rFonts w:ascii="Times New Roman Tj" w:hAnsi="Times New Roman Tj"/>
          <w:b/>
          <w:sz w:val="20"/>
        </w:rPr>
        <w:t>Статья 53.  Лица, которые не могут быть представителями в суде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lastRenderedPageBreak/>
        <w:t>Судьи, следователи, прокуроры не могут быть представителями в суде, за исключением случаев их участия в процессе в качестве представителей соответствующих органов или законных представителей.</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54.  Законные представители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Права, свободы и охраняемые законом интересы граждан, не обладающих полной дееспособностью, защищают в суде их родители, усыновители (усыновитель), опекуны, попечители или иные лица, которым это право предоставлено законом.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По делу, в котором должно участвовать лицо, признанное в установленном порядке безвестно отсутствующим, в качестве его представителя выступает лицо, которому передано в управление имущество безвестно отсутствующего.</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По делу, в котором должны участвовать наследники лица, умершего или  наследники объявленного в установленном порядке умершим, если наследство еще никем не принято, в качестве представителя наследников выступает хранитель или опекун, назначенный для охраны и управления наследственным имуществом.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Законные представители совершают от имени представляемых все процессуальные действия, право совершения которых принадлежит представляемым, с ограничениями, предусмотренными законом.  Законные представители могут поручить ведение дела в суде другому лицу, избранному ими в качестве представителя.</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55.  Оформление полномочий представителя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Полномочия представителя должны быть предусмотрены доверенностью, выданной и  оформленной в соответствии с законом.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2. Доверенности, выдаваемые гражданам, могут быть удостоверены в нотариальном порядке либо организацией, где работает или учится доверитель, органом местного самоуправления, жилищно-эксплуатационной организацией по месту жительства доверителя, администрацией учреждения или органа социальной защиты населения, в котором находится доверитель, а также больницы, госпиталя или другого стационарного лечебного учреждения, в котором доверитель находится на излечении, командиром соответствующей воинской части, соединения, военно-учебного заведения, если доверенности выдаются военнослужащими, работниками этой части или членами их семей. </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Доверенность от имени юридического лица выдается за подписью его руководителя или иного лица, уполномоченного в соответствии с учредительными  документами, и удостоверяется печатью  этой организации.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Законные представители предъявляют суду документы, удостоверяющие их правовое положение и полномочия.</w:t>
      </w:r>
    </w:p>
    <w:p w:rsidR="00704EEE" w:rsidRPr="004D23D6" w:rsidRDefault="00704EEE" w:rsidP="00704EEE">
      <w:pPr>
        <w:pStyle w:val="Normal"/>
        <w:tabs>
          <w:tab w:val="left" w:pos="9354"/>
        </w:tabs>
        <w:spacing w:before="0" w:line="240" w:lineRule="auto"/>
        <w:ind w:right="-6" w:firstLine="720"/>
        <w:jc w:val="both"/>
        <w:rPr>
          <w:rFonts w:ascii="Times New Roman Tj" w:hAnsi="Times New Roman Tj"/>
          <w:sz w:val="20"/>
        </w:rPr>
      </w:pPr>
      <w:r w:rsidRPr="004D23D6">
        <w:rPr>
          <w:rFonts w:ascii="Times New Roman Tj" w:hAnsi="Times New Roman Tj"/>
          <w:sz w:val="20"/>
        </w:rPr>
        <w:t>5. Право адвоката на участие в суде как представителя, удостоверяется ордером либо лицензией, выданной уполномоченным законом органом.</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6. Полномочия представителя могут быть определены также в устном заявлении доверителя в суде, занесенном в протокол судебного заседания и подписанном доверителем или письменным заявлением доверителя в суде.</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right="-7" w:firstLine="708"/>
        <w:jc w:val="both"/>
        <w:rPr>
          <w:rFonts w:ascii="Times New Roman Tj" w:hAnsi="Times New Roman Tj"/>
          <w:b/>
          <w:sz w:val="20"/>
        </w:rPr>
      </w:pPr>
      <w:r w:rsidRPr="004D23D6">
        <w:rPr>
          <w:rFonts w:ascii="Times New Roman Tj" w:hAnsi="Times New Roman Tj"/>
          <w:b/>
          <w:sz w:val="20"/>
        </w:rPr>
        <w:t>Статья 56.   Полномочия представителя</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1. Представитель вправе совершать от имени представляемого все процессуальные действия.</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2. Право представителя на подписание искового заявления, предъявление его в суд, передачу дела в третейский суд, предъявление встречного иска, полный или частичный отказ от исковых требований, уменьшение их размера, признание иска, изменение предмета или основания иска, заключение мирового соглашения, передачу полномочий другому лицу (передоверие), обжалование судебного акта, предъявление исполнительных документов к взысканию, получение присужденного имущества или денег должно быть оговорено в доверенности, выданной представляемым.</w:t>
      </w:r>
    </w:p>
    <w:p w:rsidR="00704EEE" w:rsidRPr="004D23D6" w:rsidRDefault="00704EEE" w:rsidP="00704EEE">
      <w:pPr>
        <w:pStyle w:val="Normal"/>
        <w:spacing w:before="0" w:line="240" w:lineRule="auto"/>
        <w:ind w:right="-7"/>
        <w:jc w:val="both"/>
        <w:rPr>
          <w:rFonts w:ascii="Times New Roman Tj" w:hAnsi="Times New Roman Tj"/>
          <w:sz w:val="20"/>
        </w:rPr>
      </w:pPr>
    </w:p>
    <w:p w:rsidR="00704EEE" w:rsidRPr="004D23D6" w:rsidRDefault="00704EEE" w:rsidP="00704EEE">
      <w:pPr>
        <w:pStyle w:val="Normal"/>
        <w:spacing w:before="0" w:line="240" w:lineRule="auto"/>
        <w:ind w:right="-7"/>
        <w:jc w:val="center"/>
        <w:rPr>
          <w:rFonts w:ascii="Times New Roman Tj" w:hAnsi="Times New Roman Tj"/>
          <w:b/>
          <w:sz w:val="20"/>
        </w:rPr>
      </w:pPr>
      <w:r w:rsidRPr="004D23D6">
        <w:rPr>
          <w:rFonts w:ascii="Times New Roman Tj" w:hAnsi="Times New Roman Tj"/>
          <w:b/>
          <w:sz w:val="20"/>
        </w:rPr>
        <w:t>ГЛАВА 6. ДОКАЗАТЕЛЬСТВА И ДОКАЗЫВАНИЕ</w:t>
      </w:r>
    </w:p>
    <w:p w:rsidR="00704EEE" w:rsidRPr="004D23D6" w:rsidRDefault="00704EEE" w:rsidP="00704EEE">
      <w:pPr>
        <w:pStyle w:val="Normal"/>
        <w:spacing w:before="0" w:line="240" w:lineRule="auto"/>
        <w:ind w:right="-7"/>
        <w:jc w:val="center"/>
        <w:rPr>
          <w:rFonts w:ascii="Times New Roman Tj" w:hAnsi="Times New Roman Tj"/>
          <w:sz w:val="20"/>
        </w:rPr>
      </w:pPr>
    </w:p>
    <w:p w:rsidR="00704EEE" w:rsidRPr="004D23D6" w:rsidRDefault="00704EEE" w:rsidP="00704EEE">
      <w:pPr>
        <w:pStyle w:val="Normal"/>
        <w:spacing w:before="0" w:line="240" w:lineRule="auto"/>
        <w:ind w:right="-7" w:firstLine="708"/>
        <w:jc w:val="both"/>
        <w:rPr>
          <w:rFonts w:ascii="Times New Roman Tj" w:hAnsi="Times New Roman Tj"/>
          <w:sz w:val="20"/>
        </w:rPr>
      </w:pPr>
      <w:r w:rsidRPr="004D23D6">
        <w:rPr>
          <w:rFonts w:ascii="Times New Roman Tj" w:hAnsi="Times New Roman Tj"/>
          <w:b/>
          <w:sz w:val="20"/>
        </w:rPr>
        <w:t>Статья 57.  Доказательства и средства доказывания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1. Доказательствами по делу являются полученные в предусмотренном законом порядке любые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иные обстоятельства, имеющие значение для правильного разрешения дела. </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2. Сведения о фактах могут быть получены из объяснений сторон и третьих лиц, показаний свидетелей, письменных и вещественных доказательств, звукозаписей и видеозаписей, заключении </w:t>
      </w:r>
      <w:r w:rsidRPr="004D23D6">
        <w:rPr>
          <w:rFonts w:ascii="Times New Roman Tj" w:hAnsi="Times New Roman Tj"/>
          <w:sz w:val="20"/>
        </w:rPr>
        <w:lastRenderedPageBreak/>
        <w:t>судебных экспертов.</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xml:space="preserve">3. Сведения о фактах, полученных с нарушением закона, не являются доказательствами и не могут быть положены в основу решения. </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right="-7" w:firstLine="708"/>
        <w:jc w:val="both"/>
        <w:rPr>
          <w:rFonts w:ascii="Times New Roman Tj" w:hAnsi="Times New Roman Tj"/>
          <w:b/>
          <w:sz w:val="20"/>
        </w:rPr>
      </w:pPr>
      <w:r w:rsidRPr="004D23D6">
        <w:rPr>
          <w:rFonts w:ascii="Times New Roman Tj" w:hAnsi="Times New Roman Tj"/>
          <w:b/>
          <w:sz w:val="20"/>
        </w:rPr>
        <w:t>Статья 58.   Обязанность доказывания</w:t>
      </w:r>
    </w:p>
    <w:p w:rsidR="00704EEE" w:rsidRPr="004D23D6" w:rsidRDefault="00704EEE" w:rsidP="00704EEE">
      <w:pPr>
        <w:pStyle w:val="Normal"/>
        <w:spacing w:before="0" w:line="240" w:lineRule="auto"/>
        <w:ind w:right="-7" w:firstLine="720"/>
        <w:jc w:val="both"/>
        <w:rPr>
          <w:rFonts w:ascii="Times New Roman Tj" w:hAnsi="Times New Roman Tj"/>
          <w:iCs/>
          <w:sz w:val="20"/>
        </w:rPr>
      </w:pPr>
      <w:r w:rsidRPr="004D23D6">
        <w:rPr>
          <w:rFonts w:ascii="Times New Roman Tj" w:hAnsi="Times New Roman Tj"/>
          <w:sz w:val="20"/>
        </w:rPr>
        <w:t xml:space="preserve">1. Каждая сторона должна доказать те обстоятельства, на которые она ссылается как на основание своих требований и возражений при оспаривании этих обстоятельств другой стороной, если иное не предусмотрено законом. </w:t>
      </w:r>
      <w:r w:rsidRPr="004D23D6">
        <w:rPr>
          <w:rFonts w:ascii="Times New Roman Tj" w:hAnsi="Times New Roman Tj"/>
          <w:iCs/>
          <w:sz w:val="20"/>
        </w:rPr>
        <w:t>Сторона, не выполнившая свою обязанность по доказыванию какого-либо обстоятельства, несет неблагоприятные последствия недоказанности этого обстоятельства.</w:t>
      </w:r>
    </w:p>
    <w:p w:rsidR="00704EEE" w:rsidRPr="004D23D6" w:rsidRDefault="00704EEE" w:rsidP="00704EEE">
      <w:pPr>
        <w:pStyle w:val="30"/>
        <w:ind w:right="-6" w:firstLine="720"/>
        <w:jc w:val="both"/>
        <w:rPr>
          <w:rFonts w:ascii="Times New Roman Tj" w:hAnsi="Times New Roman Tj"/>
          <w:iCs/>
          <w:sz w:val="20"/>
          <w:szCs w:val="20"/>
        </w:rPr>
      </w:pPr>
      <w:r w:rsidRPr="004D23D6">
        <w:rPr>
          <w:rFonts w:ascii="Times New Roman Tj" w:hAnsi="Times New Roman Tj"/>
          <w:iCs/>
          <w:sz w:val="20"/>
          <w:szCs w:val="20"/>
        </w:rPr>
        <w:t xml:space="preserve">2. Каждое утверждение одной из сторон об обстоятельствах дела, не оспоренное противоположной стороной, считается признанным и тем самым бесспорным, что освобождает стороны от доказывания данного утверждения. </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3. Утверждение стороны считается признанным и в том случае, если противоположная сторона оспаривает его, но не приводит для этого конкретных доводов. Оспаривание одной стороной утверждения другой без приведения доводов возможно лишь в тех случаях, когда предметом утверждения является факт, не касающийся действий самой оспаривающей стороны и не являющийся предметом ее собственного восприятия.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Обстоятельства, имеющие значение для правильного разрешения дела, определяются судом на основании требований и возражений лиц, участвующих в деле, в соответствии с подлежащими применению нормами материального права.</w:t>
      </w:r>
    </w:p>
    <w:p w:rsidR="00704EEE" w:rsidRPr="004D23D6" w:rsidRDefault="00704EEE" w:rsidP="00704EEE">
      <w:pPr>
        <w:pStyle w:val="Normal"/>
        <w:tabs>
          <w:tab w:val="num" w:pos="0"/>
        </w:tabs>
        <w:spacing w:before="0" w:line="240" w:lineRule="auto"/>
        <w:ind w:firstLine="720"/>
        <w:jc w:val="both"/>
        <w:rPr>
          <w:rFonts w:ascii="Times New Roman Tj" w:hAnsi="Times New Roman Tj"/>
          <w:sz w:val="20"/>
        </w:rPr>
      </w:pPr>
      <w:r w:rsidRPr="004D23D6">
        <w:rPr>
          <w:rFonts w:ascii="Times New Roman Tj" w:hAnsi="Times New Roman Tj"/>
          <w:sz w:val="20"/>
        </w:rPr>
        <w:t>5. Юридические лица, а также органы государственной власти и органы местного самоуправления в интересах подтверждения, охраны и защиты своих прав, возникших при заключении, изменении условий или расторжении договоров, совершении иных сделок, при оформлении права собственности, при проведении денежных расчетов, при осуществлении регистрации юридического лица или граждан в качестве предпринимателей, при взыскании штрафов, списании денежных средств в бесспорном порядке и при совершении других юридически значимых действий, обязаны закреплять совершенные действия или отказ в их совершении в форме документов, соответствующих требованиям закона, стандартов, утвержденных образцов, принятых обычаев делового оборота с обеспечением наличия в документах всех принятых для данного вида документов реквизитов - фирменного бланка, даты составления или подписания документа, подлинной подписи должностного лица или представителя, печати, установленного порядка скрепления и фиксации листов документа, регистрации документа в книгах учета документов или договоров.</w:t>
      </w:r>
    </w:p>
    <w:p w:rsidR="00704EEE" w:rsidRPr="004D23D6" w:rsidRDefault="00704EEE" w:rsidP="00704EEE">
      <w:pPr>
        <w:pStyle w:val="Normal"/>
        <w:tabs>
          <w:tab w:val="num" w:pos="0"/>
        </w:tabs>
        <w:spacing w:before="0" w:line="240" w:lineRule="auto"/>
        <w:ind w:firstLine="720"/>
        <w:jc w:val="both"/>
        <w:rPr>
          <w:rFonts w:ascii="Times New Roman Tj" w:hAnsi="Times New Roman Tj"/>
          <w:b/>
          <w:sz w:val="20"/>
        </w:rPr>
      </w:pPr>
      <w:r w:rsidRPr="004D23D6">
        <w:rPr>
          <w:rFonts w:ascii="Times New Roman Tj" w:hAnsi="Times New Roman Tj"/>
          <w:sz w:val="20"/>
        </w:rPr>
        <w:t>6. При нарушении требований надлежащего закрепления доказательств и утраты подлинного экземпляра документа участниками гражданского процесса, неблагоприятные последствия недоказанности утверждений стороны о фактических обстоятельствах дела возлагаются на ту сторону или иное лицо, участвующее в деле, которое могло и должно было до судебного процесса обеспечить себя достоверным и не вызывающим сомнения доказательством.</w:t>
      </w:r>
    </w:p>
    <w:p w:rsidR="00704EEE" w:rsidRPr="004D23D6" w:rsidRDefault="00704EEE" w:rsidP="00704EEE">
      <w:pPr>
        <w:pStyle w:val="a3"/>
        <w:ind w:firstLine="0"/>
        <w:rPr>
          <w:sz w:val="20"/>
          <w:szCs w:val="20"/>
        </w:rPr>
      </w:pPr>
    </w:p>
    <w:p w:rsidR="00704EEE" w:rsidRPr="004D23D6" w:rsidRDefault="00704EEE" w:rsidP="00704EEE">
      <w:pPr>
        <w:pStyle w:val="Normal"/>
        <w:tabs>
          <w:tab w:val="num" w:pos="0"/>
        </w:tabs>
        <w:spacing w:before="0" w:line="240" w:lineRule="auto"/>
        <w:jc w:val="both"/>
        <w:rPr>
          <w:rFonts w:ascii="Times New Roman Tj" w:hAnsi="Times New Roman Tj"/>
          <w:b/>
          <w:sz w:val="20"/>
        </w:rPr>
      </w:pPr>
      <w:r w:rsidRPr="004D23D6">
        <w:rPr>
          <w:rFonts w:ascii="Times New Roman Tj" w:hAnsi="Times New Roman Tj"/>
          <w:b/>
          <w:sz w:val="20"/>
        </w:rPr>
        <w:tab/>
        <w:t>Статья 59.  Охрана прав и интересов граждан, юридических лиц  и государства при доказывании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При доказывании не допускаются процессуальные действия, наносящие вред жизни, здоровью, репутации граждан, умаляющие их честь и достоинство, а также деловую репутацию юридических лиц.</w:t>
      </w:r>
    </w:p>
    <w:p w:rsidR="00704EEE" w:rsidRPr="004D23D6" w:rsidRDefault="00704EEE" w:rsidP="00704EEE">
      <w:pPr>
        <w:pStyle w:val="Normal"/>
        <w:tabs>
          <w:tab w:val="num" w:pos="0"/>
        </w:tabs>
        <w:spacing w:before="0" w:line="240" w:lineRule="auto"/>
        <w:ind w:right="200" w:firstLine="720"/>
        <w:jc w:val="both"/>
        <w:rPr>
          <w:rFonts w:ascii="Times New Roman Tj" w:hAnsi="Times New Roman Tj"/>
          <w:sz w:val="20"/>
        </w:rPr>
      </w:pPr>
      <w:r w:rsidRPr="004D23D6">
        <w:rPr>
          <w:rFonts w:ascii="Times New Roman Tj" w:hAnsi="Times New Roman Tj"/>
          <w:sz w:val="20"/>
        </w:rPr>
        <w:t>2. Суд принимает меры к сохранению в тайне сведений о  частной жизни граждан, а также сведений, составляющих коммерческую тайну. Лица, участвующие в деле, и иные лица, присутствующие при производстве процессуального действия, в ходе которого могут быть выявлены такие сведения, предупреждаются об ответственности за их разглашение.</w:t>
      </w:r>
    </w:p>
    <w:p w:rsidR="00704EEE" w:rsidRPr="004D23D6" w:rsidRDefault="00704EEE" w:rsidP="00704EEE">
      <w:pPr>
        <w:pStyle w:val="Normal"/>
        <w:tabs>
          <w:tab w:val="num" w:pos="0"/>
        </w:tabs>
        <w:spacing w:before="0" w:line="240" w:lineRule="auto"/>
        <w:ind w:right="200" w:firstLine="720"/>
        <w:jc w:val="both"/>
        <w:rPr>
          <w:rFonts w:ascii="Times New Roman Tj" w:hAnsi="Times New Roman Tj"/>
          <w:sz w:val="20"/>
        </w:rPr>
      </w:pPr>
      <w:r w:rsidRPr="004D23D6">
        <w:rPr>
          <w:rFonts w:ascii="Times New Roman Tj" w:hAnsi="Times New Roman Tj"/>
          <w:sz w:val="20"/>
        </w:rPr>
        <w:t xml:space="preserve">3. Осмотр, исследование документов или предметов, составляющих государственную тайну, проводится по определению суда. Время, место, условия проведения процессуальных действий по осмотру, исследованию документов и предметов, составляющих государственную тайну, определяется судом. </w:t>
      </w:r>
    </w:p>
    <w:p w:rsidR="00704EEE" w:rsidRPr="004D23D6" w:rsidRDefault="00704EEE" w:rsidP="00704EEE">
      <w:pPr>
        <w:pStyle w:val="a3"/>
        <w:ind w:firstLine="0"/>
        <w:rPr>
          <w:sz w:val="20"/>
          <w:szCs w:val="20"/>
        </w:rPr>
      </w:pPr>
    </w:p>
    <w:p w:rsidR="00704EEE" w:rsidRPr="004D23D6" w:rsidRDefault="00704EEE" w:rsidP="00704EEE">
      <w:pPr>
        <w:pStyle w:val="Normal"/>
        <w:tabs>
          <w:tab w:val="num" w:pos="0"/>
        </w:tabs>
        <w:spacing w:before="0" w:line="240" w:lineRule="auto"/>
        <w:ind w:right="-6"/>
        <w:jc w:val="both"/>
        <w:rPr>
          <w:rFonts w:ascii="Times New Roman Tj" w:hAnsi="Times New Roman Tj"/>
          <w:b/>
          <w:sz w:val="20"/>
        </w:rPr>
      </w:pPr>
      <w:r w:rsidRPr="004D23D6">
        <w:rPr>
          <w:rFonts w:ascii="Times New Roman Tj" w:hAnsi="Times New Roman Tj"/>
          <w:b/>
          <w:sz w:val="20"/>
        </w:rPr>
        <w:tab/>
        <w:t>Статья 60.  Представление и истребование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Доказательства представляются сторонами и другими лицами, участвующими в деле. Суд вправе предложить сторонам и другим лицам, участвующим в деле, представить дополнительные доказательства. В случае, когда представление необходимых доказательств для них затруднительно, суд по их ходатайству оказывает им содействие в сборе и истребовании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2. В ходатайстве об истребовании доказательства должны быть обозначены доказательства, а также другие обстоятельства, имеющие значение для правильного рассмотрения </w:t>
      </w:r>
      <w:r w:rsidRPr="004D23D6">
        <w:rPr>
          <w:rFonts w:ascii="Times New Roman Tj" w:hAnsi="Times New Roman Tj"/>
          <w:sz w:val="20"/>
        </w:rPr>
        <w:lastRenderedPageBreak/>
        <w:t>и разрешения дела, могут быть им подтверждены или опровергнуты, причины, препятствующие получению доказательств и их местонахождение. Суд выдает стороне запрос на получение доказательств либо запрашивает доказательство непосредственно. Лицо, у которого находятся истребуемые судом доказательства, направляет их непосредственно в суд или передает в руки лицу, имеющему соответствующий запрос, для представления в суд.</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Должностные лица и граждане, не имеющие возможности представлять истребуемое доказательство вообще или не могут в установленный судом срок представить его сторонам или суду, должны известить об этом суд в пятидневный срок, со дня получения запроса с указанием причин. В случае неизвещения, а также, если требование суда о представлении доказательства сторонам или суду не выполнено по причинам, признанным судом неуважительными, должностное лицо или гражданин, не являющееся лицом, участвующим в деле, подвергается штрафу в размере до двадцати установленных показателей для расчётов.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Наложение штрафа не освобождает соответствующих должностных лиц и граждан, владеющих истребуемым доказательством, от обязанности представления суду этих доказательств.</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61.  Осмотр и исследование доказательств по месту их   нахождения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Суд может произвести осмотр и исследование письменных или вещественных доказательств по месту их хранения или нахождения в случае  невозможности или затруднительности доставки их в суд.</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Осмотр и исследование доказательств производятся судом с извещением лиц, участвующих в деле, однако их неявка не препятствует производству осмотра и исследования доказательств. В случае необходимости, для участия в осмотре и исследовании доказательств могут быть вызваны судебные эксперты, специалисты и свидетели.</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3. В ходе осмотра и исследования доказательств на месте их нахождения составляется протокол.</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62.  Относимость доказательств</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Суд принимает только те доказательства, которые имеют значение для дела.</w:t>
      </w:r>
    </w:p>
    <w:p w:rsidR="00704EEE" w:rsidRPr="004D23D6" w:rsidRDefault="00704EEE" w:rsidP="00704EEE">
      <w:pPr>
        <w:pStyle w:val="Normal"/>
        <w:spacing w:before="0" w:line="240" w:lineRule="auto"/>
        <w:ind w:right="600"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63.  Допустимость доказательств</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Обстоятельства дела, которые по закону должны быть подтверждены определенными средствами доказывания, не могут подтверждаться никакими другими доказательствами.</w:t>
      </w:r>
    </w:p>
    <w:p w:rsidR="00704EEE" w:rsidRPr="004D23D6" w:rsidRDefault="00704EEE" w:rsidP="00704EEE">
      <w:pPr>
        <w:pStyle w:val="Normal"/>
        <w:spacing w:before="0" w:line="240" w:lineRule="auto"/>
        <w:ind w:right="-6"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64.  Основания освобождения от доказывания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1. Обстоятельства, признанные судом общеизвестными, не нуждаются в доказывании. </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Обстоятельства, установленные вступившим в законную силу судебным актом по ранее рассмотренному гражданскому делу, обязательны для суда, они не доказываются вновь и не подлежат оспариванию при рассмотрении другого гражданского дела, в котором участвуют те же лица.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Вступивший в законную силу приговор суда по уголовному делу обязателен для суда, рассматривающего дело о гражданско-правовых последствиях действий лица, в отношении которого состоялся приговор суда, по вопросам, имели ли место эти действия и совершены ли они данным лицом.</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65.  Судебные поручения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Суд, рассматривающий дело, при необходимости получения доказательств, находящихся в другом городе или районе, поручает соответствующему суду произвести определенные процессуальные действия.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В определении о судебном поручении кратко излагаются содержание рассматриваемого дела и сведения о сторонах, месте их проживания или месте нахождения, указываются обстоятельства, подлежащие выяснению, и доказательства, которые должен собрать суд, выполняющий поручение. Это определение обязательно для суда, которому адресовано и должно быть выполнено в срок до одного месяца с момента его получения.</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66.   Порядок выполнения судебного поручения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Выполнение судебного поручения производится в судебном заседании по правилам, установленным настоящим Кодексом. Лица, участвующие в деле, извещаются о времени и месте заседания, однако их неявка не является препятствием к выполнению судебного поручения. Протоколы и все собранные при выполнении судебного поручения доказательства немедленно пересылаются в суд, рассматривающий дело по существу.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2. Если лица, участвующие в деле, свидетели или судебные эксперты, давшие объяснения, показания, заключения суду, выполнявшему поручение, явятся в суд, рассматривающий дело, они </w:t>
      </w:r>
      <w:r w:rsidRPr="004D23D6">
        <w:rPr>
          <w:rFonts w:ascii="Times New Roman Tj" w:hAnsi="Times New Roman Tj"/>
          <w:sz w:val="20"/>
        </w:rPr>
        <w:lastRenderedPageBreak/>
        <w:t xml:space="preserve">дают объяснения, показания, заключения в общем порядке. </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67. Обеспечение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Если лица, участвующие в деле, опасаются, что представление необходимых для них доказательств становится впоследствии невозможным или затруднительным, могут просить суд об обеспечении этих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Обеспечение доказательств до возникновения дела в суде производится нотариусами или должностными лицами консульских учреждений в порядке, предусмотренном законом.</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68.  Заявление об обеспечении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1. Заявление подается в суд, в котором рассматривается дело, или в районе деятельности которого должны быть совершены процессуальные действия по обеспечению доказательств. </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В заявлении об обеспечении доказательств должны быть указаны содержание рассматриваемого дела, сведения о сторонах или месте их проживания или нахождения, доказательства, которые необходимо обеспечить, обстоятельства, для подтверждения которых необходимы эти доказательства, причины, побудившие заявителя обратиться с просьбой об обеспечении.</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69.  Порядок обеспечения доказательств</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1. Обеспечение доказательств производится судьей по правилам их исследования, установленным настоящим Кодексом.</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2. Протоколы и собранные в порядке обеспечения доказательств передаются в суд, рассматривающий дело, с уведомлением об этом лиц, участвующих в деле.</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3. Если обеспечение доказательств не произведено судом, где рассматривается дело, то подлежат применению правила статей 66 и 67 настоящего Кодекса.</w:t>
      </w:r>
    </w:p>
    <w:p w:rsidR="00704EEE" w:rsidRPr="004D23D6" w:rsidRDefault="00704EEE" w:rsidP="00704EEE">
      <w:pPr>
        <w:pStyle w:val="Normal"/>
        <w:spacing w:before="0" w:line="240" w:lineRule="auto"/>
        <w:ind w:right="600"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70.  Оценка доказательств</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1.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Никакие доказательства не имеют для суда ранее установленной силы.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Суд оценивает относимость, допустимость, достоверность каждого доказательства в отдельности, а также достаточность и взаимосвязь доказательств в их совокупности.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Суд обязан отразить результаты оценки доказательств в решении, в котором приводятся мотивы, по которым одни доказательства приняты в качестве средств обоснования выводов суда, а другие - отвергнуты судом, а также основания, по которым одним доказательствам отдано предпочтение перед другими.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5. Доказательство признается судом достоверным, если в результате его исследования, сопоставления с другими доказательствами выясняется, что содержащиеся в нем сведения соответствуют действительности.</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6. При оценке достоверности документов и других письменных доказательств,</w:t>
      </w:r>
      <w:r w:rsidRPr="004D23D6">
        <w:rPr>
          <w:rFonts w:ascii="Times New Roman Tj" w:hAnsi="Times New Roman Tj"/>
          <w:b/>
          <w:sz w:val="20"/>
        </w:rPr>
        <w:t xml:space="preserve"> </w:t>
      </w:r>
      <w:r w:rsidRPr="004D23D6">
        <w:rPr>
          <w:rFonts w:ascii="Times New Roman Tj" w:hAnsi="Times New Roman Tj"/>
          <w:sz w:val="20"/>
        </w:rPr>
        <w:t>суд обязан с учетом всех других доказательств убедиться, что документ или иное письменное доказательство исходят от органа, уполномоченного выдавать данный вид доказательств, подписан лицом, имеющим право скреплять документ подписью, содержит все другие неотъемлемые реквизиты данного вида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7. При оценке достоверности копии документа или иного письменного доказательства, суд проверяет, не произошло ли изменение содержания копии документа по сравнению с оригиналом при копировании, каким техническим приемом происходило копирование, гарантирует ли процесс копирования тождественность копии и первоисточника, каким образом сохранялась копия документа.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8. Суд не может считать доказанным факт, подтверждаемый только копией документа или иного письменного доказательства, если утрачен и не передан суду оригинал документа, а копии этого документа, представленные каждой из спорящих сторон, не тождественны между собой и невозможно установить подлинное содержание первоисточника с помощью других доказательств.</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71.  Объяснения сторон и третьих лиц</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1. Объяснения сторон и третьих лиц об известных им обстоятельствах, имеющих значение для правильного решения дела, подлежат проверке и оценке наряду с другими доказательствами. Если сторона, обязанная доказывать свои утверждения или возражения, удерживает находящиеся у нее доказательства и не представляет их суду, суд вправе обосновать свои выводы объяснениями другой стороны.</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 xml:space="preserve">2. Признание стороной обстоятельств, на которых другая сторона основывает свои </w:t>
      </w:r>
      <w:r w:rsidRPr="004D23D6">
        <w:rPr>
          <w:rFonts w:ascii="Times New Roman Tj" w:hAnsi="Times New Roman Tj"/>
          <w:sz w:val="20"/>
        </w:rPr>
        <w:lastRenderedPageBreak/>
        <w:t>требования или возражения, освобождает  эту сторону от необходимости дальнейшего доказывания этих обстоятельств. Признание сторон и третьих лиц заносится в протокол судебного заседания. Если признание изложено в письменном заявлении, оно приобщается к материалам дела.</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3. Сторона, которая не сумела в полном объеме доказать свои утверждения или возражения имеющимися средствами доказывания, имеет право ходатайствовать перед судом о допросе противоположной стороны о фактах, подлежащих доказыванию.</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4. Если другая сторона отказывается от дачи показаний или не предъявит требуемого судом доказательства, то суд, учитывая все обстоятельства дела, причины уклонения, по своему внутреннему убеждению принимает решение о достоверности этих доказательств.</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72.   Свидетельские показания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Свидетелем является лицо, которое знает какие-либо сведения об обстоятельствах, имеющих значение для дела. Не являются доказательствами сведения, сообщенные свидетелем, если он не может указать источник своей осведомленности.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Лицо, ходатайствующее о вызове свидетеля, обязано указать, какие обстоятельства, имеющие значение для дела, может подтвердить свидетель, и сообщить суду его фамилию, имя, отчество и место жительства.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Не подлежат допросу в качестве свидетелей:</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лица, которые в силу физических или психических недостатков не способны правильно воспринимать факты или давать о них правильные показания;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представители по гражданскому делу или адвокаты по уголовному делу - об обстоятельствах, которые стали им известны в связи с исполнением обязанностей представителя или адвоката;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судьи, народные заседатели - о вопросах, возникших в отдельной или совещательной комнате в связи с обсуждением обстоятельств дела при вынесении решения, определения, постановления или приговора;</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 священнослужители религиозных организаций, прошедших государственную регистрацию - об  обстоятельствах, которые стали им известны из исповеди.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Следующие лица вправе отказаться от дачи показаний в качестве свидетелей:</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гражданин против самого себя;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супруг против супруга, дети против родителей и родители против детей;</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братья и сестры друг против друга, дедушка, бабушка против внуков и внуки против дедушки, бабушки;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депутаты представительных органов государственной власти - в отношении сведений, ставших им известными в связи с исполнением депутатских обязанностей.</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73.  Обязанности и права свидетеля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Лицо, вызванное в качестве свидетеля, обязано явиться в суд в назначенное время и дать правдивые показания.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по вызову суда.</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2. За дачу заведомо ложного показания и за уклонение от дачи показаний в суде по мотивам, предусмотренным законом, свидетель привлекается к ответственности согласно положениям, предусмотренным Уголовным кодексом Республики Таджикистан.</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Свидетель имеет право на возмещение расходов, связанных с вызовом в суд, и на получение денежной компенсации в связи с потерей времени. Размер возмещения определяется Правительством Республики Таджикистан.</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74.  Письменные доказательства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Письменными доказательствами являются сведения, содержащие обстоятельства, имеющие значение для дела: документы, акты, договоры, справки, деловая корреспонденция, иные документы и материалы, выполненные в форме устной, цифровой, графической записи, в том числе полученные посредством факсимильной, электронной или другой связи, либо иным способом, позволяющим установить содержание документа. К письменным доказательствам относятся приговоры, решения, иные судебные акты, протоколы совершения процессуальных действий, протоколы судебных заседаний, приложения к протоколам совершения процессуальных действий - схемы, карты, программы, планы, чертежи.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2. Письменные доказательства представляются в подлиннике или в форме надлежащим образом заверенной копии. Если к рассматриваемому делу имеет отношение лишь часть документа, представляется заверенная выписка из него. Подлинные документы представляются тогда, если обстоятельства дела согласно законам или иным нормативным правовым актам подлежат </w:t>
      </w:r>
      <w:r w:rsidRPr="004D23D6">
        <w:rPr>
          <w:rFonts w:ascii="Times New Roman Tj" w:hAnsi="Times New Roman Tj"/>
          <w:sz w:val="20"/>
        </w:rPr>
        <w:lastRenderedPageBreak/>
        <w:t>подтверждению только такими документами, когда разрешить дело невозможно без подлинных документов, и в случае, когда представлены копии документа, различные по своему содержанию, а также  в случае, если подлинность документа оспаривается.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Копии письменных доказательств, представленных в суд лицом, участвующим в деле, направляются (передаются) им другому лицу, участвующему в деле, у которого они отсутствуют. Копии письменных доказательств, истребованных судом по своей инициативе, передаются  лицам, участвующим в деле, у которых они отсутствуют.</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4. Документы, полученные в иностранном государстве по его действующим законам, признаются письменным доказательством в суде, если не опровергается их подлинность и он</w:t>
      </w:r>
      <w:r>
        <w:rPr>
          <w:rFonts w:ascii="Times New Roman Tj" w:hAnsi="Times New Roman Tj"/>
          <w:sz w:val="20"/>
        </w:rPr>
        <w:t>и</w:t>
      </w:r>
      <w:r w:rsidRPr="004D23D6">
        <w:rPr>
          <w:rFonts w:ascii="Times New Roman Tj" w:hAnsi="Times New Roman Tj"/>
          <w:sz w:val="20"/>
        </w:rPr>
        <w:t xml:space="preserve"> оформлены в установленном порядке.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5. Иностранные официальные документы согласно международно-правовым актам, признанными Таджикистаном, признаются в суде письменными доказательствами без их оформления. Эти документы должны быть представлены с нотариально заверенным переводом на государственный язык. </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75.  Возвращение письменных доказательств</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1. Письменные доказательства, имеющиеся в деле, по просьбе лиц, представивших эти доказательства, возвращаются им после вступления решения в законную силу. При этом, в деле оставляется засвидетельствованная судьей копия письменного доказательства.</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2. До вступления решения в законную силу письменные доказательства могут быть возвращены представившим их лицам, если суд считает это возможным.</w:t>
      </w:r>
    </w:p>
    <w:p w:rsidR="00704EEE" w:rsidRPr="004D23D6" w:rsidRDefault="00704EEE" w:rsidP="00704EEE">
      <w:pPr>
        <w:pStyle w:val="Normal"/>
        <w:spacing w:before="0" w:line="240" w:lineRule="auto"/>
        <w:ind w:right="-6" w:firstLine="720"/>
        <w:jc w:val="both"/>
        <w:rPr>
          <w:rFonts w:ascii="Times New Roman Tj" w:hAnsi="Times New Roman Tj"/>
          <w:sz w:val="20"/>
        </w:rPr>
      </w:pPr>
    </w:p>
    <w:p w:rsidR="00704EEE" w:rsidRPr="004D23D6" w:rsidRDefault="00704EEE" w:rsidP="00704EEE">
      <w:pPr>
        <w:pStyle w:val="Normal"/>
        <w:spacing w:before="0" w:line="240" w:lineRule="auto"/>
        <w:ind w:right="600" w:firstLine="708"/>
        <w:jc w:val="both"/>
        <w:rPr>
          <w:rFonts w:ascii="Times New Roman Tj" w:hAnsi="Times New Roman Tj"/>
          <w:b/>
          <w:sz w:val="20"/>
        </w:rPr>
      </w:pPr>
      <w:r w:rsidRPr="004D23D6">
        <w:rPr>
          <w:rFonts w:ascii="Times New Roman Tj" w:hAnsi="Times New Roman Tj"/>
          <w:b/>
          <w:sz w:val="20"/>
        </w:rPr>
        <w:t>Статья 76. Вещественные доказательства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Вещественными доказательствами являются предметы, которые своим внешним видом, свойствами, местом нахождения или иными признаками могут служить средством установления обстоятельств, имеющих значение для дела.</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77.  Хранение вещественных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Вещественные доказательства хранятся в суде.</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2. Вещи, которые не могут быть доставлены в суд, хранятся по месту их нахождения или в другом месте, определяемом судом. Они должны быть осмотрены судом, подробно описаны в судебном протоколе, а в случае необходимости, сфотографированы и опечатаны. Суд и хранитель принимают меры к сохранению вещественных доказательств в неизменном состоянии.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Расходы по хранению вещественных доказательств распределяются между сторонами в соответствии со</w:t>
      </w:r>
      <w:r w:rsidRPr="004D23D6">
        <w:rPr>
          <w:rFonts w:ascii="Times New Roman Tj" w:hAnsi="Times New Roman Tj"/>
          <w:i/>
          <w:sz w:val="20"/>
        </w:rPr>
        <w:t xml:space="preserve"> </w:t>
      </w:r>
      <w:r w:rsidRPr="004D23D6">
        <w:rPr>
          <w:rFonts w:ascii="Times New Roman Tj" w:hAnsi="Times New Roman Tj"/>
          <w:sz w:val="20"/>
        </w:rPr>
        <w:t>статьей 100 настоящего Кодекса.</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78.  Осмотр и исследование вещественных доказательств,  подвергающихся быстрой порче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Вещественные доказательства, подвергающиеся быстрой порче, немедленно осматриваются и исследуются судом по месту их нахождения или другом месте, определяемом судом, после чего возвращаются лицу, представившему их для осмотра, или передаются организациям, которые могут их использовать по назначению. В случае передачи вещественных доказательств, подвергающихся быстрой порче, организациям, которые могут их использовать по назначению,  владельцу вещей могут быть возвращены предметы того же рода и качества или их стоимость.</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О времени и месте осмотра и исследования таких вещественных доказательств извещаются лица, участвующие в деле, если они могут прибыть на место нахождения вещественных доказательств к моменту их осмотра. Неявка извещенных лиц, участвующих в деле, не препятствует осмотру и исследованию вещественных доказательств.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Данные осмотра и исследования вещественных доказательств, подвергающихся быстрой порче, заносятся в протокол.</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79.  Распоряжение вещественными доказательствами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Вещественные доказательства после вступления в законную силу решения возвращаются лицам, от которых они были получены, или передаются лицам, за которыми суд признал право на эти предметы, либо реализуются в порядке, определяемом судом.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Предметы, которые по закону не могут находиться в распоряжении граждан, передаются соответствующим организациям.</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3. Вещественные доказательства после их осмотра и исследования судом могут быть до окончания производства по делу возвращены лицам, от которых они были получены, если последние об этом ходатайствуют, и удовлетворение такого ходатайства не будет препятствовать правильному разрешению дела.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lastRenderedPageBreak/>
        <w:t>4. По вопросам распоряжения вещественными доказательствами суд выносит определение, на которое лица, участвующие в деле, могут подать частную жалобу.</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80.  Звукозаписи и видеозаписи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Лицо, представляющее звукозапись или видеозапись на электронном или ином носителе, либо ходатайствующее об их истребовании, обязано указать, когда, кем и в каких условиях осуществлялась запись.</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Не может быть использована в качестве доказательства звукозапись или видеозапись, полученная скрытым путем, за исключением случаев, когда такая запись допускается законом.</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81.  Хранение и возвращение носителей звукозаписей  и  видеозаписей</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1. Носители звукозаписей и видеозаписей хранятся в суде. Суд принимает меры к сохранению их в неизменном состоянии.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В исключительных случаях, после вступления решения в законную силу носители звукозаписей и видеозаписей могут быть возвращены лицу или организации, от которых они получены.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По вопросу возврата носителей звукозаписей и видеозаписей суд выносит определение, на которое лица, участвующие в деле могут подать частную  жалобу.</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82. Назначение экспертизы и судебного эксперта</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1. Для выяснения вопросов, возникающих при рассмотрении дела, требующих специальных познаний в области науки, искусства, техники или различных ремесел, суд по своей инициативе либо по ходатайству сторон или других лиц, участвующих в деле, назначает экспертизу и судебного эксперта для ее проведения, о чем выносит определение. Проведение экспертизы может быть поручено конкретному судебному эксперту, группе судебных экспертов или судебному экспертному учреждению.</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Каждая из сторон и другие лица, участвующие в деле, вправе представить суду вопросы, которые должны быть разъяснены судебным экспертом. Окончательный круг вопросов, по которым требуется заключение судебного эксперта, определяется судом. По отклоненным предложенным вопросам суд выносит мотивированное  определение.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Стороны, лица, участвующие в деле, вправе: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просить суд назначить судебного эксперта из числа указанных ими лиц или специализированных организаций;</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формулировать вопросы для судебного эксперта;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знакомиться с определением о назначении экспертизы и сформулированными в нем вопросами, знакомиться с заключением судебного эксперта;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ходатайствовать перед судом о назначении комплексной, повторной, дополнительной или комиссионной экспертизы.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Если сторона уклоняется от участия в проведении экспертизы или создает препятствия ее проведению (не явится на экспертизу, не представляет судебным экспертам необходимые предметы исследования), и по обстоятельствам дела без участия этой стороны невозможно проводить экспертизу, то суд в зависимости от того, какая сторона уклоняется от экспертизы, возлагает на нее обязанность по доказыванию спорного факта.</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83. Содержание определения о назначении экспертизы  и судебного эксперта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В определении о назначении экспертизы и судебного эксперта указываются следующие сведения: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наименование суда, фамилия, имя и отчество судьи, дата назначения экспертизы;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фамилия, имя и отчество сторон по рассматриваемому делу;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наименование экспертизы, факты, для подтверждения или опровержения которых назначается экспертиза;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вопросы, поставленные перед судебным экспертом, фамилия, имя и отчество судебного эксперта либо наименование экспертного учреждения, которому поручается проведение экспертизы;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материалы, направляемые эксперту, срок, в течение которого должна быть проведена экспертиза и представлено заключение в суд.</w:t>
      </w:r>
    </w:p>
    <w:p w:rsidR="00704EEE" w:rsidRPr="004D23D6" w:rsidRDefault="00704EEE" w:rsidP="00704EEE">
      <w:pPr>
        <w:pStyle w:val="Normal"/>
        <w:spacing w:before="0" w:line="240" w:lineRule="auto"/>
        <w:ind w:firstLine="720"/>
        <w:jc w:val="both"/>
        <w:rPr>
          <w:rFonts w:ascii="Times New Roman Tj" w:hAnsi="Times New Roman Tj"/>
          <w:b/>
          <w:i/>
          <w:sz w:val="20"/>
        </w:rPr>
      </w:pPr>
      <w:r w:rsidRPr="004D23D6">
        <w:rPr>
          <w:rFonts w:ascii="Times New Roman Tj" w:hAnsi="Times New Roman Tj"/>
          <w:sz w:val="20"/>
        </w:rPr>
        <w:t>2. В определении также указывается, что за дачу заведомо ложного заключения судебный эксперт предупреждается судом либо руководителем экспертного учреждения, когда экспертиза проводится работником этого учреждения, об ответственности, предусмотренной Уголовным кодексом Республики Таджикистан</w:t>
      </w:r>
      <w:r w:rsidRPr="004D23D6">
        <w:rPr>
          <w:rFonts w:ascii="Times New Roman Tj" w:hAnsi="Times New Roman Tj"/>
          <w:b/>
          <w:i/>
          <w:sz w:val="20"/>
        </w:rPr>
        <w:t xml:space="preserve">. </w:t>
      </w:r>
    </w:p>
    <w:p w:rsidR="00704EEE" w:rsidRPr="004D23D6" w:rsidRDefault="00704EEE" w:rsidP="00704EEE">
      <w:pPr>
        <w:pStyle w:val="Normal"/>
        <w:spacing w:before="0" w:line="240" w:lineRule="auto"/>
        <w:ind w:firstLine="720"/>
        <w:jc w:val="both"/>
        <w:rPr>
          <w:rFonts w:ascii="Times New Roman Tj" w:hAnsi="Times New Roman Tj"/>
          <w:b/>
          <w:i/>
          <w:sz w:val="20"/>
        </w:rPr>
      </w:pPr>
    </w:p>
    <w:p w:rsidR="00704EEE" w:rsidRPr="004D23D6" w:rsidRDefault="00704EEE" w:rsidP="00704EEE">
      <w:pPr>
        <w:pStyle w:val="Normal"/>
        <w:spacing w:before="0" w:line="240" w:lineRule="auto"/>
        <w:ind w:right="-6" w:firstLine="720"/>
        <w:jc w:val="both"/>
        <w:rPr>
          <w:rFonts w:ascii="Times New Roman Tj" w:hAnsi="Times New Roman Tj"/>
          <w:b/>
          <w:sz w:val="20"/>
        </w:rPr>
      </w:pPr>
      <w:r w:rsidRPr="004D23D6">
        <w:rPr>
          <w:rFonts w:ascii="Times New Roman Tj" w:hAnsi="Times New Roman Tj"/>
          <w:b/>
          <w:sz w:val="20"/>
        </w:rPr>
        <w:t xml:space="preserve">Статья 84.  Получение образцов почерка для сравнительного исследования письменного </w:t>
      </w:r>
      <w:r w:rsidRPr="004D23D6">
        <w:rPr>
          <w:rFonts w:ascii="Times New Roman Tj" w:hAnsi="Times New Roman Tj"/>
          <w:b/>
          <w:sz w:val="20"/>
        </w:rPr>
        <w:lastRenderedPageBreak/>
        <w:t>документа и подписи на   документе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В случае оспаривания подлинности подписи на документе или ином письменном доказательстве лицом, подписавшим документ, суд вправе с согласия этого лица, получить образцы почерка для последующего сравнительного исследования. О необходимости получения образцов почерка выносится определение.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Получение образцов почерка судом может быть проведено с участием специалиста.</w:t>
      </w:r>
    </w:p>
    <w:p w:rsidR="00704EEE" w:rsidRPr="004D23D6" w:rsidRDefault="00704EEE" w:rsidP="00704EEE">
      <w:pPr>
        <w:pStyle w:val="Normal"/>
        <w:spacing w:before="0" w:line="240" w:lineRule="auto"/>
        <w:ind w:right="200" w:firstLine="720"/>
        <w:jc w:val="both"/>
        <w:rPr>
          <w:rFonts w:ascii="Times New Roman Tj" w:hAnsi="Times New Roman Tj"/>
          <w:sz w:val="20"/>
        </w:rPr>
      </w:pPr>
      <w:r w:rsidRPr="004D23D6">
        <w:rPr>
          <w:rFonts w:ascii="Times New Roman Tj" w:hAnsi="Times New Roman Tj"/>
          <w:sz w:val="20"/>
        </w:rPr>
        <w:t>3. О получении образцов почерка составляется протокол, в котором отражаются число, время, место и условия получения образцов почерка. Протокол подписывается судьей, лицом, у которого были взяты образцы почерка, специалистом, если он участвовал при совершении данного процессуального действия.</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85.  Комплексная экспертиза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Комплексная экспертиза назначается судом, когда установление фактических обстоятельств по делу требует одновременного проведения исследований с использованием различных отраслей знаний либо с использованием различных научных направлений в пределах одной отрасли знаний.</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Комплексная экспертиза поручается нескольким судебным экспертам. По результатам проведенных экспертиз судебные эксперты формулируют совместный вывод о фактических обстоятельствах и излагают его в общем заключении, которое подписывается всеми судебными экспертами.</w:t>
      </w:r>
    </w:p>
    <w:p w:rsidR="00704EEE" w:rsidRPr="004D23D6" w:rsidRDefault="00704EEE" w:rsidP="00704EEE">
      <w:pPr>
        <w:pStyle w:val="Normal"/>
        <w:spacing w:before="0" w:line="240" w:lineRule="auto"/>
        <w:ind w:right="-49" w:firstLine="720"/>
        <w:jc w:val="both"/>
        <w:rPr>
          <w:rFonts w:ascii="Times New Roman Tj" w:hAnsi="Times New Roman Tj"/>
          <w:sz w:val="20"/>
        </w:rPr>
      </w:pPr>
      <w:r w:rsidRPr="004D23D6">
        <w:rPr>
          <w:rFonts w:ascii="Times New Roman Tj" w:hAnsi="Times New Roman Tj"/>
          <w:sz w:val="20"/>
        </w:rPr>
        <w:t>3. Судебные эксперты, которые не участвовали в формулировании общего вывода или не согласны с ним, подписывают лишь свою исследовательскую часть заключения.</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86.  Комиссионная экспертиза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Комиссионная экспертиза назначается судом для установления фактических обстоятельств двумя или более судебными экспертами знания одной отрасли знания.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Судебные эксперты совещаются между собой и, придя к общему выводу, формулируют его и подписывают общее заключение.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Судебный эксперт, который не согласен с заключением другого судебного эксперта или других судебных экспертов, вправе дать отдельное заключение по всем или отдельным вопросам, вызвавшим разногласия.</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87.  Порядок проведения экспертизы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Экспертиза проводится специалистами экспертных учреждений по поручению руководителя учреждения либо иными специалистами, которым поручено судом проведение экспертизы. Проведение экспертизы может быть поручено нескольким судебным экспертам.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Экспертиза проводится в заседании суда или вне заседания, если это необходимо по характеру исследований либо при невозможности или затруднительности доставки материалов для исследования в судебном заседании. Лица, участвующие в деле, вправе присутствовать при проведении экспертизы, за исключением случаев, когда их присутствие при проведении экспертизы вне судебного заседания способно помешать нормальной работе судебных экспертов.</w:t>
      </w:r>
    </w:p>
    <w:p w:rsidR="00704EEE" w:rsidRPr="004D23D6" w:rsidRDefault="00704EEE" w:rsidP="00704EEE">
      <w:pPr>
        <w:pStyle w:val="a3"/>
        <w:ind w:firstLine="0"/>
        <w:rPr>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88.  Заключение судебного эксперта</w:t>
      </w: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sz w:val="20"/>
          <w:szCs w:val="20"/>
        </w:rPr>
        <w:t>1. Судебный эксперт дает заключение в письменной форме.</w:t>
      </w: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sz w:val="20"/>
          <w:szCs w:val="20"/>
        </w:rPr>
        <w:t>2. Заключение должно содержать подробное описание проведенных исследований, сделанных в результате их выводов и ответов на поставленные судом вопросы. Если судебный эксперт при проведении экспертизы установит обстоятельства, имеющие значение для дела, по поводу которых ему не были поставлены вопросы, он вправе включить выводы об этих обстоятельствах в свое заключение.</w:t>
      </w: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sz w:val="20"/>
          <w:szCs w:val="20"/>
        </w:rPr>
        <w:t>3. Заключение судебного эксперта исследуется в заседании суда и оценивается наряду с другими доказательствами.</w:t>
      </w:r>
    </w:p>
    <w:p w:rsidR="00704EEE" w:rsidRPr="004D23D6" w:rsidRDefault="00704EEE" w:rsidP="00704EEE">
      <w:pPr>
        <w:ind w:firstLine="708"/>
        <w:jc w:val="both"/>
        <w:rPr>
          <w:rFonts w:ascii="Times New Roman Tj" w:hAnsi="Times New Roman Tj"/>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89.  Дополнительная или повторная экспертизы</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1. Дополнительная экспертиза проводится для восполнения имеющихся в заключении судебного эксперта неточностей и пробелов.</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2. Повторная экспертиза проводится тогда, когда заключение судебного эксперта необоснованно, его выводы вызывают сомнения, признаны недостоверными представленные судебному эксперту материалы, имеются противоречия между заключениями нескольких судебных экспертов, а также при нарушении правил проведения экспертизы.</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jc w:val="center"/>
        <w:rPr>
          <w:rFonts w:ascii="Times New Roman Tj" w:hAnsi="Times New Roman Tj"/>
          <w:b/>
          <w:sz w:val="20"/>
        </w:rPr>
      </w:pPr>
      <w:r w:rsidRPr="004D23D6">
        <w:rPr>
          <w:rFonts w:ascii="Times New Roman Tj" w:hAnsi="Times New Roman Tj"/>
          <w:b/>
          <w:sz w:val="20"/>
        </w:rPr>
        <w:t>ГЛАВА 7. СУДЕБНЫЕ РАСХОДЫ</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lastRenderedPageBreak/>
        <w:t>Статья 90.  Судебные расходы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Судебные расходы состоят из государственной пошлины и издержек, связанных с рассмотрением дела.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2. Размер и порядок оплаты государственной пошлины устанавливается Законом Республики Таджикистан «О государственной пошлине». </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left="-108" w:right="-6"/>
        <w:jc w:val="both"/>
        <w:rPr>
          <w:rFonts w:ascii="Times New Roman Tj" w:hAnsi="Times New Roman Tj"/>
          <w:b/>
          <w:bCs/>
          <w:color w:val="000000"/>
          <w:sz w:val="20"/>
        </w:rPr>
      </w:pPr>
      <w:r w:rsidRPr="004D23D6">
        <w:rPr>
          <w:rFonts w:ascii="Times New Roman Tj" w:hAnsi="Times New Roman Tj"/>
          <w:sz w:val="20"/>
        </w:rPr>
        <w:tab/>
      </w:r>
      <w:r w:rsidRPr="004D23D6">
        <w:rPr>
          <w:rFonts w:ascii="Times New Roman Tj" w:hAnsi="Times New Roman Tj"/>
          <w:sz w:val="20"/>
        </w:rPr>
        <w:tab/>
      </w:r>
      <w:r w:rsidRPr="004D23D6">
        <w:rPr>
          <w:rFonts w:ascii="Times New Roman Tj" w:hAnsi="Times New Roman Tj"/>
          <w:b/>
          <w:sz w:val="20"/>
        </w:rPr>
        <w:t>Статья 91. Освобождение от уплаты государственной пошлины, уменьшение ее размеров, отсрочка или  рассрочка уплаты государственной пошлины</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1. При рассмотрении дел в судах общей юрисдикции освобождение от уплаты государственной пошлины осуществляется в соответствии с Законом Республики Таджикистан «О государственной пошлине».</w:t>
      </w:r>
    </w:p>
    <w:p w:rsidR="00704EEE" w:rsidRPr="004D23D6" w:rsidRDefault="00704EEE" w:rsidP="00704EEE">
      <w:pPr>
        <w:pStyle w:val="Normal"/>
        <w:spacing w:before="0" w:line="240" w:lineRule="auto"/>
        <w:ind w:right="-6" w:firstLine="720"/>
        <w:jc w:val="both"/>
        <w:rPr>
          <w:rFonts w:ascii="Times New Roman Tj" w:hAnsi="Times New Roman Tj"/>
          <w:color w:val="000000"/>
          <w:sz w:val="20"/>
        </w:rPr>
      </w:pPr>
      <w:r w:rsidRPr="004D23D6">
        <w:rPr>
          <w:rFonts w:ascii="Times New Roman Tj" w:hAnsi="Times New Roman Tj"/>
          <w:color w:val="000000"/>
          <w:sz w:val="20"/>
        </w:rPr>
        <w:t>2. Копии судебных актов выдаются сторонам, участвующим в деле, по их просьбе либо высылаются им в случаях, предусмотренных настоящим Кодексом, без оплаты ими государственной пошлины. При повторной выдаче копий судебных актов лицам, участвующим в деле, оплачивается государственная пошлина.</w:t>
      </w:r>
    </w:p>
    <w:p w:rsidR="00704EEE" w:rsidRPr="004D23D6" w:rsidRDefault="00704EEE" w:rsidP="00704EEE">
      <w:pPr>
        <w:pStyle w:val="Normal"/>
        <w:spacing w:before="0" w:line="240" w:lineRule="auto"/>
        <w:ind w:right="-6" w:firstLine="720"/>
        <w:jc w:val="both"/>
        <w:rPr>
          <w:rFonts w:ascii="Times New Roman Tj" w:hAnsi="Times New Roman Tj"/>
          <w:color w:val="000000"/>
          <w:sz w:val="20"/>
        </w:rPr>
      </w:pPr>
      <w:r w:rsidRPr="004D23D6">
        <w:rPr>
          <w:rFonts w:ascii="Times New Roman Tj" w:hAnsi="Times New Roman Tj"/>
          <w:color w:val="000000"/>
          <w:sz w:val="20"/>
        </w:rPr>
        <w:t>3. Гражданин с учетом его имущественного положения может быть освобожден судом от уплаты государственной пошлины, а также суд может уменьшить ее размеры, отсрочить или рассрочить уплату государственной пошлины.</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92.  Цена иска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Цена иска определяется: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в исках о взыскании денег – с учетом взыскиваемой суммы;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в исках об истребовании имущества - с учётом стоимости имущества;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 в исках о взыскании алиментов - с учетом совокупности платежей за один год; </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в исках о срочных платежах и выдачах - с учетом совокупности всех платежей или выдач, но не более чем за три года;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в исках о бессрочных или пожизненных платежах и выдачах - с учетом совокупности платежей и выдач за три года;</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 в исках об уменьшении или увеличении платежей или выдач – с учётом суммы, которой уменьшаются или увеличиваются платежи или выдачи, но не более чем за один год;</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 в исках о прекращении платежей или выдач - с учетом совокупности оставшихся платежей или выдач, но не более чем за один год;</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 в исках о досрочном расторжении договора имущественного найма - с учетом совокупности платежей за пользование имуществом в течение оставшегося срока действия договора, но не более чем за три года;</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 в исках о праве собственности на недвижимость, принадлежащие гражданам на праве собственности - с учетом стоимости объекта, но не ниже инвентаризационной оценки или при ее отсутствии - не ниже оценки по договору страхования, а для объектов, принадлежащих организациям, - не ниже балансовой оценки строения;</w:t>
      </w:r>
    </w:p>
    <w:p w:rsidR="00704EEE" w:rsidRPr="004D23D6" w:rsidRDefault="00704EEE" w:rsidP="00704EEE">
      <w:pPr>
        <w:pStyle w:val="Normal"/>
        <w:tabs>
          <w:tab w:val="left" w:pos="9354"/>
        </w:tabs>
        <w:spacing w:before="0" w:line="240" w:lineRule="auto"/>
        <w:ind w:right="70" w:firstLine="720"/>
        <w:jc w:val="both"/>
        <w:rPr>
          <w:rFonts w:ascii="Times New Roman Tj" w:hAnsi="Times New Roman Tj"/>
          <w:sz w:val="20"/>
        </w:rPr>
      </w:pPr>
      <w:r w:rsidRPr="004D23D6">
        <w:rPr>
          <w:rFonts w:ascii="Times New Roman Tj" w:hAnsi="Times New Roman Tj"/>
          <w:sz w:val="20"/>
        </w:rPr>
        <w:t>- в исках, состоящих из нескольких самостоятельных требований - с учетом каждого требования в отдельности.</w:t>
      </w:r>
    </w:p>
    <w:p w:rsidR="00704EEE" w:rsidRPr="004D23D6" w:rsidRDefault="00704EEE" w:rsidP="00704EEE">
      <w:pPr>
        <w:pStyle w:val="Normal"/>
        <w:spacing w:before="0" w:line="240" w:lineRule="auto"/>
        <w:ind w:right="70" w:firstLine="720"/>
        <w:jc w:val="both"/>
        <w:rPr>
          <w:rFonts w:ascii="Times New Roman Tj" w:hAnsi="Times New Roman Tj"/>
          <w:sz w:val="20"/>
        </w:rPr>
      </w:pPr>
      <w:r w:rsidRPr="004D23D6">
        <w:rPr>
          <w:rFonts w:ascii="Times New Roman Tj" w:hAnsi="Times New Roman Tj"/>
          <w:sz w:val="20"/>
        </w:rPr>
        <w:t>2. Цена иска указывается истцом. В случае явного несоответствия указанной цены действительной стоимости истребуемого имущества, цену иска определяет суд при принятии искового заявления, о чем выносит определение.</w:t>
      </w:r>
    </w:p>
    <w:p w:rsidR="00704EEE" w:rsidRPr="004D23D6" w:rsidRDefault="00704EEE" w:rsidP="00704EEE">
      <w:pPr>
        <w:pStyle w:val="Normal"/>
        <w:spacing w:before="0" w:line="240" w:lineRule="auto"/>
        <w:ind w:right="200" w:firstLine="720"/>
        <w:jc w:val="both"/>
        <w:rPr>
          <w:rFonts w:ascii="Times New Roman Tj" w:hAnsi="Times New Roman Tj"/>
          <w:sz w:val="20"/>
        </w:rPr>
      </w:pPr>
    </w:p>
    <w:p w:rsidR="00704EEE" w:rsidRPr="004D23D6" w:rsidRDefault="00704EEE" w:rsidP="00704EEE">
      <w:pPr>
        <w:pStyle w:val="Normal"/>
        <w:spacing w:before="0" w:line="240" w:lineRule="auto"/>
        <w:ind w:right="200" w:firstLine="708"/>
        <w:jc w:val="both"/>
        <w:rPr>
          <w:rFonts w:ascii="Times New Roman Tj" w:hAnsi="Times New Roman Tj"/>
          <w:b/>
          <w:sz w:val="20"/>
        </w:rPr>
      </w:pPr>
      <w:r w:rsidRPr="004D23D6">
        <w:rPr>
          <w:rFonts w:ascii="Times New Roman Tj" w:hAnsi="Times New Roman Tj"/>
          <w:b/>
          <w:sz w:val="20"/>
        </w:rPr>
        <w:t>Статья 93. Доплата государственной пошлины</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При затруднительности определения цены иска в момент его предъявления, размер государственной пошлины предварительно устанавливается судом с последующей доплатой государственной пошлины, соразмерно цене иска, определенной судом при разрешении дела.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2. При увеличении размера исковых требований во время рассмотрения дела, недостающая сумма государственной пошлины доплачивается истцом в соответствии с увеличенной ценой иска. </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right="-7" w:firstLine="567"/>
        <w:rPr>
          <w:rFonts w:ascii="Times New Roman Tj" w:hAnsi="Times New Roman Tj"/>
          <w:b/>
          <w:sz w:val="20"/>
        </w:rPr>
      </w:pPr>
      <w:r w:rsidRPr="004D23D6">
        <w:rPr>
          <w:rFonts w:ascii="Times New Roman Tj" w:hAnsi="Times New Roman Tj"/>
          <w:b/>
          <w:sz w:val="20"/>
        </w:rPr>
        <w:t>Статья 94.  Возвращение государственной пошлины</w:t>
      </w:r>
    </w:p>
    <w:p w:rsidR="00704EEE" w:rsidRPr="004D23D6" w:rsidRDefault="00704EEE" w:rsidP="00704EEE">
      <w:pPr>
        <w:pStyle w:val="Normal"/>
        <w:spacing w:before="0" w:line="240" w:lineRule="auto"/>
        <w:ind w:left="567" w:right="-7" w:firstLine="153"/>
        <w:jc w:val="both"/>
        <w:rPr>
          <w:rFonts w:ascii="Times New Roman Tj" w:hAnsi="Times New Roman Tj"/>
          <w:sz w:val="20"/>
        </w:rPr>
      </w:pPr>
      <w:r w:rsidRPr="004D23D6">
        <w:rPr>
          <w:rFonts w:ascii="Times New Roman Tj" w:hAnsi="Times New Roman Tj"/>
          <w:sz w:val="20"/>
        </w:rPr>
        <w:t>1. Уплаченная государственная пошлина возвращается в случаях:</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внесения пошлины в большем размере, чем предусмотрено законом;</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отказа в принятии заявления о вынесении приказа, по основаниям, предусмотренным  частью 1 статьи 127</w:t>
      </w:r>
      <w:r w:rsidRPr="004D23D6">
        <w:rPr>
          <w:rFonts w:ascii="Times New Roman Tj" w:hAnsi="Times New Roman Tj"/>
          <w:i/>
          <w:sz w:val="20"/>
        </w:rPr>
        <w:t xml:space="preserve"> </w:t>
      </w:r>
      <w:r w:rsidRPr="004D23D6">
        <w:rPr>
          <w:rFonts w:ascii="Times New Roman Tj" w:hAnsi="Times New Roman Tj"/>
          <w:sz w:val="20"/>
        </w:rPr>
        <w:t>настоящего Кодекса;</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xml:space="preserve">- отказа в принятии заявления к рассмотрению, по основаниям, предусмотренным частью 1 статьи 137 </w:t>
      </w:r>
      <w:r w:rsidRPr="004D23D6">
        <w:rPr>
          <w:rFonts w:ascii="Times New Roman Tj" w:hAnsi="Times New Roman Tj"/>
          <w:i/>
          <w:sz w:val="20"/>
        </w:rPr>
        <w:t xml:space="preserve"> </w:t>
      </w:r>
      <w:r w:rsidRPr="004D23D6">
        <w:rPr>
          <w:rFonts w:ascii="Times New Roman Tj" w:hAnsi="Times New Roman Tj"/>
          <w:sz w:val="20"/>
        </w:rPr>
        <w:t>настоящего Кодекса</w:t>
      </w:r>
      <w:r w:rsidRPr="004D23D6">
        <w:rPr>
          <w:rFonts w:ascii="Times New Roman Tj" w:hAnsi="Times New Roman Tj"/>
          <w:i/>
          <w:sz w:val="20"/>
        </w:rPr>
        <w:t>;</w:t>
      </w:r>
    </w:p>
    <w:p w:rsidR="00704EEE" w:rsidRPr="004D23D6" w:rsidRDefault="00704EEE" w:rsidP="00704EEE">
      <w:pPr>
        <w:pStyle w:val="Normal"/>
        <w:spacing w:before="0" w:line="240" w:lineRule="auto"/>
        <w:ind w:right="-7" w:firstLine="720"/>
        <w:jc w:val="both"/>
        <w:rPr>
          <w:rFonts w:ascii="Times New Roman Tj" w:hAnsi="Times New Roman Tj"/>
          <w:i/>
          <w:sz w:val="20"/>
        </w:rPr>
      </w:pPr>
      <w:r w:rsidRPr="004D23D6">
        <w:rPr>
          <w:rFonts w:ascii="Times New Roman Tj" w:hAnsi="Times New Roman Tj"/>
          <w:sz w:val="20"/>
        </w:rPr>
        <w:t>- возвращения заявления по основаниям, предусмотренным частью 1</w:t>
      </w:r>
      <w:r w:rsidRPr="004D23D6">
        <w:rPr>
          <w:rFonts w:ascii="Times New Roman Tj" w:hAnsi="Times New Roman Tj"/>
          <w:i/>
          <w:sz w:val="20"/>
        </w:rPr>
        <w:t xml:space="preserve"> </w:t>
      </w:r>
      <w:r w:rsidRPr="004D23D6">
        <w:rPr>
          <w:rFonts w:ascii="Times New Roman Tj" w:hAnsi="Times New Roman Tj"/>
          <w:sz w:val="20"/>
        </w:rPr>
        <w:t>статьи 137 и частью 1 статьи 138</w:t>
      </w:r>
      <w:r w:rsidRPr="004D23D6">
        <w:rPr>
          <w:rFonts w:ascii="Times New Roman Tj" w:hAnsi="Times New Roman Tj"/>
          <w:i/>
          <w:sz w:val="20"/>
        </w:rPr>
        <w:t xml:space="preserve"> </w:t>
      </w:r>
      <w:r w:rsidRPr="004D23D6">
        <w:rPr>
          <w:rFonts w:ascii="Times New Roman Tj" w:hAnsi="Times New Roman Tj"/>
          <w:sz w:val="20"/>
        </w:rPr>
        <w:t>настоящего Кодекса</w:t>
      </w:r>
      <w:r w:rsidRPr="004D23D6">
        <w:rPr>
          <w:rFonts w:ascii="Times New Roman Tj" w:hAnsi="Times New Roman Tj"/>
          <w:i/>
          <w:sz w:val="20"/>
        </w:rPr>
        <w:t>;</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xml:space="preserve">- прекращения производства дела по основаниям, предусмотренным абзацами первым, </w:t>
      </w:r>
      <w:r w:rsidRPr="004D23D6">
        <w:rPr>
          <w:rFonts w:ascii="Times New Roman Tj" w:hAnsi="Times New Roman Tj"/>
          <w:sz w:val="20"/>
        </w:rPr>
        <w:lastRenderedPageBreak/>
        <w:t>вторым и пятым статьи 225</w:t>
      </w:r>
      <w:r w:rsidRPr="004D23D6">
        <w:rPr>
          <w:rFonts w:ascii="Times New Roman Tj" w:hAnsi="Times New Roman Tj"/>
          <w:i/>
          <w:sz w:val="20"/>
        </w:rPr>
        <w:t xml:space="preserve"> </w:t>
      </w:r>
      <w:r w:rsidRPr="004D23D6">
        <w:rPr>
          <w:rFonts w:ascii="Times New Roman Tj" w:hAnsi="Times New Roman Tj"/>
          <w:sz w:val="20"/>
        </w:rPr>
        <w:t>настоящего Кодекса;</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не рассмотрения заявления по основаниям, предусмотренным абзацем первым статьи 227</w:t>
      </w:r>
      <w:r w:rsidRPr="004D23D6">
        <w:rPr>
          <w:rFonts w:ascii="Times New Roman Tj" w:hAnsi="Times New Roman Tj"/>
          <w:i/>
          <w:sz w:val="20"/>
        </w:rPr>
        <w:t xml:space="preserve"> </w:t>
      </w:r>
      <w:r w:rsidRPr="004D23D6">
        <w:rPr>
          <w:rFonts w:ascii="Times New Roman Tj" w:hAnsi="Times New Roman Tj"/>
          <w:sz w:val="20"/>
        </w:rPr>
        <w:t>настоящего Кодекса.</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2. В случаях, предусмотренных  абзацем первым части 1 настоящей статьи, государственная пошлина возвращается в сумме, излишне внесенной.</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3. Государственная пошлина подлежит возврату и в иных случаях, предусмотренных законом.</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4. Возврат государственной пошлины производится государственными финансовыми органами по месту нахождения банка (его филиала), принявшего платеж, на основании определения о возврате государственной пошлины. Государственная пошлина, уплаченная в республиканский бюджет, возвращается в течение 10 дней со дня принятия определения.</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right="-7" w:firstLine="708"/>
        <w:jc w:val="both"/>
        <w:rPr>
          <w:rFonts w:ascii="Times New Roman Tj" w:hAnsi="Times New Roman Tj"/>
          <w:b/>
          <w:sz w:val="20"/>
        </w:rPr>
      </w:pPr>
      <w:r w:rsidRPr="004D23D6">
        <w:rPr>
          <w:rFonts w:ascii="Times New Roman Tj" w:hAnsi="Times New Roman Tj"/>
          <w:b/>
          <w:sz w:val="20"/>
        </w:rPr>
        <w:t>Статья 95.  Издержки, связанные с рассмотрением дела</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К издержкам, связанным с рассмотрением дела, относятся:</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сумма, подлежащая выплате свидетелям, судебным экспертам, специалистам и переводчикам;</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расходы на оплату услуг переводчика, понесенные иностранными гражданами и лицами без гражданства, если иное не предусмотрено международными правовыми актами, признанными Таджикистаном;</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расходы на проезд и проживание сторон и третьих лиц, понесенные ими в связи с явкой в суд;</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расходы на оплату услуг представителей;</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расходы на осуществление осмотра на месте;</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компенсация за фактическую потерю времени, в соответствии со статьей 101 настоящего Кодекса;</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почтовые расходы, связанные с рассмотрением дела, понесенные сторонами;</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расходы по хранению вещественного доказательства;</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другие расходы, признанные судом.</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96. Отсрочка или рассрочка срока уплаты расходов,   уменьшение их размеров или освобождение  от уплаты судебных расходов, связанных  с рассмотрением дела</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Суд с учетом имущественного положения сторон может отсрочить или рассрочить одной или обеим сторонам уплату судебных расходов, связанных с рассмотрением дела, уменьшить их размер или освободить от их уплаты, о чем выносит определение.</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97. Денежная сумма, подлежащая выплате свидетелям, судебным экспертам, специалистам и переводчикам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Свидетелям, судебным экспертам, специалистам и переводчикам согласно положениям закона возмещаются понесенные ими в связи с явкой в суд расходы на проезд и проживание, а также выплачиваются суточные.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За работающими гражданами, вызываемыми в суд в качестве свидетелей, сохраняется средний заработок по месту работы за время их отсутствия в связи с явкой в суд. Свидетели, не состоящие в трудовых отношениях, за отвлечение их от обычных занятий получают компенсацию с учетом фактической затраты времени и, исходя из установленного минимального размера оплаты труда.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Судебным экспертам, специалистам выплачивается вознаграждение за выполненную ими по поручению суда работу, если эта работа не входит в круг их служебных обязанностей как работников государственного учреждения. Размер вознаграждения судебным экспертам, специалистам определяется судом по согласованию со сторонами и по соглашению с судебными экспертами и специалистами.</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98.  Внесение сторонами денежных сумм, подлежащих выплате свидетелям, судебным экспертам  и специалистам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Денежная сумма, подлежащая выплате свидетелям, судебным экспертам и специалистам, или другие расходы по делу, признанные судом, предварительно вносятся на счет суда стороной, заявившей такую выплату. В случае, если указанная просьба заявлена обеими сторонами, требуемая сумма вносится сторонами в равных частях.</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99. Выплата денежных сумм свидетелям и переводчикам</w:t>
      </w:r>
    </w:p>
    <w:p w:rsidR="00704EEE" w:rsidRPr="004D23D6" w:rsidRDefault="00704EEE" w:rsidP="00704EEE">
      <w:pPr>
        <w:pStyle w:val="Normal"/>
        <w:spacing w:before="0" w:line="240" w:lineRule="auto"/>
        <w:ind w:left="80" w:right="200" w:firstLine="720"/>
        <w:jc w:val="both"/>
        <w:rPr>
          <w:rFonts w:ascii="Times New Roman Tj" w:hAnsi="Times New Roman Tj"/>
          <w:sz w:val="20"/>
        </w:rPr>
      </w:pPr>
      <w:r w:rsidRPr="004D23D6">
        <w:rPr>
          <w:rFonts w:ascii="Times New Roman Tj" w:hAnsi="Times New Roman Tj"/>
          <w:sz w:val="20"/>
        </w:rPr>
        <w:t>1. Денежная сумма, причитающаяся свидетелям и переводчикам, выплачивается после выполнения ими своих обязанностей в суде. Оплата услуг переводчиков и выплата им понесенных расходов в связи с явкой в суд, производится за счет соответствующего бюджета.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2. Порядок выплаты денежной суммы, причитающейся свидетелям и переводчикам, и размеры этих денежных сумм устанавливаются Правительством Республики Таджикистан.</w:t>
      </w:r>
    </w:p>
    <w:p w:rsidR="00704EEE" w:rsidRPr="004D23D6" w:rsidRDefault="00704EEE" w:rsidP="00704EEE">
      <w:pPr>
        <w:pStyle w:val="Normal"/>
        <w:spacing w:before="0" w:line="240" w:lineRule="auto"/>
        <w:ind w:right="200"/>
        <w:jc w:val="both"/>
        <w:rPr>
          <w:rFonts w:ascii="Times New Roman Tj" w:hAnsi="Times New Roman Tj"/>
          <w:sz w:val="20"/>
        </w:rPr>
      </w:pPr>
    </w:p>
    <w:p w:rsidR="00704EEE" w:rsidRPr="004D23D6" w:rsidRDefault="00704EEE" w:rsidP="00704EEE">
      <w:pPr>
        <w:pStyle w:val="Normal"/>
        <w:spacing w:before="0" w:line="240" w:lineRule="auto"/>
        <w:ind w:left="80" w:right="200" w:firstLine="720"/>
        <w:jc w:val="both"/>
        <w:rPr>
          <w:rFonts w:ascii="Times New Roman Tj" w:hAnsi="Times New Roman Tj"/>
          <w:b/>
          <w:sz w:val="20"/>
        </w:rPr>
      </w:pPr>
      <w:r w:rsidRPr="004D23D6">
        <w:rPr>
          <w:rFonts w:ascii="Times New Roman Tj" w:hAnsi="Times New Roman Tj"/>
          <w:b/>
          <w:sz w:val="20"/>
        </w:rPr>
        <w:t>Статья 100.  Распределение судебных расходов между  сторонами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Стороне, в пользу которой вынесено решение, суд присуждает возместить за счет другой стороны все понесенные судебные расходы, связанные с рассмотрением дела. В случае, если иск удовлетворен частично, то указанные в настоящей статье судебные расходы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2. Правила, изложенные в части 1 настоящей статьи, относятся также к распределению судебных расходов, понесенных сторонами в связи с рассмотрением дела в кассационной и надзорной инстанциях.</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В случае, если суд вышестоящей инстанции, не передавая дело на новое рассмотрение, изменит состоявшееся решение или вынесет новое решение, он соответственно изменяет распределение судебных расходов. Если в этих случаях вышестоящая судебная инстанция не изменила решение в части распределения судебных расходов, то этот вопрос должен решить суд первой инстанции по заявлению заинтересованного лица.</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101.  Взыскание компенсации за потерю времени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Со стороны, недобросовестно заявившей необоснованный иск или спор против иска, либо систематически противодействующей правильному и своевременному рассмотрению и разрешению дела, суд может взыскать в пользу другой стороны компенсацию за фактическую потерю рабочего времени. Размер компенсации определяется судом в разумных пределах и с учетом конкретных обстоятельств.</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102.  Возмещение расходов по оплате услуг представителя</w:t>
      </w:r>
    </w:p>
    <w:p w:rsidR="00704EEE" w:rsidRPr="004D23D6" w:rsidRDefault="00704EEE" w:rsidP="00704EEE">
      <w:pPr>
        <w:pStyle w:val="Normal"/>
        <w:spacing w:before="0" w:line="240" w:lineRule="auto"/>
        <w:ind w:left="40" w:firstLine="720"/>
        <w:jc w:val="both"/>
        <w:rPr>
          <w:rFonts w:ascii="Times New Roman Tj" w:hAnsi="Times New Roman Tj"/>
          <w:sz w:val="20"/>
        </w:rPr>
      </w:pPr>
      <w:r w:rsidRPr="004D23D6">
        <w:rPr>
          <w:rFonts w:ascii="Times New Roman Tj" w:hAnsi="Times New Roman Tj"/>
          <w:sz w:val="20"/>
        </w:rPr>
        <w:t>1. Стороне, в пользу которой принято решение, суд присуждает за счёт другой стороны расходы по оплате услуг представителя в разумных пределах.</w:t>
      </w:r>
    </w:p>
    <w:p w:rsidR="00704EEE" w:rsidRPr="004D23D6" w:rsidRDefault="00704EEE" w:rsidP="00704EEE">
      <w:pPr>
        <w:pStyle w:val="Normal"/>
        <w:spacing w:before="0" w:line="240" w:lineRule="auto"/>
        <w:ind w:left="40" w:firstLine="720"/>
        <w:jc w:val="both"/>
        <w:rPr>
          <w:rFonts w:ascii="Times New Roman Tj" w:hAnsi="Times New Roman Tj"/>
          <w:sz w:val="20"/>
        </w:rPr>
      </w:pPr>
      <w:r w:rsidRPr="004D23D6">
        <w:rPr>
          <w:rFonts w:ascii="Times New Roman Tj" w:hAnsi="Times New Roman Tj"/>
          <w:sz w:val="20"/>
        </w:rPr>
        <w:t>2. В случае, если в соответствии с установленным порядком услуги адвоката были оказаны стороне, в пользу которой вынесено решение, бесплатно, указанная в части 1 настоящей статьи сумма расходов по оплате услуг адвоката взыскивается с другой стороны в пользу адвоката.</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103. Распределение судебных расходов при отказе от иска, признании иска и заключении мирового  соглашения</w:t>
      </w:r>
    </w:p>
    <w:p w:rsidR="00704EEE" w:rsidRPr="004D23D6" w:rsidRDefault="00704EEE" w:rsidP="00704EEE">
      <w:pPr>
        <w:pStyle w:val="Normal"/>
        <w:spacing w:before="0" w:line="240" w:lineRule="auto"/>
        <w:ind w:left="40" w:firstLine="720"/>
        <w:jc w:val="both"/>
        <w:rPr>
          <w:rFonts w:ascii="Times New Roman Tj" w:hAnsi="Times New Roman Tj"/>
          <w:sz w:val="20"/>
        </w:rPr>
      </w:pPr>
      <w:r w:rsidRPr="004D23D6">
        <w:rPr>
          <w:rFonts w:ascii="Times New Roman Tj" w:hAnsi="Times New Roman Tj"/>
          <w:sz w:val="20"/>
        </w:rPr>
        <w:t xml:space="preserve">1. При отказе истца от иска, понесенные им расходы ответчиком не возмещаются. Истец возмещает ответчику судебные расходы, понесенные им в связи с рассмотрением дела. </w:t>
      </w:r>
    </w:p>
    <w:p w:rsidR="00704EEE" w:rsidRPr="004D23D6" w:rsidRDefault="00704EEE" w:rsidP="00704EEE">
      <w:pPr>
        <w:pStyle w:val="Normal"/>
        <w:spacing w:before="0" w:line="240" w:lineRule="auto"/>
        <w:ind w:left="40" w:firstLine="720"/>
        <w:jc w:val="both"/>
        <w:rPr>
          <w:rFonts w:ascii="Times New Roman Tj" w:hAnsi="Times New Roman Tj"/>
          <w:sz w:val="20"/>
        </w:rPr>
      </w:pPr>
      <w:r w:rsidRPr="004D23D6">
        <w:rPr>
          <w:rFonts w:ascii="Times New Roman Tj" w:hAnsi="Times New Roman Tj"/>
          <w:sz w:val="20"/>
        </w:rPr>
        <w:t>2. При отказе истца от иска, понесенные судебные расходы в связи с рассмотрением дела возмещаются ответчиком, если действия ответчика послужили основанием для предъявления иска.</w:t>
      </w:r>
    </w:p>
    <w:p w:rsidR="00704EEE" w:rsidRPr="004D23D6" w:rsidRDefault="00704EEE" w:rsidP="00704EEE">
      <w:pPr>
        <w:pStyle w:val="Normal"/>
        <w:spacing w:before="0" w:line="240" w:lineRule="auto"/>
        <w:ind w:left="40" w:firstLine="720"/>
        <w:jc w:val="both"/>
        <w:rPr>
          <w:rFonts w:ascii="Times New Roman Tj" w:hAnsi="Times New Roman Tj"/>
          <w:sz w:val="20"/>
        </w:rPr>
      </w:pPr>
      <w:r w:rsidRPr="004D23D6">
        <w:rPr>
          <w:rFonts w:ascii="Times New Roman Tj" w:hAnsi="Times New Roman Tj"/>
          <w:sz w:val="20"/>
        </w:rPr>
        <w:t>3. Если истец не поддерживает своих требований вследствие добровольного удовлетворения их ответчиком после предъявления иска, то суд по просьбе истца взыскивает с ответчика все понесенные истцом по делу судебные расходы.</w:t>
      </w:r>
    </w:p>
    <w:p w:rsidR="00704EEE" w:rsidRPr="004D23D6" w:rsidRDefault="00704EEE" w:rsidP="00704EEE">
      <w:pPr>
        <w:pStyle w:val="Normal"/>
        <w:spacing w:before="0" w:line="240" w:lineRule="auto"/>
        <w:ind w:left="40" w:firstLine="720"/>
        <w:jc w:val="both"/>
        <w:rPr>
          <w:rFonts w:ascii="Times New Roman Tj" w:hAnsi="Times New Roman Tj"/>
          <w:sz w:val="20"/>
        </w:rPr>
      </w:pPr>
      <w:r w:rsidRPr="004D23D6">
        <w:rPr>
          <w:rFonts w:ascii="Times New Roman Tj" w:hAnsi="Times New Roman Tj"/>
          <w:sz w:val="20"/>
        </w:rPr>
        <w:t>4. При признании иска ответчиком, судебные расходы, понесенные в связи с рассмотрением дела, несет ответчик, кроме случаев, когда поведение ответчика не послужило поводом для предъявления иска и, иск был признан незамедлительно по вручению ответчику копии искового заявления.</w:t>
      </w:r>
    </w:p>
    <w:p w:rsidR="00704EEE" w:rsidRPr="004D23D6" w:rsidRDefault="00704EEE" w:rsidP="00704EEE">
      <w:pPr>
        <w:pStyle w:val="Normal"/>
        <w:spacing w:before="0" w:line="240" w:lineRule="auto"/>
        <w:ind w:left="40" w:firstLine="720"/>
        <w:jc w:val="both"/>
        <w:rPr>
          <w:rFonts w:ascii="Times New Roman Tj" w:hAnsi="Times New Roman Tj"/>
          <w:sz w:val="20"/>
        </w:rPr>
      </w:pPr>
      <w:r w:rsidRPr="004D23D6">
        <w:rPr>
          <w:rFonts w:ascii="Times New Roman Tj" w:hAnsi="Times New Roman Tj"/>
          <w:sz w:val="20"/>
        </w:rPr>
        <w:t>5. При заключении мирового соглашения стороны обязаны предусмотреть в мировом соглашении порядок распределения судебных расходов.</w:t>
      </w:r>
    </w:p>
    <w:p w:rsidR="00704EEE" w:rsidRPr="004D23D6" w:rsidRDefault="00704EEE" w:rsidP="00704EEE">
      <w:pPr>
        <w:pStyle w:val="Normal"/>
        <w:spacing w:before="0" w:line="240" w:lineRule="auto"/>
        <w:ind w:left="40" w:firstLine="720"/>
        <w:jc w:val="both"/>
        <w:rPr>
          <w:rFonts w:ascii="Times New Roman Tj" w:hAnsi="Times New Roman Tj"/>
          <w:sz w:val="20"/>
        </w:rPr>
      </w:pPr>
      <w:r w:rsidRPr="004D23D6">
        <w:rPr>
          <w:rFonts w:ascii="Times New Roman Tj" w:hAnsi="Times New Roman Tj"/>
          <w:sz w:val="20"/>
        </w:rPr>
        <w:t xml:space="preserve">6. Если при заключении мирового соглашения сторонами не предусмотрен порядок распределения судебных расходов, то суд решает эти вопросы по основаниям, предусмотренным статьями </w:t>
      </w:r>
      <w:r w:rsidRPr="004D23D6">
        <w:rPr>
          <w:rFonts w:ascii="Times New Roman Tj" w:hAnsi="Times New Roman Tj"/>
          <w:bCs/>
          <w:sz w:val="20"/>
        </w:rPr>
        <w:t>97, 98, 99 и 100 настоящего Кодекса.</w:t>
      </w:r>
      <w:r w:rsidRPr="004D23D6">
        <w:rPr>
          <w:rFonts w:ascii="Times New Roman Tj" w:hAnsi="Times New Roman Tj"/>
          <w:sz w:val="20"/>
        </w:rPr>
        <w:t xml:space="preserve"> </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104.  Возмещение судебных расходов сторонами</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1. При отказе полностью или частично в иске лицам, обратившимся в суд в предусмотренных законом случаях с заявлением в защиту прав, свобод и законных интересов других лиц, ответчику возмещаются за счет соответствующего бюджета понесенные им издержки, связанные с рассмотрением дела, пропорционально той части исковых требований, в которой истцу отказано.</w:t>
      </w:r>
    </w:p>
    <w:p w:rsidR="00704EEE" w:rsidRPr="004D23D6" w:rsidRDefault="00704EEE" w:rsidP="00704EEE">
      <w:pPr>
        <w:pStyle w:val="Normal"/>
        <w:spacing w:before="0" w:line="240" w:lineRule="auto"/>
        <w:ind w:left="80" w:right="200" w:firstLine="720"/>
        <w:jc w:val="both"/>
        <w:rPr>
          <w:rFonts w:ascii="Times New Roman Tj" w:hAnsi="Times New Roman Tj"/>
          <w:sz w:val="20"/>
        </w:rPr>
      </w:pPr>
      <w:r w:rsidRPr="004D23D6">
        <w:rPr>
          <w:rFonts w:ascii="Times New Roman Tj" w:hAnsi="Times New Roman Tj"/>
          <w:sz w:val="20"/>
        </w:rPr>
        <w:t>2. В случае удовлетворения иска об освобождении имущества от ареста, истцу возмещаются из средств соответствующего бюджета понесенные им судебные расходы.</w:t>
      </w:r>
    </w:p>
    <w:p w:rsidR="00704EEE" w:rsidRPr="004D23D6" w:rsidRDefault="00704EEE" w:rsidP="00704EEE">
      <w:pPr>
        <w:pStyle w:val="Normal"/>
        <w:spacing w:before="0" w:line="240" w:lineRule="auto"/>
        <w:ind w:right="20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105.  Возмещение судебных расходов при рассмотрении дела</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 xml:space="preserve">1. Издержки, понесенные судом в связи с рассмотрением дела, и государственная пошлина, </w:t>
      </w:r>
      <w:r w:rsidRPr="004D23D6">
        <w:rPr>
          <w:rFonts w:ascii="Times New Roman Tj" w:hAnsi="Times New Roman Tj"/>
          <w:sz w:val="20"/>
        </w:rPr>
        <w:lastRenderedPageBreak/>
        <w:t>от уплаты которых истец был освобожден, взыскиваются с ответчика, не освобожденного от уплаты судебных расходов, в соответствующий бюджет пропорционально удовлетворенной части исковых требований.</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При отказе в иске, издержки, понесенные судом в связи с рассмотрением дела, взыскиваются с истца, не освобожденного от уплаты судебных расходов, в соответствующий бюджет.</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3. Если иск удовлетворен частично, а ответчик освобожден от уплаты судебных расходов, издержки, понесенные судом в связи с рассмотрением дела, взыскиваются в соответствующий бюджет с истца, не освобожденного от уплаты судебных расходов, пропорционально той части исковых требований, в удовлетворении которых ему отказано.</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Если обе стороны освобождены от уплаты судебных расходов, то издержки, понесенные судом в связи с рассмотрением дела, возмещаются за счет соответствующего бюджета.</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right="200" w:firstLine="720"/>
        <w:jc w:val="both"/>
        <w:rPr>
          <w:rFonts w:ascii="Times New Roman Tj" w:hAnsi="Times New Roman Tj"/>
          <w:b/>
          <w:sz w:val="20"/>
        </w:rPr>
      </w:pPr>
      <w:r w:rsidRPr="004D23D6">
        <w:rPr>
          <w:rFonts w:ascii="Times New Roman Tj" w:hAnsi="Times New Roman Tj"/>
          <w:b/>
          <w:sz w:val="20"/>
        </w:rPr>
        <w:t>Статья 106. Частное обжалование определений по вопросам, связанным с судебными расходами</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На определение по вопросам, связанным с судебными расходами, лицами, участвующими в деле, может быть подана частная жалоба.</w:t>
      </w:r>
    </w:p>
    <w:p w:rsidR="00704EEE" w:rsidRPr="004D23D6" w:rsidRDefault="00704EEE" w:rsidP="00704EEE">
      <w:pPr>
        <w:pStyle w:val="a3"/>
        <w:ind w:firstLine="0"/>
        <w:rPr>
          <w:sz w:val="20"/>
          <w:szCs w:val="20"/>
        </w:rPr>
      </w:pPr>
    </w:p>
    <w:p w:rsidR="00704EEE" w:rsidRPr="004D23D6" w:rsidRDefault="00704EEE" w:rsidP="00704EEE">
      <w:pPr>
        <w:pStyle w:val="Normal"/>
        <w:spacing w:before="0" w:line="240" w:lineRule="auto"/>
        <w:ind w:right="200"/>
        <w:jc w:val="center"/>
        <w:rPr>
          <w:rFonts w:ascii="Times New Roman Tj" w:hAnsi="Times New Roman Tj"/>
          <w:b/>
          <w:sz w:val="20"/>
        </w:rPr>
      </w:pPr>
      <w:r w:rsidRPr="004D23D6">
        <w:rPr>
          <w:rFonts w:ascii="Times New Roman Tj" w:hAnsi="Times New Roman Tj"/>
          <w:b/>
          <w:sz w:val="20"/>
        </w:rPr>
        <w:t>ГЛАВА 8. СУДЕБНЫЕ ШТРАФЫ</w:t>
      </w:r>
    </w:p>
    <w:p w:rsidR="00704EEE" w:rsidRPr="004D23D6" w:rsidRDefault="00704EEE" w:rsidP="00704EEE">
      <w:pPr>
        <w:pStyle w:val="Normal"/>
        <w:spacing w:before="0" w:line="240" w:lineRule="auto"/>
        <w:ind w:right="3200" w:firstLine="720"/>
        <w:jc w:val="both"/>
        <w:rPr>
          <w:rFonts w:ascii="Times New Roman Tj" w:hAnsi="Times New Roman Tj"/>
          <w:sz w:val="20"/>
        </w:rPr>
      </w:pPr>
    </w:p>
    <w:p w:rsidR="00704EEE" w:rsidRPr="004D23D6" w:rsidRDefault="00704EEE" w:rsidP="00704EEE">
      <w:pPr>
        <w:pStyle w:val="Normal"/>
        <w:spacing w:before="0" w:line="240" w:lineRule="auto"/>
        <w:ind w:right="-6" w:firstLine="708"/>
        <w:jc w:val="both"/>
        <w:rPr>
          <w:rFonts w:ascii="Times New Roman Tj" w:hAnsi="Times New Roman Tj"/>
          <w:b/>
          <w:sz w:val="20"/>
        </w:rPr>
      </w:pPr>
      <w:r w:rsidRPr="004D23D6">
        <w:rPr>
          <w:rFonts w:ascii="Times New Roman Tj" w:hAnsi="Times New Roman Tj"/>
          <w:b/>
          <w:sz w:val="20"/>
        </w:rPr>
        <w:t>Статья 107. Судебные штрафы</w:t>
      </w:r>
    </w:p>
    <w:p w:rsidR="00704EEE" w:rsidRPr="004D23D6" w:rsidRDefault="00704EEE" w:rsidP="00704EEE">
      <w:pPr>
        <w:pStyle w:val="Normal"/>
        <w:spacing w:before="0" w:line="240" w:lineRule="auto"/>
        <w:ind w:right="-61" w:firstLine="720"/>
        <w:jc w:val="both"/>
        <w:rPr>
          <w:rFonts w:ascii="Times New Roman Tj" w:hAnsi="Times New Roman Tj"/>
          <w:sz w:val="20"/>
        </w:rPr>
      </w:pPr>
      <w:r w:rsidRPr="004D23D6">
        <w:rPr>
          <w:rFonts w:ascii="Times New Roman Tj" w:hAnsi="Times New Roman Tj"/>
          <w:sz w:val="20"/>
        </w:rPr>
        <w:t>1. Судебные штрафы налагаются судом в случаях и размерах, предусмотренных настоящим Кодексом.</w:t>
      </w:r>
    </w:p>
    <w:p w:rsidR="00704EEE" w:rsidRPr="004D23D6" w:rsidRDefault="00704EEE" w:rsidP="00704EEE">
      <w:pPr>
        <w:pStyle w:val="Normal"/>
        <w:spacing w:before="0" w:line="240" w:lineRule="auto"/>
        <w:ind w:right="-61" w:firstLine="720"/>
        <w:jc w:val="both"/>
        <w:rPr>
          <w:rFonts w:ascii="Times New Roman Tj" w:hAnsi="Times New Roman Tj"/>
          <w:sz w:val="20"/>
        </w:rPr>
      </w:pPr>
      <w:r w:rsidRPr="004D23D6">
        <w:rPr>
          <w:rFonts w:ascii="Times New Roman Tj" w:hAnsi="Times New Roman Tj"/>
          <w:sz w:val="20"/>
        </w:rPr>
        <w:t>2. Штрафы, наложенные судом на должностные лица, государственные органы, органы местного самоуправления, другие юридические лица, не участвующие в рассмотрении дела, за нарушение предусмотренных законом обязанностей, взыскиваются из их личных средств.</w:t>
      </w:r>
    </w:p>
    <w:p w:rsidR="00704EEE" w:rsidRPr="004D23D6" w:rsidRDefault="00704EEE" w:rsidP="00704EEE">
      <w:pPr>
        <w:pStyle w:val="Normal"/>
        <w:spacing w:before="0" w:line="240" w:lineRule="auto"/>
        <w:ind w:right="-6" w:firstLine="720"/>
        <w:jc w:val="both"/>
        <w:rPr>
          <w:rFonts w:ascii="Times New Roman Tj" w:hAnsi="Times New Roman Tj"/>
          <w:sz w:val="20"/>
        </w:rPr>
      </w:pPr>
      <w:r w:rsidRPr="004D23D6">
        <w:rPr>
          <w:rFonts w:ascii="Times New Roman Tj" w:hAnsi="Times New Roman Tj"/>
          <w:sz w:val="20"/>
        </w:rPr>
        <w:t xml:space="preserve">3. Копия определения о наложении штрафа направляется лицу, на которое наложен штраф. </w:t>
      </w:r>
    </w:p>
    <w:p w:rsidR="00704EEE" w:rsidRPr="004D23D6" w:rsidRDefault="00704EEE" w:rsidP="00704EEE">
      <w:pPr>
        <w:pStyle w:val="Normal"/>
        <w:spacing w:before="0" w:line="240" w:lineRule="auto"/>
        <w:ind w:right="600"/>
        <w:jc w:val="both"/>
        <w:rPr>
          <w:rFonts w:ascii="Times New Roman Tj" w:hAnsi="Times New Roman Tj"/>
          <w:sz w:val="20"/>
        </w:rPr>
      </w:pPr>
    </w:p>
    <w:p w:rsidR="00704EEE" w:rsidRPr="004D23D6" w:rsidRDefault="00704EEE" w:rsidP="00704EEE">
      <w:pPr>
        <w:pStyle w:val="Normal"/>
        <w:spacing w:before="0" w:line="240" w:lineRule="auto"/>
        <w:ind w:right="-6" w:firstLine="708"/>
        <w:jc w:val="both"/>
        <w:rPr>
          <w:rFonts w:ascii="Times New Roman Tj" w:hAnsi="Times New Roman Tj"/>
          <w:b/>
          <w:sz w:val="20"/>
        </w:rPr>
      </w:pPr>
      <w:r w:rsidRPr="004D23D6">
        <w:rPr>
          <w:rFonts w:ascii="Times New Roman Tj" w:hAnsi="Times New Roman Tj"/>
          <w:b/>
          <w:sz w:val="20"/>
        </w:rPr>
        <w:t>Статья 108.  Сложение или уменьшение судебных штрафов</w:t>
      </w:r>
    </w:p>
    <w:p w:rsidR="00704EEE" w:rsidRPr="004D23D6" w:rsidRDefault="00704EEE" w:rsidP="00704EEE">
      <w:pPr>
        <w:pStyle w:val="Normal"/>
        <w:tabs>
          <w:tab w:val="num" w:pos="0"/>
        </w:tabs>
        <w:spacing w:before="0" w:line="240" w:lineRule="auto"/>
        <w:ind w:left="40" w:firstLine="720"/>
        <w:jc w:val="both"/>
        <w:rPr>
          <w:rFonts w:ascii="Times New Roman Tj" w:hAnsi="Times New Roman Tj"/>
          <w:sz w:val="20"/>
        </w:rPr>
      </w:pPr>
      <w:r w:rsidRPr="004D23D6">
        <w:rPr>
          <w:rFonts w:ascii="Times New Roman Tj" w:hAnsi="Times New Roman Tj"/>
          <w:sz w:val="20"/>
        </w:rPr>
        <w:t>1. В течение десяти дней со дня получения копии определения лицо, на которое наложен штраф, может обратиться с заявлением в суд, наложивший штраф, о сложении или уменьшении штрафа. Заявление должно рассматриваться на судебном заседании в течение десяти дней. Лицо, на которое наложен штраф, извещается о времени и месте судебного заседания, однако его неявка не является препятствием для рассмотрения заявления.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На определение об отказе сложения или уменьшения штрафа может быть подана частная жалоба.</w:t>
      </w:r>
    </w:p>
    <w:p w:rsidR="00704EEE" w:rsidRPr="004D23D6" w:rsidRDefault="00704EEE" w:rsidP="00704EEE">
      <w:pPr>
        <w:pStyle w:val="Normal"/>
        <w:spacing w:before="0" w:line="240" w:lineRule="auto"/>
        <w:ind w:right="600"/>
        <w:jc w:val="both"/>
        <w:rPr>
          <w:rFonts w:ascii="Times New Roman Tj" w:hAnsi="Times New Roman Tj"/>
          <w:sz w:val="20"/>
        </w:rPr>
      </w:pPr>
    </w:p>
    <w:p w:rsidR="00704EEE" w:rsidRPr="004D23D6" w:rsidRDefault="00704EEE" w:rsidP="00704EEE">
      <w:pPr>
        <w:pStyle w:val="Normal"/>
        <w:spacing w:before="0" w:line="240" w:lineRule="auto"/>
        <w:jc w:val="center"/>
        <w:rPr>
          <w:rFonts w:ascii="Times New Roman Tj" w:hAnsi="Times New Roman Tj"/>
          <w:b/>
          <w:sz w:val="20"/>
        </w:rPr>
      </w:pPr>
      <w:r w:rsidRPr="004D23D6">
        <w:rPr>
          <w:rFonts w:ascii="Times New Roman Tj" w:hAnsi="Times New Roman Tj"/>
          <w:b/>
          <w:sz w:val="20"/>
        </w:rPr>
        <w:t>ГЛАВА 9. ПРОЦЕССУАЛЬНЫЕ СРОКИ</w:t>
      </w:r>
    </w:p>
    <w:p w:rsidR="00704EEE" w:rsidRPr="004D23D6" w:rsidRDefault="00704EEE" w:rsidP="00704EEE">
      <w:pPr>
        <w:pStyle w:val="Normal"/>
        <w:spacing w:before="0" w:line="240" w:lineRule="auto"/>
        <w:ind w:right="-7" w:firstLine="720"/>
        <w:jc w:val="both"/>
        <w:rPr>
          <w:rFonts w:ascii="Times New Roman Tj" w:hAnsi="Times New Roman Tj"/>
          <w:sz w:val="20"/>
        </w:rPr>
      </w:pPr>
    </w:p>
    <w:p w:rsidR="00704EEE" w:rsidRPr="004D23D6" w:rsidRDefault="00704EEE" w:rsidP="00704EEE">
      <w:pPr>
        <w:pStyle w:val="Normal"/>
        <w:spacing w:before="0" w:line="240" w:lineRule="auto"/>
        <w:ind w:right="-7" w:firstLine="708"/>
        <w:jc w:val="both"/>
        <w:rPr>
          <w:rFonts w:ascii="Times New Roman Tj" w:hAnsi="Times New Roman Tj"/>
          <w:b/>
          <w:sz w:val="20"/>
        </w:rPr>
      </w:pPr>
      <w:r w:rsidRPr="004D23D6">
        <w:rPr>
          <w:rFonts w:ascii="Times New Roman Tj" w:hAnsi="Times New Roman Tj"/>
          <w:b/>
          <w:sz w:val="20"/>
        </w:rPr>
        <w:t>Статья 109.  Исчисление процессуальных сроков</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1. Процессуальные действия совершаются в процессуальные сроки, установленные законом. В случаях, когда процессуальные сроки не установлены законом, они назначаются судом.</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2. Сроки для совершения процессуальных действий определяются точной календарной датой, указанием на событие, которое обязательно должно наступить, или периодом времени, в течение которого действие совершается. В последнем случае действие может быть совершено в течение всего периода.</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3. Течение процессуального срока, исчисляемого годами, месяцами или днями, начинается на следующий день после календарной даты или наступления события, которыми определено его начало.</w:t>
      </w:r>
    </w:p>
    <w:p w:rsidR="00704EEE" w:rsidRPr="004D23D6" w:rsidRDefault="00704EEE" w:rsidP="00704EEE">
      <w:pPr>
        <w:pStyle w:val="Normal"/>
        <w:spacing w:before="0" w:line="240" w:lineRule="auto"/>
        <w:ind w:right="60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110.  Окончание процессуальных сроков</w:t>
      </w:r>
    </w:p>
    <w:p w:rsidR="00704EEE" w:rsidRPr="004D23D6" w:rsidRDefault="00704EEE" w:rsidP="00704EEE">
      <w:pPr>
        <w:pStyle w:val="Normal"/>
        <w:spacing w:before="0" w:line="240" w:lineRule="auto"/>
        <w:ind w:left="120" w:firstLine="720"/>
        <w:jc w:val="both"/>
        <w:rPr>
          <w:rFonts w:ascii="Times New Roman Tj" w:hAnsi="Times New Roman Tj"/>
          <w:sz w:val="20"/>
        </w:rPr>
      </w:pPr>
      <w:r w:rsidRPr="004D23D6">
        <w:rPr>
          <w:rFonts w:ascii="Times New Roman Tj" w:hAnsi="Times New Roman Tj"/>
          <w:sz w:val="20"/>
        </w:rPr>
        <w:t>1. Срок, исчисляемый годами, истекает в соответствующие месяц и число последнего года срока. Срок, исчисляемый месяцами, истекает в соответствующие месяц и число последнего месяца срока. Если конец срока, исчисляемого месяцами, приходится на такой месяц, который не имеет соответствующую дату, то срок истекает в последний день этого месяца.</w:t>
      </w:r>
    </w:p>
    <w:p w:rsidR="00704EEE" w:rsidRPr="004D23D6" w:rsidRDefault="00704EEE" w:rsidP="00704EEE">
      <w:pPr>
        <w:pStyle w:val="Normal"/>
        <w:spacing w:before="0" w:line="240" w:lineRule="auto"/>
        <w:ind w:left="120" w:firstLine="720"/>
        <w:jc w:val="both"/>
        <w:rPr>
          <w:rFonts w:ascii="Times New Roman Tj" w:hAnsi="Times New Roman Tj"/>
          <w:sz w:val="20"/>
        </w:rPr>
      </w:pPr>
      <w:r w:rsidRPr="004D23D6">
        <w:rPr>
          <w:rFonts w:ascii="Times New Roman Tj" w:hAnsi="Times New Roman Tj"/>
          <w:sz w:val="20"/>
        </w:rPr>
        <w:t>2. В случаях, когда последний день срока приходится на нерабочий день, днем окончания срока считается следующий рабочий день после выходного дня.</w:t>
      </w:r>
    </w:p>
    <w:p w:rsidR="00704EEE" w:rsidRPr="004D23D6" w:rsidRDefault="00704EEE" w:rsidP="00704EEE">
      <w:pPr>
        <w:pStyle w:val="Normal"/>
        <w:spacing w:before="0" w:line="240" w:lineRule="auto"/>
        <w:ind w:left="120" w:firstLine="720"/>
        <w:jc w:val="both"/>
        <w:rPr>
          <w:rFonts w:ascii="Times New Roman Tj" w:hAnsi="Times New Roman Tj"/>
          <w:sz w:val="20"/>
        </w:rPr>
      </w:pPr>
      <w:r w:rsidRPr="004D23D6">
        <w:rPr>
          <w:rFonts w:ascii="Times New Roman Tj" w:hAnsi="Times New Roman Tj"/>
          <w:sz w:val="20"/>
        </w:rPr>
        <w:t>3. Процессуальное действие, для совершения которого установлен срок, может быть выполнено до двадцати четырех часов последнего дня срока. Если жалоба, документы, либо денежная сумма были сданы в почту или на телеграф до двадцати четырех часов последнего дня срока, то срок не считается пропущенным.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4. Если процессуальное действие подлежит совершению непосредственно в суде или в </w:t>
      </w:r>
      <w:r w:rsidRPr="004D23D6">
        <w:rPr>
          <w:rFonts w:ascii="Times New Roman Tj" w:hAnsi="Times New Roman Tj"/>
          <w:sz w:val="20"/>
        </w:rPr>
        <w:lastRenderedPageBreak/>
        <w:t>другой организации, то срок истекает в тот час, когда в этих организациях по установленным правилам заканчивается работа или прекращаются соответствующие операции.</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111.  Последствия пропуска процессуальных сроков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Право на совершение процессуальных действий прекращается с истечением установленного законом или назначенного судом срока.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Жалобы и документы, поданные по истечении процессуальных сроков, если не заявлено ходатайство о восстановлении пропущенного срока, не рассматриваются судом и возвращаются лицу, которым они были  поданы.</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112.  Приостановление процессуальных сроков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Течение всех не истекших процессуальных сроков приостанавливается одновременно с приостановлением рассмотрения дела.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Со дня возобновления производства, процесс процессуальных сроков  продолжается.</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113.  Продление процессуальных сроков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Назначенные судом сроки до их истечения могут быть продлены судом.</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114.  Восстановление процессуальных сроков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Лицам, пропустившим установленный законом срок по причинам, признанным судом уважительными, пропущенный срок может быть  восстановлен судом.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Заявление о восстановлении пропущенного срока подается в суд, в котором надлежало совершить процессуальное действие, и рассматривается на судебном заседании. Лица, участвующие в деле, извещаются о времени и месте заседания, однако их неявка не является  препятствием для разрешения вопросов, поставленных перед судом.</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Заявление о восстановлении пропущенного срока подается в течение одного месяца после устранения обстоятельств, вызвавших пропуск процессуального срока. Заявление о восстановлении пропущенного срока не может быть подано по истечении одного года, с момента пропуска процессуального срока.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4. При рассмотрении заявления о восстановлении пропущенного срока, не применяются правила части 2 статьи 58 настоящего Кодекса.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5. Если судом восстановлен пропущенный срок с момента вручения определения о восстановлении пропущенного срока в течение десяти дней, лицу, пропустившему установленный законом срок, предоставляется возможность совершать процессуальные действия, срок которых был пропущен. </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6. На определение об отказе в восстановлении пропущенного процессуального срока лицами, участвующими в деле, может быть подана частная жалоба. </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pStyle w:val="Normal"/>
        <w:spacing w:before="0" w:line="240" w:lineRule="auto"/>
        <w:jc w:val="center"/>
        <w:rPr>
          <w:rFonts w:ascii="Times New Roman Tj" w:hAnsi="Times New Roman Tj"/>
          <w:b/>
          <w:sz w:val="20"/>
        </w:rPr>
      </w:pPr>
      <w:r w:rsidRPr="004D23D6">
        <w:rPr>
          <w:rFonts w:ascii="Times New Roman Tj" w:hAnsi="Times New Roman Tj"/>
          <w:b/>
          <w:sz w:val="20"/>
        </w:rPr>
        <w:t>ГЛАВА 10. СУДЕБНЫЕ</w:t>
      </w:r>
      <w:r w:rsidRPr="004D23D6">
        <w:rPr>
          <w:rFonts w:ascii="Times New Roman Tj" w:hAnsi="Times New Roman Tj"/>
          <w:sz w:val="20"/>
        </w:rPr>
        <w:t xml:space="preserve"> </w:t>
      </w:r>
      <w:r w:rsidRPr="004D23D6">
        <w:rPr>
          <w:rFonts w:ascii="Times New Roman Tj" w:hAnsi="Times New Roman Tj"/>
          <w:b/>
          <w:bCs/>
          <w:sz w:val="20"/>
        </w:rPr>
        <w:t>ПОВЕСТКИ И ИЗВЕЩЕНИЯ</w:t>
      </w:r>
      <w:r w:rsidRPr="004D23D6">
        <w:rPr>
          <w:rFonts w:ascii="Times New Roman Tj" w:hAnsi="Times New Roman Tj"/>
          <w:b/>
          <w:sz w:val="20"/>
        </w:rPr>
        <w:t xml:space="preserve"> </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sz w:val="20"/>
        </w:rPr>
      </w:pPr>
      <w:r w:rsidRPr="004D23D6">
        <w:rPr>
          <w:rFonts w:ascii="Times New Roman Tj" w:hAnsi="Times New Roman Tj"/>
          <w:b/>
          <w:sz w:val="20"/>
        </w:rPr>
        <w:t>Статья 115.  Судебные повестки и извещения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Лица, участвующие в деле, также свидетели, судебные эксперты, специалисты и переводчики извещаются или вызываются в суд заказным письмом, с уведомлением о вручении судебной повестки, по телефонограмме или телеграмме, факсимильной связью, а также с использованием иных средств связи, обеспечивающих фиксирование  вручения извещения или вызова  получателя.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2. Лицам, участвующим в деле, а также представителям, повестки должны быть вручены с таким расчетом, чтобы они имели достаточный срок для подготовки к делу и своевременной  явки в суд, но во всяком случае не позже, чем за  три дня  до начала судебного заседания. </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Судебная повестка доставляется по адресу, указанному сторонами или другим лицом, участвующим в деле. Если по сообщенному суду адресу гражданин фактически не проживает, повестка может быть доставлена по месту его работы. Повестка, адресованная юридическим лицам, направляется по месту их нахождения.</w:t>
      </w:r>
    </w:p>
    <w:p w:rsidR="00704EEE" w:rsidRPr="004D23D6" w:rsidRDefault="00704EEE" w:rsidP="00704EEE">
      <w:pPr>
        <w:pStyle w:val="Normal"/>
        <w:spacing w:before="0" w:line="240" w:lineRule="auto"/>
        <w:jc w:val="center"/>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116.  Содержание судебной повестки и извещения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Судебная повестка и извещение должны содержать:</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наименование и точный адрес суда;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указание  места и времени явки;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наименование дела, по которому производится вызов;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указание фамилии, имени и отчества лица, которому адресована повестка или извещение и в качестве кого он вызывается или извещается;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 предложения лицам, участвующим в деле, представить все имеющиеся у них </w:t>
      </w:r>
      <w:r w:rsidRPr="004D23D6">
        <w:rPr>
          <w:rFonts w:ascii="Times New Roman Tj" w:hAnsi="Times New Roman Tj"/>
          <w:sz w:val="20"/>
        </w:rPr>
        <w:lastRenderedPageBreak/>
        <w:t>доказательства по делу;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указание обязанности лица, принявшего повестку или извещение в связи с отсутствием адресата, при первой возможности вручить их адресату;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предупреждение о последствиях неявки и обязанность сообщения суду причин неявки.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Одновременно с судебной повесткой или извещением направляется ответчику копия искового заявления и копии приложенных к заявлению документов. Вместе с судебной повесткой или извещением, адресованной истцу, суд направляет копии письменных объяснений ответчика и копии прилагаемых к ним документов, если они поступили в суд.</w:t>
      </w:r>
    </w:p>
    <w:p w:rsidR="00704EEE" w:rsidRPr="004D23D6" w:rsidRDefault="00704EEE" w:rsidP="00704EEE">
      <w:pPr>
        <w:pStyle w:val="Normal"/>
        <w:spacing w:before="0" w:line="240" w:lineRule="auto"/>
        <w:ind w:firstLine="708"/>
        <w:jc w:val="both"/>
        <w:rPr>
          <w:rFonts w:ascii="Times New Roman Tj" w:hAnsi="Times New Roman Tj"/>
          <w:b/>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117.  Доставка судебной повестки и извещения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Судебная повестка и извещение доставляются по почте, или через другие лица, которым суд поручает их доставку. Время  вручения судебной повестки и извещения вызываемому или извещаемому лицу отмечается на корешке судебной повестки или втором экземпляре извещения, подлежащего возврату суду.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Суд может с согласия лица, участвующего в деле, выдать ему на руки судебную повестку или извещение для вручения другому извещаемому или вызываемому по делу лицу. Лицо, которому суд поручил доставить повестку или извещение, обязано возвратить в суд корешок повестки или второй экземпляр извещения с подписью вызываемого или извещаемого  в получении.</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118.  Вручение судебной повестки и извещения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Судебная повестка и извещение вручаются гражданину лично  с подписью на подлежащем возврату в суд корешке повестки или втором экземпляре извещения. Судебная повестка или извещение, адресованная организации, вручается соответствующему должностному лицу, которое расписывается на корешке повестки или втором экземпляре извещения.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Если лицо, доставляющее судебную повестку или извещение, не застанет гражданина, извещаемого или вызываемого по делу, на месте его жительства или работы, судебная повестка или извещение вручается совершеннолетним членам семьи, проживающим совместно с ним с их согласия, а при их отсутствии – жилищно-эксплуатационной организации, органу местного самоуправления по месту жительства вызываемого или извещаемого или администрации по месту работы. В указанных случаях лицо, принявшее судебную повестку или извещение, обязано на корешке повестки или втором экземпляре извещения указать свою фамилию, имя и отчество, а также отношение к вызываемому или извещаемому (супруг, отец, мать, сын, дочь и т.п.) или занимаемую должность и обязан в кратчайшие сроки без промедления вручить ее  вызываемому или извещаемому лицу.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При временном отсутствии адресата на месте его жительства или работы, лицо, доставляющее судебную повестку или извещение, отмечает на корешке повестки или на втором экземпляре извещения, куда выбыл вызываемый или извещаемый и когда ожидается его возвращение. Эти сведения должны быть подтверждены соответствующей жилищно-эксплуатационной организацией, органом местного самоуправления по месту жительства вызываемого или извещаемого или администрацией по месту   работы вызываемого или извещаемого.</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119.  Последствия отказа от принятия повестки   или извещения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При отказе вызываемым или извещаемым в принятии повестки или извещения, доставляющее ее лицо делает соответствующую отметку об отказе вызываемого или извещаемого в принятии повестки или извещения на повестке или извещении, которое возвращается в суд. Отметку об отказе принятия повестки или извещения удостоверяет  соответствующая жилищно-эксплуатационная организация, орган местного самоуправления по месту жительства вызываемого или извещаемого или администрация по месту его работы, если повестка или извещение было вручено им для доставки.</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Лицо, отказавшееся принять повестку или извещение, считается извещенным о времени и месте судебного разбирательства или совершения отдельного процессуального действия. Отказ вызываемого  или извещаемого принять повестку или извещение не препятствует производству по делу.</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120.  Перемена адреса во время производства по делу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Лица, участвующие в деле, обязаны сообщить суду о перемене своего адреса во время производства по делу. При отсутствии такого сообщения, повестка или извещение посылается по последнему известному суду адресу и считается доставленной, хотя вызываемый или извещаемый по этому адресу больше не проживает.</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121.  Неизвестность места пребывания ответчика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lastRenderedPageBreak/>
        <w:t>1. При неизвестности фактического местожительства ответчика, судья по поступлении в суд судебной повестки или извещения с надписью, удостоверяющей ее получение жилищно-эксплуатационной организацией, либо органом местного самоуправления по последнему известному месту жительства ответчика, либо администрацией по последнему известному месту его работы, выносит судебное определение о  публичном вручении судебной повестки или извещения и приложенных документов.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Определение о публичном вручении повестки или извещения и приложенных к ним материалов должно содержать:</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наименование суда, фамилию, имя и отчество судьи, который вынес определение;</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место и дату  принятия определения;</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текст повестки или извещения и список приложенных к нему документов;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сроки, когда повестка или извещение и приложенные к нему документы признаются публично врученными ответчику.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3. Копия данного определения в день вынесения должна быть размещена на доске объявлений. Повестка или извещение и приложенные  документы по истечении одного месяца со дня размещения определения о публичном вручении повестки или извещения и приложенных документов на доске объявлений считается врученным ответчику.</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xml:space="preserve">4. Суд, по истечении одного месяца со дня размещения  определения о публичном вручении повестки или извещения и приложенных документов на доске объявлений, рассматривает и решает данное гражданское дело в соответствии с положениями главы 22 настоящего Кодекса. </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122.  Розыск ответчика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1. При неизвестности места жительства ответчика по требованиям, предъявляемым в защиту  интересов Республики Таджикистан, а также по требованиям о взыскании алиментов, возмещении вреда, причиненного увечьем, иным повреждением здоровья или в результате смерти кормильца, суд обязан вынести определение об объявлении розыска ответчика.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2. Взыскание расходов на розыск ответчика производится на основании заявления уполномоченного органа путем вынесения приказа в порядке, предусмотренном главой 11 настоящего Кодекса.</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pStyle w:val="Normal"/>
        <w:spacing w:before="0" w:line="240" w:lineRule="auto"/>
        <w:jc w:val="center"/>
        <w:rPr>
          <w:rFonts w:ascii="Times New Roman Tj" w:hAnsi="Times New Roman Tj"/>
          <w:b/>
          <w:snapToGrid/>
          <w:sz w:val="20"/>
        </w:rPr>
      </w:pPr>
      <w:r w:rsidRPr="004D23D6">
        <w:rPr>
          <w:rFonts w:ascii="Times New Roman Tj" w:hAnsi="Times New Roman Tj"/>
          <w:b/>
          <w:sz w:val="20"/>
        </w:rPr>
        <w:t xml:space="preserve">РАЗДЕЛ  </w:t>
      </w:r>
      <w:r w:rsidRPr="004D23D6">
        <w:rPr>
          <w:rFonts w:ascii="Times New Roman Tj" w:hAnsi="Times New Roman Tj"/>
          <w:b/>
          <w:snapToGrid/>
          <w:sz w:val="20"/>
        </w:rPr>
        <w:t>II</w:t>
      </w:r>
    </w:p>
    <w:p w:rsidR="00704EEE" w:rsidRPr="004D23D6" w:rsidRDefault="00704EEE" w:rsidP="00704EEE">
      <w:pPr>
        <w:pStyle w:val="Normal"/>
        <w:spacing w:before="0" w:line="240" w:lineRule="auto"/>
        <w:jc w:val="center"/>
        <w:rPr>
          <w:rFonts w:ascii="Times New Roman Tj" w:hAnsi="Times New Roman Tj"/>
          <w:sz w:val="20"/>
        </w:rPr>
      </w:pPr>
    </w:p>
    <w:p w:rsidR="00704EEE" w:rsidRPr="004D23D6" w:rsidRDefault="00704EEE" w:rsidP="00704EEE">
      <w:pPr>
        <w:pStyle w:val="Normal"/>
        <w:tabs>
          <w:tab w:val="left" w:pos="2268"/>
        </w:tabs>
        <w:spacing w:before="0" w:line="240" w:lineRule="auto"/>
        <w:jc w:val="center"/>
        <w:rPr>
          <w:rFonts w:ascii="Times New Roman Tj" w:hAnsi="Times New Roman Tj"/>
          <w:b/>
          <w:sz w:val="20"/>
        </w:rPr>
      </w:pPr>
      <w:r w:rsidRPr="004D23D6">
        <w:rPr>
          <w:rFonts w:ascii="Times New Roman Tj" w:hAnsi="Times New Roman Tj"/>
          <w:b/>
          <w:sz w:val="20"/>
        </w:rPr>
        <w:t>ПРОЦЕСС В СУДЕ ПЕРВОЙ ИНСТАНЦИИ</w:t>
      </w:r>
    </w:p>
    <w:p w:rsidR="00704EEE" w:rsidRPr="004D23D6" w:rsidRDefault="00704EEE" w:rsidP="00704EEE">
      <w:pPr>
        <w:pStyle w:val="Normal"/>
        <w:spacing w:before="0" w:line="240" w:lineRule="auto"/>
        <w:jc w:val="center"/>
        <w:rPr>
          <w:rFonts w:ascii="Times New Roman Tj" w:hAnsi="Times New Roman Tj"/>
          <w:sz w:val="20"/>
        </w:rPr>
      </w:pPr>
    </w:p>
    <w:p w:rsidR="00704EEE" w:rsidRPr="004D23D6" w:rsidRDefault="00704EEE" w:rsidP="00704EEE">
      <w:pPr>
        <w:pStyle w:val="Normal"/>
        <w:spacing w:before="0" w:line="240" w:lineRule="auto"/>
        <w:jc w:val="center"/>
        <w:rPr>
          <w:rFonts w:ascii="Times New Roman Tj" w:hAnsi="Times New Roman Tj"/>
          <w:b/>
          <w:sz w:val="20"/>
        </w:rPr>
      </w:pPr>
      <w:r w:rsidRPr="004D23D6">
        <w:rPr>
          <w:rFonts w:ascii="Times New Roman Tj" w:hAnsi="Times New Roman Tj"/>
          <w:b/>
          <w:sz w:val="20"/>
        </w:rPr>
        <w:t xml:space="preserve">ПОДРАЗДЕЛ </w:t>
      </w:r>
      <w:r w:rsidRPr="004D23D6">
        <w:rPr>
          <w:rFonts w:ascii="Times New Roman Tj" w:hAnsi="Times New Roman Tj"/>
          <w:b/>
          <w:sz w:val="20"/>
          <w:lang w:val="en-US"/>
        </w:rPr>
        <w:t>I</w:t>
      </w:r>
      <w:r w:rsidRPr="004D23D6">
        <w:rPr>
          <w:rFonts w:ascii="Times New Roman Tj" w:hAnsi="Times New Roman Tj"/>
          <w:b/>
          <w:sz w:val="20"/>
        </w:rPr>
        <w:t>. ПРИКАЗНОЙ ПРОЦЕСС</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jc w:val="center"/>
        <w:rPr>
          <w:rFonts w:ascii="Times New Roman Tj" w:hAnsi="Times New Roman Tj"/>
          <w:b/>
          <w:sz w:val="20"/>
        </w:rPr>
      </w:pPr>
      <w:r w:rsidRPr="004D23D6">
        <w:rPr>
          <w:rFonts w:ascii="Times New Roman Tj" w:hAnsi="Times New Roman Tj"/>
          <w:b/>
          <w:sz w:val="20"/>
        </w:rPr>
        <w:t>ГЛАВА 11. ПРИКАЗ</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123.  Приказ</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Приказ - судебный акт, вынесенный по заявлению о взыскании денежной суммы или истребовании движимого имущества от должника по требованиям, предусмотренным статьей 124 настоящего Кодекса.</w:t>
      </w:r>
    </w:p>
    <w:p w:rsidR="00704EEE" w:rsidRPr="004D23D6" w:rsidRDefault="00704EEE" w:rsidP="00704EEE">
      <w:pPr>
        <w:pStyle w:val="Normal"/>
        <w:spacing w:before="0" w:line="240" w:lineRule="auto"/>
        <w:ind w:right="-7" w:firstLine="720"/>
        <w:jc w:val="both"/>
        <w:rPr>
          <w:rFonts w:ascii="Times New Roman Tj" w:hAnsi="Times New Roman Tj"/>
          <w:b/>
          <w:sz w:val="20"/>
        </w:rPr>
      </w:pPr>
    </w:p>
    <w:p w:rsidR="00704EEE" w:rsidRPr="004D23D6" w:rsidRDefault="00704EEE" w:rsidP="00704EEE">
      <w:pPr>
        <w:pStyle w:val="Normal"/>
        <w:spacing w:before="0" w:line="240" w:lineRule="auto"/>
        <w:ind w:right="-7" w:firstLine="708"/>
        <w:jc w:val="both"/>
        <w:rPr>
          <w:rFonts w:ascii="Times New Roman Tj" w:hAnsi="Times New Roman Tj"/>
          <w:b/>
          <w:sz w:val="20"/>
        </w:rPr>
      </w:pPr>
      <w:r w:rsidRPr="004D23D6">
        <w:rPr>
          <w:rFonts w:ascii="Times New Roman Tj" w:hAnsi="Times New Roman Tj"/>
          <w:b/>
          <w:sz w:val="20"/>
        </w:rPr>
        <w:t>Статья 124.  Требования, на основании которых выносится  приказ</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Приказ выносится</w:t>
      </w:r>
      <w:r>
        <w:rPr>
          <w:rFonts w:ascii="Times New Roman Tj" w:hAnsi="Times New Roman Tj"/>
          <w:sz w:val="20"/>
        </w:rPr>
        <w:t>,</w:t>
      </w:r>
      <w:r w:rsidRPr="004D23D6">
        <w:rPr>
          <w:rFonts w:ascii="Times New Roman Tj" w:hAnsi="Times New Roman Tj"/>
          <w:sz w:val="20"/>
        </w:rPr>
        <w:t xml:space="preserve"> если:</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требование основано на нотариально заверенной сделке;</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требование основано на сделке, совершенной в простой письменной форме;</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требование основано на совершенном нотариусом протесте векселя в неплатеже, неакцепте и недатировании акцепта;</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заявлено требование о взыскании алиментов на несовершеннолетних, не связанное с установлением отцовства, оспариванием отцовства (материнства) или необходимостью привлечения других заинтересованных лиц;</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заявлено требование о взыскании недоимок по налогам и другим обязательным платежам;</w:t>
      </w:r>
    </w:p>
    <w:p w:rsidR="00704EEE" w:rsidRPr="004D23D6" w:rsidRDefault="00704EEE" w:rsidP="00704EEE">
      <w:pPr>
        <w:pStyle w:val="Normal"/>
        <w:spacing w:before="0" w:line="240" w:lineRule="auto"/>
        <w:ind w:right="-7" w:firstLine="720"/>
        <w:jc w:val="both"/>
        <w:rPr>
          <w:rFonts w:ascii="Times New Roman Tj" w:hAnsi="Times New Roman Tj"/>
          <w:sz w:val="20"/>
        </w:rPr>
      </w:pPr>
      <w:r w:rsidRPr="004D23D6">
        <w:rPr>
          <w:rFonts w:ascii="Times New Roman Tj" w:hAnsi="Times New Roman Tj"/>
          <w:sz w:val="20"/>
        </w:rPr>
        <w:t>- заявлено требование о взыскании начисленной, но не выплаченной работнику заработной платы;</w:t>
      </w:r>
    </w:p>
    <w:p w:rsidR="00704EEE" w:rsidRPr="004D23D6" w:rsidRDefault="00704EEE" w:rsidP="00704EEE">
      <w:pPr>
        <w:pStyle w:val="Normal"/>
        <w:spacing w:before="0" w:line="240" w:lineRule="auto"/>
        <w:ind w:firstLine="720"/>
        <w:jc w:val="both"/>
        <w:rPr>
          <w:rFonts w:ascii="Times New Roman Tj" w:hAnsi="Times New Roman Tj"/>
          <w:b/>
          <w:sz w:val="20"/>
        </w:rPr>
      </w:pPr>
      <w:r w:rsidRPr="004D23D6">
        <w:rPr>
          <w:rFonts w:ascii="Times New Roman Tj" w:hAnsi="Times New Roman Tj"/>
          <w:sz w:val="20"/>
        </w:rPr>
        <w:t>- заявлено требование уполномоченным органом, судебными исполнителями о взыскании расходов по розыску ответчика или должника и его имущества, или ребенка, отобранного у должника по решению, а также расходов, связанных с хранением арестованного имущества, изъятого у должника, и хранением имущества должника, выселенного из занимаемого им помещения.</w:t>
      </w:r>
      <w:r w:rsidRPr="004D23D6">
        <w:rPr>
          <w:rFonts w:ascii="Times New Roman Tj" w:hAnsi="Times New Roman Tj"/>
          <w:b/>
          <w:sz w:val="20"/>
        </w:rPr>
        <w:t xml:space="preserve"> </w:t>
      </w:r>
    </w:p>
    <w:p w:rsidR="00704EEE" w:rsidRPr="004D23D6" w:rsidRDefault="00704EEE" w:rsidP="00704EEE">
      <w:pPr>
        <w:pStyle w:val="Normal"/>
        <w:spacing w:before="0" w:line="240" w:lineRule="auto"/>
        <w:ind w:left="40" w:firstLine="720"/>
        <w:jc w:val="both"/>
        <w:rPr>
          <w:rFonts w:ascii="Times New Roman Tj" w:hAnsi="Times New Roman Tj"/>
          <w:sz w:val="20"/>
        </w:rPr>
      </w:pP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125.  Подача заявления о вынесении приказа</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lastRenderedPageBreak/>
        <w:t>1. Заявление о вынесении приказа подается в суд по общим правилам подсудности, установленным в настоящем Кодексе.</w:t>
      </w:r>
    </w:p>
    <w:p w:rsidR="00704EEE" w:rsidRPr="004D23D6" w:rsidRDefault="00704EEE" w:rsidP="00704EEE">
      <w:pPr>
        <w:pStyle w:val="Normal"/>
        <w:tabs>
          <w:tab w:val="left" w:pos="9360"/>
        </w:tabs>
        <w:spacing w:before="0" w:line="240" w:lineRule="auto"/>
        <w:ind w:right="-6" w:firstLine="720"/>
        <w:jc w:val="both"/>
        <w:rPr>
          <w:rFonts w:ascii="Times New Roman Tj" w:hAnsi="Times New Roman Tj"/>
          <w:sz w:val="20"/>
        </w:rPr>
      </w:pPr>
      <w:r w:rsidRPr="004D23D6">
        <w:rPr>
          <w:rFonts w:ascii="Times New Roman Tj" w:hAnsi="Times New Roman Tj"/>
          <w:sz w:val="20"/>
        </w:rPr>
        <w:t xml:space="preserve">2. Для подачи заявления о вынесении приказа оплачивается государственная пошлина в размере пятидесяти процентов ставки, установленной законом для искового заявления.  </w:t>
      </w:r>
    </w:p>
    <w:p w:rsidR="00704EEE" w:rsidRPr="004D23D6" w:rsidRDefault="00704EEE" w:rsidP="00704EEE">
      <w:pPr>
        <w:pStyle w:val="Normal"/>
        <w:spacing w:before="0" w:line="240" w:lineRule="auto"/>
        <w:ind w:left="120" w:right="200" w:firstLine="720"/>
        <w:jc w:val="both"/>
        <w:rPr>
          <w:rFonts w:ascii="Times New Roman Tj" w:hAnsi="Times New Roman Tj"/>
          <w:sz w:val="20"/>
        </w:rPr>
      </w:pPr>
      <w:r w:rsidRPr="004D23D6">
        <w:rPr>
          <w:rFonts w:ascii="Times New Roman Tj" w:hAnsi="Times New Roman Tj"/>
          <w:sz w:val="20"/>
        </w:rPr>
        <w:t xml:space="preserve"> </w:t>
      </w:r>
    </w:p>
    <w:p w:rsidR="00704EEE" w:rsidRPr="004D23D6" w:rsidRDefault="00704EEE" w:rsidP="00704EEE">
      <w:pPr>
        <w:pStyle w:val="Normal"/>
        <w:spacing w:before="0" w:line="240" w:lineRule="auto"/>
        <w:ind w:firstLine="708"/>
        <w:jc w:val="both"/>
        <w:rPr>
          <w:rFonts w:ascii="Times New Roman Tj" w:hAnsi="Times New Roman Tj"/>
          <w:b/>
          <w:sz w:val="20"/>
        </w:rPr>
      </w:pPr>
      <w:r w:rsidRPr="004D23D6">
        <w:rPr>
          <w:rFonts w:ascii="Times New Roman Tj" w:hAnsi="Times New Roman Tj"/>
          <w:b/>
          <w:sz w:val="20"/>
        </w:rPr>
        <w:t>Статья 126. Форма и содержание заявления о вынесении приказа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Заявление о вынесении приказа подается в суд в письменной форме.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 заявлении должны быть указаны следующие сведения: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наименование суда, в который подается заявление;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фамилия, имя и отчество взыскателя, его место жительства или место нахождения;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фамилия, имя и отчество должника, его место жительства или место нахождения;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требования взыскателя и обстоятельства, на которых они основаны;</w:t>
      </w:r>
    </w:p>
    <w:p w:rsidR="00704EEE" w:rsidRPr="004D23D6" w:rsidRDefault="00704EEE" w:rsidP="00704EEE">
      <w:pPr>
        <w:pStyle w:val="FR4"/>
        <w:widowControl/>
        <w:spacing w:before="0"/>
        <w:ind w:firstLine="720"/>
        <w:jc w:val="both"/>
        <w:rPr>
          <w:rFonts w:ascii="Times New Roman Tj" w:hAnsi="Times New Roman Tj"/>
          <w:snapToGrid/>
          <w:sz w:val="20"/>
        </w:rPr>
      </w:pPr>
      <w:r w:rsidRPr="004D23D6">
        <w:rPr>
          <w:rFonts w:ascii="Times New Roman Tj" w:hAnsi="Times New Roman Tj"/>
          <w:snapToGrid/>
          <w:sz w:val="20"/>
        </w:rPr>
        <w:t>- документы, подтверждающие обоснованность требований</w:t>
      </w:r>
      <w:r w:rsidRPr="004D23D6">
        <w:rPr>
          <w:rFonts w:ascii="Times New Roman Tj" w:hAnsi="Times New Roman Tj"/>
          <w:sz w:val="20"/>
        </w:rPr>
        <w:t xml:space="preserve"> взыскателя</w:t>
      </w:r>
      <w:r w:rsidRPr="004D23D6">
        <w:rPr>
          <w:rFonts w:ascii="Times New Roman Tj" w:hAnsi="Times New Roman Tj"/>
          <w:snapToGrid/>
          <w:sz w:val="20"/>
        </w:rPr>
        <w:t>;</w:t>
      </w:r>
    </w:p>
    <w:p w:rsidR="00704EEE" w:rsidRPr="004D23D6" w:rsidRDefault="00704EEE" w:rsidP="00704EEE">
      <w:pPr>
        <w:pStyle w:val="31"/>
        <w:ind w:firstLine="720"/>
        <w:jc w:val="both"/>
        <w:rPr>
          <w:sz w:val="20"/>
          <w:szCs w:val="20"/>
        </w:rPr>
      </w:pPr>
      <w:r w:rsidRPr="004D23D6">
        <w:rPr>
          <w:sz w:val="20"/>
          <w:szCs w:val="20"/>
        </w:rPr>
        <w:t>- перечень прилагаемых к заявлению документов.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В случае истребования движимого имущества, в заявлении должна быть указана стоимость этого имущества.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Заявление подписывается взыскателем или его представителем, имеющим соответствующие полномочия. К заявлению, подаваемому представителем, должен быть приложен документ, удостоверяющий его полномочия.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127.  Основания для отказа в принятии заявления  о вынесении приказа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1. Судья может отказать в принятии заявления о вынесении приказа по основаниям, предусмотренным статьями 137 и 138 настоящего Кодекса.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Судья также отказывает в принятии заявления в случаях, если: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заявлено требование, не предусмотренное статьей 124 настоящего Кодекса;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место жительства или место нахождения должника находится за пределами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не представлены документы, подтверждающие заявленное требование;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из заявления и представленных документов определяется наличие спора о праве.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Об отказе в принятии заявления, судья в трехдневный срок со дня поступления заявления в суд, выносит определение.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4. На определении об отказе в принятии заявления о вынесении приказа, лица, участвующие в деле, могут подать частную жалобу. </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b/>
          <w:sz w:val="20"/>
          <w:szCs w:val="20"/>
        </w:rPr>
        <w:t>Статья 128.  Оставление заявления о выдаче приказа  без движения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Если судья установит, что заявление подано в суд без соблюдения требований части 2</w:t>
      </w:r>
      <w:r w:rsidRPr="004D23D6">
        <w:rPr>
          <w:rFonts w:ascii="Times New Roman Tj" w:hAnsi="Times New Roman Tj"/>
          <w:b/>
          <w:sz w:val="20"/>
          <w:szCs w:val="20"/>
        </w:rPr>
        <w:t xml:space="preserve"> </w:t>
      </w:r>
      <w:r w:rsidRPr="004D23D6">
        <w:rPr>
          <w:rFonts w:ascii="Times New Roman Tj" w:hAnsi="Times New Roman Tj"/>
          <w:sz w:val="20"/>
          <w:szCs w:val="20"/>
        </w:rPr>
        <w:t>статьи 125 и  статьи 126 настоящего Кодекса, он выносит определение об оставлении заявления без движения, о чем извещает лицо, подавшее заявление, и предоставляет ему срок для исправления недостатков.</w:t>
      </w:r>
    </w:p>
    <w:p w:rsidR="00704EEE" w:rsidRPr="004D23D6" w:rsidRDefault="00704EEE" w:rsidP="00704EEE">
      <w:pPr>
        <w:pStyle w:val="a3"/>
        <w:ind w:firstLine="720"/>
        <w:rPr>
          <w:sz w:val="20"/>
          <w:szCs w:val="20"/>
        </w:rPr>
      </w:pPr>
      <w:r w:rsidRPr="004D23D6">
        <w:rPr>
          <w:sz w:val="20"/>
          <w:szCs w:val="20"/>
        </w:rPr>
        <w:t>2. Если заявитель в установленный срок выполнит указания судьи, перечисленные в определении, заявление считается поданным в день первоначального представления его в суд. В противном случае, заявление считается не поданным и возвращается заявителю со всеми приложенными к нему документами.</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3. На определение об оставлении заявления без движения лица, участвующие в деле, могут подать частную жалобу.</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 xml:space="preserve"> </w:t>
      </w:r>
    </w:p>
    <w:p w:rsidR="00704EEE" w:rsidRPr="004D23D6" w:rsidRDefault="00704EEE" w:rsidP="00704EEE">
      <w:pPr>
        <w:pStyle w:val="5"/>
        <w:ind w:firstLine="15"/>
        <w:rPr>
          <w:sz w:val="20"/>
          <w:szCs w:val="20"/>
        </w:rPr>
      </w:pPr>
      <w:r w:rsidRPr="004D23D6">
        <w:rPr>
          <w:sz w:val="20"/>
          <w:szCs w:val="20"/>
        </w:rPr>
        <w:t>Статья 129.  Порядок вынесения приказа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1. Приказ по существу заявленного требования выносится в течение трехдневного срока со дня поступления заявления в суд.</w:t>
      </w:r>
    </w:p>
    <w:p w:rsidR="00704EEE" w:rsidRPr="004D23D6" w:rsidRDefault="00704EEE" w:rsidP="00704EEE">
      <w:pPr>
        <w:pStyle w:val="21"/>
        <w:spacing w:after="0" w:line="240" w:lineRule="auto"/>
        <w:ind w:firstLine="720"/>
        <w:jc w:val="both"/>
        <w:rPr>
          <w:rFonts w:ascii="Times New Roman Tj" w:hAnsi="Times New Roman Tj"/>
          <w:sz w:val="20"/>
          <w:szCs w:val="20"/>
        </w:rPr>
      </w:pPr>
      <w:r w:rsidRPr="004D23D6">
        <w:rPr>
          <w:rFonts w:ascii="Times New Roman Tj" w:hAnsi="Times New Roman Tj"/>
          <w:sz w:val="20"/>
          <w:szCs w:val="20"/>
        </w:rPr>
        <w:t>2. Приказ выносится без судебного разбирательства и  без вызова сторон для заслушивания их объяснений.</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ind w:right="24" w:firstLine="708"/>
        <w:jc w:val="both"/>
        <w:rPr>
          <w:rFonts w:ascii="Times New Roman Tj" w:hAnsi="Times New Roman Tj"/>
          <w:b/>
          <w:sz w:val="20"/>
          <w:szCs w:val="20"/>
        </w:rPr>
      </w:pPr>
      <w:r w:rsidRPr="004D23D6">
        <w:rPr>
          <w:rFonts w:ascii="Times New Roman Tj" w:hAnsi="Times New Roman Tj"/>
          <w:b/>
          <w:sz w:val="20"/>
          <w:szCs w:val="20"/>
        </w:rPr>
        <w:t>Статья 130.  Содержание приказа</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1. В приказе указываются следующие сведения:</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 номер дела  и дата вынесения приказа;</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 наименование суда, фамилия, имя, отчество судьи, вынесшего приказ;</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 фамилия, имя, отчество, место жительства или место нахождения взыскателя;</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 фамилия, имя, отчество, место жительства или место нахождения должника;</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 наименование закона, на основании которого удовлетворено требование;</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 размер денежной суммы, подлежащей взысканию, или обозначение движимого имущества, подлежащего истребованию, с указанием его стоимости;</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lastRenderedPageBreak/>
        <w:t>- размер неустойки, если ее взыскание предусмотрено законом или договором, а также размер пени, если таковая причитается;</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 сумма государственной пошлины, подлежащая взысканию с должника в пользу взыскателя или в соответствующий бюджет.</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2. В приказе о взыскании алиментов на несовершеннолетних, кроме сведений, предусмотренных абзацами первым, вторым, третьим, четвёртым и пятым части 1 настоящей статьи, также указываются: фамилия, имя, отчество, дата и место рождения должника, место его работы, фамилия, имя, отчество и дата рождения каждого ребенка, на содержание которых присуждены алименты, размер платежей, взыскиваемых ежемесячно с должника и срок их взыскания.</w:t>
      </w:r>
    </w:p>
    <w:p w:rsidR="00704EEE" w:rsidRPr="004D23D6" w:rsidRDefault="00704EEE" w:rsidP="00704EEE">
      <w:pPr>
        <w:ind w:right="24" w:firstLine="720"/>
        <w:jc w:val="both"/>
        <w:rPr>
          <w:rFonts w:ascii="Times New Roman Tj" w:hAnsi="Times New Roman Tj"/>
          <w:sz w:val="20"/>
          <w:szCs w:val="20"/>
        </w:rPr>
      </w:pPr>
      <w:r w:rsidRPr="004D23D6">
        <w:rPr>
          <w:rFonts w:ascii="Times New Roman Tj" w:hAnsi="Times New Roman Tj"/>
          <w:sz w:val="20"/>
          <w:szCs w:val="20"/>
        </w:rPr>
        <w:t xml:space="preserve">3. Приказ составляется на официальном бланке в двух экземплярах, подписывается судьей и удостоверяется гербовой печатью суда.  </w:t>
      </w:r>
    </w:p>
    <w:p w:rsidR="00704EEE" w:rsidRPr="004D23D6" w:rsidRDefault="00704EEE" w:rsidP="00704EEE">
      <w:pPr>
        <w:ind w:right="24" w:firstLine="720"/>
        <w:jc w:val="both"/>
        <w:rPr>
          <w:rFonts w:ascii="Times New Roman Tj" w:hAnsi="Times New Roman Tj"/>
          <w:sz w:val="20"/>
          <w:szCs w:val="20"/>
        </w:rPr>
      </w:pPr>
    </w:p>
    <w:p w:rsidR="00704EEE" w:rsidRPr="004D23D6" w:rsidRDefault="00704EEE" w:rsidP="00704EEE">
      <w:pPr>
        <w:pStyle w:val="Web"/>
        <w:spacing w:before="0" w:after="0"/>
        <w:ind w:firstLine="708"/>
        <w:jc w:val="both"/>
        <w:rPr>
          <w:rFonts w:ascii="Times New Roman Tj" w:hAnsi="Times New Roman Tj"/>
          <w:b/>
          <w:sz w:val="20"/>
        </w:rPr>
      </w:pPr>
      <w:r w:rsidRPr="004D23D6">
        <w:rPr>
          <w:rFonts w:ascii="Times New Roman Tj" w:hAnsi="Times New Roman Tj"/>
          <w:b/>
          <w:sz w:val="20"/>
        </w:rPr>
        <w:t>Статья 131.  Извещение должника о вынесении приказа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Судья высылает копию приказа должнику, который в течение десяти дней со дня получения приказа имеет право представить суду возражения относительно его исполнения.</w:t>
      </w:r>
    </w:p>
    <w:p w:rsidR="00704EEE" w:rsidRPr="004D23D6" w:rsidRDefault="00704EEE" w:rsidP="00704EEE">
      <w:pPr>
        <w:pStyle w:val="31"/>
        <w:ind w:firstLine="720"/>
        <w:jc w:val="both"/>
        <w:rPr>
          <w:sz w:val="20"/>
          <w:szCs w:val="20"/>
        </w:rPr>
      </w:pPr>
    </w:p>
    <w:p w:rsidR="00704EEE" w:rsidRPr="004D23D6" w:rsidRDefault="00704EEE" w:rsidP="00704EEE">
      <w:pPr>
        <w:pStyle w:val="5"/>
        <w:ind w:firstLine="15"/>
        <w:rPr>
          <w:color w:val="000000"/>
          <w:sz w:val="20"/>
          <w:szCs w:val="20"/>
        </w:rPr>
      </w:pPr>
      <w:r w:rsidRPr="004D23D6">
        <w:rPr>
          <w:color w:val="000000"/>
          <w:sz w:val="20"/>
          <w:szCs w:val="20"/>
        </w:rPr>
        <w:t>Статья 132.  Отмена приказа</w:t>
      </w:r>
    </w:p>
    <w:p w:rsidR="00704EEE" w:rsidRPr="004D23D6" w:rsidRDefault="00704EEE" w:rsidP="00704EEE">
      <w:pPr>
        <w:ind w:firstLine="720"/>
        <w:jc w:val="both"/>
        <w:rPr>
          <w:rFonts w:ascii="Times New Roman Tj" w:hAnsi="Times New Roman Tj"/>
          <w:color w:val="000000"/>
          <w:sz w:val="20"/>
          <w:szCs w:val="20"/>
        </w:rPr>
      </w:pPr>
      <w:r w:rsidRPr="004D23D6">
        <w:rPr>
          <w:rFonts w:ascii="Times New Roman Tj" w:hAnsi="Times New Roman Tj"/>
          <w:color w:val="000000"/>
          <w:sz w:val="20"/>
          <w:szCs w:val="20"/>
        </w:rPr>
        <w:t xml:space="preserve">1. Если от должника в срок, установленный статьей 131 настоящего Кодекса, поступят возражения против исполнения приказа, судья отменяет приказ принятием определения. </w:t>
      </w:r>
    </w:p>
    <w:p w:rsidR="00704EEE" w:rsidRPr="004D23D6" w:rsidRDefault="00704EEE" w:rsidP="00704EEE">
      <w:pPr>
        <w:ind w:firstLine="720"/>
        <w:jc w:val="both"/>
        <w:rPr>
          <w:rFonts w:ascii="Times New Roman Tj" w:hAnsi="Times New Roman Tj"/>
          <w:color w:val="000000"/>
          <w:sz w:val="20"/>
          <w:szCs w:val="20"/>
        </w:rPr>
      </w:pPr>
      <w:r w:rsidRPr="004D23D6">
        <w:rPr>
          <w:rFonts w:ascii="Times New Roman Tj" w:hAnsi="Times New Roman Tj"/>
          <w:color w:val="000000"/>
          <w:sz w:val="20"/>
          <w:szCs w:val="20"/>
        </w:rPr>
        <w:t xml:space="preserve">2. В определении об отмене приказа судья разъясняет взыскателю, что заявленное им требование может быть предъявлено в порядке искового производства. </w:t>
      </w:r>
    </w:p>
    <w:p w:rsidR="00704EEE" w:rsidRPr="004D23D6" w:rsidRDefault="00704EEE" w:rsidP="00704EEE">
      <w:pPr>
        <w:ind w:firstLine="720"/>
        <w:jc w:val="both"/>
        <w:rPr>
          <w:rFonts w:ascii="Times New Roman Tj" w:hAnsi="Times New Roman Tj"/>
          <w:color w:val="000000"/>
          <w:sz w:val="20"/>
          <w:szCs w:val="20"/>
        </w:rPr>
      </w:pPr>
      <w:r w:rsidRPr="004D23D6">
        <w:rPr>
          <w:rFonts w:ascii="Times New Roman Tj" w:hAnsi="Times New Roman Tj"/>
          <w:color w:val="000000"/>
          <w:sz w:val="20"/>
          <w:szCs w:val="20"/>
        </w:rPr>
        <w:t>3. Копии определения об отмене приказа направляются сторонам не позднее трех дней после его вынесения.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color w:val="000000"/>
          <w:sz w:val="20"/>
          <w:szCs w:val="20"/>
        </w:rPr>
      </w:pPr>
      <w:r w:rsidRPr="004D23D6">
        <w:rPr>
          <w:color w:val="000000"/>
          <w:sz w:val="20"/>
          <w:szCs w:val="20"/>
        </w:rPr>
        <w:t>Статья 133.  Выдача приказа взыскателю</w:t>
      </w:r>
    </w:p>
    <w:p w:rsidR="00704EEE" w:rsidRPr="004D23D6" w:rsidRDefault="00704EEE" w:rsidP="00704EEE">
      <w:pPr>
        <w:pStyle w:val="31"/>
        <w:ind w:firstLine="720"/>
        <w:jc w:val="both"/>
        <w:rPr>
          <w:color w:val="000000"/>
          <w:sz w:val="20"/>
          <w:szCs w:val="20"/>
        </w:rPr>
      </w:pPr>
      <w:r w:rsidRPr="004D23D6">
        <w:rPr>
          <w:color w:val="000000"/>
          <w:sz w:val="20"/>
          <w:szCs w:val="20"/>
        </w:rPr>
        <w:t xml:space="preserve">1. В случае, если в установленный срок от должника не поступят в суд возражения, судья выдает взыскателю копию приказа, заверенную гербовой печатью суда, для предъявления его к исполнению. </w:t>
      </w:r>
    </w:p>
    <w:p w:rsidR="00704EEE" w:rsidRPr="004D23D6" w:rsidRDefault="00704EEE" w:rsidP="00704EEE">
      <w:pPr>
        <w:pStyle w:val="31"/>
        <w:ind w:firstLine="720"/>
        <w:jc w:val="both"/>
        <w:rPr>
          <w:sz w:val="20"/>
          <w:szCs w:val="20"/>
        </w:rPr>
      </w:pPr>
      <w:r w:rsidRPr="004D23D6">
        <w:rPr>
          <w:sz w:val="20"/>
          <w:szCs w:val="20"/>
        </w:rPr>
        <w:t>2. В случае взыскания государственной пошлины с должника в пользу соответствующего бюджета, на основании приказа выдается исполнительный лист, который заверяется гербовой печатью суда и направляется судом для исполнения в этой части судебному исполнителю.</w:t>
      </w:r>
    </w:p>
    <w:p w:rsidR="00704EEE" w:rsidRPr="004D23D6" w:rsidRDefault="00704EEE" w:rsidP="00704EEE">
      <w:pPr>
        <w:pStyle w:val="3"/>
        <w:rPr>
          <w:sz w:val="20"/>
          <w:szCs w:val="20"/>
        </w:rPr>
      </w:pPr>
    </w:p>
    <w:p w:rsidR="00704EEE" w:rsidRPr="004D23D6" w:rsidRDefault="00704EEE" w:rsidP="00704EEE">
      <w:pPr>
        <w:pStyle w:val="3"/>
        <w:rPr>
          <w:sz w:val="20"/>
          <w:szCs w:val="20"/>
        </w:rPr>
      </w:pPr>
      <w:r w:rsidRPr="004D23D6">
        <w:rPr>
          <w:sz w:val="20"/>
          <w:szCs w:val="20"/>
        </w:rPr>
        <w:t xml:space="preserve">ПОДРАЗДЕЛ </w:t>
      </w:r>
      <w:r w:rsidRPr="004D23D6">
        <w:rPr>
          <w:sz w:val="20"/>
          <w:szCs w:val="20"/>
          <w:lang w:val="en-US"/>
        </w:rPr>
        <w:t>II</w:t>
      </w:r>
      <w:r w:rsidRPr="004D23D6">
        <w:rPr>
          <w:sz w:val="20"/>
          <w:szCs w:val="20"/>
        </w:rPr>
        <w:t>. ИСКОВОЕ ПРОИЗВОДСТВО</w:t>
      </w:r>
    </w:p>
    <w:p w:rsidR="00704EEE" w:rsidRPr="004D23D6" w:rsidRDefault="00704EEE" w:rsidP="00704EEE">
      <w:pPr>
        <w:pStyle w:val="3"/>
        <w:rPr>
          <w:sz w:val="20"/>
          <w:szCs w:val="20"/>
        </w:rPr>
      </w:pPr>
      <w:r w:rsidRPr="004D23D6">
        <w:rPr>
          <w:sz w:val="20"/>
          <w:szCs w:val="20"/>
        </w:rPr>
        <w:t>ГЛАВА 12. ПРЕДЪЯВЛЕНИЕ ИСКА</w:t>
      </w:r>
    </w:p>
    <w:p w:rsidR="00704EEE" w:rsidRPr="004D23D6" w:rsidRDefault="00704EEE" w:rsidP="00704EEE">
      <w:pPr>
        <w:ind w:right="3000" w:firstLine="720"/>
        <w:jc w:val="both"/>
        <w:rPr>
          <w:rFonts w:ascii="Times New Roman Tj" w:hAnsi="Times New Roman Tj"/>
          <w:sz w:val="20"/>
          <w:szCs w:val="20"/>
        </w:rPr>
      </w:pPr>
    </w:p>
    <w:p w:rsidR="00704EEE" w:rsidRPr="004D23D6" w:rsidRDefault="00704EEE" w:rsidP="00704EEE">
      <w:pPr>
        <w:ind w:right="-61" w:firstLine="708"/>
        <w:jc w:val="both"/>
        <w:rPr>
          <w:rFonts w:ascii="Times New Roman Tj" w:hAnsi="Times New Roman Tj"/>
          <w:b/>
          <w:sz w:val="20"/>
          <w:szCs w:val="20"/>
        </w:rPr>
      </w:pPr>
      <w:r w:rsidRPr="004D23D6">
        <w:rPr>
          <w:rFonts w:ascii="Times New Roman Tj" w:hAnsi="Times New Roman Tj"/>
          <w:b/>
          <w:sz w:val="20"/>
          <w:szCs w:val="20"/>
        </w:rPr>
        <w:t>Статья 134.  Форма и содержание искового заявления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Исковое заявление подается в суд в письменной форме.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 исковом заявлении должны быть указаны следующие сведения: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наименование суда, в который подается заявление;</w:t>
      </w:r>
    </w:p>
    <w:p w:rsidR="00704EEE" w:rsidRPr="004D23D6" w:rsidRDefault="00704EEE" w:rsidP="00704EEE">
      <w:pPr>
        <w:pStyle w:val="31"/>
        <w:ind w:firstLine="425"/>
        <w:jc w:val="both"/>
        <w:rPr>
          <w:sz w:val="20"/>
          <w:szCs w:val="20"/>
        </w:rPr>
      </w:pPr>
      <w:r w:rsidRPr="004D23D6">
        <w:rPr>
          <w:sz w:val="20"/>
          <w:szCs w:val="20"/>
        </w:rPr>
        <w:tab/>
        <w:t>- фамилия, имя, отчество истца, его место жительства, или его место нахождения, а также фамилия, имя, отчество представителя и его адрес, если заявление подается представителем;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фамилия, имя, отчество ответчика, его место жительства, или место   нахождения;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в чем заключается нарушение, либо угроза нарушения прав, свобод или  законных интересов истца и его требования;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обстоятельства, на которых истец основывает свое требование, и доказательства, подтверждающие эти обстоятельства;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цена иска, если иск подлежит оценке, а также расчет взыскиваемых или оспариваемых денежных сумм;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перечень прилагаемых к заявлению документов.</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3. В исковом  заявлении могут быть указаны номера телефонов, факсов, адреса электронной почты истца, его представителя, ответчика,  иные сведения, имеющие значение для  рассмотрения и разрешения дела, а также изложено ходатайство истца.</w:t>
      </w:r>
    </w:p>
    <w:p w:rsidR="00704EEE" w:rsidRPr="004D23D6" w:rsidRDefault="00704EEE" w:rsidP="00704EEE">
      <w:pPr>
        <w:pStyle w:val="31"/>
        <w:ind w:firstLine="720"/>
        <w:jc w:val="both"/>
        <w:rPr>
          <w:sz w:val="20"/>
          <w:szCs w:val="20"/>
        </w:rPr>
      </w:pPr>
      <w:r w:rsidRPr="004D23D6">
        <w:rPr>
          <w:sz w:val="20"/>
          <w:szCs w:val="20"/>
        </w:rPr>
        <w:t>4. В исковом заявлении, предъявляемом прокурором в защиту интересов государства или в защиту прав, свобод и законных интересов неопределенного круга лиц должно быть указано, в чем конкретно заключаются их интересы, какие права нарушены, а также должна содержаться ссылка на закон или иной нормативный правовой акт, предусматривающий порядок защиты интересов государства или неопределенного круга лиц.</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5. В случае обращения прокурора в  защиту законных интересов  гражданина, в заявлении должно содержаться обоснование невозможности предъявления иска самим гражданином.</w:t>
      </w:r>
    </w:p>
    <w:p w:rsidR="00704EEE" w:rsidRPr="004D23D6" w:rsidRDefault="00704EEE" w:rsidP="00704EEE">
      <w:pPr>
        <w:pStyle w:val="31"/>
        <w:ind w:firstLine="708"/>
        <w:jc w:val="both"/>
        <w:rPr>
          <w:sz w:val="20"/>
          <w:szCs w:val="20"/>
        </w:rPr>
      </w:pPr>
      <w:r w:rsidRPr="004D23D6">
        <w:rPr>
          <w:sz w:val="20"/>
          <w:szCs w:val="20"/>
        </w:rPr>
        <w:lastRenderedPageBreak/>
        <w:t>6. Исковое заявление подписывается истцом или его представителем при наличии у него полномочий на подписание заявления и предъявлению его в суд. Если истец является юридическим лицом, подпись подтверждается печатью юридического лица.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right="-61" w:firstLine="708"/>
        <w:jc w:val="both"/>
        <w:rPr>
          <w:rFonts w:ascii="Times New Roman Tj" w:hAnsi="Times New Roman Tj"/>
          <w:b/>
          <w:sz w:val="20"/>
          <w:szCs w:val="20"/>
        </w:rPr>
      </w:pPr>
      <w:r w:rsidRPr="004D23D6">
        <w:rPr>
          <w:rFonts w:ascii="Times New Roman Tj" w:hAnsi="Times New Roman Tj"/>
          <w:b/>
          <w:sz w:val="20"/>
          <w:szCs w:val="20"/>
        </w:rPr>
        <w:t>Статья 135.  Документы, прилагаемые к исковому заявлению</w:t>
      </w:r>
    </w:p>
    <w:p w:rsidR="00704EEE" w:rsidRPr="004D23D6" w:rsidRDefault="00704EEE" w:rsidP="00704EEE">
      <w:pPr>
        <w:ind w:right="-61" w:firstLine="720"/>
        <w:jc w:val="both"/>
        <w:rPr>
          <w:rFonts w:ascii="Times New Roman Tj" w:hAnsi="Times New Roman Tj"/>
          <w:sz w:val="20"/>
          <w:szCs w:val="20"/>
        </w:rPr>
      </w:pPr>
      <w:r w:rsidRPr="004D23D6">
        <w:rPr>
          <w:rFonts w:ascii="Times New Roman Tj" w:hAnsi="Times New Roman Tj"/>
          <w:sz w:val="20"/>
          <w:szCs w:val="20"/>
        </w:rPr>
        <w:t>К исковому заявлению прилагаются следующие документы:</w:t>
      </w:r>
    </w:p>
    <w:p w:rsidR="00704EEE" w:rsidRPr="004D23D6" w:rsidRDefault="00704EEE" w:rsidP="00704EEE">
      <w:pPr>
        <w:ind w:right="-61" w:firstLine="720"/>
        <w:jc w:val="both"/>
        <w:rPr>
          <w:rFonts w:ascii="Times New Roman Tj" w:hAnsi="Times New Roman Tj"/>
          <w:sz w:val="20"/>
          <w:szCs w:val="20"/>
        </w:rPr>
      </w:pPr>
      <w:r w:rsidRPr="004D23D6">
        <w:rPr>
          <w:rFonts w:ascii="Times New Roman Tj" w:hAnsi="Times New Roman Tj"/>
          <w:sz w:val="20"/>
          <w:szCs w:val="20"/>
        </w:rPr>
        <w:t>- копия искового заявления в соответствии с количеством  ответчиков и третьих лиц;</w:t>
      </w:r>
    </w:p>
    <w:p w:rsidR="00704EEE" w:rsidRPr="004D23D6" w:rsidRDefault="00704EEE" w:rsidP="00704EEE">
      <w:pPr>
        <w:ind w:right="-61" w:firstLine="720"/>
        <w:jc w:val="both"/>
        <w:rPr>
          <w:rFonts w:ascii="Times New Roman Tj" w:hAnsi="Times New Roman Tj"/>
          <w:sz w:val="20"/>
          <w:szCs w:val="20"/>
        </w:rPr>
      </w:pPr>
      <w:r w:rsidRPr="004D23D6">
        <w:rPr>
          <w:rFonts w:ascii="Times New Roman Tj" w:hAnsi="Times New Roman Tj"/>
          <w:sz w:val="20"/>
          <w:szCs w:val="20"/>
        </w:rPr>
        <w:t>- документ, подтверждающий оплату государственной пошлины;</w:t>
      </w:r>
    </w:p>
    <w:p w:rsidR="00704EEE" w:rsidRPr="004D23D6" w:rsidRDefault="00704EEE" w:rsidP="00704EEE">
      <w:pPr>
        <w:ind w:right="-61" w:firstLine="720"/>
        <w:jc w:val="both"/>
        <w:rPr>
          <w:rFonts w:ascii="Times New Roman Tj" w:hAnsi="Times New Roman Tj"/>
          <w:sz w:val="20"/>
          <w:szCs w:val="20"/>
        </w:rPr>
      </w:pPr>
      <w:r w:rsidRPr="004D23D6">
        <w:rPr>
          <w:rFonts w:ascii="Times New Roman Tj" w:hAnsi="Times New Roman Tj"/>
          <w:sz w:val="20"/>
          <w:szCs w:val="20"/>
        </w:rPr>
        <w:t>- доверенность или иной документ, удостоверяющий полномочия представителя истца;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расчет взыскиваемой или оспариваемой денежной суммы, подписанный истцом, его представителем, с копиями в соответствии с количеством ответчиков и третьих лиц.</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136.  Принятие  искового заявления</w:t>
      </w:r>
    </w:p>
    <w:p w:rsidR="00704EEE" w:rsidRPr="004D23D6" w:rsidRDefault="00704EEE" w:rsidP="00704EEE">
      <w:pPr>
        <w:pStyle w:val="a3"/>
        <w:ind w:firstLine="720"/>
        <w:rPr>
          <w:sz w:val="20"/>
          <w:szCs w:val="20"/>
        </w:rPr>
      </w:pPr>
      <w:r w:rsidRPr="004D23D6">
        <w:rPr>
          <w:sz w:val="20"/>
          <w:szCs w:val="20"/>
        </w:rPr>
        <w:t>Судья обязан в трехдневный срок с момента поступления искового заявления в суд рассмотреть вопрос о его принятии к производству суда. О принятии искового заявления судья выносит определение, в соответствии с которым начинается рассмотрение гражданского дела в суде первой инстанции.</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right="62" w:firstLine="708"/>
        <w:jc w:val="both"/>
        <w:rPr>
          <w:rFonts w:ascii="Times New Roman Tj" w:hAnsi="Times New Roman Tj"/>
          <w:b/>
          <w:sz w:val="20"/>
          <w:szCs w:val="20"/>
        </w:rPr>
      </w:pPr>
      <w:r w:rsidRPr="004D23D6">
        <w:rPr>
          <w:rFonts w:ascii="Times New Roman Tj" w:hAnsi="Times New Roman Tj"/>
          <w:b/>
          <w:sz w:val="20"/>
          <w:szCs w:val="20"/>
        </w:rPr>
        <w:t>Статья 137.  Отказ в принятии  искового заявления</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1. Суд отказывает в принятии искового заявления в случае, если: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заявление не подлежит рассмотрению и разрешению в порядке гражданского судопроизводства, поскольку заявление рассматривается и разрешается в ином судебном порядке;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заявление предъявлено в защиту прав, свобод или законных интересов другого лица государственным органом, органом местного самоуправления, юридическим лицом или гражданином, которым настоящим Кодексом или другими законами Республики Таджикистан не предоставлено такое право;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имеется вступившее в законную силу решение по спору между теми же сторонами, о том же предмете и по тем же основаниям или определение о прекращении производства по делу в связи с принятием отказа истца от иска  или утверждением мирового соглашения сторон;</w:t>
      </w:r>
    </w:p>
    <w:p w:rsidR="00704EEE" w:rsidRPr="004D23D6" w:rsidRDefault="00704EEE" w:rsidP="00704EEE">
      <w:pPr>
        <w:pStyle w:val="a5"/>
        <w:spacing w:line="240" w:lineRule="auto"/>
        <w:ind w:left="0" w:firstLine="720"/>
        <w:rPr>
          <w:rFonts w:ascii="Times New Roman Tj" w:hAnsi="Times New Roman Tj"/>
          <w:sz w:val="20"/>
        </w:rPr>
      </w:pPr>
      <w:r w:rsidRPr="004D23D6">
        <w:rPr>
          <w:rFonts w:ascii="Times New Roman Tj" w:hAnsi="Times New Roman Tj"/>
          <w:sz w:val="20"/>
        </w:rPr>
        <w:t>- имеется вступившее в законную силу решение третейского суда, вынесенное по спору между теми же сторонами, о том же предмете и по тем же основаниям за исключением случаев, когда суд отказал в выдаче исполнительного листа на принудительное исполнение решения третейского суда.</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2. Об отказе в принятии искового заявления судья выносит мотивированное определение, которое должно быть в срок не более пяти дней со дня поступления искового заявления в суд  вручено или направлено заявителю вместе с заявлением и всеми приложенными к нему документами.</w:t>
      </w:r>
    </w:p>
    <w:p w:rsidR="00704EEE" w:rsidRPr="004D23D6" w:rsidRDefault="00704EEE" w:rsidP="00704EEE">
      <w:pPr>
        <w:pStyle w:val="a5"/>
        <w:spacing w:line="240" w:lineRule="auto"/>
        <w:ind w:left="0" w:firstLine="720"/>
        <w:rPr>
          <w:rFonts w:ascii="Times New Roman Tj" w:hAnsi="Times New Roman Tj"/>
          <w:sz w:val="20"/>
        </w:rPr>
      </w:pPr>
      <w:r w:rsidRPr="004D23D6">
        <w:rPr>
          <w:rFonts w:ascii="Times New Roman Tj" w:hAnsi="Times New Roman Tj"/>
          <w:sz w:val="20"/>
        </w:rPr>
        <w:t>3. После отказа в принятии искового заявления, заявитель не может повторно обратиться в суд с иском к тому же ответчику, о том же предмете и по тем же основаниям.</w:t>
      </w:r>
    </w:p>
    <w:p w:rsidR="00704EEE" w:rsidRPr="004D23D6" w:rsidRDefault="00704EEE" w:rsidP="00704EEE">
      <w:pPr>
        <w:pStyle w:val="a5"/>
        <w:spacing w:line="240" w:lineRule="auto"/>
        <w:ind w:left="0" w:firstLine="720"/>
        <w:rPr>
          <w:rFonts w:ascii="Times New Roman Tj" w:hAnsi="Times New Roman Tj"/>
          <w:sz w:val="20"/>
        </w:rPr>
      </w:pPr>
      <w:r w:rsidRPr="004D23D6">
        <w:rPr>
          <w:rFonts w:ascii="Times New Roman Tj" w:hAnsi="Times New Roman Tj"/>
          <w:sz w:val="20"/>
        </w:rPr>
        <w:t>4. На определение об отказе в принятии искового заявления лицами, участвующими в деле, может быть подана  частная жалоба.</w:t>
      </w:r>
    </w:p>
    <w:p w:rsidR="00704EEE" w:rsidRPr="004D23D6" w:rsidRDefault="00704EEE" w:rsidP="00704EEE">
      <w:pPr>
        <w:ind w:left="80" w:right="62" w:firstLine="720"/>
        <w:jc w:val="both"/>
        <w:rPr>
          <w:rFonts w:ascii="Times New Roman Tj" w:hAnsi="Times New Roman Tj"/>
          <w:sz w:val="20"/>
          <w:szCs w:val="20"/>
        </w:rPr>
      </w:pPr>
    </w:p>
    <w:p w:rsidR="00704EEE" w:rsidRPr="004D23D6" w:rsidRDefault="00704EEE" w:rsidP="00704EEE">
      <w:pPr>
        <w:ind w:right="62" w:firstLine="708"/>
        <w:jc w:val="both"/>
        <w:rPr>
          <w:rFonts w:ascii="Times New Roman Tj" w:hAnsi="Times New Roman Tj"/>
          <w:b/>
          <w:sz w:val="20"/>
          <w:szCs w:val="20"/>
        </w:rPr>
      </w:pPr>
      <w:r w:rsidRPr="004D23D6">
        <w:rPr>
          <w:rFonts w:ascii="Times New Roman Tj" w:hAnsi="Times New Roman Tj"/>
          <w:b/>
          <w:sz w:val="20"/>
          <w:szCs w:val="20"/>
        </w:rPr>
        <w:t>Статья 138.  Возвращение искового заявления</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1. Судья возвращает исковое заявление, если:</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 исковое заявление не подсудно данному суду;</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 исковое заявление подано недееспособным лицом;</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 исковое заявление подписано или подано лицом, не имеющим права на его подписание и предъявление в суд;</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 в рассмотрении этого же или другого суда имеется дело по спору между теми же сторонами, о том же предмете и по тем же основаниям.</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2. О возвращении искового заявления судья выносит мотивированное определение, в котором указывает в какой суд следует обратиться заявителю, если дело неподсудно данному суду, либо как устранить обстоятельства, препятствующие возбуждению дела. Определение должно быть вынесено в трехдневный срок со дня поступления заявления в суд и направлено заявителю вместе с заявлением и всеми приложенными к нему документами.</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 xml:space="preserve">3. Возвращение искового заявления не препятствует повторному обращению истца в суд с иском к тому же ответчику, о том же предмете и по тем же основаниям, если им будут устранены допущенные недостатки.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На определение о возвращении искового заявления лицами, участвующими в деле, может быть подана  частная жалоба.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lastRenderedPageBreak/>
        <w:t>Статья 139.  Оставление заявления без движения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Если судья установит, что заявление подано в суд без соблюдения требований, изложенных в статьях 134 и 135 настоящего Кодекса, выносит определение об оставлении заявления без движения, о чем извещает лицо, подавшее заявление, и предоставляет ему срок для исправления недостатков.</w:t>
      </w:r>
    </w:p>
    <w:p w:rsidR="00704EEE" w:rsidRPr="004D23D6" w:rsidRDefault="00704EEE" w:rsidP="00704EEE">
      <w:pPr>
        <w:pStyle w:val="a3"/>
        <w:ind w:firstLine="720"/>
        <w:rPr>
          <w:sz w:val="20"/>
          <w:szCs w:val="20"/>
        </w:rPr>
      </w:pPr>
      <w:r w:rsidRPr="004D23D6">
        <w:rPr>
          <w:sz w:val="20"/>
          <w:szCs w:val="20"/>
        </w:rPr>
        <w:t>2. Если заявитель в установленный срок исправит недостатки, перечисленные в определении, исковое заявление считается поданным в день первоначального представления его в суд. В противном случае, заявление считается не поданным и возвращается заявителю со всеми приложенными к нему документами.</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3. На определение об оставлении заявления без движения лицами, участвующими в деле, может быть подана частная жалоба.</w:t>
      </w:r>
    </w:p>
    <w:p w:rsidR="00704EEE" w:rsidRPr="004D23D6" w:rsidRDefault="00704EEE" w:rsidP="00704EEE">
      <w:pPr>
        <w:ind w:right="-7" w:firstLine="720"/>
        <w:jc w:val="both"/>
        <w:rPr>
          <w:rFonts w:ascii="Times New Roman Tj" w:hAnsi="Times New Roman Tj"/>
          <w:sz w:val="20"/>
          <w:szCs w:val="20"/>
        </w:rPr>
      </w:pPr>
    </w:p>
    <w:p w:rsidR="00704EEE" w:rsidRPr="004D23D6" w:rsidRDefault="00704EEE" w:rsidP="00704EEE">
      <w:pPr>
        <w:ind w:right="-7" w:firstLine="708"/>
        <w:jc w:val="both"/>
        <w:rPr>
          <w:rFonts w:ascii="Times New Roman Tj" w:hAnsi="Times New Roman Tj"/>
          <w:b/>
          <w:sz w:val="20"/>
          <w:szCs w:val="20"/>
        </w:rPr>
      </w:pPr>
      <w:r w:rsidRPr="004D23D6">
        <w:rPr>
          <w:rFonts w:ascii="Times New Roman Tj" w:hAnsi="Times New Roman Tj"/>
          <w:b/>
          <w:sz w:val="20"/>
          <w:szCs w:val="20"/>
        </w:rPr>
        <w:t>Статья 140.  Предъявление встречного искового заявления</w:t>
      </w:r>
    </w:p>
    <w:p w:rsidR="00704EEE" w:rsidRPr="004D23D6" w:rsidRDefault="00704EEE" w:rsidP="00704EEE">
      <w:pPr>
        <w:pStyle w:val="30"/>
        <w:spacing w:after="0"/>
        <w:ind w:firstLine="720"/>
        <w:jc w:val="both"/>
        <w:rPr>
          <w:rFonts w:ascii="Times New Roman Tj" w:hAnsi="Times New Roman Tj"/>
          <w:sz w:val="20"/>
          <w:szCs w:val="20"/>
        </w:rPr>
      </w:pPr>
      <w:r w:rsidRPr="004D23D6">
        <w:rPr>
          <w:rFonts w:ascii="Times New Roman Tj" w:hAnsi="Times New Roman Tj"/>
          <w:sz w:val="20"/>
          <w:szCs w:val="20"/>
        </w:rPr>
        <w:t>Ответчик вправе до начала судебного разбирательства предъявить к истцу встречное исковое заявление для совместного рассмотрения с первоначальным исковым заявлением. Предъявление встречного искового заявления производится по общим правилам предъявления искового заявления.</w:t>
      </w:r>
    </w:p>
    <w:p w:rsidR="00704EEE" w:rsidRPr="004D23D6" w:rsidRDefault="00704EEE" w:rsidP="00704EEE">
      <w:pPr>
        <w:pStyle w:val="30"/>
        <w:spacing w:after="0"/>
        <w:ind w:firstLine="720"/>
        <w:jc w:val="both"/>
        <w:rPr>
          <w:rFonts w:ascii="Times New Roman Tj" w:hAnsi="Times New Roman Tj"/>
          <w:sz w:val="20"/>
          <w:szCs w:val="20"/>
        </w:rPr>
      </w:pPr>
    </w:p>
    <w:p w:rsidR="00704EEE" w:rsidRPr="004D23D6" w:rsidRDefault="00704EEE" w:rsidP="00704EEE">
      <w:pPr>
        <w:pStyle w:val="30"/>
        <w:spacing w:after="0"/>
        <w:ind w:firstLine="708"/>
        <w:jc w:val="both"/>
        <w:rPr>
          <w:rFonts w:ascii="Times New Roman Tj" w:hAnsi="Times New Roman Tj"/>
          <w:b/>
          <w:sz w:val="20"/>
          <w:szCs w:val="20"/>
        </w:rPr>
      </w:pPr>
      <w:r w:rsidRPr="004D23D6">
        <w:rPr>
          <w:rFonts w:ascii="Times New Roman Tj" w:hAnsi="Times New Roman Tj"/>
          <w:b/>
          <w:sz w:val="20"/>
          <w:szCs w:val="20"/>
        </w:rPr>
        <w:t>Статья 141.  Условия  принятия встречного искового заявления</w:t>
      </w:r>
    </w:p>
    <w:p w:rsidR="00704EEE" w:rsidRPr="004D23D6" w:rsidRDefault="00704EEE" w:rsidP="00704EEE">
      <w:pPr>
        <w:pStyle w:val="30"/>
        <w:tabs>
          <w:tab w:val="num" w:pos="0"/>
        </w:tabs>
        <w:spacing w:after="0"/>
        <w:ind w:firstLine="720"/>
        <w:jc w:val="both"/>
        <w:rPr>
          <w:rFonts w:ascii="Times New Roman Tj" w:hAnsi="Times New Roman Tj"/>
          <w:sz w:val="20"/>
          <w:szCs w:val="20"/>
        </w:rPr>
      </w:pPr>
      <w:r w:rsidRPr="004D23D6">
        <w:rPr>
          <w:rFonts w:ascii="Times New Roman Tj" w:hAnsi="Times New Roman Tj"/>
          <w:sz w:val="20"/>
          <w:szCs w:val="20"/>
        </w:rPr>
        <w:t>Судья принимает встречное исковое заявление в случаях, если:</w:t>
      </w:r>
    </w:p>
    <w:p w:rsidR="00704EEE" w:rsidRPr="004D23D6" w:rsidRDefault="00704EEE" w:rsidP="00704EEE">
      <w:pPr>
        <w:pStyle w:val="30"/>
        <w:tabs>
          <w:tab w:val="num" w:pos="0"/>
        </w:tabs>
        <w:spacing w:after="0"/>
        <w:ind w:firstLine="720"/>
        <w:jc w:val="both"/>
        <w:rPr>
          <w:rFonts w:ascii="Times New Roman Tj" w:hAnsi="Times New Roman Tj"/>
          <w:sz w:val="20"/>
          <w:szCs w:val="20"/>
        </w:rPr>
      </w:pPr>
      <w:r w:rsidRPr="004D23D6">
        <w:rPr>
          <w:rFonts w:ascii="Times New Roman Tj" w:hAnsi="Times New Roman Tj"/>
          <w:sz w:val="20"/>
          <w:szCs w:val="20"/>
        </w:rPr>
        <w:t xml:space="preserve">- между встречным и первоначальным исковыми заявлениями имеется взаимная связь и их совместное рассмотрение приведет к более быстрому и правильному разрешению споров; </w:t>
      </w:r>
    </w:p>
    <w:p w:rsidR="00704EEE" w:rsidRPr="004D23D6" w:rsidRDefault="00704EEE" w:rsidP="00704EEE">
      <w:pPr>
        <w:tabs>
          <w:tab w:val="num" w:pos="0"/>
        </w:tabs>
        <w:ind w:firstLine="720"/>
        <w:jc w:val="both"/>
        <w:rPr>
          <w:rFonts w:ascii="Times New Roman Tj" w:hAnsi="Times New Roman Tj"/>
          <w:sz w:val="20"/>
          <w:szCs w:val="20"/>
        </w:rPr>
      </w:pPr>
      <w:r w:rsidRPr="004D23D6">
        <w:rPr>
          <w:rFonts w:ascii="Times New Roman Tj" w:hAnsi="Times New Roman Tj"/>
          <w:sz w:val="20"/>
          <w:szCs w:val="20"/>
        </w:rPr>
        <w:t>- удовлетворение встречного искового заявления исключает полное или частичное удовлетворение первоначального иска.</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tabs>
          <w:tab w:val="left" w:pos="9923"/>
        </w:tabs>
        <w:jc w:val="center"/>
        <w:rPr>
          <w:rFonts w:ascii="Times New Roman Tj" w:hAnsi="Times New Roman Tj"/>
          <w:sz w:val="20"/>
          <w:szCs w:val="20"/>
        </w:rPr>
      </w:pPr>
      <w:r w:rsidRPr="004D23D6">
        <w:rPr>
          <w:rFonts w:ascii="Times New Roman Tj" w:hAnsi="Times New Roman Tj"/>
          <w:b/>
          <w:sz w:val="20"/>
          <w:szCs w:val="20"/>
        </w:rPr>
        <w:t xml:space="preserve">ГЛАВА 13. </w:t>
      </w:r>
      <w:r w:rsidRPr="004D23D6">
        <w:rPr>
          <w:rFonts w:ascii="Times New Roman Tj" w:hAnsi="Times New Roman Tj"/>
          <w:b/>
          <w:bCs/>
          <w:sz w:val="20"/>
          <w:szCs w:val="20"/>
        </w:rPr>
        <w:t>ОБЕСПЕЧЕНИЕ ИСКА</w:t>
      </w:r>
    </w:p>
    <w:p w:rsidR="00704EEE" w:rsidRPr="004D23D6" w:rsidRDefault="00704EEE" w:rsidP="00704EEE">
      <w:pPr>
        <w:ind w:firstLine="720"/>
        <w:jc w:val="center"/>
        <w:rPr>
          <w:rFonts w:ascii="Times New Roman Tj" w:hAnsi="Times New Roman Tj"/>
          <w:sz w:val="20"/>
          <w:szCs w:val="20"/>
        </w:rPr>
      </w:pPr>
    </w:p>
    <w:p w:rsidR="00704EEE" w:rsidRPr="004D23D6" w:rsidRDefault="00704EEE" w:rsidP="00704EEE">
      <w:pPr>
        <w:ind w:right="-7" w:firstLine="708"/>
        <w:jc w:val="both"/>
        <w:rPr>
          <w:rFonts w:ascii="Times New Roman Tj" w:hAnsi="Times New Roman Tj"/>
          <w:b/>
          <w:sz w:val="20"/>
          <w:szCs w:val="20"/>
        </w:rPr>
      </w:pPr>
      <w:r w:rsidRPr="004D23D6">
        <w:rPr>
          <w:rFonts w:ascii="Times New Roman Tj" w:hAnsi="Times New Roman Tj"/>
          <w:b/>
          <w:sz w:val="20"/>
          <w:szCs w:val="20"/>
        </w:rPr>
        <w:t>Статья 142.  Основания для обеспечения иска</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По заявлению лиц, участвующих в деле, судья вправе принять меры к обеспечению иска. Обеспечение иска допускается во всех стадиях рассмотрения дела, если непринятие подобных мер может затруднить или сделать невозможным исполнение решения.</w:t>
      </w:r>
    </w:p>
    <w:p w:rsidR="00704EEE" w:rsidRPr="004D23D6" w:rsidRDefault="00704EEE" w:rsidP="00704EEE">
      <w:pPr>
        <w:ind w:right="-7" w:firstLine="720"/>
        <w:jc w:val="both"/>
        <w:rPr>
          <w:rFonts w:ascii="Times New Roman Tj" w:hAnsi="Times New Roman Tj"/>
          <w:sz w:val="20"/>
          <w:szCs w:val="20"/>
        </w:rPr>
      </w:pPr>
    </w:p>
    <w:p w:rsidR="00704EEE" w:rsidRPr="004D23D6" w:rsidRDefault="00704EEE" w:rsidP="00704EEE">
      <w:pPr>
        <w:ind w:right="39" w:firstLine="708"/>
        <w:jc w:val="both"/>
        <w:rPr>
          <w:rFonts w:ascii="Times New Roman Tj" w:hAnsi="Times New Roman Tj"/>
          <w:b/>
          <w:sz w:val="20"/>
          <w:szCs w:val="20"/>
        </w:rPr>
      </w:pPr>
      <w:r w:rsidRPr="004D23D6">
        <w:rPr>
          <w:rFonts w:ascii="Times New Roman Tj" w:hAnsi="Times New Roman Tj"/>
          <w:b/>
          <w:sz w:val="20"/>
          <w:szCs w:val="20"/>
        </w:rPr>
        <w:t>Статья 143.  Меры по обеспечению иска</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1. Мерами по обеспечению иска являются:</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 xml:space="preserve">- наложение ареста на имущество, принадлежащее ответчику;  </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 запрещение совершения определенных действий ответчику;</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 запрещение совершения определенного действия другим лицам, касающиеся предмета спора, в том числе передавать имущество ответчику или выполнять по отношению к нему иные обязательства;</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 приостановление реализации имущества в случае предъявления иска об освобождении имущества от ареста (исключени</w:t>
      </w:r>
      <w:r>
        <w:rPr>
          <w:rFonts w:ascii="Times New Roman Tj" w:hAnsi="Times New Roman Tj"/>
          <w:sz w:val="20"/>
          <w:szCs w:val="20"/>
        </w:rPr>
        <w:t>е</w:t>
      </w:r>
      <w:r w:rsidRPr="004D23D6">
        <w:rPr>
          <w:rFonts w:ascii="Times New Roman Tj" w:hAnsi="Times New Roman Tj"/>
          <w:sz w:val="20"/>
          <w:szCs w:val="20"/>
        </w:rPr>
        <w:t xml:space="preserve"> из описи);</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 приостановление взыскания по исполнительному документу, оспариваемому должником в судебном порядке.</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 xml:space="preserve">2. В необходимых случаях  судья может принять иные меры по обеспечению иска, которые отвечают требованиям, указанным </w:t>
      </w:r>
      <w:r w:rsidRPr="004D23D6">
        <w:rPr>
          <w:rFonts w:ascii="Times New Roman Tj" w:hAnsi="Times New Roman Tj"/>
          <w:bCs/>
          <w:sz w:val="20"/>
          <w:szCs w:val="20"/>
        </w:rPr>
        <w:t>в статье 142</w:t>
      </w:r>
      <w:r w:rsidRPr="004D23D6">
        <w:rPr>
          <w:rFonts w:ascii="Times New Roman Tj" w:hAnsi="Times New Roman Tj"/>
          <w:b/>
          <w:i/>
          <w:sz w:val="20"/>
          <w:szCs w:val="20"/>
        </w:rPr>
        <w:t xml:space="preserve"> </w:t>
      </w:r>
      <w:r w:rsidRPr="004D23D6">
        <w:rPr>
          <w:rFonts w:ascii="Times New Roman Tj" w:hAnsi="Times New Roman Tj"/>
          <w:sz w:val="20"/>
          <w:szCs w:val="20"/>
        </w:rPr>
        <w:t>настоящего Кодекса</w:t>
      </w:r>
      <w:r w:rsidRPr="004D23D6">
        <w:rPr>
          <w:rFonts w:ascii="Times New Roman Tj" w:hAnsi="Times New Roman Tj"/>
          <w:b/>
          <w:sz w:val="20"/>
          <w:szCs w:val="20"/>
        </w:rPr>
        <w:t xml:space="preserve">. </w:t>
      </w:r>
      <w:r w:rsidRPr="004D23D6">
        <w:rPr>
          <w:rFonts w:ascii="Times New Roman Tj" w:hAnsi="Times New Roman Tj"/>
          <w:sz w:val="20"/>
          <w:szCs w:val="20"/>
        </w:rPr>
        <w:t>Судья может допустить несколько видов обеспечения иска.</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3. Наложение ареста на имущество организации, гражданина-частного предпринимателя при обеспечении иска осуществляется в следующем порядке:</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в первую очередь - на имущество ответчика, непосредственно не участвующего в производстве: ценные бумаги, денежные средства на счетах ответчика, валютные ценности, легковой автомобиль, предметы дизайна офисов и другое;</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во вторую очередь - на готовую продукцию (товары), а также иные материальные ценности, непосредственно не участвующие и не предназначенные для непосредственного участия в производстве;</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в третью очередь - на объекты недвижимого имущества, а также сырье и материалы, станки, оборудование, другие основные средства, предназначенные для непосредственного участия в производстве;</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 в четвертую очередь - на имущество, переданное другим лицам.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4. При нарушении правил, указанных в абзаца</w:t>
      </w:r>
      <w:r w:rsidRPr="004D23D6">
        <w:rPr>
          <w:rFonts w:ascii="Times New Roman Tj" w:hAnsi="Times New Roman Tj"/>
          <w:bCs/>
          <w:sz w:val="20"/>
          <w:szCs w:val="20"/>
        </w:rPr>
        <w:t>х втором и третьем части 1</w:t>
      </w:r>
      <w:r w:rsidRPr="004D23D6">
        <w:rPr>
          <w:rFonts w:ascii="Times New Roman Tj" w:hAnsi="Times New Roman Tj"/>
          <w:sz w:val="20"/>
          <w:szCs w:val="20"/>
        </w:rPr>
        <w:t xml:space="preserve"> настоящей статьи, виновные лица подвергаются штрафу в размере до ста установленного показателя для расчётов. Кроме того, истец вправе в судебном порядке требовать от этих лиц компенсацию убытков, причиненных неисполнением определения об обеспечении иска.</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lastRenderedPageBreak/>
        <w:t>5. Меры по обеспечению иска должны быть соразмерны заявленному истцом требованию.</w:t>
      </w:r>
    </w:p>
    <w:p w:rsidR="00704EEE" w:rsidRPr="004D23D6" w:rsidRDefault="00704EEE" w:rsidP="00704EEE">
      <w:pPr>
        <w:ind w:right="39" w:firstLine="720"/>
        <w:jc w:val="both"/>
        <w:rPr>
          <w:rFonts w:ascii="Times New Roman Tj" w:hAnsi="Times New Roman Tj"/>
          <w:sz w:val="20"/>
          <w:szCs w:val="20"/>
        </w:rPr>
      </w:pPr>
      <w:r w:rsidRPr="004D23D6">
        <w:rPr>
          <w:rFonts w:ascii="Times New Roman Tj" w:hAnsi="Times New Roman Tj"/>
          <w:sz w:val="20"/>
          <w:szCs w:val="20"/>
        </w:rPr>
        <w:t>6. О принятых мерах по обеспечению иска, в зависимости от их вида, судья или суд сообщает соответствующим государственным органам, регистрирующим имущество или права на него.</w:t>
      </w:r>
    </w:p>
    <w:p w:rsidR="00704EEE" w:rsidRPr="004D23D6" w:rsidRDefault="00704EEE" w:rsidP="00704EEE">
      <w:pPr>
        <w:ind w:right="39"/>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144.  Рассмотрение заявления об обеспечении иска</w:t>
      </w:r>
    </w:p>
    <w:p w:rsidR="00704EEE" w:rsidRPr="004D23D6" w:rsidRDefault="00704EEE" w:rsidP="00704EEE">
      <w:pPr>
        <w:pStyle w:val="31"/>
        <w:ind w:firstLine="708"/>
        <w:jc w:val="both"/>
        <w:rPr>
          <w:sz w:val="20"/>
          <w:szCs w:val="20"/>
        </w:rPr>
      </w:pPr>
      <w:r w:rsidRPr="004D23D6">
        <w:rPr>
          <w:sz w:val="20"/>
          <w:szCs w:val="20"/>
        </w:rPr>
        <w:t>Заявление об обеспечении иска рассматривается в день его поступления в суд без извещения ответчика и других лиц, участвующих в деле. О принятии мер по обеспечению иска суд выносит определение.</w:t>
      </w:r>
    </w:p>
    <w:p w:rsidR="00704EEE" w:rsidRPr="004D23D6" w:rsidRDefault="00704EEE" w:rsidP="00704EEE">
      <w:pPr>
        <w:pStyle w:val="31"/>
        <w:ind w:firstLine="720"/>
        <w:jc w:val="both"/>
        <w:rPr>
          <w:sz w:val="20"/>
          <w:szCs w:val="20"/>
        </w:rPr>
      </w:pPr>
    </w:p>
    <w:p w:rsidR="00704EEE" w:rsidRPr="004D23D6" w:rsidRDefault="00704EEE" w:rsidP="00704EEE">
      <w:pPr>
        <w:pStyle w:val="5"/>
        <w:ind w:firstLine="15"/>
        <w:rPr>
          <w:sz w:val="20"/>
          <w:szCs w:val="20"/>
        </w:rPr>
      </w:pPr>
      <w:r w:rsidRPr="004D23D6">
        <w:rPr>
          <w:sz w:val="20"/>
          <w:szCs w:val="20"/>
        </w:rPr>
        <w:t>Статья 145.  Исполнение определения об обеспечении иска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Определение об обеспечении иска приводится в исполнение немедленно в порядке, установленном для исполнения судебных актов.</w:t>
      </w:r>
    </w:p>
    <w:p w:rsidR="00704EEE" w:rsidRPr="004D23D6" w:rsidRDefault="00704EEE" w:rsidP="00704EEE">
      <w:pPr>
        <w:pStyle w:val="31"/>
        <w:ind w:firstLine="720"/>
        <w:jc w:val="both"/>
        <w:rPr>
          <w:sz w:val="20"/>
          <w:szCs w:val="20"/>
        </w:rPr>
      </w:pPr>
      <w:r w:rsidRPr="004D23D6">
        <w:rPr>
          <w:sz w:val="20"/>
          <w:szCs w:val="20"/>
        </w:rPr>
        <w:t>2. На основании определения об обеспечении иска, суд выдает исполнительный лист.</w:t>
      </w:r>
    </w:p>
    <w:p w:rsidR="00704EEE" w:rsidRPr="004D23D6" w:rsidRDefault="00704EEE" w:rsidP="00704EEE">
      <w:pPr>
        <w:pStyle w:val="31"/>
        <w:ind w:firstLine="720"/>
        <w:jc w:val="both"/>
        <w:rPr>
          <w:sz w:val="20"/>
          <w:szCs w:val="20"/>
        </w:rPr>
      </w:pPr>
    </w:p>
    <w:p w:rsidR="00704EEE" w:rsidRPr="004D23D6" w:rsidRDefault="00704EEE" w:rsidP="00704EEE">
      <w:pPr>
        <w:pStyle w:val="5"/>
        <w:rPr>
          <w:sz w:val="20"/>
          <w:szCs w:val="20"/>
        </w:rPr>
      </w:pPr>
      <w:r w:rsidRPr="004D23D6">
        <w:rPr>
          <w:sz w:val="20"/>
          <w:szCs w:val="20"/>
        </w:rPr>
        <w:t>Статья 146.  Замена одного вида обеспечения иска другим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По заявлению лица, участвующего в деле, допускается замена одного вида обеспечения иска другим.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Вопрос о замене одного вида обеспечения иска другим разрешается судьей в соответствии с требованиями статьи 144 настоящего Кодекса. </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3. При обеспечении иска о взыскании денежной суммы ответчик вправе взамен принятых судом мер обеспечения иска внести на депозит суда истребуемую истцом сумму.</w:t>
      </w:r>
    </w:p>
    <w:p w:rsidR="00704EEE" w:rsidRPr="004D23D6" w:rsidRDefault="00704EEE" w:rsidP="00704EEE">
      <w:pPr>
        <w:tabs>
          <w:tab w:val="left" w:pos="9354"/>
        </w:tabs>
        <w:ind w:right="-6"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147.  Отмена обеспечения иска</w:t>
      </w:r>
    </w:p>
    <w:p w:rsidR="00704EEE" w:rsidRPr="004D23D6" w:rsidRDefault="00704EEE" w:rsidP="00704EEE">
      <w:pPr>
        <w:tabs>
          <w:tab w:val="left" w:pos="9923"/>
        </w:tabs>
        <w:ind w:right="-142" w:firstLine="720"/>
        <w:jc w:val="both"/>
        <w:rPr>
          <w:rFonts w:ascii="Times New Roman Tj" w:hAnsi="Times New Roman Tj"/>
          <w:sz w:val="20"/>
          <w:szCs w:val="20"/>
        </w:rPr>
      </w:pPr>
      <w:r w:rsidRPr="004D23D6">
        <w:rPr>
          <w:rFonts w:ascii="Times New Roman Tj" w:hAnsi="Times New Roman Tj"/>
          <w:sz w:val="20"/>
          <w:szCs w:val="20"/>
        </w:rPr>
        <w:t>1. Обеспечение иска может быть отменено тем же судьей по заявлению ответчика.</w:t>
      </w:r>
    </w:p>
    <w:p w:rsidR="00704EEE" w:rsidRPr="004D23D6" w:rsidRDefault="00704EEE" w:rsidP="00704EEE">
      <w:pPr>
        <w:tabs>
          <w:tab w:val="left" w:pos="9923"/>
        </w:tabs>
        <w:ind w:right="-142" w:firstLine="720"/>
        <w:jc w:val="both"/>
        <w:rPr>
          <w:rFonts w:ascii="Times New Roman Tj" w:hAnsi="Times New Roman Tj"/>
          <w:sz w:val="20"/>
          <w:szCs w:val="20"/>
        </w:rPr>
      </w:pPr>
      <w:r w:rsidRPr="004D23D6">
        <w:rPr>
          <w:rFonts w:ascii="Times New Roman Tj" w:hAnsi="Times New Roman Tj"/>
          <w:sz w:val="20"/>
          <w:szCs w:val="20"/>
        </w:rPr>
        <w:t>2. Вопрос об отмене обеспечения иска разрешается на судебном заседании. Лица, участвующие в деле, извещаются о времени и месте проведения судебного заседания, однако их неявка не является препятствием для рассмотрения вопроса об отмене обеспечения иска.</w:t>
      </w:r>
    </w:p>
    <w:p w:rsidR="00704EEE" w:rsidRPr="004D23D6" w:rsidRDefault="00704EEE" w:rsidP="00704EEE">
      <w:pPr>
        <w:pStyle w:val="31"/>
        <w:tabs>
          <w:tab w:val="left" w:pos="9923"/>
        </w:tabs>
        <w:ind w:firstLine="720"/>
        <w:jc w:val="both"/>
        <w:rPr>
          <w:sz w:val="20"/>
          <w:szCs w:val="20"/>
        </w:rPr>
      </w:pPr>
      <w:r w:rsidRPr="004D23D6">
        <w:rPr>
          <w:sz w:val="20"/>
          <w:szCs w:val="20"/>
        </w:rPr>
        <w:t>3. В случае отказа в иске, принятые меры по обеспечению иска сохраняются до вступления решения в законную силу. Однако  судья может одновременно с принятием решения  или после его принятия вынести определение об отмене мер по обеспечению иска. При удовлетворении иска принятые меры по его обеспечению сохраняют свою силу до исполнения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 </w:t>
      </w:r>
    </w:p>
    <w:p w:rsidR="00704EEE" w:rsidRPr="004D23D6" w:rsidRDefault="00704EEE" w:rsidP="00704EEE">
      <w:pPr>
        <w:pStyle w:val="5"/>
        <w:ind w:firstLine="15"/>
        <w:rPr>
          <w:sz w:val="20"/>
          <w:szCs w:val="20"/>
        </w:rPr>
      </w:pPr>
      <w:r w:rsidRPr="004D23D6">
        <w:rPr>
          <w:sz w:val="20"/>
          <w:szCs w:val="20"/>
        </w:rPr>
        <w:t>Статья 148.  Частная жалоба на определения об обеспечении     иска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На все определения об обеспечении иска лица, участвующие в деле, могут подать частную жалобу.</w:t>
      </w:r>
    </w:p>
    <w:p w:rsidR="00704EEE" w:rsidRPr="004D23D6" w:rsidRDefault="00704EEE" w:rsidP="00704EEE">
      <w:pPr>
        <w:pStyle w:val="31"/>
        <w:ind w:firstLine="720"/>
        <w:jc w:val="both"/>
        <w:rPr>
          <w:sz w:val="20"/>
          <w:szCs w:val="20"/>
        </w:rPr>
      </w:pPr>
      <w:r w:rsidRPr="004D23D6">
        <w:rPr>
          <w:sz w:val="20"/>
          <w:szCs w:val="20"/>
        </w:rPr>
        <w:t>2. Если определение об обеспечении иска было вынесено без извещения лица, подавшего жалобу, срок для подачи жалобы исчисляется со дня, когда ему стало известно это определение.</w:t>
      </w:r>
    </w:p>
    <w:p w:rsidR="00704EEE" w:rsidRPr="004D23D6" w:rsidRDefault="00704EEE" w:rsidP="00704EEE">
      <w:pPr>
        <w:pStyle w:val="a3"/>
        <w:ind w:firstLine="720"/>
        <w:rPr>
          <w:sz w:val="20"/>
          <w:szCs w:val="20"/>
        </w:rPr>
      </w:pPr>
      <w:r w:rsidRPr="004D23D6">
        <w:rPr>
          <w:sz w:val="20"/>
          <w:szCs w:val="20"/>
        </w:rPr>
        <w:t>3. Подача частной жалобы на определение об обеспечении иска не приостанавливает исполнение этого определения.</w:t>
      </w:r>
    </w:p>
    <w:p w:rsidR="00704EEE" w:rsidRPr="004D23D6" w:rsidRDefault="00704EEE" w:rsidP="00704EEE">
      <w:pPr>
        <w:pStyle w:val="a3"/>
        <w:ind w:firstLine="720"/>
        <w:rPr>
          <w:sz w:val="20"/>
          <w:szCs w:val="20"/>
        </w:rPr>
      </w:pPr>
      <w:r w:rsidRPr="004D23D6">
        <w:rPr>
          <w:sz w:val="20"/>
          <w:szCs w:val="20"/>
        </w:rPr>
        <w:t>4. Подача частной жалобы на определение об отмене обеспечения иска или о замене одного вида обеспечения иска другим приостанавливает исполнение определения.</w:t>
      </w:r>
    </w:p>
    <w:p w:rsidR="00704EEE" w:rsidRPr="004D23D6" w:rsidRDefault="00704EEE" w:rsidP="00704EEE">
      <w:pPr>
        <w:ind w:firstLine="708"/>
        <w:jc w:val="both"/>
        <w:rPr>
          <w:rFonts w:ascii="Times New Roman Tj" w:hAnsi="Times New Roman Tj"/>
          <w:b/>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149. Предварительные обеспечительные меры   и компенсация убытков, причиненных   обеспечением иска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1. Суд по заявлению лица может принять предварительные обеспечительные меры, направленные на обеспечение имущественных интересов заявителя до предъявления иска.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Предварительные обеспечительные меры принимаются судом в соответствии с правилами, предусмотренными настоящей главой.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Заявление о предварительных обеспечительных мерах подается в суд по месту нахождения ответчика либо по месту нахождения денежных средств или иного имущества, в отношении которых заявитель ходатайствует о принятии предварительных обеспечительных мер, либо в суд по месту нарушения прав заявителя.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При подаче заявления о предварительных обеспечительных мерах заявитель представляет в суд документ, подтверждающий произведенное встречное обеспечение в размере, указанном в заявлении суммы обеспечения имущественных интересов.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В случае непредставления указанного документа, суд оставляет заявление о предварительных обеспечительных мерах без движения в соответствии со статьей 139 настоящего Кодекса.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6. О предварительных обеспечительных мерах суд выносит определение. В определении устанавливается срок, не превышающий четырнадцати дней со дня вынесения определения для </w:t>
      </w:r>
      <w:r w:rsidRPr="004D23D6">
        <w:rPr>
          <w:rFonts w:ascii="Times New Roman Tj" w:hAnsi="Times New Roman Tj"/>
          <w:sz w:val="20"/>
          <w:szCs w:val="20"/>
        </w:rPr>
        <w:lastRenderedPageBreak/>
        <w:t>подачи искового заявления по требованию, в связи с которым судом приняты меры по обеспечению имущественных интересов заявителя.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7. Исковое заявление подается заявителем в суд, который вынес определение о предварительных обеспечительных мерах, или иной суд в соответствии с правилами подведомственности и подсудности, установленными настоящим Кодексом, о чем заявитель сообщает суду, вынесшему указанное определение.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8. Если заявителем не было подано исковое заявление в срок, установленный в определении о предварительных обеспечительных мерах, обеспечение отменяется определением того же суда.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9. Копии определения направляются заявителю и иным заинтересованным лицам не позднее следующего дня после вынесения определения.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10. В случае подачи заявителем искового заявления по требованию в связи с которым судом приняты предварительные обеспечительные меры, эти меры  признаются как меры по обеспечению иска.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11. Лицо, которому предварительными обеспечительными мерами до предъявления иска причинены убытки, вправе требовать от заявителя их компенсации: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если заявителем в установленный судом срок не было подано исковое заявление по требованию, в связи с которым судом были приняты меры по обеспечению его имущественных интересов;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если вступившим в законную силу судебным актом в иске отказано.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12. Споры о компенсации убытков рассматриваются путем предъявления иска в общем порядке.</w:t>
      </w:r>
    </w:p>
    <w:p w:rsidR="00704EEE" w:rsidRPr="004D23D6" w:rsidRDefault="00704EEE" w:rsidP="00704EEE">
      <w:pPr>
        <w:jc w:val="both"/>
        <w:rPr>
          <w:rFonts w:ascii="Times New Roman Tj" w:hAnsi="Times New Roman Tj"/>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14. ПОДГОТОВКА ДЕЛА К СУДЕБНОМУ РАЗБИРАТЕЛЬСТВУ</w:t>
      </w:r>
    </w:p>
    <w:p w:rsidR="00704EEE" w:rsidRPr="004D23D6" w:rsidRDefault="00704EEE" w:rsidP="00704EEE">
      <w:pPr>
        <w:ind w:left="160" w:right="2000"/>
        <w:jc w:val="center"/>
        <w:rPr>
          <w:rFonts w:ascii="Times New Roman Tj" w:hAnsi="Times New Roman Tj"/>
          <w:b/>
          <w:sz w:val="20"/>
          <w:szCs w:val="20"/>
        </w:rPr>
      </w:pPr>
    </w:p>
    <w:p w:rsidR="00704EEE" w:rsidRPr="004D23D6" w:rsidRDefault="00704EEE" w:rsidP="00704EEE">
      <w:pPr>
        <w:ind w:right="-81" w:firstLine="708"/>
        <w:jc w:val="both"/>
        <w:rPr>
          <w:rFonts w:ascii="Times New Roman Tj" w:hAnsi="Times New Roman Tj"/>
          <w:sz w:val="20"/>
          <w:szCs w:val="20"/>
        </w:rPr>
      </w:pPr>
      <w:r w:rsidRPr="004D23D6">
        <w:rPr>
          <w:rFonts w:ascii="Times New Roman Tj" w:hAnsi="Times New Roman Tj"/>
          <w:b/>
          <w:sz w:val="20"/>
          <w:szCs w:val="20"/>
        </w:rPr>
        <w:t>Статья 150.  Определение о подготовке дела к судебному   разбирательству</w:t>
      </w:r>
    </w:p>
    <w:p w:rsidR="00704EEE" w:rsidRPr="004D23D6" w:rsidRDefault="00704EEE" w:rsidP="00704EEE">
      <w:pPr>
        <w:ind w:right="-81" w:firstLine="720"/>
        <w:jc w:val="both"/>
        <w:rPr>
          <w:rFonts w:ascii="Times New Roman Tj" w:hAnsi="Times New Roman Tj"/>
          <w:sz w:val="20"/>
          <w:szCs w:val="20"/>
        </w:rPr>
      </w:pPr>
      <w:r w:rsidRPr="004D23D6">
        <w:rPr>
          <w:rFonts w:ascii="Times New Roman Tj" w:hAnsi="Times New Roman Tj"/>
          <w:sz w:val="20"/>
          <w:szCs w:val="20"/>
        </w:rPr>
        <w:t>1. Судья после принятия заявления выносит определение о подготовке дела к судебному разбирательству и указывает действия, которые следует совершить сторонам, другим лицам, участвующим в деле, и сроки  совершения этих действий для обеспечения правильного и своевременного рассмотрения и разрешения дела.</w:t>
      </w:r>
    </w:p>
    <w:p w:rsidR="00704EEE" w:rsidRPr="004D23D6" w:rsidRDefault="00704EEE" w:rsidP="00704EEE">
      <w:pPr>
        <w:ind w:right="-81" w:firstLine="720"/>
        <w:jc w:val="both"/>
        <w:rPr>
          <w:rFonts w:ascii="Times New Roman Tj" w:hAnsi="Times New Roman Tj"/>
          <w:sz w:val="20"/>
          <w:szCs w:val="20"/>
        </w:rPr>
      </w:pPr>
      <w:r w:rsidRPr="004D23D6">
        <w:rPr>
          <w:rFonts w:ascii="Times New Roman Tj" w:hAnsi="Times New Roman Tj"/>
          <w:sz w:val="20"/>
          <w:szCs w:val="20"/>
        </w:rPr>
        <w:t>2. Подготовка дела к судебному разбирательству является обязательной по каждому гражданскому делу и   проводится судьей с участием других лиц, участвующих в деле, их представителей.</w:t>
      </w:r>
    </w:p>
    <w:p w:rsidR="00704EEE" w:rsidRPr="004D23D6" w:rsidRDefault="00704EEE" w:rsidP="00704EEE">
      <w:pPr>
        <w:ind w:right="-81" w:firstLine="720"/>
        <w:jc w:val="both"/>
        <w:rPr>
          <w:rFonts w:ascii="Times New Roman Tj" w:hAnsi="Times New Roman Tj"/>
          <w:sz w:val="20"/>
          <w:szCs w:val="20"/>
        </w:rPr>
      </w:pPr>
    </w:p>
    <w:p w:rsidR="00704EEE" w:rsidRPr="004D23D6" w:rsidRDefault="00704EEE" w:rsidP="00704EEE">
      <w:pPr>
        <w:ind w:right="-81" w:firstLine="720"/>
        <w:jc w:val="both"/>
        <w:rPr>
          <w:rFonts w:ascii="Times New Roman Tj" w:hAnsi="Times New Roman Tj"/>
          <w:b/>
          <w:sz w:val="20"/>
          <w:szCs w:val="20"/>
        </w:rPr>
      </w:pPr>
      <w:r w:rsidRPr="004D23D6">
        <w:rPr>
          <w:rFonts w:ascii="Times New Roman Tj" w:hAnsi="Times New Roman Tj"/>
          <w:b/>
          <w:sz w:val="20"/>
          <w:szCs w:val="20"/>
        </w:rPr>
        <w:t>Статья 151. Задачи подготовки дела к судебному  разбирательству</w:t>
      </w:r>
    </w:p>
    <w:p w:rsidR="00704EEE" w:rsidRPr="004D23D6" w:rsidRDefault="00704EEE" w:rsidP="00704EEE">
      <w:pPr>
        <w:tabs>
          <w:tab w:val="left" w:pos="9639"/>
        </w:tabs>
        <w:ind w:right="61" w:firstLine="720"/>
        <w:jc w:val="both"/>
        <w:rPr>
          <w:rFonts w:ascii="Times New Roman Tj" w:hAnsi="Times New Roman Tj"/>
          <w:sz w:val="20"/>
          <w:szCs w:val="20"/>
        </w:rPr>
      </w:pPr>
      <w:r w:rsidRPr="004D23D6">
        <w:rPr>
          <w:rFonts w:ascii="Times New Roman Tj" w:hAnsi="Times New Roman Tj"/>
          <w:sz w:val="20"/>
          <w:szCs w:val="20"/>
        </w:rPr>
        <w:t>Задачами подготовки дела к судебному разбирательству являются:</w:t>
      </w:r>
    </w:p>
    <w:p w:rsidR="00704EEE" w:rsidRPr="004D23D6" w:rsidRDefault="00704EEE" w:rsidP="00704EEE">
      <w:pPr>
        <w:tabs>
          <w:tab w:val="left" w:pos="9639"/>
        </w:tabs>
        <w:ind w:right="-6" w:firstLine="720"/>
        <w:jc w:val="both"/>
        <w:rPr>
          <w:rFonts w:ascii="Times New Roman Tj" w:hAnsi="Times New Roman Tj"/>
          <w:sz w:val="20"/>
          <w:szCs w:val="20"/>
        </w:rPr>
      </w:pPr>
      <w:r w:rsidRPr="004D23D6">
        <w:rPr>
          <w:rFonts w:ascii="Times New Roman Tj" w:hAnsi="Times New Roman Tj"/>
          <w:sz w:val="20"/>
          <w:szCs w:val="20"/>
        </w:rPr>
        <w:t>- определение закона, которым следует руководствоваться при разрешении дела, и установлении правоотношений сторон;</w:t>
      </w:r>
    </w:p>
    <w:p w:rsidR="00704EEE" w:rsidRPr="004D23D6" w:rsidRDefault="00704EEE" w:rsidP="00704EEE">
      <w:pPr>
        <w:tabs>
          <w:tab w:val="left" w:pos="9639"/>
        </w:tabs>
        <w:ind w:right="-6" w:firstLine="720"/>
        <w:jc w:val="both"/>
        <w:rPr>
          <w:rFonts w:ascii="Times New Roman Tj" w:hAnsi="Times New Roman Tj"/>
          <w:sz w:val="20"/>
          <w:szCs w:val="20"/>
        </w:rPr>
      </w:pPr>
      <w:r w:rsidRPr="004D23D6">
        <w:rPr>
          <w:rFonts w:ascii="Times New Roman Tj" w:hAnsi="Times New Roman Tj"/>
          <w:sz w:val="20"/>
          <w:szCs w:val="20"/>
        </w:rPr>
        <w:t>- уточнение фактических обстоятельств, имеющих значение для правильного разрешения дела;</w:t>
      </w:r>
    </w:p>
    <w:p w:rsidR="00704EEE" w:rsidRPr="004D23D6" w:rsidRDefault="00704EEE" w:rsidP="00704EEE">
      <w:pPr>
        <w:tabs>
          <w:tab w:val="left" w:pos="9639"/>
        </w:tabs>
        <w:ind w:right="-6" w:firstLine="720"/>
        <w:jc w:val="both"/>
        <w:rPr>
          <w:rFonts w:ascii="Times New Roman Tj" w:hAnsi="Times New Roman Tj"/>
          <w:sz w:val="20"/>
          <w:szCs w:val="20"/>
        </w:rPr>
      </w:pPr>
      <w:r w:rsidRPr="004D23D6">
        <w:rPr>
          <w:rFonts w:ascii="Times New Roman Tj" w:hAnsi="Times New Roman Tj"/>
          <w:sz w:val="20"/>
          <w:szCs w:val="20"/>
        </w:rPr>
        <w:t>- разрешение вопроса о составе лиц, участвующих в деле, и других участников процесса;</w:t>
      </w:r>
    </w:p>
    <w:p w:rsidR="00704EEE" w:rsidRPr="004D23D6" w:rsidRDefault="00704EEE" w:rsidP="00704EEE">
      <w:pPr>
        <w:tabs>
          <w:tab w:val="left" w:pos="9639"/>
        </w:tabs>
        <w:ind w:right="61" w:firstLine="720"/>
        <w:jc w:val="both"/>
        <w:rPr>
          <w:rFonts w:ascii="Times New Roman Tj" w:hAnsi="Times New Roman Tj"/>
          <w:sz w:val="20"/>
          <w:szCs w:val="20"/>
        </w:rPr>
      </w:pPr>
      <w:r w:rsidRPr="004D23D6">
        <w:rPr>
          <w:rFonts w:ascii="Times New Roman Tj" w:hAnsi="Times New Roman Tj"/>
          <w:sz w:val="20"/>
          <w:szCs w:val="20"/>
        </w:rPr>
        <w:t>- представление необходимых доказательств  сторонами,  другими лицами, участвующими в деле;</w:t>
      </w:r>
    </w:p>
    <w:p w:rsidR="00704EEE" w:rsidRPr="004D23D6" w:rsidRDefault="00704EEE" w:rsidP="00704EEE">
      <w:pPr>
        <w:tabs>
          <w:tab w:val="left" w:pos="9639"/>
        </w:tabs>
        <w:ind w:right="61" w:firstLine="720"/>
        <w:jc w:val="both"/>
        <w:rPr>
          <w:rFonts w:ascii="Times New Roman Tj" w:hAnsi="Times New Roman Tj"/>
          <w:sz w:val="20"/>
          <w:szCs w:val="20"/>
        </w:rPr>
      </w:pPr>
      <w:r w:rsidRPr="004D23D6">
        <w:rPr>
          <w:rFonts w:ascii="Times New Roman Tj" w:hAnsi="Times New Roman Tj"/>
          <w:sz w:val="20"/>
          <w:szCs w:val="20"/>
        </w:rPr>
        <w:t>- примирение сторон.</w:t>
      </w:r>
    </w:p>
    <w:p w:rsidR="00704EEE" w:rsidRPr="004D23D6" w:rsidRDefault="00704EEE" w:rsidP="00704EEE">
      <w:pPr>
        <w:tabs>
          <w:tab w:val="left" w:pos="9639"/>
        </w:tabs>
        <w:ind w:right="61" w:firstLine="720"/>
        <w:jc w:val="both"/>
        <w:rPr>
          <w:rFonts w:ascii="Times New Roman Tj" w:hAnsi="Times New Roman Tj"/>
          <w:sz w:val="20"/>
          <w:szCs w:val="20"/>
        </w:rPr>
      </w:pPr>
    </w:p>
    <w:p w:rsidR="00704EEE" w:rsidRPr="004D23D6" w:rsidRDefault="00704EEE" w:rsidP="00704EEE">
      <w:pPr>
        <w:tabs>
          <w:tab w:val="left" w:pos="9639"/>
        </w:tabs>
        <w:ind w:right="61" w:firstLine="720"/>
        <w:jc w:val="both"/>
        <w:rPr>
          <w:rFonts w:ascii="Times New Roman Tj" w:hAnsi="Times New Roman Tj"/>
          <w:sz w:val="20"/>
          <w:szCs w:val="20"/>
        </w:rPr>
      </w:pPr>
      <w:r w:rsidRPr="004D23D6">
        <w:rPr>
          <w:rFonts w:ascii="Times New Roman Tj" w:hAnsi="Times New Roman Tj"/>
          <w:b/>
          <w:sz w:val="20"/>
          <w:szCs w:val="20"/>
        </w:rPr>
        <w:t>Статья 152. Действия сторон при подготовке дела к судебному  разбирательству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При подготовке дела к судебному разбирательству истец или его представитель выполняет следующие действия: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излагает ответчику  исковые требования, приводит основания этих требований;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передает ответчику копии доказательств, обосновывающих  требования;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ходатайствует перед судьей об истребовании доказательств, которые не может получить самостоятельно, без помощи суда.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При подготовке дела к судебному разбирательству ответчик или его представитель выполняет следующие действия: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уточняет исковые требования истца и основания этих требований;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представляет истцу и судье возражения в письменной форме по исковым требованиям;</w:t>
      </w:r>
    </w:p>
    <w:p w:rsidR="00704EEE" w:rsidRPr="004D23D6" w:rsidRDefault="00704EEE" w:rsidP="00704EEE">
      <w:pPr>
        <w:pStyle w:val="31"/>
        <w:ind w:firstLine="720"/>
        <w:jc w:val="both"/>
        <w:rPr>
          <w:sz w:val="20"/>
          <w:szCs w:val="20"/>
        </w:rPr>
      </w:pPr>
      <w:r w:rsidRPr="004D23D6">
        <w:rPr>
          <w:sz w:val="20"/>
          <w:szCs w:val="20"/>
        </w:rPr>
        <w:t>- передает истцу и судье доказательства, обосновывающие возражения относительно иска;</w:t>
      </w:r>
    </w:p>
    <w:p w:rsidR="00704EEE" w:rsidRPr="004D23D6" w:rsidRDefault="00704EEE" w:rsidP="00704EEE">
      <w:pPr>
        <w:pStyle w:val="a3"/>
        <w:ind w:firstLine="720"/>
        <w:rPr>
          <w:sz w:val="20"/>
          <w:szCs w:val="20"/>
        </w:rPr>
      </w:pPr>
      <w:r w:rsidRPr="004D23D6">
        <w:rPr>
          <w:sz w:val="20"/>
          <w:szCs w:val="20"/>
        </w:rPr>
        <w:t>- ходатайствует перед судьей об истребовании доказательств, которые не может получить самостоятельно, без помощи суда.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right="34" w:firstLine="708"/>
        <w:jc w:val="both"/>
        <w:rPr>
          <w:rFonts w:ascii="Times New Roman Tj" w:hAnsi="Times New Roman Tj"/>
          <w:b/>
          <w:sz w:val="20"/>
          <w:szCs w:val="20"/>
        </w:rPr>
      </w:pPr>
      <w:r w:rsidRPr="004D23D6">
        <w:rPr>
          <w:rFonts w:ascii="Times New Roman Tj" w:hAnsi="Times New Roman Tj"/>
          <w:b/>
          <w:sz w:val="20"/>
          <w:szCs w:val="20"/>
        </w:rPr>
        <w:t>Статья 153.  Действия судьи при подготовке дела к судебному   разбирательству</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1. Судья при подготовке дела к судебному разбирательству выполняет следующие действия:</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lastRenderedPageBreak/>
        <w:t>- опрашивает истца  по существу заявленных требований и предлагает, если это необходимо, представить в суд дополнительные доказательства в определенный срок;</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опрашивает ответчика по обстоятельствам дела, выясняет, какие имеются возражения против иска и какими доказательствами эти возражения могут быть подтверждены, разъясняет сторонам процессуальные права и обязанности;</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разрешает вопрос о вступлении в дело соистцов, соответчиков и третьих лиц без самостоятельных требований на предмет спора, а также решает вопрос о замене ненадлежащего ответчика, о соединении и разъединении исковых требований;</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принимает меры к заключению сторонами мирового соглашения и разъясняет сторонам их право обратиться за разрешением спора в третейский суд и последствия таких действий;</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извещает о времени и месте разбирательства дела заинтересованных в его исходе граждан или организаций;</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разрешает вопрос о вызове свидетелей;</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назначает экспертизу и судебного эксперта для ее проведения, а также разрешает вопрос о привлечении к участию в процессе специалиста, переводчика;</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по ходатайству сторон, других лиц, участвующих в деле, и их представителей, истребует от организаций или граждан доказательства, которые стороны или их представители не могут получить самостоятельно;</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в безотлагательных случаях проводит с извещением лиц, участвующих в деле, осмотр на месте нахождения письменные и вещественные доказательства;</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направляет судебные поручения;</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принимает меры по обеспечению иска;</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xml:space="preserve">- в случаях, предусмотренных </w:t>
      </w:r>
      <w:r w:rsidRPr="004D23D6">
        <w:rPr>
          <w:rFonts w:ascii="Times New Roman Tj" w:hAnsi="Times New Roman Tj"/>
          <w:bCs/>
          <w:sz w:val="20"/>
          <w:szCs w:val="20"/>
        </w:rPr>
        <w:t>статьей 155</w:t>
      </w:r>
      <w:r w:rsidRPr="004D23D6">
        <w:rPr>
          <w:rFonts w:ascii="Times New Roman Tj" w:hAnsi="Times New Roman Tj"/>
          <w:sz w:val="20"/>
          <w:szCs w:val="20"/>
        </w:rPr>
        <w:t xml:space="preserve"> настоящего Кодекса, решает вопрос о проведении подготовительного судебного заседания, его времени и месте;</w:t>
      </w:r>
    </w:p>
    <w:p w:rsidR="00704EEE" w:rsidRPr="004D23D6" w:rsidRDefault="00704EEE" w:rsidP="00704EEE">
      <w:pPr>
        <w:ind w:right="34" w:firstLine="720"/>
        <w:jc w:val="both"/>
        <w:rPr>
          <w:rFonts w:ascii="Times New Roman Tj" w:hAnsi="Times New Roman Tj"/>
          <w:sz w:val="20"/>
          <w:szCs w:val="20"/>
        </w:rPr>
      </w:pPr>
      <w:r w:rsidRPr="004D23D6">
        <w:rPr>
          <w:rFonts w:ascii="Times New Roman Tj" w:hAnsi="Times New Roman Tj"/>
          <w:sz w:val="20"/>
          <w:szCs w:val="20"/>
        </w:rPr>
        <w:t>- совершает иные необходимые процессуальные действия.</w:t>
      </w:r>
    </w:p>
    <w:p w:rsidR="00704EEE" w:rsidRPr="004D23D6" w:rsidRDefault="00704EEE" w:rsidP="00704EEE">
      <w:pPr>
        <w:pStyle w:val="31"/>
        <w:ind w:firstLine="720"/>
        <w:jc w:val="both"/>
        <w:rPr>
          <w:sz w:val="20"/>
          <w:szCs w:val="20"/>
        </w:rPr>
      </w:pPr>
      <w:r w:rsidRPr="004D23D6">
        <w:rPr>
          <w:sz w:val="20"/>
          <w:szCs w:val="20"/>
        </w:rPr>
        <w:t>2. Судья направляет либо вручает ответчику копии заявления и приложенных к нему документов, обосновывающих требование истца, и рекомендует представить в установленный им срок доказательства в обоснование своих возражений. Судья разъясняет, что непредставление ответчиком доказательств и возражений в установленный судьей срок не препятствует рассмотрению дела по имеющимся в деле доказательствам.</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 xml:space="preserve">3. В случае систематического противодействия стороны своевременной подготовке дела к судебному разбирательству судья может взыскать в пользу другой стороны компенсацию за фактическую потерю времени в соответствии с правилами, установленными </w:t>
      </w:r>
      <w:r w:rsidRPr="004D23D6">
        <w:rPr>
          <w:rFonts w:ascii="Times New Roman Tj" w:hAnsi="Times New Roman Tj"/>
          <w:bCs/>
          <w:sz w:val="20"/>
          <w:szCs w:val="20"/>
        </w:rPr>
        <w:t>статьёй 101</w:t>
      </w:r>
      <w:r w:rsidRPr="004D23D6">
        <w:rPr>
          <w:rFonts w:ascii="Times New Roman Tj" w:hAnsi="Times New Roman Tj"/>
          <w:b/>
          <w:sz w:val="20"/>
          <w:szCs w:val="20"/>
        </w:rPr>
        <w:t xml:space="preserve"> </w:t>
      </w:r>
      <w:r w:rsidRPr="004D23D6">
        <w:rPr>
          <w:rFonts w:ascii="Times New Roman Tj" w:hAnsi="Times New Roman Tj"/>
          <w:sz w:val="20"/>
          <w:szCs w:val="20"/>
        </w:rPr>
        <w:t xml:space="preserve"> настоящего Кодекса.</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154.  Соединение или разъединение нескольких исковых  требований</w:t>
      </w:r>
    </w:p>
    <w:p w:rsidR="00704EEE" w:rsidRPr="004D23D6" w:rsidRDefault="00704EEE" w:rsidP="00704EEE">
      <w:pPr>
        <w:pStyle w:val="a3"/>
        <w:ind w:firstLine="720"/>
        <w:rPr>
          <w:sz w:val="20"/>
          <w:szCs w:val="20"/>
        </w:rPr>
      </w:pPr>
      <w:r w:rsidRPr="004D23D6">
        <w:rPr>
          <w:sz w:val="20"/>
          <w:szCs w:val="20"/>
        </w:rPr>
        <w:t>1. Истец вправе соединить в одном исковом заявлении несколько исковых требований, связанных между собой.</w:t>
      </w:r>
    </w:p>
    <w:p w:rsidR="00704EEE" w:rsidRPr="004D23D6" w:rsidRDefault="00704EEE" w:rsidP="00704EEE">
      <w:pPr>
        <w:pStyle w:val="a3"/>
        <w:tabs>
          <w:tab w:val="left" w:pos="9923"/>
        </w:tabs>
        <w:ind w:firstLine="720"/>
        <w:rPr>
          <w:sz w:val="20"/>
          <w:szCs w:val="20"/>
        </w:rPr>
      </w:pPr>
      <w:r w:rsidRPr="004D23D6">
        <w:rPr>
          <w:sz w:val="20"/>
          <w:szCs w:val="20"/>
        </w:rPr>
        <w:t>2. Судья выделяет одно или несколько из соединенных требований в отдельное производство, если признает, что раздельное рассмотрение требований будет целесообразно.</w:t>
      </w:r>
    </w:p>
    <w:p w:rsidR="00704EEE" w:rsidRPr="004D23D6" w:rsidRDefault="00704EEE" w:rsidP="00704EEE">
      <w:pPr>
        <w:pStyle w:val="20"/>
        <w:ind w:left="0"/>
        <w:rPr>
          <w:sz w:val="20"/>
          <w:szCs w:val="20"/>
        </w:rPr>
      </w:pPr>
      <w:r w:rsidRPr="004D23D6">
        <w:rPr>
          <w:sz w:val="20"/>
          <w:szCs w:val="20"/>
        </w:rPr>
        <w:tab/>
        <w:t xml:space="preserve">3. При предъявлении требований иска несколькими истцами или к нескольким ответчикам судья вправе выделить одно или несколько требований иска в отдельное производство, если признает, что раздельное рассмотрение требований будет целесообразно и содействует своевременному и правильному рассмотрению и разрешению дела. </w:t>
      </w:r>
    </w:p>
    <w:p w:rsidR="00704EEE" w:rsidRPr="004D23D6" w:rsidRDefault="00704EEE" w:rsidP="00704EEE">
      <w:pPr>
        <w:tabs>
          <w:tab w:val="left" w:pos="9072"/>
        </w:tabs>
        <w:ind w:firstLine="720"/>
        <w:jc w:val="both"/>
        <w:rPr>
          <w:rFonts w:ascii="Times New Roman Tj" w:hAnsi="Times New Roman Tj"/>
          <w:sz w:val="20"/>
          <w:szCs w:val="20"/>
        </w:rPr>
      </w:pPr>
      <w:r w:rsidRPr="004D23D6">
        <w:rPr>
          <w:rFonts w:ascii="Times New Roman Tj" w:hAnsi="Times New Roman Tj"/>
          <w:sz w:val="20"/>
          <w:szCs w:val="20"/>
        </w:rPr>
        <w:t xml:space="preserve">4. Судья, установив, что в производстве данного суда имеется несколько однородных дел, в которых участвуют те же стороны, либо несколько дел по искам одного истца к различным ответчикам или различных истцов к одному и тому же ответчику, вправе, с учетом мнения сторон, соединить эти дела в одно производство для совместного рассмотрения и разрешения, если признает, что такое соединение будет способствовать правильному и своевременному рассмотрению и разрешению дела.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5. В случаях, предусмотренных </w:t>
      </w:r>
      <w:r w:rsidRPr="004D23D6">
        <w:rPr>
          <w:rFonts w:ascii="Times New Roman Tj" w:hAnsi="Times New Roman Tj"/>
          <w:bCs/>
          <w:sz w:val="20"/>
          <w:szCs w:val="20"/>
        </w:rPr>
        <w:t>частями второй, третьей и четвёртой настоящей статьи,</w:t>
      </w:r>
      <w:r w:rsidRPr="004D23D6">
        <w:rPr>
          <w:rFonts w:ascii="Times New Roman Tj" w:hAnsi="Times New Roman Tj"/>
          <w:sz w:val="20"/>
          <w:szCs w:val="20"/>
        </w:rPr>
        <w:t xml:space="preserve"> суд выносит определение.</w:t>
      </w:r>
    </w:p>
    <w:p w:rsidR="00704EEE" w:rsidRPr="004D23D6" w:rsidRDefault="00704EEE" w:rsidP="00704EEE">
      <w:pPr>
        <w:pStyle w:val="a3"/>
        <w:ind w:firstLine="720"/>
        <w:rPr>
          <w:sz w:val="20"/>
          <w:szCs w:val="20"/>
        </w:rPr>
      </w:pPr>
    </w:p>
    <w:p w:rsidR="00704EEE" w:rsidRPr="004D23D6" w:rsidRDefault="00704EEE" w:rsidP="00704EEE">
      <w:pPr>
        <w:pStyle w:val="5"/>
        <w:ind w:firstLine="15"/>
        <w:rPr>
          <w:sz w:val="20"/>
          <w:szCs w:val="20"/>
        </w:rPr>
      </w:pPr>
      <w:r w:rsidRPr="004D23D6">
        <w:rPr>
          <w:sz w:val="20"/>
          <w:szCs w:val="20"/>
        </w:rPr>
        <w:t>Статья 155.  Предварительное судебное заседание</w:t>
      </w:r>
    </w:p>
    <w:p w:rsidR="00704EEE" w:rsidRPr="004D23D6" w:rsidRDefault="00704EEE" w:rsidP="00704EEE">
      <w:pPr>
        <w:pStyle w:val="a3"/>
        <w:ind w:firstLine="720"/>
        <w:rPr>
          <w:sz w:val="20"/>
          <w:szCs w:val="20"/>
        </w:rPr>
      </w:pPr>
      <w:r w:rsidRPr="004D23D6">
        <w:rPr>
          <w:sz w:val="20"/>
          <w:szCs w:val="20"/>
        </w:rPr>
        <w:t>1. Целью предварительного судебного заседания является процессуальное закрепление распорядительных действий сторон, совершенных при подготовке дела к судебному разбирательству, определение обстоятельств, имеющих значение для правильного рассмотрения и разрешения дела, определение достаточности доказательств по делу, исследование фактов пропуска сроков обращения в суд и сроков исковой давности.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Стороны извещаются о месте и времени проведения предварительного судебного заседания. Неявка стороны, ее представителя не являются препятствием для проведения </w:t>
      </w:r>
      <w:r w:rsidRPr="004D23D6">
        <w:rPr>
          <w:rFonts w:ascii="Times New Roman Tj" w:hAnsi="Times New Roman Tj"/>
          <w:sz w:val="20"/>
          <w:szCs w:val="20"/>
        </w:rPr>
        <w:lastRenderedPageBreak/>
        <w:t>предварительного судебного заседания. Стороны на предварительном судебном заседании вправе представлять доказательства, приводить доводы, представлять ходатайства.</w:t>
      </w:r>
    </w:p>
    <w:p w:rsidR="00704EEE" w:rsidRPr="004D23D6" w:rsidRDefault="00704EEE" w:rsidP="00704EEE">
      <w:pPr>
        <w:pStyle w:val="Web"/>
        <w:tabs>
          <w:tab w:val="num" w:pos="0"/>
        </w:tabs>
        <w:spacing w:before="0" w:after="0"/>
        <w:ind w:firstLine="720"/>
        <w:jc w:val="both"/>
        <w:rPr>
          <w:rFonts w:ascii="Times New Roman Tj" w:hAnsi="Times New Roman Tj"/>
          <w:sz w:val="20"/>
        </w:rPr>
      </w:pPr>
      <w:r w:rsidRPr="004D23D6">
        <w:rPr>
          <w:rFonts w:ascii="Times New Roman Tj" w:hAnsi="Times New Roman Tj"/>
          <w:sz w:val="20"/>
        </w:rPr>
        <w:t>3. По сложным делам, с учетом мнения сторон, судья может назначить срок проведения предварительного судебного заседания, выходящий за пределы установленных настоящим Кодексом сроков рассмотрения и разрешения дел.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4. При наличии обстоятельств, предусмотренных </w:t>
      </w:r>
      <w:r w:rsidRPr="004D23D6">
        <w:rPr>
          <w:rFonts w:ascii="Times New Roman Tj" w:hAnsi="Times New Roman Tj"/>
          <w:bCs/>
          <w:sz w:val="20"/>
          <w:szCs w:val="20"/>
        </w:rPr>
        <w:t>статьями 220, 221, абзацами первым, вторым, третьим, четвёртым и пятым статьи 225, абзацами первым, вторым, третьим и четвёртым статьи 227</w:t>
      </w:r>
      <w:r w:rsidRPr="004D23D6">
        <w:rPr>
          <w:rFonts w:ascii="Times New Roman Tj" w:hAnsi="Times New Roman Tj"/>
          <w:b/>
          <w:sz w:val="20"/>
          <w:szCs w:val="20"/>
        </w:rPr>
        <w:t xml:space="preserve"> </w:t>
      </w:r>
      <w:r w:rsidRPr="004D23D6">
        <w:rPr>
          <w:rFonts w:ascii="Times New Roman Tj" w:hAnsi="Times New Roman Tj"/>
          <w:sz w:val="20"/>
          <w:szCs w:val="20"/>
        </w:rPr>
        <w:t>настоящего Кодекса, рассмотрение дела на предварительном заседании суда может быть приостановлено или прекращено или заявление оставлено без рассмотрения.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5. О приостановлении или прекращении рассмотрения дела или об оставлении заявления без рассмотрения выносится определение. На определение лицами, участвующими в деле, может быть подана частная жалоба.</w:t>
      </w:r>
    </w:p>
    <w:p w:rsidR="00704EEE" w:rsidRPr="004D23D6" w:rsidRDefault="00704EEE" w:rsidP="00704EEE">
      <w:pPr>
        <w:pStyle w:val="Web"/>
        <w:tabs>
          <w:tab w:val="num" w:pos="0"/>
        </w:tabs>
        <w:spacing w:before="0" w:after="0"/>
        <w:ind w:left="90" w:firstLine="720"/>
        <w:jc w:val="both"/>
        <w:rPr>
          <w:rFonts w:ascii="Times New Roman Tj" w:hAnsi="Times New Roman Tj"/>
          <w:sz w:val="20"/>
        </w:rPr>
      </w:pPr>
      <w:r w:rsidRPr="004D23D6">
        <w:rPr>
          <w:rFonts w:ascii="Times New Roman Tj" w:hAnsi="Times New Roman Tj"/>
          <w:sz w:val="20"/>
        </w:rPr>
        <w:t>6. На предварительном судебном заседании  может рассматриваться возражение ответчика относительно пропуска истцом без уважительных причин срока исковой давности для защиты права и установленного законом срока обращения в суд.     При установлении факта пропуска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Решение может быть обжаловано лицами, участвующими в деле,  в кассационном порядке.</w:t>
      </w: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sz w:val="20"/>
          <w:szCs w:val="20"/>
        </w:rPr>
        <w:t xml:space="preserve">7.О проведении предварительном судебном заседании составляется протокол в соответствии со </w:t>
      </w:r>
      <w:r w:rsidRPr="004D23D6">
        <w:rPr>
          <w:rFonts w:ascii="Times New Roman Tj" w:hAnsi="Times New Roman Tj"/>
          <w:bCs/>
          <w:sz w:val="20"/>
          <w:szCs w:val="20"/>
        </w:rPr>
        <w:t>статьями 233 и 234</w:t>
      </w:r>
      <w:r w:rsidRPr="004D23D6">
        <w:rPr>
          <w:rFonts w:ascii="Times New Roman Tj" w:hAnsi="Times New Roman Tj"/>
          <w:b/>
          <w:sz w:val="20"/>
          <w:szCs w:val="20"/>
        </w:rPr>
        <w:t xml:space="preserve"> </w:t>
      </w:r>
      <w:r w:rsidRPr="004D23D6">
        <w:rPr>
          <w:rFonts w:ascii="Times New Roman Tj" w:hAnsi="Times New Roman Tj"/>
          <w:sz w:val="20"/>
          <w:szCs w:val="20"/>
        </w:rPr>
        <w:t>настоящего Кодекса.</w:t>
      </w:r>
    </w:p>
    <w:p w:rsidR="00704EEE" w:rsidRPr="004D23D6" w:rsidRDefault="00704EEE" w:rsidP="00704EEE">
      <w:pPr>
        <w:ind w:left="4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156.  Назначение дела к судебному разбирательству</w:t>
      </w: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sz w:val="20"/>
          <w:szCs w:val="20"/>
        </w:rPr>
        <w:t>Судья, признав дело подготовленным к судебному разбирательству, выносит определение о назначении его к судебному разбирательству, извещает стороны, других лиц, участвующих в деле, о времени и месте рассмотрения дела, вызывает других участников  процесса.</w:t>
      </w:r>
    </w:p>
    <w:p w:rsidR="00704EEE" w:rsidRPr="004D23D6" w:rsidRDefault="00704EEE" w:rsidP="00704EEE">
      <w:pPr>
        <w:ind w:left="40" w:firstLine="720"/>
        <w:jc w:val="both"/>
        <w:rPr>
          <w:rFonts w:ascii="Times New Roman Tj" w:hAnsi="Times New Roman Tj"/>
          <w:sz w:val="20"/>
          <w:szCs w:val="20"/>
        </w:rPr>
      </w:pPr>
    </w:p>
    <w:p w:rsidR="00704EEE" w:rsidRPr="004D23D6" w:rsidRDefault="00704EEE" w:rsidP="00704EEE">
      <w:pPr>
        <w:tabs>
          <w:tab w:val="left" w:pos="9923"/>
        </w:tabs>
        <w:jc w:val="center"/>
        <w:rPr>
          <w:rFonts w:ascii="Times New Roman Tj" w:hAnsi="Times New Roman Tj"/>
          <w:b/>
          <w:sz w:val="20"/>
          <w:szCs w:val="20"/>
        </w:rPr>
      </w:pPr>
      <w:r w:rsidRPr="004D23D6">
        <w:rPr>
          <w:rFonts w:ascii="Times New Roman Tj" w:hAnsi="Times New Roman Tj"/>
          <w:b/>
          <w:sz w:val="20"/>
          <w:szCs w:val="20"/>
        </w:rPr>
        <w:t>ГЛАВА 15. СУДЕБНОЕ РАЗБИРАТЕЛЬСТВО</w:t>
      </w:r>
    </w:p>
    <w:p w:rsidR="00704EEE" w:rsidRPr="004D23D6" w:rsidRDefault="00704EEE" w:rsidP="00704EEE">
      <w:pPr>
        <w:ind w:left="120" w:right="3200" w:firstLine="720"/>
        <w:jc w:val="both"/>
        <w:rPr>
          <w:rFonts w:ascii="Times New Roman Tj" w:hAnsi="Times New Roman Tj"/>
          <w:sz w:val="20"/>
          <w:szCs w:val="20"/>
        </w:rPr>
      </w:pPr>
    </w:p>
    <w:p w:rsidR="00704EEE" w:rsidRPr="004D23D6" w:rsidRDefault="00704EEE" w:rsidP="00704EEE">
      <w:pPr>
        <w:ind w:right="79" w:firstLine="708"/>
        <w:jc w:val="both"/>
        <w:rPr>
          <w:rFonts w:ascii="Times New Roman Tj" w:hAnsi="Times New Roman Tj"/>
          <w:b/>
          <w:sz w:val="20"/>
          <w:szCs w:val="20"/>
        </w:rPr>
      </w:pPr>
      <w:r w:rsidRPr="004D23D6">
        <w:rPr>
          <w:rFonts w:ascii="Times New Roman Tj" w:hAnsi="Times New Roman Tj"/>
          <w:b/>
          <w:sz w:val="20"/>
          <w:szCs w:val="20"/>
        </w:rPr>
        <w:t>Статья 157. Сроки рассмотрения и разрешения гражданских дел</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Гражданские дела рассматриваются и разрешаются судьей в течение трех  месяцев со дня поступления заявления в суд.</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Дела о восстановлении на работе, о взыскании алиментов рассматриваются и разрешаются судом в течение одного месяца со дня поступления заявления  сторон в суд.</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Законом могут устанавливаться сокращенные сроки рассмотрения и разрешения отдельных категорий гражданских дел.</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right="-74" w:firstLine="708"/>
        <w:jc w:val="both"/>
        <w:rPr>
          <w:rFonts w:ascii="Times New Roman Tj" w:hAnsi="Times New Roman Tj"/>
          <w:b/>
          <w:sz w:val="20"/>
          <w:szCs w:val="20"/>
        </w:rPr>
      </w:pPr>
      <w:r w:rsidRPr="004D23D6">
        <w:rPr>
          <w:rFonts w:ascii="Times New Roman Tj" w:hAnsi="Times New Roman Tj"/>
          <w:b/>
          <w:sz w:val="20"/>
          <w:szCs w:val="20"/>
        </w:rPr>
        <w:t>Статья 158.  Судебное заседание</w:t>
      </w:r>
    </w:p>
    <w:p w:rsidR="00704EEE" w:rsidRPr="004D23D6" w:rsidRDefault="00704EEE" w:rsidP="00704EEE">
      <w:pPr>
        <w:ind w:right="-74" w:firstLine="720"/>
        <w:jc w:val="both"/>
        <w:rPr>
          <w:rFonts w:ascii="Times New Roman Tj" w:hAnsi="Times New Roman Tj"/>
          <w:sz w:val="20"/>
          <w:szCs w:val="20"/>
        </w:rPr>
      </w:pPr>
      <w:r w:rsidRPr="004D23D6">
        <w:rPr>
          <w:rFonts w:ascii="Times New Roman Tj" w:hAnsi="Times New Roman Tj"/>
          <w:sz w:val="20"/>
          <w:szCs w:val="20"/>
        </w:rPr>
        <w:t>Разбирательство гражданских дел происходит на судебном заседании с обязательным извещением лиц, участвующих в деле, о месте и времени  судебного заседания.</w:t>
      </w:r>
    </w:p>
    <w:p w:rsidR="00704EEE" w:rsidRPr="004D23D6" w:rsidRDefault="00704EEE" w:rsidP="00704EEE">
      <w:pPr>
        <w:ind w:right="-74"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159.  Председательствующий на судебном заседании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w:t>
      </w:r>
      <w:r w:rsidRPr="004D23D6">
        <w:rPr>
          <w:rFonts w:ascii="Times New Roman Tj" w:hAnsi="Times New Roman Tj"/>
          <w:bCs/>
          <w:sz w:val="20"/>
          <w:szCs w:val="20"/>
        </w:rPr>
        <w:t xml:space="preserve">. </w:t>
      </w:r>
      <w:r w:rsidRPr="004D23D6">
        <w:rPr>
          <w:rFonts w:ascii="Times New Roman Tj" w:hAnsi="Times New Roman Tj"/>
          <w:sz w:val="20"/>
          <w:szCs w:val="20"/>
        </w:rPr>
        <w:t>Судья, рассматривающий дело, выполняет обязанности председательствующего.</w:t>
      </w:r>
    </w:p>
    <w:p w:rsidR="00704EEE" w:rsidRPr="004D23D6" w:rsidRDefault="00704EEE" w:rsidP="00704EEE">
      <w:pPr>
        <w:pStyle w:val="a3"/>
        <w:ind w:firstLine="720"/>
        <w:rPr>
          <w:sz w:val="20"/>
          <w:szCs w:val="20"/>
        </w:rPr>
      </w:pPr>
      <w:r w:rsidRPr="004D23D6">
        <w:rPr>
          <w:sz w:val="20"/>
          <w:szCs w:val="20"/>
        </w:rPr>
        <w:t>2. Председательствующий руководит судебным заседанием, создает условия для всестороннего и полного исследования доказательств и обстоятельств дела, устраняет из судебного разбирательства все материалы, не имеющие отношения к рассматриваемому делу. В случае возражений кого-либо из участников процесса против действий председательствующего, эти возражения заносятся в протокол судебного заседания. Председательствующий на судебном заседании дает разъяснения относительно своих действий.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Председательствующий на судебном заседании принимает все необходимые меры к обеспечению надлежащего порядка в судебном заседании. Его распоряжения обязательны для всех участников процесса, а также для граждан, присутствующих в зале судебного заседания.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160.  Непосредственность и устность судебного    разбирательства</w:t>
      </w:r>
    </w:p>
    <w:p w:rsidR="00704EEE" w:rsidRPr="004D23D6" w:rsidRDefault="00704EEE" w:rsidP="00704EEE">
      <w:pPr>
        <w:pStyle w:val="20"/>
        <w:rPr>
          <w:sz w:val="20"/>
          <w:szCs w:val="20"/>
        </w:rPr>
      </w:pPr>
      <w:r w:rsidRPr="004D23D6">
        <w:rPr>
          <w:sz w:val="20"/>
          <w:szCs w:val="20"/>
        </w:rPr>
        <w:tab/>
        <w:t>1. Суд при рассмотрении дела обязан непосредственно исследовать доказательства по делу: заслушать объяснения сторон и третьих лиц, показания свидетелей, заключения судебных экспертов, консультации и пояснения специалистов, ознакомиться с письменными доказательствами, осмотреть вещественные доказательства, прослушать звукозаписи и просмотреть видеозаписи.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Разбирательство дела происходит устно и при неизменном составе суда. В случае замены судьи в процессе рассмотрения дела разбирательство должно быть произведено с самого начала.</w:t>
      </w:r>
    </w:p>
    <w:p w:rsidR="00704EEE" w:rsidRPr="004D23D6" w:rsidRDefault="00704EEE" w:rsidP="00704EEE">
      <w:pPr>
        <w:pStyle w:val="5"/>
        <w:ind w:firstLine="15"/>
        <w:rPr>
          <w:sz w:val="20"/>
          <w:szCs w:val="20"/>
        </w:rPr>
      </w:pPr>
      <w:r w:rsidRPr="004D23D6">
        <w:rPr>
          <w:sz w:val="20"/>
          <w:szCs w:val="20"/>
        </w:rPr>
        <w:lastRenderedPageBreak/>
        <w:t>Статья 161.  Порядок на судебном  заседании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При входе судьи в зал судебного заседания при обращении секретаря судебного заседания со словами "Прошу всех встать! Суд идет!", все присутствующие в зале встают. Объявление решения, а также объявление определения, которым без вынесения решения заканчивается дело, все присутствующие в зале заседания выслушивают стоя.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Участники процесса обращаются к судье со словами "Уважаемый суд", и свои показания и объяснения они дают стоя.  Отступление от этого правила может быть допущено с разрешения председательствующего на судебном заседании.</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3. Судебное разбирательство дела должно происходить в условиях, обеспечивающих нормальную работу суда и безопасность участников процесса.</w:t>
      </w:r>
    </w:p>
    <w:p w:rsidR="00704EEE" w:rsidRPr="004D23D6" w:rsidRDefault="00704EEE" w:rsidP="00704EEE">
      <w:pPr>
        <w:pStyle w:val="a3"/>
        <w:ind w:firstLine="720"/>
        <w:rPr>
          <w:sz w:val="20"/>
          <w:szCs w:val="20"/>
        </w:rPr>
      </w:pPr>
      <w:r w:rsidRPr="004D23D6">
        <w:rPr>
          <w:sz w:val="20"/>
          <w:szCs w:val="20"/>
        </w:rPr>
        <w:t>4. Нормальному порядку судебного разбирательства дела не должны мешать действия граждан, присутствующих в зале судебного заседания.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Участники процесса и все присутствующие в зале судебного заседания граждане обязаны соблюдать установленный порядок.</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left="720"/>
        <w:jc w:val="both"/>
        <w:rPr>
          <w:rFonts w:ascii="Times New Roman Tj" w:hAnsi="Times New Roman Tj"/>
          <w:b/>
          <w:sz w:val="20"/>
          <w:szCs w:val="20"/>
        </w:rPr>
      </w:pPr>
      <w:r w:rsidRPr="004D23D6">
        <w:rPr>
          <w:rFonts w:ascii="Times New Roman Tj" w:hAnsi="Times New Roman Tj"/>
          <w:b/>
          <w:sz w:val="20"/>
          <w:szCs w:val="20"/>
        </w:rPr>
        <w:t>Статья 162.  Меры, применяемые к нарушителям порядка в  судебном заседании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Лицу, нарушающему порядок на судебном заседании, председательствующий на судебном заседании от имени суда объявляет предупреждение.</w:t>
      </w:r>
    </w:p>
    <w:p w:rsidR="00704EEE" w:rsidRPr="004D23D6" w:rsidRDefault="00704EEE" w:rsidP="00704EEE">
      <w:pPr>
        <w:pStyle w:val="a3"/>
        <w:ind w:firstLine="720"/>
        <w:rPr>
          <w:sz w:val="20"/>
          <w:szCs w:val="20"/>
        </w:rPr>
      </w:pPr>
      <w:r w:rsidRPr="004D23D6">
        <w:rPr>
          <w:sz w:val="20"/>
          <w:szCs w:val="20"/>
        </w:rPr>
        <w:t>2. При повторном нарушении порядка на судебном заседании лицо, участвующее в деле, или его представитель может быть удален из зала заседания по определению на все время судебного разбирательства или на его часть.  Председательствующий на судебном заседании знакомит лицо, удаленное из зала заседания на часть судебного разбирательства и вновь допущенное в зал заседания, с процессуальными действиями, совершенными в его отсутствие. Граждане, присутствующие при разбирательстве дела, за повторное нарушение порядка на судебном заседании удаляются по распоряжению председательствующего на судебном заседании из зала судебного заседания на все время судебного разбирательства.</w:t>
      </w:r>
    </w:p>
    <w:p w:rsidR="00704EEE" w:rsidRPr="004D23D6" w:rsidRDefault="00704EEE" w:rsidP="00704EEE">
      <w:pPr>
        <w:pStyle w:val="a3"/>
        <w:ind w:firstLine="720"/>
        <w:rPr>
          <w:sz w:val="20"/>
          <w:szCs w:val="20"/>
        </w:rPr>
      </w:pPr>
      <w:r w:rsidRPr="004D23D6">
        <w:rPr>
          <w:sz w:val="20"/>
          <w:szCs w:val="20"/>
        </w:rPr>
        <w:t>3. Суд вправе также наложить на лиц, виновных в нарушении порядка на судебном заседании, штраф в размере до десяти установленных  показателей  для расчётов.</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4. Если в действиях лица, нарушающего порядок в судебном заседании, имеются признаки преступления, председательствующий на судебном заседании возбуждает уголовное дело в отношении нарушителя порядка на судебном заседании или направляет соответствующие материалы органам прокуратуры для возбуждения уголовного дела в отношении этого нарушителя.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В случае массового нарушения порядка гражданами, присутствующими при разбирательстве дела, председательствующий на судебном заседании может удалить из зала заседания граждан, не являющихся участниками процесса, и рассмотреть дело в закрытом судебном заседании  либо отложить разбирательство дела.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163. Открытие судебного заседания</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В назначенное для разбирательства дела время председательствующий на судебном заседании открывает судебное заседание и объявляет, какое гражданское дело подлежит рассмотрению.</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164.  Проверка явки участников процесса</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1. Секретарь судебного заседания докладывает суду, о  явившихся из вызванных по данному делу лиц, извещены ли не явившиеся лица, какие имеются сведения о причинах их отсутствия.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Председательствующий на судебном заседании устанавливает личность явившихся участников процесса, проверяет полномочия должностных лиц и или их  представителей.</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165.  Разъяснение обязанностей переводчика</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1. Председательствующий на судебном заседании разъясняет переводчику его обязанность переводить выступления, объяснения, показания, заявления лиц, не владеющих языком, на котором ведется судопроизводство, а также переводить этим лицам - содержание объяснений, показаний, выступлений, заявлений лиц, участвующих в деле, свидетелей и оглашаемых в зале судебного заседания документов, звукозаписей, заключений судебных экспертов, консультаций и пояснений специалистов, а также распоряжений председательствующего на судебном заседании, определений и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Председательствующий на судебном заседании предупреждает переводчика об ответственности, предусмотренной </w:t>
      </w:r>
      <w:r w:rsidRPr="004D23D6">
        <w:rPr>
          <w:rFonts w:ascii="Times New Roman Tj" w:hAnsi="Times New Roman Tj"/>
          <w:bCs/>
          <w:iCs/>
          <w:sz w:val="20"/>
          <w:szCs w:val="20"/>
        </w:rPr>
        <w:t>Уголовным кодексом</w:t>
      </w:r>
      <w:r w:rsidRPr="004D23D6">
        <w:rPr>
          <w:rFonts w:ascii="Times New Roman Tj" w:hAnsi="Times New Roman Tj"/>
          <w:sz w:val="20"/>
          <w:szCs w:val="20"/>
        </w:rPr>
        <w:t xml:space="preserve"> Республики Таджикистан, за заведомо неправильный перевод, и приобщает его подписку об этом к протоколу судебного заседания.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lastRenderedPageBreak/>
        <w:t>3. В случае уклонения переводчика от явки в суд или от надлежащего исполнения своих обязанностей, он может быть подвергнут штрафу в размере до десяти установленных показателей для расчётов.</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4. Правила, предусмотренные настоящей статьёй также распространяются на лицо, понимающее знаки немого и глухого человека (сурдопереводчика).</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 xml:space="preserve">Статья 166.  Удаление свидетелей из зала судебного заседания </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Суд удаляет явившихся свидетелей из зала судебного заседания до их приглашения для дачи показания. Председательствующий на судебном заседании принимает меры к тому, чтобы допрошенные свидетели не общались с недопрошенными</w:t>
      </w:r>
      <w:r w:rsidR="00087059">
        <w:rPr>
          <w:rFonts w:ascii="Times New Roman Tj" w:hAnsi="Times New Roman Tj"/>
          <w:sz w:val="20"/>
          <w:szCs w:val="20"/>
        </w:rPr>
        <w:t xml:space="preserve"> </w:t>
      </w:r>
      <w:r w:rsidRPr="004D23D6">
        <w:rPr>
          <w:rFonts w:ascii="Times New Roman Tj" w:hAnsi="Times New Roman Tj"/>
          <w:sz w:val="20"/>
          <w:szCs w:val="20"/>
        </w:rPr>
        <w:t xml:space="preserve"> свидетелями.</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b/>
          <w:sz w:val="20"/>
          <w:szCs w:val="20"/>
        </w:rPr>
        <w:t>Статья 167. Разрешение вопроса о составе суда и разъяснение  права на самоотвод и отвод</w:t>
      </w:r>
    </w:p>
    <w:p w:rsidR="00704EEE" w:rsidRPr="004D23D6" w:rsidRDefault="00704EEE" w:rsidP="00704EEE">
      <w:pPr>
        <w:pStyle w:val="a3"/>
        <w:ind w:firstLine="720"/>
        <w:rPr>
          <w:sz w:val="20"/>
          <w:szCs w:val="20"/>
        </w:rPr>
      </w:pPr>
      <w:r w:rsidRPr="004D23D6">
        <w:rPr>
          <w:sz w:val="20"/>
          <w:szCs w:val="20"/>
        </w:rPr>
        <w:t>1. Председательствующий на судебном заседании объявляет состав суда, сообщает, кто участвует в качестве представителя, прокурора, судебного эксперта, специалиста, переводчика, секретаря судебного заседания, и разъясняет лицам, участвующим в деле, их права заявлять самоотводы и отводы.</w:t>
      </w:r>
    </w:p>
    <w:p w:rsidR="00704EEE" w:rsidRPr="004D23D6" w:rsidRDefault="00704EEE" w:rsidP="00704EEE">
      <w:pPr>
        <w:ind w:firstLine="720"/>
        <w:jc w:val="both"/>
        <w:rPr>
          <w:rFonts w:ascii="Times New Roman Tj" w:hAnsi="Times New Roman Tj"/>
          <w:i/>
          <w:sz w:val="20"/>
          <w:szCs w:val="20"/>
        </w:rPr>
      </w:pPr>
      <w:r w:rsidRPr="004D23D6">
        <w:rPr>
          <w:rFonts w:ascii="Times New Roman Tj" w:hAnsi="Times New Roman Tj"/>
          <w:sz w:val="20"/>
          <w:szCs w:val="20"/>
        </w:rPr>
        <w:t>2. Основания для самоотвода или отвода, порядок их разрешения и последствия удовлетворения таких заявлений определяются статьями  18-23 настоящего Кодекса</w:t>
      </w:r>
      <w:r w:rsidRPr="004D23D6">
        <w:rPr>
          <w:rFonts w:ascii="Times New Roman Tj" w:hAnsi="Times New Roman Tj"/>
          <w:i/>
          <w:sz w:val="20"/>
          <w:szCs w:val="20"/>
        </w:rPr>
        <w:t>.</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168. Разъяснение лицам, участвующим в деле, их  процессуальные права и обязанности</w:t>
      </w:r>
    </w:p>
    <w:p w:rsidR="00704EEE" w:rsidRPr="004D23D6" w:rsidRDefault="00704EEE" w:rsidP="00704EEE">
      <w:pPr>
        <w:ind w:firstLine="720"/>
        <w:jc w:val="both"/>
        <w:rPr>
          <w:rFonts w:ascii="Times New Roman Tj" w:hAnsi="Times New Roman Tj"/>
          <w:i/>
          <w:sz w:val="20"/>
          <w:szCs w:val="20"/>
        </w:rPr>
      </w:pPr>
      <w:r w:rsidRPr="004D23D6">
        <w:rPr>
          <w:rFonts w:ascii="Times New Roman Tj" w:hAnsi="Times New Roman Tj"/>
          <w:sz w:val="20"/>
          <w:szCs w:val="20"/>
        </w:rPr>
        <w:t xml:space="preserve">Председательствующий на судебном заседании разъясняет лицам, участвующим в деле, их процессуальные права и обязанности, а сторонам, кроме этого, их права, предусмотренные </w:t>
      </w:r>
      <w:r w:rsidRPr="004D23D6">
        <w:rPr>
          <w:rFonts w:ascii="Times New Roman Tj" w:hAnsi="Times New Roman Tj"/>
          <w:bCs/>
          <w:sz w:val="20"/>
          <w:szCs w:val="20"/>
        </w:rPr>
        <w:t>статьей</w:t>
      </w:r>
      <w:r w:rsidRPr="004D23D6">
        <w:rPr>
          <w:rFonts w:ascii="Times New Roman Tj" w:hAnsi="Times New Roman Tj"/>
          <w:bCs/>
          <w:i/>
          <w:sz w:val="20"/>
          <w:szCs w:val="20"/>
        </w:rPr>
        <w:t xml:space="preserve"> </w:t>
      </w:r>
      <w:r w:rsidRPr="004D23D6">
        <w:rPr>
          <w:rFonts w:ascii="Times New Roman Tj" w:hAnsi="Times New Roman Tj"/>
          <w:bCs/>
          <w:sz w:val="20"/>
          <w:szCs w:val="20"/>
        </w:rPr>
        <w:t>43</w:t>
      </w:r>
      <w:r w:rsidRPr="004D23D6">
        <w:rPr>
          <w:rFonts w:ascii="Times New Roman Tj" w:hAnsi="Times New Roman Tj"/>
          <w:b/>
          <w:i/>
          <w:sz w:val="20"/>
          <w:szCs w:val="20"/>
        </w:rPr>
        <w:t xml:space="preserve"> </w:t>
      </w:r>
      <w:r w:rsidRPr="004D23D6">
        <w:rPr>
          <w:rFonts w:ascii="Times New Roman Tj" w:hAnsi="Times New Roman Tj"/>
          <w:sz w:val="20"/>
          <w:szCs w:val="20"/>
        </w:rPr>
        <w:t>настоящего Кодекса</w:t>
      </w:r>
      <w:r w:rsidRPr="004D23D6">
        <w:rPr>
          <w:rFonts w:ascii="Times New Roman Tj" w:hAnsi="Times New Roman Tj"/>
          <w:i/>
          <w:sz w:val="20"/>
          <w:szCs w:val="20"/>
        </w:rPr>
        <w:t>.</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169. Разрешение судом ходатайств лиц, участвующих  в деле</w:t>
      </w:r>
    </w:p>
    <w:p w:rsidR="00704EEE" w:rsidRPr="004D23D6" w:rsidRDefault="00704EEE" w:rsidP="00704EEE">
      <w:pPr>
        <w:ind w:right="600" w:firstLine="720"/>
        <w:jc w:val="both"/>
        <w:rPr>
          <w:rFonts w:ascii="Times New Roman Tj" w:hAnsi="Times New Roman Tj"/>
          <w:sz w:val="20"/>
          <w:szCs w:val="20"/>
        </w:rPr>
      </w:pPr>
      <w:r w:rsidRPr="004D23D6">
        <w:rPr>
          <w:rFonts w:ascii="Times New Roman Tj" w:hAnsi="Times New Roman Tj"/>
          <w:sz w:val="20"/>
          <w:szCs w:val="20"/>
        </w:rPr>
        <w:t>Ходатайства лиц, участвующих в деле, по вопросам, связанным с разбирательством дела, разрешаются определениями суда после заслушивания мнений других лиц, участвующих в деле.</w:t>
      </w:r>
    </w:p>
    <w:p w:rsidR="00704EEE" w:rsidRPr="004D23D6" w:rsidRDefault="00704EEE" w:rsidP="00704EEE">
      <w:pPr>
        <w:ind w:right="600" w:firstLine="720"/>
        <w:jc w:val="both"/>
        <w:rPr>
          <w:rFonts w:ascii="Times New Roman Tj" w:hAnsi="Times New Roman Tj"/>
          <w:sz w:val="20"/>
          <w:szCs w:val="20"/>
        </w:rPr>
      </w:pPr>
    </w:p>
    <w:p w:rsidR="00704EEE" w:rsidRPr="004D23D6" w:rsidRDefault="00704EEE" w:rsidP="00704EEE">
      <w:pPr>
        <w:ind w:right="70" w:firstLine="720"/>
        <w:jc w:val="both"/>
        <w:rPr>
          <w:rFonts w:ascii="Times New Roman Tj" w:hAnsi="Times New Roman Tj"/>
          <w:sz w:val="20"/>
          <w:szCs w:val="20"/>
        </w:rPr>
      </w:pPr>
      <w:r w:rsidRPr="004D23D6">
        <w:rPr>
          <w:rFonts w:ascii="Times New Roman Tj" w:hAnsi="Times New Roman Tj"/>
          <w:b/>
          <w:sz w:val="20"/>
          <w:szCs w:val="20"/>
        </w:rPr>
        <w:t>Статья 170. Последствия неявки на судебное заседание лиц,  участвующих в деле, и их представителей</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1. Лица, участвующие в деле, обязаны известить суд о причинах неявки и представить доказательства уважительности этих причин.</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2. В случае неявки на судебное заседание кого-либо из лиц, участвующих в деле, в отношении которых отсутствуют сведения об их извещении, разбирательство дела откладывается.</w:t>
      </w:r>
    </w:p>
    <w:p w:rsidR="00704EEE" w:rsidRPr="004D23D6" w:rsidRDefault="00704EEE" w:rsidP="00704EEE">
      <w:pPr>
        <w:pStyle w:val="a3"/>
        <w:tabs>
          <w:tab w:val="left" w:pos="9923"/>
        </w:tabs>
        <w:ind w:firstLine="720"/>
        <w:rPr>
          <w:sz w:val="20"/>
          <w:szCs w:val="20"/>
        </w:rPr>
      </w:pPr>
      <w:r w:rsidRPr="004D23D6">
        <w:rPr>
          <w:sz w:val="20"/>
          <w:szCs w:val="20"/>
        </w:rPr>
        <w:t>3.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Суд вправе рассмотреть дело в случае неявки кого-либо из лиц, участвующих в деле, извещенных о месте и времени судебного заседания, если ими не представлены сведения о причинах неявки, либо, если суд признает причины их неявки неуважительными.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Суд вправе рассмотреть дело в отсутствие истца или ответчика, извещенных о времени и месте судебного заседания, в порядке, предусмотренном главой 22 настоящего Кодекса, если он не сообщил суду об уважительных причинах неявки и не просил рассмотреть дело в его отсутствие.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6. Стороны вправе в письменной форме просить суд о рассмотрении дела в их отсутствие и направлении им копии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7. Суд может отложить разбирательство дела по ходатайству лица, участвующего в деле, в связи с неявкой его представителя по уважительной причине.</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171. Последствия неявки на судебное заседание  свидетелей, судебных экспертов, специалистов, переводчиков</w:t>
      </w:r>
    </w:p>
    <w:p w:rsidR="00704EEE" w:rsidRPr="004D23D6" w:rsidRDefault="00704EEE" w:rsidP="00704EEE">
      <w:pPr>
        <w:pStyle w:val="31"/>
        <w:ind w:firstLine="720"/>
        <w:jc w:val="both"/>
        <w:rPr>
          <w:sz w:val="20"/>
          <w:szCs w:val="20"/>
        </w:rPr>
      </w:pPr>
      <w:r w:rsidRPr="004D23D6">
        <w:rPr>
          <w:sz w:val="20"/>
          <w:szCs w:val="20"/>
        </w:rPr>
        <w:t>1. В случае неявки на судебное заседание свидетелей, судебных экспертов, специалистов, переводчиков суд выслушивает мнение лиц, участвующих в деле, о возможности рассмотрения дела в отсутствие свидетелей, судебных экспертов, специалистов, переводчиков и выносит определение о продолжении судебного разбирательства или об отложении разбирательства дела.</w:t>
      </w:r>
    </w:p>
    <w:p w:rsidR="00704EEE" w:rsidRPr="004D23D6" w:rsidRDefault="00704EEE" w:rsidP="00704EEE">
      <w:pPr>
        <w:pStyle w:val="a3"/>
        <w:ind w:firstLine="720"/>
        <w:rPr>
          <w:sz w:val="20"/>
          <w:szCs w:val="20"/>
        </w:rPr>
      </w:pPr>
      <w:r w:rsidRPr="004D23D6">
        <w:rPr>
          <w:sz w:val="20"/>
          <w:szCs w:val="20"/>
        </w:rPr>
        <w:t>2. В случае, если вызванный свидетель, судебный эксперт, специалист или переводчик не явился на судебное заседание по причинам, не признанным судом уважительными, суд может подвергнуть их штрафу в размере до десяти установленных показателей для расчётов. Свидетель при неявке на судебное заседание без уважительных причин по вторичному вызову может быть подвергнут принудительному приводу, о чем суд выносит определение, исполнение которого возлагается на органы внутренних дел.</w:t>
      </w:r>
    </w:p>
    <w:p w:rsidR="00704EEE" w:rsidRPr="004D23D6" w:rsidRDefault="00704EEE" w:rsidP="00704EEE">
      <w:pPr>
        <w:pStyle w:val="a3"/>
        <w:ind w:firstLine="720"/>
        <w:rPr>
          <w:sz w:val="20"/>
          <w:szCs w:val="20"/>
        </w:rPr>
      </w:pPr>
    </w:p>
    <w:p w:rsidR="00704EEE" w:rsidRPr="004D23D6" w:rsidRDefault="00704EEE" w:rsidP="00704EEE">
      <w:pPr>
        <w:pStyle w:val="5"/>
        <w:ind w:firstLine="15"/>
        <w:rPr>
          <w:sz w:val="20"/>
          <w:szCs w:val="20"/>
        </w:rPr>
      </w:pPr>
      <w:r w:rsidRPr="004D23D6">
        <w:rPr>
          <w:sz w:val="20"/>
          <w:szCs w:val="20"/>
        </w:rPr>
        <w:lastRenderedPageBreak/>
        <w:t>Статья 172.  Отложение разбирательства дела</w:t>
      </w:r>
    </w:p>
    <w:p w:rsidR="00704EEE" w:rsidRPr="004D23D6" w:rsidRDefault="00704EEE" w:rsidP="00704EEE">
      <w:pPr>
        <w:pStyle w:val="31"/>
        <w:ind w:firstLine="720"/>
        <w:jc w:val="both"/>
        <w:rPr>
          <w:sz w:val="20"/>
          <w:szCs w:val="20"/>
        </w:rPr>
      </w:pPr>
      <w:r w:rsidRPr="004D23D6">
        <w:rPr>
          <w:sz w:val="20"/>
          <w:szCs w:val="20"/>
        </w:rPr>
        <w:t>1. Отложение разбирательства дела допускается в случаях, предусмотренных настоящим Кодексом, а также, если суд признает невозможным рассмотрение дела на этом судебном заседании вследствие неявки кого-либо из участников процесса, предъявления встречного иска, необходимости представления или истребования дополнительных доказательств, привлечения к участию в деле других лиц, совершения иных процессуальных действий.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При отложении разбирательства дела назначается день нового судебного заседания с учетом времени, необходимого для вызова участников процесса или истребования доказательств, о чем явившимся лицам объявляется под расписку. Не явившиеся и вновь привлекаемые к участию в процессе лица, извещаются о времени и месте нового судебного заседания.</w:t>
      </w:r>
    </w:p>
    <w:p w:rsidR="00704EEE" w:rsidRPr="004D23D6" w:rsidRDefault="00704EEE" w:rsidP="00704EEE">
      <w:pPr>
        <w:ind w:right="-63" w:firstLine="720"/>
        <w:jc w:val="both"/>
        <w:rPr>
          <w:rFonts w:ascii="Times New Roman Tj" w:hAnsi="Times New Roman Tj"/>
          <w:sz w:val="20"/>
          <w:szCs w:val="20"/>
        </w:rPr>
      </w:pPr>
      <w:r w:rsidRPr="004D23D6">
        <w:rPr>
          <w:rFonts w:ascii="Times New Roman Tj" w:hAnsi="Times New Roman Tj"/>
          <w:sz w:val="20"/>
          <w:szCs w:val="20"/>
        </w:rPr>
        <w:t xml:space="preserve">3. Новое разбирательство дела после его отложения начинается с момента отложения.  </w:t>
      </w:r>
    </w:p>
    <w:p w:rsidR="00704EEE" w:rsidRPr="004D23D6" w:rsidRDefault="00704EEE" w:rsidP="00704EEE">
      <w:pPr>
        <w:ind w:right="-63" w:firstLine="720"/>
        <w:jc w:val="both"/>
        <w:rPr>
          <w:rFonts w:ascii="Times New Roman Tj" w:hAnsi="Times New Roman Tj"/>
          <w:sz w:val="20"/>
          <w:szCs w:val="20"/>
        </w:rPr>
      </w:pPr>
    </w:p>
    <w:p w:rsidR="00704EEE" w:rsidRPr="004D23D6" w:rsidRDefault="00704EEE" w:rsidP="00704EEE">
      <w:pPr>
        <w:ind w:right="-63" w:firstLine="708"/>
        <w:jc w:val="both"/>
        <w:rPr>
          <w:rFonts w:ascii="Times New Roman Tj" w:hAnsi="Times New Roman Tj"/>
          <w:b/>
          <w:sz w:val="20"/>
          <w:szCs w:val="20"/>
        </w:rPr>
      </w:pPr>
      <w:r w:rsidRPr="004D23D6">
        <w:rPr>
          <w:rFonts w:ascii="Times New Roman Tj" w:hAnsi="Times New Roman Tj"/>
          <w:b/>
          <w:sz w:val="20"/>
          <w:szCs w:val="20"/>
        </w:rPr>
        <w:t>Статья 173.  Допрос свидетелей при отложении разбирательства  дела</w:t>
      </w:r>
    </w:p>
    <w:p w:rsidR="00704EEE" w:rsidRPr="004D23D6" w:rsidRDefault="00704EEE" w:rsidP="00704EEE">
      <w:pPr>
        <w:ind w:right="-63" w:firstLine="720"/>
        <w:jc w:val="both"/>
        <w:rPr>
          <w:rFonts w:ascii="Times New Roman Tj" w:hAnsi="Times New Roman Tj"/>
          <w:sz w:val="20"/>
          <w:szCs w:val="20"/>
        </w:rPr>
      </w:pPr>
      <w:r w:rsidRPr="004D23D6">
        <w:rPr>
          <w:rFonts w:ascii="Times New Roman Tj" w:hAnsi="Times New Roman Tj"/>
          <w:sz w:val="20"/>
          <w:szCs w:val="20"/>
        </w:rPr>
        <w:t>При отложении разбирательства дела суд вправе допросить явившихся свидетелей, если на судебном заседании присутствуют стороны. Вторичный вызов этих свидетелей на новое судебное заседание допускается лишь в случаях необходимости.</w:t>
      </w:r>
    </w:p>
    <w:p w:rsidR="00704EEE" w:rsidRPr="004D23D6" w:rsidRDefault="00704EEE" w:rsidP="00704EEE">
      <w:pPr>
        <w:ind w:right="-63" w:firstLine="720"/>
        <w:jc w:val="both"/>
        <w:rPr>
          <w:rFonts w:ascii="Times New Roman Tj" w:hAnsi="Times New Roman Tj"/>
          <w:sz w:val="20"/>
          <w:szCs w:val="20"/>
        </w:rPr>
      </w:pPr>
    </w:p>
    <w:p w:rsidR="00704EEE" w:rsidRPr="004D23D6" w:rsidRDefault="00704EEE" w:rsidP="00704EEE">
      <w:pPr>
        <w:ind w:right="-63" w:firstLine="708"/>
        <w:jc w:val="both"/>
        <w:rPr>
          <w:rFonts w:ascii="Times New Roman Tj" w:hAnsi="Times New Roman Tj"/>
          <w:b/>
          <w:sz w:val="20"/>
          <w:szCs w:val="20"/>
        </w:rPr>
      </w:pPr>
      <w:r w:rsidRPr="004D23D6">
        <w:rPr>
          <w:rFonts w:ascii="Times New Roman Tj" w:hAnsi="Times New Roman Tj"/>
          <w:b/>
          <w:sz w:val="20"/>
          <w:szCs w:val="20"/>
        </w:rPr>
        <w:t>Статья 174. Разъяснение прав и обязанностей судебному эксперту   и специалисту</w:t>
      </w:r>
    </w:p>
    <w:p w:rsidR="00704EEE" w:rsidRPr="004D23D6" w:rsidRDefault="00704EEE" w:rsidP="00704EEE">
      <w:pPr>
        <w:ind w:right="-63" w:firstLine="720"/>
        <w:jc w:val="both"/>
        <w:rPr>
          <w:rFonts w:ascii="Times New Roman Tj" w:hAnsi="Times New Roman Tj"/>
          <w:b/>
          <w:i/>
          <w:sz w:val="20"/>
          <w:szCs w:val="20"/>
        </w:rPr>
      </w:pPr>
      <w:r w:rsidRPr="004D23D6">
        <w:rPr>
          <w:rFonts w:ascii="Times New Roman Tj" w:hAnsi="Times New Roman Tj"/>
          <w:sz w:val="20"/>
          <w:szCs w:val="20"/>
        </w:rPr>
        <w:t>Председательствующий на судебном заседании разъясняет судебному эксперту и специалисту их права и обязанности, а также предупреждает судебного эксперта об уголовной ответственности за дачу заведомо ложного заключения в соответствии с</w:t>
      </w:r>
      <w:r w:rsidRPr="004D23D6">
        <w:rPr>
          <w:rFonts w:ascii="Times New Roman Tj" w:hAnsi="Times New Roman Tj"/>
          <w:b/>
          <w:color w:val="0000FF"/>
          <w:sz w:val="20"/>
          <w:szCs w:val="20"/>
        </w:rPr>
        <w:t xml:space="preserve"> </w:t>
      </w:r>
      <w:r w:rsidRPr="004D23D6">
        <w:rPr>
          <w:rFonts w:ascii="Times New Roman Tj" w:hAnsi="Times New Roman Tj"/>
          <w:bCs/>
          <w:sz w:val="20"/>
          <w:szCs w:val="20"/>
        </w:rPr>
        <w:t>Уголовным кодексом Республики Таджикистан,</w:t>
      </w:r>
      <w:r w:rsidRPr="004D23D6">
        <w:rPr>
          <w:rFonts w:ascii="Times New Roman Tj" w:hAnsi="Times New Roman Tj"/>
          <w:sz w:val="20"/>
          <w:szCs w:val="20"/>
        </w:rPr>
        <w:t xml:space="preserve"> о чем у него берется подписка, которая прилагается к протоколу судебного заседания.  </w:t>
      </w:r>
    </w:p>
    <w:p w:rsidR="00704EEE" w:rsidRPr="004D23D6" w:rsidRDefault="00704EEE" w:rsidP="00704EEE">
      <w:pPr>
        <w:ind w:right="-63"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175.  Начало рассмотрения дела по существу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Рассмотрение дела по существу начинается докладом председательствующего на судебном заседании. Затем председательствующий на судебном заседании выясняет, поддерживает ли истец свои требования, признает ли ответчик требования истца и не желают ли стороны окончить дело заключением мирового соглашения.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176.  Отказ истца от иска или признание иска   ответчиком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1. Об отказе истца от иска, признание иска ответчиком, в суд подаётся письменное заявление, которое заносится в протокол судебного заседания.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 разъясняет истцу или ответчику последствия отказа от иска, признания иска, о чем берется от них расписка, которая приобщается к материалам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При отказе истца от иска и принятии его судом, суд выносит определение и прекращает производство по делу. При признании ответчиком иска и принятии его судом выносится решение об удовлетворении заявленных истцом требований.</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4. Лица, участвующие в деле, могут подать частную жалобу в отношении определения об отказе истцом от иска.</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5. Лица, участвующие в деле, могут подать частную жалобу на решение о признании иска ответчиком.</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w:t>
      </w:r>
      <w:r w:rsidRPr="004D23D6">
        <w:rPr>
          <w:rFonts w:ascii="Times New Roman Tj" w:hAnsi="Times New Roman Tj"/>
          <w:sz w:val="20"/>
          <w:szCs w:val="20"/>
        </w:rPr>
        <w:t xml:space="preserve"> </w:t>
      </w:r>
      <w:r w:rsidRPr="004D23D6">
        <w:rPr>
          <w:rFonts w:ascii="Times New Roman Tj" w:hAnsi="Times New Roman Tj"/>
          <w:b/>
          <w:sz w:val="20"/>
          <w:szCs w:val="20"/>
        </w:rPr>
        <w:t xml:space="preserve">177.  Мировое соглашение сторон </w:t>
      </w:r>
    </w:p>
    <w:p w:rsidR="00704EEE" w:rsidRPr="004D23D6" w:rsidRDefault="00704EEE" w:rsidP="00704EEE">
      <w:pPr>
        <w:ind w:firstLine="720"/>
        <w:jc w:val="both"/>
        <w:rPr>
          <w:rFonts w:ascii="Times New Roman Tj" w:hAnsi="Times New Roman Tj"/>
          <w:bCs/>
          <w:sz w:val="20"/>
          <w:szCs w:val="20"/>
        </w:rPr>
      </w:pPr>
      <w:r w:rsidRPr="004D23D6">
        <w:rPr>
          <w:rFonts w:ascii="Times New Roman Tj" w:hAnsi="Times New Roman Tj"/>
          <w:bCs/>
          <w:sz w:val="20"/>
          <w:szCs w:val="20"/>
        </w:rPr>
        <w:t>1. Стороны могут с заключением мирового соглашения завершить судебный процесс.</w:t>
      </w:r>
    </w:p>
    <w:p w:rsidR="00704EEE" w:rsidRPr="004D23D6" w:rsidRDefault="00704EEE" w:rsidP="00704EEE">
      <w:pPr>
        <w:ind w:firstLine="720"/>
        <w:jc w:val="both"/>
        <w:rPr>
          <w:rFonts w:ascii="Times New Roman Tj" w:hAnsi="Times New Roman Tj"/>
          <w:bCs/>
          <w:sz w:val="20"/>
          <w:szCs w:val="20"/>
        </w:rPr>
      </w:pPr>
      <w:r w:rsidRPr="004D23D6">
        <w:rPr>
          <w:rFonts w:ascii="Times New Roman Tj" w:hAnsi="Times New Roman Tj"/>
          <w:bCs/>
          <w:sz w:val="20"/>
          <w:szCs w:val="20"/>
        </w:rPr>
        <w:t>2. Мировое соглашение сторон составляется сторонами в письменной форме, подписывается истцом и ответчиком и  представляется суд. В мировом соглашении сторон указываются условия соглашения и нежелательные последствия невыполнения условий соглашения.</w:t>
      </w:r>
    </w:p>
    <w:p w:rsidR="00704EEE" w:rsidRPr="004D23D6" w:rsidRDefault="00704EEE" w:rsidP="00704EEE">
      <w:pPr>
        <w:ind w:firstLine="720"/>
        <w:jc w:val="both"/>
        <w:rPr>
          <w:rFonts w:ascii="Times New Roman Tj" w:hAnsi="Times New Roman Tj"/>
          <w:bCs/>
          <w:sz w:val="20"/>
          <w:szCs w:val="20"/>
        </w:rPr>
      </w:pPr>
      <w:r w:rsidRPr="004D23D6">
        <w:rPr>
          <w:rFonts w:ascii="Times New Roman Tj" w:hAnsi="Times New Roman Tj"/>
          <w:bCs/>
          <w:sz w:val="20"/>
          <w:szCs w:val="20"/>
        </w:rPr>
        <w:t>3. Суд своим определением утверждает мировое соглашение сторон и прекращает производство по делу. В протоколе судебного заседания отмечаются условия заключения мирового соглашения.</w:t>
      </w:r>
    </w:p>
    <w:p w:rsidR="00704EEE" w:rsidRPr="004D23D6" w:rsidRDefault="00704EEE" w:rsidP="00704EEE">
      <w:pPr>
        <w:ind w:firstLine="720"/>
        <w:jc w:val="both"/>
        <w:rPr>
          <w:rFonts w:ascii="Times New Roman Tj" w:hAnsi="Times New Roman Tj"/>
          <w:bCs/>
          <w:sz w:val="20"/>
          <w:szCs w:val="20"/>
        </w:rPr>
      </w:pPr>
      <w:r w:rsidRPr="004D23D6">
        <w:rPr>
          <w:rFonts w:ascii="Times New Roman Tj" w:hAnsi="Times New Roman Tj"/>
          <w:bCs/>
          <w:sz w:val="20"/>
          <w:szCs w:val="20"/>
        </w:rPr>
        <w:t>4. Суд разъясняет сторонам последствия заключения мирового соглашения, получает от них расписку, которая приобщается к  материалам дела.</w:t>
      </w: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Cs/>
          <w:sz w:val="20"/>
          <w:szCs w:val="20"/>
        </w:rPr>
        <w:t>5. На определение об утверждении мирового соглашения лица, участвующие в деле, не могут подать частную жалобу.</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 xml:space="preserve">Статья 178. Объяснения лиц, участвующих в деле </w:t>
      </w:r>
    </w:p>
    <w:p w:rsidR="00704EEE" w:rsidRPr="004D23D6" w:rsidRDefault="00704EEE" w:rsidP="00704EEE">
      <w:pPr>
        <w:pStyle w:val="a3"/>
        <w:ind w:firstLine="720"/>
        <w:rPr>
          <w:sz w:val="20"/>
          <w:szCs w:val="20"/>
        </w:rPr>
      </w:pPr>
      <w:r w:rsidRPr="004D23D6">
        <w:rPr>
          <w:sz w:val="20"/>
          <w:szCs w:val="20"/>
        </w:rPr>
        <w:t xml:space="preserve">1. После доклада председательствующего на судебном заседании суд заслушивает объяснения истца и участвующего на его стороне третьего лица, ответчика и участвующего на его стороне третьего лица, а также других лиц, участвующих в деле. Прокурор, представители государственных органов, органов местного самоуправления, организаций, граждане, </w:t>
      </w:r>
      <w:r w:rsidRPr="004D23D6">
        <w:rPr>
          <w:sz w:val="20"/>
          <w:szCs w:val="20"/>
        </w:rPr>
        <w:lastRenderedPageBreak/>
        <w:t>обратившиеся в суд за защитой прав и интересов других лиц, дают объяснения первыми. Лица, участвующие в деле, вправе задавать друг другу вопросы. Председательствующий на судебном заседании вправе задавать вопросы лицам, участвующим в деле, в любой момент дачи объяснения.</w:t>
      </w:r>
    </w:p>
    <w:p w:rsidR="00704EEE" w:rsidRPr="004D23D6" w:rsidRDefault="00704EEE" w:rsidP="00704EEE">
      <w:pPr>
        <w:pStyle w:val="20"/>
        <w:ind w:left="0"/>
        <w:rPr>
          <w:sz w:val="20"/>
          <w:szCs w:val="20"/>
        </w:rPr>
      </w:pPr>
      <w:r w:rsidRPr="004D23D6">
        <w:rPr>
          <w:sz w:val="20"/>
          <w:szCs w:val="20"/>
        </w:rPr>
        <w:tab/>
        <w:t>2. Письменные объяснения лиц, участвующих в деле, а также объяснения, полученные судом в порядке, предусмотренном статьями 65 и 67 настоящего Кодекса, оглашаются председательствующим на судебном заседании.</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 xml:space="preserve">Статья 179.  Установление последовательности исследования  доказательств </w:t>
      </w:r>
    </w:p>
    <w:p w:rsidR="00704EEE" w:rsidRPr="004D23D6" w:rsidRDefault="00704EEE" w:rsidP="00704EEE">
      <w:pPr>
        <w:pStyle w:val="a3"/>
        <w:ind w:firstLine="720"/>
        <w:rPr>
          <w:sz w:val="20"/>
          <w:szCs w:val="20"/>
        </w:rPr>
      </w:pPr>
      <w:r w:rsidRPr="004D23D6">
        <w:rPr>
          <w:sz w:val="20"/>
          <w:szCs w:val="20"/>
        </w:rPr>
        <w:t>Суд, заслушав объяснения лиц, участвующих в деле, и с учетом их мнений устанавливает последовательность исследования доказательств.</w:t>
      </w:r>
    </w:p>
    <w:p w:rsidR="00704EEE" w:rsidRPr="004D23D6" w:rsidRDefault="00704EEE" w:rsidP="00704EEE">
      <w:pPr>
        <w:ind w:right="1400" w:firstLine="720"/>
        <w:jc w:val="both"/>
        <w:rPr>
          <w:rFonts w:ascii="Times New Roman Tj" w:hAnsi="Times New Roman Tj"/>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180. Предупреждение свидетеля об уголовной  ответственности за уклонение от дачи показаний или за дачу заведомо ложных показаний</w:t>
      </w:r>
    </w:p>
    <w:p w:rsidR="00704EEE" w:rsidRPr="004D23D6" w:rsidRDefault="00704EEE" w:rsidP="00704EEE">
      <w:pPr>
        <w:pStyle w:val="31"/>
        <w:ind w:firstLine="720"/>
        <w:jc w:val="both"/>
        <w:rPr>
          <w:sz w:val="20"/>
          <w:szCs w:val="20"/>
        </w:rPr>
      </w:pPr>
      <w:r w:rsidRPr="004D23D6">
        <w:rPr>
          <w:sz w:val="20"/>
          <w:szCs w:val="20"/>
        </w:rPr>
        <w:t>1. До допроса свидетеля председательствующий на судебном заседании устанавливает его личность, разъясняет ему права и обязанности свидетеля и предупреждает об уголовной ответственности за неправомерное уклонение от дачи показаний и за дачу заведомо ложных показаний. У свидетеля берется подписка о том, что ему разъяснены его обязанности и ответственность. Подписка приобщается к протоколу судебного заседания.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Свидетелю, не достигшему шестнадцатилетнего возраста, председательствующий на судебном заседании разъясняет обязанность правдиво рассказать все известное ему по делу, но он не предупреждается об уголовной ответственности за неправомерное уклонение от дачи показаний и за дачу заведомо ложных показаний.</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181.   Порядок допроса свидетелей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Каждый свидетель допрашивается отдельно.</w:t>
      </w:r>
    </w:p>
    <w:p w:rsidR="00704EEE" w:rsidRPr="004D23D6" w:rsidRDefault="00704EEE" w:rsidP="00704EEE">
      <w:pPr>
        <w:ind w:right="70" w:firstLine="720"/>
        <w:jc w:val="both"/>
        <w:rPr>
          <w:rFonts w:ascii="Times New Roman Tj" w:hAnsi="Times New Roman Tj"/>
          <w:sz w:val="20"/>
          <w:szCs w:val="20"/>
        </w:rPr>
      </w:pPr>
      <w:r w:rsidRPr="004D23D6">
        <w:rPr>
          <w:rFonts w:ascii="Times New Roman Tj" w:hAnsi="Times New Roman Tj"/>
          <w:sz w:val="20"/>
          <w:szCs w:val="20"/>
        </w:rPr>
        <w:t>2. Председательствующий на судебном заседании выясняет отношение свидетеля к лицам, участвующим в деле, и предлагает свидетелю сообщить суду все, что ему лично известно об обстоятельствах дела.</w:t>
      </w:r>
    </w:p>
    <w:p w:rsidR="00704EEE" w:rsidRPr="004D23D6" w:rsidRDefault="00704EEE" w:rsidP="00704EEE">
      <w:pPr>
        <w:pStyle w:val="a3"/>
        <w:ind w:firstLine="720"/>
        <w:rPr>
          <w:sz w:val="20"/>
          <w:szCs w:val="20"/>
        </w:rPr>
      </w:pPr>
      <w:r w:rsidRPr="004D23D6">
        <w:rPr>
          <w:sz w:val="20"/>
          <w:szCs w:val="20"/>
        </w:rPr>
        <w:t>3. Свидетелю можно задавать вопросы. Первым задает вопросы лицо, по заявлению которого вызван свидетель, и его представитель, а затем – другие лица, участвующие в деле, и их представители. Председательствующий на судебном заседании вправе задавать вопросы свидетелю в любой момент его допроса.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В случае необходимости, суд может повторно допросить свидетеля на том же или последующем судебном заседании, а также произвести очную ставку между свидетелями для выяснения противоречий в их показаниях.</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5. Допрошенный свидетель остается в зале заседания до окончания разбирательства дела, если суд не разрешит ему удалиться раньше.</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182. Использование свидетелем письменных материалов</w:t>
      </w:r>
    </w:p>
    <w:p w:rsidR="00704EEE" w:rsidRPr="004D23D6" w:rsidRDefault="00704EEE" w:rsidP="00704EEE">
      <w:pPr>
        <w:pStyle w:val="a3"/>
        <w:ind w:firstLine="720"/>
        <w:rPr>
          <w:sz w:val="20"/>
          <w:szCs w:val="20"/>
        </w:rPr>
      </w:pPr>
      <w:r w:rsidRPr="004D23D6">
        <w:rPr>
          <w:sz w:val="20"/>
          <w:szCs w:val="20"/>
        </w:rPr>
        <w:t>Свидетель при даче показаний вправе пользоваться письменными материалами в тех случаях, когда показания связаны с какими-либо цифровыми или другими данными, которые трудно удержать в памяти. Эти материалы предъявляются суду и лицам, участвующим в деле, и должны быть приобщены к делу.</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183.  Допрос несовершеннолетнего свидетеля</w:t>
      </w:r>
    </w:p>
    <w:p w:rsidR="00704EEE" w:rsidRPr="004D23D6" w:rsidRDefault="00704EEE" w:rsidP="00704EEE">
      <w:pPr>
        <w:pStyle w:val="31"/>
        <w:ind w:firstLine="720"/>
        <w:jc w:val="both"/>
        <w:rPr>
          <w:sz w:val="20"/>
          <w:szCs w:val="20"/>
        </w:rPr>
      </w:pPr>
      <w:r w:rsidRPr="004D23D6">
        <w:rPr>
          <w:sz w:val="20"/>
          <w:szCs w:val="20"/>
        </w:rPr>
        <w:t>1. Допрос свидетеля в возрасте до четырнадцати лет производится с участием педагога, а по усмотрению председательствующего на судебном заседании допрос свидетеля в возрасте от четырнадцати до восемнадцати лет также может производиться с участием педагога, который вызывается в суд. В случае необходимости, вызываются также родители, усыновители, опекун или попечитель несовершеннолетнего свидетеля. Указанные лица могут с разрешения председательствующего на судебном заседании задавать свидетелю вопросы, а также высказывать своё мнение относительно личности свидетеля и содержания данных им показаний.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 исключительных случаях, когда это необходимо для установления обстоятельств дела, во время допроса несовершеннолетнего свидетеля из зала заседания по определению суда может быть удалено то или иное лицо, участвующее в деле, или кто-либо из лиц, присутствующих в зале заседания. Лицу, участвующему в деле, после возвращения в зал заседания должно быть сообщено содержание показаний несовершеннолетнего свидетеля и предоставлена возможность задать свидетелю вопросы.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Свидетель, не достигший восемнадцати лет, по окончании его допроса удаляется из зала заседания, кроме случаев, когда суд признает необходимым присутствие этого свидетеля в зале заседания.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lastRenderedPageBreak/>
        <w:t>Статья 184.  Оглашение показаний свидетеля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Показания свидетелей, полученные в порядке, предусмотренном  статьями 65, 67, частью 1 статьи 73, статьей 173</w:t>
      </w:r>
      <w:r w:rsidRPr="004D23D6">
        <w:rPr>
          <w:rFonts w:ascii="Times New Roman Tj" w:hAnsi="Times New Roman Tj"/>
          <w:b/>
          <w:i/>
          <w:sz w:val="20"/>
          <w:szCs w:val="20"/>
        </w:rPr>
        <w:t xml:space="preserve"> </w:t>
      </w:r>
      <w:r w:rsidRPr="004D23D6">
        <w:rPr>
          <w:rFonts w:ascii="Times New Roman Tj" w:hAnsi="Times New Roman Tj"/>
          <w:sz w:val="20"/>
          <w:szCs w:val="20"/>
        </w:rPr>
        <w:t>настоящего Кодекса, оглашаются на судебном заседании, после чего лица, участвующие в деле, вправе дать по ним объяснения.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185.  Исследование письменных доказательств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Письменные доказательства или протоколы их осмотра, составленные в случаях, предусмотренных статьями 65, 67, абзацем девятым  части 1 статьи 153</w:t>
      </w:r>
      <w:r w:rsidRPr="004D23D6">
        <w:rPr>
          <w:rFonts w:ascii="Times New Roman Tj" w:hAnsi="Times New Roman Tj"/>
          <w:color w:val="0000FF"/>
          <w:sz w:val="20"/>
          <w:szCs w:val="20"/>
        </w:rPr>
        <w:t xml:space="preserve"> </w:t>
      </w:r>
      <w:r w:rsidRPr="004D23D6">
        <w:rPr>
          <w:rFonts w:ascii="Times New Roman Tj" w:hAnsi="Times New Roman Tj"/>
          <w:sz w:val="20"/>
          <w:szCs w:val="20"/>
        </w:rPr>
        <w:t>настоящего Кодекса,</w:t>
      </w:r>
      <w:r w:rsidRPr="004D23D6">
        <w:rPr>
          <w:rFonts w:ascii="Times New Roman Tj" w:hAnsi="Times New Roman Tj"/>
          <w:b/>
          <w:sz w:val="20"/>
          <w:szCs w:val="20"/>
        </w:rPr>
        <w:t xml:space="preserve"> </w:t>
      </w:r>
      <w:r w:rsidRPr="004D23D6">
        <w:rPr>
          <w:rFonts w:ascii="Times New Roman Tj" w:hAnsi="Times New Roman Tj"/>
          <w:sz w:val="20"/>
          <w:szCs w:val="20"/>
        </w:rPr>
        <w:t>оглашаются на судебном заседании и предъявляются лицам, участвующим в деле, их представителям, а в необходимых случаях – свидетелям, судебным экспертам и специалистам. После этого лица, участвующие в деле, могут дать объяснения.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186. Оглашение и исследование личной переписки   и телеграфных сообщений граждан</w:t>
      </w:r>
    </w:p>
    <w:p w:rsidR="00704EEE" w:rsidRPr="004D23D6" w:rsidRDefault="00704EEE" w:rsidP="00704EEE">
      <w:pPr>
        <w:pStyle w:val="a3"/>
        <w:ind w:firstLine="720"/>
        <w:rPr>
          <w:sz w:val="20"/>
          <w:szCs w:val="20"/>
        </w:rPr>
      </w:pPr>
      <w:r w:rsidRPr="004D23D6">
        <w:rPr>
          <w:sz w:val="20"/>
          <w:szCs w:val="20"/>
        </w:rPr>
        <w:t>В целях охраны тайны личной переписки и личных телеграфных сообщений граждан эти переписка и телеграфные сообщения могут быть оглашены и исследованы судом на открытом судебном заседании только с согласия лиц, между которыми эти переписка и телеграфные сообщения происходили. Без согласия этих лиц, их личная переписка и личные телеграфные сообщения оглашаются и исследуются на закрытом судебном заседании.</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187.  Исследование вещественных доказательств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Вещественные доказательства осматриваются судом и предъявляются лицам, участвующим в деле, и их представителям, а в необходимых случаях – судебным экспертам, специалистам и свидетелям. Лица, которым предъявлены вещественные доказательства, могут обращать внимание суда на те или иные обстоятельства, связанные с осмотром. Эти заявления заносятся в протокол судебного заседания.</w:t>
      </w:r>
    </w:p>
    <w:p w:rsidR="00704EEE" w:rsidRPr="004D23D6" w:rsidRDefault="00704EEE" w:rsidP="00704EEE">
      <w:pPr>
        <w:pStyle w:val="31"/>
        <w:ind w:firstLine="720"/>
        <w:jc w:val="both"/>
        <w:rPr>
          <w:sz w:val="20"/>
          <w:szCs w:val="20"/>
        </w:rPr>
      </w:pPr>
      <w:r w:rsidRPr="004D23D6">
        <w:rPr>
          <w:sz w:val="20"/>
          <w:szCs w:val="20"/>
        </w:rPr>
        <w:t>2. Протоколы осмотра по месту нахождения вещественных доказательств оглашаются на судебном заседании, после чего лица, участвующие в деле, могут дать объяснения по ним.</w:t>
      </w:r>
    </w:p>
    <w:p w:rsidR="00704EEE" w:rsidRPr="004D23D6" w:rsidRDefault="00704EEE" w:rsidP="00704EEE">
      <w:pPr>
        <w:pStyle w:val="31"/>
        <w:ind w:firstLine="720"/>
        <w:jc w:val="both"/>
        <w:rPr>
          <w:sz w:val="20"/>
          <w:szCs w:val="20"/>
        </w:rPr>
      </w:pPr>
    </w:p>
    <w:p w:rsidR="00704EEE" w:rsidRPr="004D23D6" w:rsidRDefault="00704EEE" w:rsidP="00704EEE">
      <w:pPr>
        <w:pStyle w:val="5"/>
        <w:ind w:firstLine="15"/>
        <w:rPr>
          <w:sz w:val="20"/>
          <w:szCs w:val="20"/>
        </w:rPr>
      </w:pPr>
      <w:r w:rsidRPr="004D23D6">
        <w:rPr>
          <w:sz w:val="20"/>
          <w:szCs w:val="20"/>
        </w:rPr>
        <w:t>Статья 188.  Осмотр по  месту нахождения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Письменные и вещественные доказательства, которые невозможно или затруднительно доставить в суд, осматриваются и исследуются по месту их нахождения. О производстве осмотра на месте нахождения суд выносит определение и составляется протокол.</w:t>
      </w:r>
    </w:p>
    <w:p w:rsidR="00704EEE" w:rsidRPr="004D23D6" w:rsidRDefault="00704EEE" w:rsidP="00704EEE">
      <w:pPr>
        <w:pStyle w:val="31"/>
        <w:ind w:firstLine="720"/>
        <w:jc w:val="both"/>
        <w:rPr>
          <w:sz w:val="20"/>
          <w:szCs w:val="20"/>
        </w:rPr>
      </w:pPr>
      <w:r w:rsidRPr="004D23D6">
        <w:rPr>
          <w:sz w:val="20"/>
          <w:szCs w:val="20"/>
        </w:rPr>
        <w:t>2. О времени и месте осмотра извещаются лица, участвующие в деле, и их представители, однако их неявка не препятствует производству осмотра. В необходимых случаях также привлекаются судебные эксперты, специалисты и свидетели.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Результаты осмотра заносятся в протокол судебного заседания. К протоколу прилагаются составленные или проверенные при осмотре планы, схемы, чертежи, расчеты, копии документов, сделанные во время осмотра видеозаписи, фотоснимки письменных и вещественных доказательств, а также письменные заключения судебного эксперта и консультация специалиста.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189. Воспроизведение звукозаписи, просмотр видеозаписи и их исследование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При воспроизведении звукозаписи или просмотр видеозаписи, содержащих сведения личного характера, а также при их исследовании применяются правила, предусмотренные статьей 186 настоящего Кодекса.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Воспроизведение звукозаписи, видеозаписи производится в зале заседания либо в ином, специально оборудованном для этой цели помещении, с отражением в протоколе судебного заседания отличительных признаков, воспроизводящих источников доказательств, и с указанием времени воспроизведения. После этого суд заслушивает объяснения лиц, участвующих в деле. При необходимости воспроизведение звукозаписей или видеозаписи может быть повторено полностью или в какой-либо части.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В целях выяснения содержащихся в звукозаписях и видеозаписях сведений, судом может быть привлечен специалист. При необходимости суд может назначить экспертизу.</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190.  Заявление о подложности доказательства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В случае заявления о том, что имеющееся в деле доказательство является подложным, суд может для проверки этого заявления назначить экспертизу или предложить сторонам представить иные доказательства.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191.  Исследование заключения судебного эксперта</w:t>
      </w:r>
    </w:p>
    <w:p w:rsidR="00704EEE" w:rsidRPr="004D23D6" w:rsidRDefault="00704EEE" w:rsidP="00704EEE">
      <w:pPr>
        <w:pStyle w:val="a3"/>
        <w:ind w:firstLine="720"/>
        <w:rPr>
          <w:sz w:val="20"/>
          <w:szCs w:val="20"/>
        </w:rPr>
      </w:pPr>
      <w:r w:rsidRPr="004D23D6">
        <w:rPr>
          <w:sz w:val="20"/>
          <w:szCs w:val="20"/>
        </w:rPr>
        <w:t xml:space="preserve">Заключение судебного эксперта оглашается в судебном заседании. В целях разъяснения и дополнения заключения судебного эксперта, ему  могут быть заданы вопросы. Первым задает </w:t>
      </w:r>
      <w:r w:rsidRPr="004D23D6">
        <w:rPr>
          <w:sz w:val="20"/>
          <w:szCs w:val="20"/>
        </w:rPr>
        <w:lastRenderedPageBreak/>
        <w:t>вопросы лицо, по заявлению которого назначена экспертиза, и его представитель, а затем - другие лица, участвующие в деле, и их представители. Если экспертиза назначена судом, первым задает вопросы судебному эксперту истец и его представитель. Председательствующий судебным заседанием вправе задавать вопросы судебному эксперту в любой момент допроса.</w:t>
      </w:r>
    </w:p>
    <w:p w:rsidR="00704EEE" w:rsidRPr="004D23D6" w:rsidRDefault="00704EEE" w:rsidP="00704EEE">
      <w:pPr>
        <w:pStyle w:val="a3"/>
        <w:ind w:firstLine="720"/>
        <w:rPr>
          <w:sz w:val="20"/>
          <w:szCs w:val="20"/>
        </w:rPr>
      </w:pPr>
    </w:p>
    <w:p w:rsidR="00704EEE" w:rsidRPr="004D23D6" w:rsidRDefault="00704EEE" w:rsidP="00704EEE">
      <w:pPr>
        <w:pStyle w:val="5"/>
        <w:ind w:firstLine="15"/>
        <w:rPr>
          <w:sz w:val="20"/>
          <w:szCs w:val="20"/>
        </w:rPr>
      </w:pPr>
      <w:r w:rsidRPr="004D23D6">
        <w:rPr>
          <w:sz w:val="20"/>
          <w:szCs w:val="20"/>
        </w:rPr>
        <w:t>Статья 192.  Назначение дополнительной или повторной   экспертизы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Заключение судебного эксперта исследуется в судебном заседании и оценивается судом наряду с другими доказательствами и не имеет для суда заранее установленной силы. Несогласие суда с заключением судебного эксперта должно быть мотивировано в решении суда по делу либо в определении о назначении дополнительной или повторной экспертизы.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Дополнительная экспертиза назначается судом при недостаточной ясности или неполноте заключения судебного эксперта. Проведение дополнительной экспертизы поручается тому же или другому судебному эксперту.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Повторная экспертиза назначается судом, если он не согласен с заключением судебного эксперта по мотиву необоснованности. Проведение повторной экспертизы поручается другому судебному эксперту или другим экспертам.</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4. В судебном определении о проведении повторной или дополнительной экспертизы должны быть приведены мотивы, обосновывающие несогласие суда с заключением первоначальной экспертизы.</w:t>
      </w:r>
    </w:p>
    <w:p w:rsidR="00704EEE" w:rsidRPr="004D23D6" w:rsidRDefault="00704EEE" w:rsidP="00704EEE">
      <w:pPr>
        <w:pStyle w:val="Normal"/>
        <w:spacing w:before="0" w:line="240" w:lineRule="auto"/>
        <w:ind w:left="80" w:firstLine="720"/>
        <w:jc w:val="both"/>
        <w:rPr>
          <w:rFonts w:ascii="Times New Roman Tj" w:hAnsi="Times New Roman Tj"/>
          <w:sz w:val="20"/>
        </w:rPr>
      </w:pPr>
      <w:r w:rsidRPr="004D23D6">
        <w:rPr>
          <w:rFonts w:ascii="Times New Roman Tj" w:hAnsi="Times New Roman Tj"/>
          <w:sz w:val="20"/>
        </w:rPr>
        <w:t>5. Судебный эксперт, проводивший первоначальную экспертизу, может присутствовать при проведении повторной экспертизы, давать пояснения, но не участвует в составлении заключения.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left="295" w:firstLine="425"/>
        <w:rPr>
          <w:sz w:val="20"/>
          <w:szCs w:val="20"/>
        </w:rPr>
      </w:pPr>
      <w:r w:rsidRPr="004D23D6">
        <w:rPr>
          <w:sz w:val="20"/>
          <w:szCs w:val="20"/>
        </w:rPr>
        <w:t>Статья 193.  Консультация специалиста</w:t>
      </w:r>
    </w:p>
    <w:p w:rsidR="00704EEE" w:rsidRPr="004D23D6" w:rsidRDefault="00704EEE" w:rsidP="00704EEE">
      <w:pPr>
        <w:pStyle w:val="31"/>
        <w:ind w:firstLine="720"/>
        <w:jc w:val="both"/>
        <w:rPr>
          <w:sz w:val="20"/>
          <w:szCs w:val="20"/>
        </w:rPr>
      </w:pPr>
      <w:r w:rsidRPr="004D23D6">
        <w:rPr>
          <w:sz w:val="20"/>
          <w:szCs w:val="20"/>
        </w:rPr>
        <w:t>1. В необходимых случаях при осмотре письменных или вещественных доказательств, прослушивании звукозаписей, просмотре видеозаписей, при назначении экспертизы, допросе свидетелей, принятии мер по обеспечению доказательств суд может привлекать специалистов для получения консультаций, пояснений и оказания непосредственной технической помощи (фотографирования, составления планов и схем, отбора образцов для экспертизы, оценки имущества и т.п.).</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Лицо, вызванное в качестве специалиста, обязано явиться в суд, отвечать на поставленные судом вопросы, давать устные или письменные консультации и пояснения, при необходимости, оказывать суду техническую помощь.</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Специалист дает суду консультацию в устной или письменной форме, исходя из профессиональных знаний и рода деятельности, без проведения специальных исследований, назначаемых по определению суда. Консультация специалиста, данная в письменной форме, оглашается на судебном заседании и приобщается к делу. Устные консультации и пояснения специалиста заносятся в протокол судебного заседания.</w:t>
      </w:r>
    </w:p>
    <w:p w:rsidR="00704EEE" w:rsidRPr="004D23D6" w:rsidRDefault="00704EEE" w:rsidP="00704EEE">
      <w:pPr>
        <w:pStyle w:val="a3"/>
        <w:ind w:firstLine="720"/>
        <w:rPr>
          <w:sz w:val="20"/>
          <w:szCs w:val="20"/>
        </w:rPr>
      </w:pPr>
      <w:r w:rsidRPr="004D23D6">
        <w:rPr>
          <w:sz w:val="20"/>
          <w:szCs w:val="20"/>
        </w:rPr>
        <w:t>4. В целях разъяснения и дополнения консультации специалисту могут быть заданы вопросы. Первым задает вопросы лицо, по заявлению которого был привлечен специалист, и его представитель, а затем - другие лица, участвующие в деле, и их представители. Специалисту, привлеченному судом, первым задает вопросы истец и его представитель. Председательствующий на судебном заседании вправе задавать вопросы специалисту в любой момент его допроса.</w:t>
      </w:r>
    </w:p>
    <w:p w:rsidR="00704EEE" w:rsidRPr="004D23D6" w:rsidRDefault="00704EEE" w:rsidP="00704EEE">
      <w:pPr>
        <w:pStyle w:val="a3"/>
        <w:ind w:firstLine="720"/>
        <w:rPr>
          <w:sz w:val="20"/>
          <w:szCs w:val="20"/>
        </w:rPr>
      </w:pPr>
    </w:p>
    <w:p w:rsidR="00704EEE" w:rsidRPr="004D23D6" w:rsidRDefault="00704EEE" w:rsidP="00704EEE">
      <w:pPr>
        <w:pStyle w:val="5"/>
        <w:ind w:firstLine="15"/>
        <w:rPr>
          <w:sz w:val="20"/>
          <w:szCs w:val="20"/>
        </w:rPr>
      </w:pPr>
      <w:r w:rsidRPr="004D23D6">
        <w:rPr>
          <w:sz w:val="20"/>
          <w:szCs w:val="20"/>
        </w:rPr>
        <w:t>Статья 194.  Окончание исследования доказательств</w:t>
      </w:r>
    </w:p>
    <w:p w:rsidR="00704EEE" w:rsidRPr="004D23D6" w:rsidRDefault="00704EEE" w:rsidP="00704EEE">
      <w:pPr>
        <w:pStyle w:val="a3"/>
        <w:ind w:firstLine="720"/>
        <w:rPr>
          <w:sz w:val="20"/>
          <w:szCs w:val="20"/>
        </w:rPr>
      </w:pPr>
      <w:r w:rsidRPr="004D23D6">
        <w:rPr>
          <w:sz w:val="20"/>
          <w:szCs w:val="20"/>
        </w:rPr>
        <w:t>После исследования всех доказательств, председательствующий судебным заседанием выясняет у лиц, участвующих в деле, и их представителей, не желают ли они чем-либо дополнить материалы дела. При отсутствии таких заявлений председательствующий судебным заседанием объявляет исследование дела законченным, и суд переходит к судебным прениям.</w:t>
      </w:r>
    </w:p>
    <w:p w:rsidR="00704EEE" w:rsidRPr="004D23D6" w:rsidRDefault="00704EEE" w:rsidP="00704EEE">
      <w:pPr>
        <w:pStyle w:val="a3"/>
        <w:ind w:firstLine="720"/>
        <w:rPr>
          <w:sz w:val="20"/>
          <w:szCs w:val="20"/>
        </w:rPr>
      </w:pPr>
    </w:p>
    <w:p w:rsidR="00704EEE" w:rsidRPr="004D23D6" w:rsidRDefault="00704EEE" w:rsidP="00704EEE">
      <w:pPr>
        <w:pStyle w:val="5"/>
        <w:ind w:firstLine="15"/>
        <w:rPr>
          <w:sz w:val="20"/>
          <w:szCs w:val="20"/>
        </w:rPr>
      </w:pPr>
      <w:r w:rsidRPr="004D23D6">
        <w:rPr>
          <w:sz w:val="20"/>
          <w:szCs w:val="20"/>
        </w:rPr>
        <w:t>Статья 195.  Судебные прения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Судебные прения состоят из речей лиц, участвующих в деле, и их представителей.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 судебных прениях первыми выступают истец и его представитель, а затем - ответчик и его представитель. Третье лицо, заявившее самостоятельное требование на предмет спора в уже начатом процессе, и его представитель в прениях выступают после сторон и их представителей. Третье лицо, не заявившее самостоятельных требований на предмет спора, и его представитель в прениях выступают после истца или ответчика, на стороне которого третье лицо участвует в деле.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Прокурор, представители государственных органов и органов местного самоуправления, организаций и граждане, обратившиеся в суд за защитой прав и законных интересов других лиц, выступают в судебных прениях первыми.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lastRenderedPageBreak/>
        <w:t>4. Прокурор, представители государственных органов, органов местного самоуправления, участвующие в процессе для дачи заключения, выступают в судебных прениях после сторон и третьих лиц.</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После окончания выступления всеми участниками судебных прений, они могут выступить с репликами в связи со сказанным в речах. Право последней реплики всегда принадлежит ответчику и его представителю.</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196.  Возобновление исследования доказательств</w:t>
      </w:r>
    </w:p>
    <w:p w:rsidR="00704EEE" w:rsidRPr="004D23D6" w:rsidRDefault="00704EEE" w:rsidP="00704EEE">
      <w:pPr>
        <w:pStyle w:val="a3"/>
        <w:ind w:firstLine="720"/>
        <w:rPr>
          <w:sz w:val="20"/>
          <w:szCs w:val="20"/>
        </w:rPr>
      </w:pPr>
      <w:r w:rsidRPr="004D23D6">
        <w:rPr>
          <w:sz w:val="20"/>
          <w:szCs w:val="20"/>
        </w:rPr>
        <w:t>1. Участники судебных прений не вправе в своих выступлениях ссылаться на обстоятельства, которые судом не выяснялись, а также на доказательства, которые не исследовались на судебном заседании.</w:t>
      </w:r>
    </w:p>
    <w:p w:rsidR="00704EEE" w:rsidRPr="004D23D6" w:rsidRDefault="00704EEE" w:rsidP="00704EEE">
      <w:pPr>
        <w:pStyle w:val="31"/>
        <w:ind w:firstLine="720"/>
        <w:jc w:val="both"/>
        <w:rPr>
          <w:sz w:val="20"/>
          <w:szCs w:val="20"/>
        </w:rPr>
      </w:pPr>
      <w:r w:rsidRPr="004D23D6">
        <w:rPr>
          <w:sz w:val="20"/>
          <w:szCs w:val="20"/>
        </w:rPr>
        <w:t>2. Суд  на  основании заявления сторон  о необходимости выяснить обстоятельства, имеющие значение для дела, или исследовать новые доказательства во время либо после судебных прений, выносит определение о возобновлении рассмотрения дела. После окончания исследования доказательств судебные прения происходят в общем порядке.</w:t>
      </w:r>
    </w:p>
    <w:p w:rsidR="00704EEE" w:rsidRPr="004D23D6" w:rsidRDefault="00704EEE" w:rsidP="00704EEE">
      <w:pPr>
        <w:pStyle w:val="31"/>
        <w:ind w:firstLine="720"/>
        <w:jc w:val="both"/>
        <w:rPr>
          <w:sz w:val="20"/>
          <w:szCs w:val="20"/>
        </w:rPr>
      </w:pPr>
    </w:p>
    <w:p w:rsidR="00704EEE" w:rsidRPr="004D23D6" w:rsidRDefault="00704EEE" w:rsidP="00704EEE">
      <w:pPr>
        <w:pStyle w:val="5"/>
        <w:ind w:firstLine="15"/>
        <w:rPr>
          <w:sz w:val="20"/>
          <w:szCs w:val="20"/>
        </w:rPr>
      </w:pPr>
      <w:r w:rsidRPr="004D23D6">
        <w:rPr>
          <w:sz w:val="20"/>
          <w:szCs w:val="20"/>
        </w:rPr>
        <w:t>Статья 197.  Удаление суда для  принятия решения</w:t>
      </w:r>
    </w:p>
    <w:p w:rsidR="00704EEE" w:rsidRPr="004D23D6" w:rsidRDefault="00704EEE" w:rsidP="00704EEE">
      <w:pPr>
        <w:ind w:right="-49" w:firstLine="720"/>
        <w:jc w:val="both"/>
        <w:rPr>
          <w:rFonts w:ascii="Times New Roman Tj" w:hAnsi="Times New Roman Tj"/>
          <w:sz w:val="20"/>
          <w:szCs w:val="20"/>
        </w:rPr>
      </w:pPr>
      <w:r w:rsidRPr="004D23D6">
        <w:rPr>
          <w:rFonts w:ascii="Times New Roman Tj" w:hAnsi="Times New Roman Tj"/>
          <w:sz w:val="20"/>
          <w:szCs w:val="20"/>
        </w:rPr>
        <w:t>После судебных прений судья удаляется в отдельную комнату для принятия решения, о чем объявляет присутствующим в зале заседания.</w:t>
      </w:r>
    </w:p>
    <w:p w:rsidR="00704EEE" w:rsidRPr="004D23D6" w:rsidRDefault="00704EEE" w:rsidP="00704EEE">
      <w:pPr>
        <w:pStyle w:val="Normal"/>
        <w:spacing w:before="0" w:line="240" w:lineRule="auto"/>
        <w:jc w:val="both"/>
        <w:rPr>
          <w:rFonts w:ascii="Times New Roman Tj" w:hAnsi="Times New Roman Tj"/>
          <w:sz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16. РЕШЕНИЕ</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198.  Вынесение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1. Судебный акт первой инстанции, которым дело разрешается по существу, выносится именем Республики Таджикистан в форме решения. </w:t>
      </w:r>
    </w:p>
    <w:p w:rsidR="00704EEE" w:rsidRPr="004D23D6" w:rsidRDefault="00704EEE" w:rsidP="00704EEE">
      <w:pPr>
        <w:pStyle w:val="31"/>
        <w:ind w:firstLine="720"/>
        <w:jc w:val="both"/>
        <w:rPr>
          <w:sz w:val="20"/>
          <w:szCs w:val="20"/>
        </w:rPr>
      </w:pPr>
      <w:r w:rsidRPr="004D23D6">
        <w:rPr>
          <w:sz w:val="20"/>
          <w:szCs w:val="20"/>
        </w:rPr>
        <w:t>2. Решение принимается в отдельной комнате, где может находиться только судья, рассматривающий данное дело. Присутствие иных лиц не допускается.</w:t>
      </w:r>
    </w:p>
    <w:p w:rsidR="00704EEE" w:rsidRPr="004D23D6" w:rsidRDefault="00704EEE" w:rsidP="00704EEE">
      <w:pPr>
        <w:pStyle w:val="31"/>
        <w:ind w:firstLine="720"/>
        <w:jc w:val="both"/>
        <w:rPr>
          <w:sz w:val="20"/>
          <w:szCs w:val="20"/>
        </w:rPr>
      </w:pPr>
      <w:r w:rsidRPr="004D23D6">
        <w:rPr>
          <w:sz w:val="20"/>
          <w:szCs w:val="20"/>
        </w:rPr>
        <w:t>3. Решение принимается в пределах требований, предъявленных истцом.</w:t>
      </w:r>
    </w:p>
    <w:p w:rsidR="00704EEE" w:rsidRPr="004D23D6" w:rsidRDefault="00704EEE" w:rsidP="00704EEE">
      <w:pPr>
        <w:pStyle w:val="31"/>
        <w:ind w:firstLine="720"/>
        <w:jc w:val="both"/>
        <w:rPr>
          <w:sz w:val="20"/>
          <w:szCs w:val="20"/>
        </w:rPr>
      </w:pPr>
    </w:p>
    <w:p w:rsidR="00704EEE" w:rsidRPr="004D23D6" w:rsidRDefault="00704EEE" w:rsidP="00704EEE">
      <w:pPr>
        <w:pStyle w:val="5"/>
        <w:ind w:firstLine="15"/>
        <w:jc w:val="left"/>
        <w:rPr>
          <w:bCs w:val="0"/>
          <w:sz w:val="20"/>
          <w:szCs w:val="20"/>
        </w:rPr>
      </w:pPr>
      <w:r w:rsidRPr="004D23D6">
        <w:rPr>
          <w:bCs w:val="0"/>
          <w:sz w:val="20"/>
          <w:szCs w:val="20"/>
        </w:rPr>
        <w:t>Статья 199.  Объявление решения</w:t>
      </w:r>
    </w:p>
    <w:p w:rsidR="00704EEE" w:rsidRPr="004D23D6" w:rsidRDefault="00704EEE" w:rsidP="00704EEE">
      <w:pPr>
        <w:pStyle w:val="31"/>
        <w:ind w:firstLine="720"/>
        <w:jc w:val="both"/>
        <w:rPr>
          <w:sz w:val="20"/>
          <w:szCs w:val="20"/>
        </w:rPr>
      </w:pPr>
      <w:r w:rsidRPr="004D23D6">
        <w:rPr>
          <w:sz w:val="20"/>
          <w:szCs w:val="20"/>
        </w:rPr>
        <w:t>1. После подписания решения судья возвращается в зал судебного заседания, где объявляет решение, устно разъясняет содержание решения, порядок и срок его обжалования и опротестования.</w:t>
      </w:r>
    </w:p>
    <w:p w:rsidR="00704EEE" w:rsidRPr="004D23D6" w:rsidRDefault="00704EEE" w:rsidP="00704EEE">
      <w:pPr>
        <w:pStyle w:val="31"/>
        <w:ind w:firstLine="720"/>
        <w:jc w:val="both"/>
        <w:rPr>
          <w:sz w:val="20"/>
          <w:szCs w:val="20"/>
        </w:rPr>
      </w:pPr>
      <w:r w:rsidRPr="004D23D6">
        <w:rPr>
          <w:sz w:val="20"/>
          <w:szCs w:val="20"/>
        </w:rPr>
        <w:t>2. При объявлении резолютивной части решения, судья обязан разъяснить, когда лица, участвующие в деле, и их представители могут ознакомиться с мотивированным решением.</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200.  Законность и обоснованность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Решение должно быть законным и обоснованным.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Суд обосновывает решение только на тех доказательствах, которые были исследованы на судебном заседании. </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201.  Составление решения</w:t>
      </w:r>
    </w:p>
    <w:p w:rsidR="00704EEE" w:rsidRPr="004D23D6" w:rsidRDefault="00704EEE" w:rsidP="00704EEE">
      <w:pPr>
        <w:pStyle w:val="31"/>
        <w:ind w:firstLine="720"/>
        <w:jc w:val="both"/>
        <w:rPr>
          <w:sz w:val="20"/>
          <w:szCs w:val="20"/>
        </w:rPr>
      </w:pPr>
      <w:r w:rsidRPr="004D23D6">
        <w:rPr>
          <w:sz w:val="20"/>
          <w:szCs w:val="20"/>
        </w:rPr>
        <w:t>1. Решение принимается судом в письменной форме и им же подписывается.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Исправления в решении суда должны быть удостоверены подписью судьи.</w:t>
      </w:r>
    </w:p>
    <w:p w:rsidR="00704EEE" w:rsidRPr="004D23D6" w:rsidRDefault="00704EEE" w:rsidP="00704EEE">
      <w:pPr>
        <w:ind w:left="567" w:firstLine="720"/>
        <w:jc w:val="both"/>
        <w:rPr>
          <w:rFonts w:ascii="Times New Roman Tj" w:hAnsi="Times New Roman Tj"/>
          <w:sz w:val="20"/>
          <w:szCs w:val="20"/>
        </w:rPr>
      </w:pPr>
    </w:p>
    <w:p w:rsidR="00704EEE" w:rsidRPr="004D23D6" w:rsidRDefault="00704EEE" w:rsidP="00704EEE">
      <w:pPr>
        <w:ind w:right="-7" w:firstLine="708"/>
        <w:jc w:val="both"/>
        <w:rPr>
          <w:rFonts w:ascii="Times New Roman Tj" w:hAnsi="Times New Roman Tj"/>
          <w:b/>
          <w:sz w:val="20"/>
          <w:szCs w:val="20"/>
        </w:rPr>
      </w:pPr>
      <w:r w:rsidRPr="004D23D6">
        <w:rPr>
          <w:rFonts w:ascii="Times New Roman Tj" w:hAnsi="Times New Roman Tj"/>
          <w:b/>
          <w:sz w:val="20"/>
          <w:szCs w:val="20"/>
        </w:rPr>
        <w:t>Статья 202.  Содержание решения</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1. Решение состоит из вводной, описательной, мотивировочной и резолютивной частей.</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2. В вводной части решения должны быть указаны дата и место вынесения решения, наименование суда, вынесшего решение, фамилия, имя и отчество судьи, секретаря судебного заседания, стороны, других лиц, участвующи</w:t>
      </w:r>
      <w:r>
        <w:rPr>
          <w:rFonts w:ascii="Times New Roman Tj" w:hAnsi="Times New Roman Tj"/>
          <w:sz w:val="20"/>
          <w:szCs w:val="20"/>
        </w:rPr>
        <w:t>х</w:t>
      </w:r>
      <w:r w:rsidRPr="004D23D6">
        <w:rPr>
          <w:rFonts w:ascii="Times New Roman Tj" w:hAnsi="Times New Roman Tj"/>
          <w:sz w:val="20"/>
          <w:szCs w:val="20"/>
        </w:rPr>
        <w:t xml:space="preserve"> в деле, их представителей, предмет спора или заявленное требование.</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3. Описательная часть решения должна содержать указание на требование истца, возражения ответчика и объяснения других лиц, участвующих в деле.</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4. В мотивировочной части решения должны быть указаны обстоятельства дела, установленные судом; доказательства, на которых основаны выводы суда об этих обстоятельствах; доводы, по которым суд отвергает те или иные доказательства; законы, которыми руководствовался суд.</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5. В случае признания иска ответчиком в мотивировочной части решения  может быть указано лишь на признание иска и принятие его судом.</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6. В случае отказа в иске на основании того, что причины пропуска срока исковой давности или обращения в суд являются неуважительными, в мотивировочной части решения могут быть указаны  лишь эти обстоятельства.</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lastRenderedPageBreak/>
        <w:t>7. Резолютивная часть решения должна содержать выводы суда об удовлетворении иска или об отказе в иске полностью или частично, указание на распределение судебных расходов, срок и порядок обжалования, опротестования и исполнения решения.</w:t>
      </w:r>
    </w:p>
    <w:p w:rsidR="00704EEE" w:rsidRPr="004D23D6" w:rsidRDefault="00704EEE" w:rsidP="00704EEE">
      <w:pPr>
        <w:pStyle w:val="5"/>
        <w:rPr>
          <w:b w:val="0"/>
          <w:sz w:val="20"/>
          <w:szCs w:val="20"/>
        </w:rPr>
      </w:pPr>
    </w:p>
    <w:p w:rsidR="00704EEE" w:rsidRPr="004D23D6" w:rsidRDefault="00704EEE" w:rsidP="00704EEE">
      <w:pPr>
        <w:pStyle w:val="5"/>
        <w:ind w:firstLine="15"/>
        <w:rPr>
          <w:sz w:val="20"/>
          <w:szCs w:val="20"/>
        </w:rPr>
      </w:pPr>
      <w:r w:rsidRPr="004D23D6">
        <w:rPr>
          <w:sz w:val="20"/>
          <w:szCs w:val="20"/>
        </w:rPr>
        <w:t>Статья 203.  Составление мотивированного решения</w:t>
      </w:r>
    </w:p>
    <w:p w:rsidR="00704EEE" w:rsidRPr="004D23D6" w:rsidRDefault="00704EEE" w:rsidP="00704EEE">
      <w:pPr>
        <w:pStyle w:val="31"/>
        <w:ind w:firstLine="720"/>
        <w:jc w:val="both"/>
        <w:rPr>
          <w:sz w:val="20"/>
          <w:szCs w:val="20"/>
        </w:rPr>
      </w:pPr>
      <w:r w:rsidRPr="004D23D6">
        <w:rPr>
          <w:sz w:val="20"/>
          <w:szCs w:val="20"/>
        </w:rPr>
        <w:t xml:space="preserve">1. Составление мотивированного решения может быть отложено на срок не более  пяти дней, но резолютивную часть решения суд должен объявить на том же судебном заседании, в котором закончилось разбирательство дела.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Объявленная резолютивная часть решения должна быть подписана судьей и приобщена к делу.</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204. Исправление описок и явных арифметических  ошибок в решении суда</w:t>
      </w:r>
    </w:p>
    <w:p w:rsidR="00704EEE" w:rsidRPr="004D23D6" w:rsidRDefault="00704EEE" w:rsidP="00704EEE">
      <w:pPr>
        <w:pStyle w:val="31"/>
        <w:ind w:firstLine="720"/>
        <w:jc w:val="both"/>
        <w:rPr>
          <w:sz w:val="20"/>
          <w:szCs w:val="20"/>
        </w:rPr>
      </w:pPr>
      <w:r w:rsidRPr="004D23D6">
        <w:rPr>
          <w:sz w:val="20"/>
          <w:szCs w:val="20"/>
        </w:rPr>
        <w:t>1. Суд, вынесший решение по гражданскому делу, и объявивший это решение, не вправе сам отменить или изменить его.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 может по своей инициативе или по заявлению лиц, участвующих в деле, исправить допущенные в решении суда описки или явные арифметические ошибки. Вопрос о внесении исправлений в решение рассматривается на судебном заседании. Лица, участвующие в деле, извещаются о времени и месте проведения судебного заседания, однако их неявка не является препятствием к  разрешению вопроса о внесении исправлений в решение  суда.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На определение о внесении исправлений в решение может быть подана  частная жалоба.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205.  Дополнительное решение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 вынесший решение по делу, может по своей инициативе или по заявлению лица, участвующего в деле, вынести дополнительное решение в случае, если:</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 по какому-либо требованию, по которому лица, участвующие в деле, представляли доказательства и давали объяснения, не было принято решение;</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 суд, разрешив вопрос о праве, не указал размер присужденной в пользу другого лица суммы, имущество, подлежащее передаче, или действия, которые обязан совершить ответчик;</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судом не разрешен вопрос о судебных расходах.</w:t>
      </w:r>
    </w:p>
    <w:p w:rsidR="00704EEE" w:rsidRPr="004D23D6" w:rsidRDefault="00704EEE" w:rsidP="00704EEE">
      <w:pPr>
        <w:pStyle w:val="a3"/>
        <w:ind w:firstLine="720"/>
        <w:rPr>
          <w:sz w:val="20"/>
          <w:szCs w:val="20"/>
        </w:rPr>
      </w:pPr>
      <w:r w:rsidRPr="004D23D6">
        <w:rPr>
          <w:sz w:val="20"/>
          <w:szCs w:val="20"/>
        </w:rPr>
        <w:t>2. Вопрос о вынесении дополнительного решения может быть поставлен до вступления в законную силу решения. Дополнительное решение выносится судом после рассмотрения указанного вопроса на судебном заседании. На определение об отказе в вынесении дополнительного решения может быть подана жалоба. Лица, участвующие в деле, извещаются о времени и месте судебного заседания, однако их неявка не является препятствием к рассмотрению и разрешению  вопроса о вынесении дополнительного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При  отказе суда в удовлетворении заявления лиц, участвующих в деле, о вынесении дополнительного решения, суд выносит определение, на которое лица, участвующие в деле, могут подать частную жалобу.</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206.  Разъяснение решения</w:t>
      </w:r>
    </w:p>
    <w:p w:rsidR="00704EEE" w:rsidRPr="004D23D6" w:rsidRDefault="00704EEE" w:rsidP="00704EEE">
      <w:pPr>
        <w:pStyle w:val="21"/>
        <w:spacing w:after="0" w:line="240" w:lineRule="auto"/>
        <w:ind w:firstLine="720"/>
        <w:jc w:val="both"/>
        <w:rPr>
          <w:rFonts w:ascii="Times New Roman Tj" w:hAnsi="Times New Roman Tj"/>
          <w:sz w:val="20"/>
          <w:szCs w:val="20"/>
        </w:rPr>
      </w:pPr>
      <w:r w:rsidRPr="004D23D6">
        <w:rPr>
          <w:rFonts w:ascii="Times New Roman Tj" w:hAnsi="Times New Roman Tj"/>
          <w:sz w:val="20"/>
          <w:szCs w:val="20"/>
        </w:rPr>
        <w:t>1. В случае неясности решения суд, вынесший его, вправе по заявлению лиц, участвующих в деле, разъяснить решение, не изменяя его содержания. Разъяснение решения допускается, если оно еще не приведено в исполнение.</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2. Вопрос о разъяснении решения рассматривается на судебном заседании. Лица, участвующие в деле, извещаются о времени и месте проведения судебного заседания, однако их неявка не является препятствием для разрешения вопроса о разъяснении решения.</w:t>
      </w:r>
    </w:p>
    <w:p w:rsidR="00704EEE" w:rsidRPr="004D23D6" w:rsidRDefault="00704EEE" w:rsidP="00704EEE">
      <w:pPr>
        <w:pStyle w:val="31"/>
        <w:ind w:firstLine="720"/>
        <w:jc w:val="both"/>
        <w:rPr>
          <w:sz w:val="20"/>
          <w:szCs w:val="20"/>
        </w:rPr>
      </w:pPr>
    </w:p>
    <w:p w:rsidR="00704EEE" w:rsidRPr="004D23D6" w:rsidRDefault="00704EEE" w:rsidP="00704EEE">
      <w:pPr>
        <w:pStyle w:val="31"/>
        <w:ind w:firstLine="720"/>
        <w:jc w:val="both"/>
        <w:rPr>
          <w:b/>
          <w:sz w:val="20"/>
          <w:szCs w:val="20"/>
        </w:rPr>
      </w:pPr>
      <w:r w:rsidRPr="004D23D6">
        <w:rPr>
          <w:b/>
          <w:sz w:val="20"/>
          <w:szCs w:val="20"/>
        </w:rPr>
        <w:t>Статья 207. Отсрочка или рассрочка исполнения решения,   изменение способа и порядка исполнения решения</w:t>
      </w:r>
    </w:p>
    <w:p w:rsidR="00704EEE" w:rsidRPr="004D23D6" w:rsidRDefault="00704EEE" w:rsidP="00704EEE">
      <w:pPr>
        <w:pStyle w:val="31"/>
        <w:ind w:firstLine="720"/>
        <w:jc w:val="both"/>
        <w:rPr>
          <w:sz w:val="20"/>
          <w:szCs w:val="20"/>
        </w:rPr>
      </w:pPr>
      <w:r w:rsidRPr="004D23D6">
        <w:rPr>
          <w:sz w:val="20"/>
          <w:szCs w:val="20"/>
        </w:rPr>
        <w:t>1. Суд, которым принято решение по делу, вправе по заявлению лиц, участвующих в деле, судебного исполнителя, исходя из имущественного положения сторон, либо других обстоятельств, отсрочить или рассрочить исполнение решения, а также изменить способ и порядок его исполнения.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Указанные заявления рассматриваются на судебном заседании. Лица, участвующие в деле, извещаются о времени и месте судебного заседания, однако их неявка не является препятствием к разрешению поставленного перед судом вопроса.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На определение по вопросу об отсрочке или рассрочке исполнения решения, об изменении способа и порядка его исполнения лица, участвующие в деле, могут подать частную жалобу.</w:t>
      </w:r>
    </w:p>
    <w:p w:rsidR="00704EEE"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lastRenderedPageBreak/>
        <w:t>Статья 208. Определение порядка и срока исполнения решения, обеспечения исполнения решения</w:t>
      </w:r>
    </w:p>
    <w:p w:rsidR="00704EEE" w:rsidRPr="004D23D6" w:rsidRDefault="00704EEE" w:rsidP="00704EEE">
      <w:pPr>
        <w:pStyle w:val="31"/>
        <w:ind w:firstLine="720"/>
        <w:jc w:val="both"/>
        <w:rPr>
          <w:sz w:val="20"/>
          <w:szCs w:val="20"/>
        </w:rPr>
      </w:pPr>
      <w:r w:rsidRPr="004D23D6">
        <w:rPr>
          <w:sz w:val="20"/>
          <w:szCs w:val="20"/>
        </w:rPr>
        <w:t>В случаях, когда суд устанавливает определенный порядок и срок исполнения решения, обращает решение к немедленному исполнению или принимает меры к обеспечению его исполнения, об этом указывается в резолютивной части решения.</w:t>
      </w:r>
    </w:p>
    <w:p w:rsidR="00704EEE" w:rsidRPr="004D23D6" w:rsidRDefault="00704EEE" w:rsidP="00704EEE">
      <w:pPr>
        <w:pStyle w:val="31"/>
        <w:ind w:firstLine="720"/>
        <w:jc w:val="both"/>
        <w:rPr>
          <w:sz w:val="20"/>
          <w:szCs w:val="20"/>
        </w:rPr>
      </w:pPr>
    </w:p>
    <w:p w:rsidR="00704EEE" w:rsidRPr="004D23D6" w:rsidRDefault="00704EEE" w:rsidP="00704EEE">
      <w:pPr>
        <w:pStyle w:val="5"/>
        <w:ind w:firstLine="15"/>
        <w:jc w:val="left"/>
        <w:rPr>
          <w:sz w:val="20"/>
          <w:szCs w:val="20"/>
        </w:rPr>
      </w:pPr>
      <w:r w:rsidRPr="004D23D6">
        <w:rPr>
          <w:sz w:val="20"/>
          <w:szCs w:val="20"/>
        </w:rPr>
        <w:t>Статья 209.  Решение  суда о присуждении имущества или его   стоимости</w:t>
      </w:r>
    </w:p>
    <w:p w:rsidR="00704EEE" w:rsidRPr="004D23D6" w:rsidRDefault="00704EEE" w:rsidP="00704EEE">
      <w:pPr>
        <w:pStyle w:val="31"/>
        <w:ind w:firstLine="720"/>
        <w:jc w:val="both"/>
        <w:rPr>
          <w:sz w:val="20"/>
          <w:szCs w:val="20"/>
        </w:rPr>
      </w:pPr>
      <w:r w:rsidRPr="004D23D6">
        <w:rPr>
          <w:sz w:val="20"/>
          <w:szCs w:val="20"/>
        </w:rPr>
        <w:t>При присуждении имущества в натуре суд указывает в решении суда стоимость этого имущества, которая должна быть взыскана с ответчика, а также в решении указывается, что если при исполнении решения присужденного имущества не окажется в наличии, с ответчика будет взыскана стоимость этого имущества.</w:t>
      </w:r>
    </w:p>
    <w:p w:rsidR="00704EEE" w:rsidRPr="004D23D6" w:rsidRDefault="00704EEE" w:rsidP="00704EEE">
      <w:pPr>
        <w:pStyle w:val="5"/>
        <w:jc w:val="left"/>
        <w:rPr>
          <w:b w:val="0"/>
          <w:sz w:val="20"/>
          <w:szCs w:val="20"/>
        </w:rPr>
      </w:pPr>
    </w:p>
    <w:p w:rsidR="00704EEE" w:rsidRPr="004D23D6" w:rsidRDefault="00704EEE" w:rsidP="00704EEE">
      <w:pPr>
        <w:rPr>
          <w:rFonts w:ascii="Times New Roman Tj" w:hAnsi="Times New Roman Tj"/>
          <w:sz w:val="20"/>
          <w:szCs w:val="20"/>
        </w:rPr>
      </w:pPr>
      <w:r w:rsidRPr="004D23D6">
        <w:rPr>
          <w:rFonts w:ascii="Times New Roman Tj" w:hAnsi="Times New Roman Tj"/>
          <w:b/>
          <w:sz w:val="20"/>
          <w:szCs w:val="20"/>
        </w:rPr>
        <w:tab/>
        <w:t>Статья 210. Решение, обязывающее ответчика совершить    определенные действия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При вынесении решения, обязывающего ответчика совершить определенные действия, не связанные с передачей имущества или денежных сумм, суд в том же решении может указать, что, если ответчик не исполнит решение в течение установленного срока, истец вправе произвести эти действия за счет ответчика  со взысканием с него необходимых расходов.</w:t>
      </w:r>
    </w:p>
    <w:p w:rsidR="00704EEE" w:rsidRPr="004D23D6" w:rsidRDefault="00704EEE" w:rsidP="00704EEE">
      <w:pPr>
        <w:pStyle w:val="31"/>
        <w:ind w:firstLine="720"/>
        <w:jc w:val="both"/>
        <w:rPr>
          <w:sz w:val="20"/>
          <w:szCs w:val="20"/>
        </w:rPr>
      </w:pPr>
      <w:r w:rsidRPr="004D23D6">
        <w:rPr>
          <w:sz w:val="20"/>
          <w:szCs w:val="20"/>
        </w:rPr>
        <w:t>2. Если указанные действия могут быть совершены только ответчиком, суд устанавливает в решении срок, в течение которого решение должно быть исполнено. Решение, обязывающее организацию или коллегиальный орган совершить определенные действия, не связанные с передачей имущества или денежных сумм, исполняется их руководителем в установленный судом срок. В случае неисполнения решения без уважительных причин суд, вынесший решение, применяет в отношении руководителя организации или коллегиального органа меры, предусмотренные законом.</w:t>
      </w:r>
    </w:p>
    <w:p w:rsidR="00704EEE" w:rsidRPr="004D23D6" w:rsidRDefault="00704EEE" w:rsidP="00704EEE">
      <w:pPr>
        <w:pStyle w:val="31"/>
        <w:ind w:firstLine="720"/>
        <w:jc w:val="both"/>
        <w:rPr>
          <w:sz w:val="20"/>
          <w:szCs w:val="20"/>
        </w:rPr>
      </w:pPr>
    </w:p>
    <w:p w:rsidR="00704EEE" w:rsidRPr="004D23D6" w:rsidRDefault="00704EEE" w:rsidP="00704EEE">
      <w:pPr>
        <w:pStyle w:val="31"/>
        <w:ind w:firstLine="720"/>
        <w:jc w:val="both"/>
        <w:rPr>
          <w:b/>
          <w:sz w:val="20"/>
          <w:szCs w:val="20"/>
        </w:rPr>
      </w:pPr>
      <w:r w:rsidRPr="004D23D6">
        <w:rPr>
          <w:b/>
          <w:sz w:val="20"/>
          <w:szCs w:val="20"/>
        </w:rPr>
        <w:t>Статья 211. Решение в пользу нескольких истцов или против   нескольких ответчиков</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1. При вынесении решения в пользу нескольких истцов суд в решении должен указать, в какой доле оно относится к каждому из них, или указывает, что право взыскания является солидарным.</w:t>
      </w:r>
    </w:p>
    <w:p w:rsidR="00704EEE" w:rsidRPr="004D23D6" w:rsidRDefault="00704EEE" w:rsidP="00704EEE">
      <w:pPr>
        <w:ind w:right="198" w:firstLine="720"/>
        <w:jc w:val="both"/>
        <w:rPr>
          <w:rFonts w:ascii="Times New Roman Tj" w:hAnsi="Times New Roman Tj"/>
          <w:sz w:val="20"/>
          <w:szCs w:val="20"/>
        </w:rPr>
      </w:pPr>
      <w:r w:rsidRPr="004D23D6">
        <w:rPr>
          <w:rFonts w:ascii="Times New Roman Tj" w:hAnsi="Times New Roman Tj"/>
          <w:sz w:val="20"/>
          <w:szCs w:val="20"/>
        </w:rPr>
        <w:t>2. При вынесении решения против нескольких ответчиков суд указывает, в какой доле каждый из ответчиков должен выполнить решение, или указывает, что их ответственность является солидарной.</w:t>
      </w:r>
    </w:p>
    <w:p w:rsidR="00704EEE" w:rsidRPr="004D23D6" w:rsidRDefault="00704EEE" w:rsidP="00704EEE">
      <w:pPr>
        <w:ind w:right="198"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212. Индексация присужденных денежных сумм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По заявлению взыскателя или должника суд, рассмотревший дело, может произвести индексацию взысканных судом денежных сумм на момент исполнения решения.</w:t>
      </w:r>
    </w:p>
    <w:p w:rsidR="00704EEE" w:rsidRPr="004D23D6" w:rsidRDefault="00704EEE" w:rsidP="00704EEE">
      <w:pPr>
        <w:pStyle w:val="31"/>
        <w:ind w:firstLine="720"/>
        <w:jc w:val="both"/>
        <w:rPr>
          <w:sz w:val="20"/>
          <w:szCs w:val="20"/>
        </w:rPr>
      </w:pPr>
      <w:r w:rsidRPr="004D23D6">
        <w:rPr>
          <w:sz w:val="20"/>
          <w:szCs w:val="20"/>
        </w:rPr>
        <w:t>2. Заявление рассматривается на судебном заседании. Лица, участвующие в деле, извещаются о времени и месте проведения судебного заседания, однако их неявка не является препятствием для разрешения вопроса об индексации присужденных денежных сумм.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На определение по вопросу об индексации присужденных денежных сумм лица, участвующие в деле,  могут подать частную жалобу.</w:t>
      </w:r>
    </w:p>
    <w:p w:rsidR="00704EEE" w:rsidRPr="004D23D6" w:rsidRDefault="00704EEE" w:rsidP="00704EEE">
      <w:pPr>
        <w:ind w:firstLine="720"/>
        <w:jc w:val="both"/>
        <w:rPr>
          <w:rFonts w:ascii="Times New Roman Tj" w:hAnsi="Times New Roman Tj"/>
          <w:b/>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213. Вступление решений в законную силу</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1. Решения вступают в законную силу после истечения срока на  кассационное обжалование и опротестование, если против нее не было подано кассационной жалобы и кассационного протеста. В случае подачи кассационной жалобы и кассационного протеста, решение вступает в законную силу со дня принятия постановления судом кассационной инстанции, если оно не отменено постановлением кассационной инстанции.</w:t>
      </w:r>
    </w:p>
    <w:p w:rsidR="00704EEE" w:rsidRPr="004D23D6" w:rsidRDefault="00704EEE" w:rsidP="00704EEE">
      <w:pPr>
        <w:pStyle w:val="31"/>
        <w:ind w:firstLine="720"/>
        <w:jc w:val="both"/>
        <w:rPr>
          <w:sz w:val="20"/>
          <w:szCs w:val="20"/>
        </w:rPr>
      </w:pPr>
      <w:r w:rsidRPr="004D23D6">
        <w:rPr>
          <w:sz w:val="20"/>
          <w:szCs w:val="20"/>
        </w:rPr>
        <w:t>2. По вступлении решения в законную силу стороны и другие лица, участвующие в деле, их правопреемники не могут вновь заявлять в суде те же исковые требования, на том же основании, а также оспаривать в другом гражданском процессе установленные судом факты и правоотношения.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Если после вступления в законную силу решения, на основе которого ответчику присуждены периодические платежи, изменяются обстоятельства, влияющие на определение размера платежей, или на их продолжительность, каждая сторона вправе путем предъявления нового иска требовать изменения размера и сроков платежей.</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214.  Исполнение решения</w:t>
      </w:r>
    </w:p>
    <w:p w:rsidR="00704EEE" w:rsidRPr="004D23D6" w:rsidRDefault="00704EEE" w:rsidP="00704EEE">
      <w:pPr>
        <w:pStyle w:val="a3"/>
        <w:ind w:firstLine="720"/>
        <w:rPr>
          <w:sz w:val="20"/>
          <w:szCs w:val="20"/>
        </w:rPr>
      </w:pPr>
      <w:r w:rsidRPr="004D23D6">
        <w:rPr>
          <w:sz w:val="20"/>
          <w:szCs w:val="20"/>
        </w:rPr>
        <w:t>1. Решение приводится в исполнение после вступления его в законную силу, кроме случаев немедленного исполнения, в порядке, установленном законом и настоящим Кодексом.</w:t>
      </w:r>
    </w:p>
    <w:p w:rsidR="00704EEE" w:rsidRPr="004D23D6" w:rsidRDefault="00704EEE" w:rsidP="00704EEE">
      <w:pPr>
        <w:pStyle w:val="a3"/>
        <w:ind w:firstLine="720"/>
        <w:rPr>
          <w:sz w:val="20"/>
          <w:szCs w:val="20"/>
        </w:rPr>
      </w:pPr>
      <w:r w:rsidRPr="004D23D6">
        <w:rPr>
          <w:sz w:val="20"/>
          <w:szCs w:val="20"/>
        </w:rPr>
        <w:t xml:space="preserve">2. Правила, предусмотренные настоящей главой, применяются также к другим судебным актам, перечисленным в статье 14 настоящего Кодекса, которыми заканчивается производство в суде первой инстанции. </w:t>
      </w:r>
    </w:p>
    <w:p w:rsidR="00704EEE" w:rsidRPr="004D23D6" w:rsidRDefault="00704EEE" w:rsidP="00704EEE">
      <w:pPr>
        <w:ind w:right="-78"/>
        <w:jc w:val="both"/>
        <w:rPr>
          <w:rFonts w:ascii="Times New Roman Tj" w:hAnsi="Times New Roman Tj"/>
          <w:b/>
          <w:sz w:val="20"/>
          <w:szCs w:val="20"/>
        </w:rPr>
      </w:pPr>
      <w:r w:rsidRPr="004D23D6">
        <w:rPr>
          <w:rFonts w:ascii="Times New Roman Tj" w:hAnsi="Times New Roman Tj"/>
          <w:b/>
          <w:sz w:val="20"/>
          <w:szCs w:val="20"/>
        </w:rPr>
        <w:lastRenderedPageBreak/>
        <w:tab/>
        <w:t>Статья  215 . Решения, подлежащие немедленному исполнению</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1. Немедленному исполнению подлежит решение:</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о присуждении алиментов;</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о присуждении работнику заработной платы;</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о восстановлении на работе;</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о присуждении компенсаций за нанесение телесных повреждений или вреда здоровью;</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xml:space="preserve">- о присуждении компенсаций за вред, причиненный в связи со смертью кормильца; </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о включении гражданина Республики Таджикистан в списки избирателей, участников референдума.</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2. В случаях, предусмотренных частью 1 настоящей статьи, от истца обеспечение поворота исполнения решения на случай его отмены не требуется.</w:t>
      </w:r>
    </w:p>
    <w:p w:rsidR="00704EEE" w:rsidRPr="004D23D6" w:rsidRDefault="00704EEE" w:rsidP="00704EEE">
      <w:pPr>
        <w:ind w:right="-78"/>
        <w:jc w:val="both"/>
        <w:rPr>
          <w:rFonts w:ascii="Times New Roman Tj" w:hAnsi="Times New Roman Tj"/>
          <w:sz w:val="20"/>
          <w:szCs w:val="20"/>
        </w:rPr>
      </w:pPr>
    </w:p>
    <w:p w:rsidR="00704EEE" w:rsidRPr="004D23D6" w:rsidRDefault="00704EEE" w:rsidP="00704EEE">
      <w:pPr>
        <w:pStyle w:val="5"/>
        <w:tabs>
          <w:tab w:val="left" w:pos="360"/>
        </w:tabs>
        <w:rPr>
          <w:sz w:val="20"/>
          <w:szCs w:val="20"/>
        </w:rPr>
      </w:pPr>
      <w:r w:rsidRPr="004D23D6">
        <w:rPr>
          <w:sz w:val="20"/>
          <w:szCs w:val="20"/>
        </w:rPr>
        <w:tab/>
        <w:t>Статья 216.  Обращение решения к немедленному исполнению  по заявлению истца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 может по заявлению истца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само исполнение может оказаться невозможным. При допущении немедленного исполнения решения суд может потребовать от истца обеспечения поворота исполнения решения  на случай  его отмены.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Вопрос о допущении немедленного исполнения решения рассматривается на судебном заседании. Лица, участвующие в деле, извещаются о времени и месте судебного заседания, однако их неявка не является препятствием для разрешения вопроса о немедленном исполнении решения.</w:t>
      </w:r>
    </w:p>
    <w:p w:rsidR="00704EEE" w:rsidRPr="004D23D6" w:rsidRDefault="00704EEE" w:rsidP="00704EEE">
      <w:pPr>
        <w:pStyle w:val="a3"/>
        <w:ind w:firstLine="720"/>
        <w:rPr>
          <w:sz w:val="20"/>
          <w:szCs w:val="20"/>
        </w:rPr>
      </w:pPr>
      <w:r w:rsidRPr="004D23D6">
        <w:rPr>
          <w:sz w:val="20"/>
          <w:szCs w:val="20"/>
        </w:rPr>
        <w:t>3. На определение по вопросу о немедленном исполнении решения, лица, участвующие в деле, могут подать частную жалобу. Подача частной жалобы на определение о немедленном исполнении решения не приостанавливает исполнение этого определения.</w:t>
      </w:r>
    </w:p>
    <w:p w:rsidR="00704EEE" w:rsidRPr="004D23D6" w:rsidRDefault="00704EEE" w:rsidP="00704EEE">
      <w:pPr>
        <w:pStyle w:val="a3"/>
        <w:ind w:firstLine="720"/>
        <w:rPr>
          <w:sz w:val="20"/>
          <w:szCs w:val="20"/>
        </w:rPr>
      </w:pPr>
    </w:p>
    <w:p w:rsidR="00704EEE" w:rsidRPr="004D23D6" w:rsidRDefault="00704EEE" w:rsidP="00704EEE">
      <w:pPr>
        <w:pStyle w:val="5"/>
        <w:ind w:firstLine="15"/>
        <w:rPr>
          <w:sz w:val="20"/>
          <w:szCs w:val="20"/>
        </w:rPr>
      </w:pPr>
      <w:r w:rsidRPr="004D23D6">
        <w:rPr>
          <w:sz w:val="20"/>
          <w:szCs w:val="20"/>
        </w:rPr>
        <w:t>Статья 217.  Обеспечение исполнения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Суд обеспечивает исполнение решения, не обращенного к немедленному исполнению, по правилам, установленным главой 13 настоящего Кодекса.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color w:val="000000"/>
          <w:sz w:val="20"/>
          <w:szCs w:val="20"/>
        </w:rPr>
      </w:pPr>
      <w:r w:rsidRPr="004D23D6">
        <w:rPr>
          <w:sz w:val="20"/>
          <w:szCs w:val="20"/>
        </w:rPr>
        <w:t>Статья 218.  Копии решения и их вручение</w:t>
      </w:r>
    </w:p>
    <w:p w:rsidR="00704EEE" w:rsidRPr="004D23D6" w:rsidRDefault="00704EEE" w:rsidP="00704EEE">
      <w:pPr>
        <w:ind w:right="-6" w:firstLine="720"/>
        <w:jc w:val="both"/>
        <w:rPr>
          <w:rFonts w:ascii="Times New Roman Tj" w:hAnsi="Times New Roman Tj"/>
          <w:color w:val="000000"/>
          <w:sz w:val="20"/>
          <w:szCs w:val="20"/>
        </w:rPr>
      </w:pPr>
      <w:r w:rsidRPr="004D23D6">
        <w:rPr>
          <w:rFonts w:ascii="Times New Roman Tj" w:hAnsi="Times New Roman Tj"/>
          <w:color w:val="000000"/>
          <w:sz w:val="20"/>
          <w:szCs w:val="20"/>
        </w:rPr>
        <w:t>1.Объявленное и полностью составленное решение вручается каждому из лиц, участвующих в деле, в заверенной копии. Судья заносит в копию решения отметку, подтверждающую соответствие копии оригиналу, которая подписывается судьей и заверяется гербовой печатью суда.</w:t>
      </w:r>
    </w:p>
    <w:p w:rsidR="00704EEE" w:rsidRPr="004D23D6" w:rsidRDefault="00704EEE" w:rsidP="00704EEE">
      <w:pPr>
        <w:ind w:right="-6" w:firstLine="720"/>
        <w:jc w:val="both"/>
        <w:rPr>
          <w:rFonts w:ascii="Times New Roman Tj" w:hAnsi="Times New Roman Tj"/>
          <w:color w:val="000000"/>
          <w:sz w:val="20"/>
          <w:szCs w:val="20"/>
        </w:rPr>
      </w:pPr>
      <w:r w:rsidRPr="004D23D6">
        <w:rPr>
          <w:rFonts w:ascii="Times New Roman Tj" w:hAnsi="Times New Roman Tj"/>
          <w:color w:val="000000"/>
          <w:sz w:val="20"/>
          <w:szCs w:val="20"/>
        </w:rPr>
        <w:t>2. До вручения объявленного и полностью составленного решения каждому из лиц, участвующих в деле, в заверенной копии, взыскателю не выдается копия решения, необходимого для принудительного исполнения.</w:t>
      </w:r>
    </w:p>
    <w:p w:rsidR="00704EEE" w:rsidRPr="004D23D6" w:rsidRDefault="00704EEE" w:rsidP="00704EEE">
      <w:pPr>
        <w:jc w:val="both"/>
        <w:rPr>
          <w:rFonts w:ascii="Times New Roman Tj" w:hAnsi="Times New Roman Tj"/>
          <w:b/>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219.  Выдача дополнительных копий и дубликатов копий    судебных документов</w:t>
      </w:r>
    </w:p>
    <w:p w:rsidR="00704EEE" w:rsidRPr="004D23D6" w:rsidRDefault="00704EEE" w:rsidP="00704EEE">
      <w:pPr>
        <w:ind w:right="-6" w:firstLine="720"/>
        <w:jc w:val="both"/>
        <w:rPr>
          <w:rFonts w:ascii="Times New Roman Tj" w:hAnsi="Times New Roman Tj"/>
          <w:color w:val="000000"/>
          <w:sz w:val="20"/>
          <w:szCs w:val="20"/>
        </w:rPr>
      </w:pPr>
      <w:r w:rsidRPr="004D23D6">
        <w:rPr>
          <w:rFonts w:ascii="Times New Roman Tj" w:hAnsi="Times New Roman Tj"/>
          <w:color w:val="000000"/>
          <w:sz w:val="20"/>
          <w:szCs w:val="20"/>
        </w:rPr>
        <w:t>1. Выдача более чем одного экземпляра копии судебного документа возможна в том случае, если существует несколько взыскателей с независимыми друг от друга требованиями, указанными в исполнительном документе, либо, если существует несколько должников, обязанных выполнить независимые друг от друга требования по исполнительному документу.</w:t>
      </w:r>
    </w:p>
    <w:p w:rsidR="00704EEE" w:rsidRPr="004D23D6" w:rsidRDefault="00704EEE" w:rsidP="00704EEE">
      <w:pPr>
        <w:ind w:right="-6" w:firstLine="720"/>
        <w:jc w:val="both"/>
        <w:rPr>
          <w:rFonts w:ascii="Times New Roman Tj" w:hAnsi="Times New Roman Tj"/>
          <w:color w:val="000000"/>
          <w:sz w:val="20"/>
          <w:szCs w:val="20"/>
        </w:rPr>
      </w:pPr>
      <w:r w:rsidRPr="004D23D6">
        <w:rPr>
          <w:rFonts w:ascii="Times New Roman Tj" w:hAnsi="Times New Roman Tj"/>
          <w:color w:val="000000"/>
          <w:sz w:val="20"/>
          <w:szCs w:val="20"/>
        </w:rPr>
        <w:t>2. Дубликат копии документа выдается по заявлению лиц, участвующих в деле. В заявлении о выдаче копии документа указываются причины утери копии документа и меры, предпринятые для её нахождения.</w:t>
      </w:r>
    </w:p>
    <w:p w:rsidR="00704EEE" w:rsidRPr="004D23D6" w:rsidRDefault="00704EEE" w:rsidP="00704EEE">
      <w:pPr>
        <w:jc w:val="both"/>
        <w:rPr>
          <w:rFonts w:ascii="Times New Roman Tj" w:hAnsi="Times New Roman Tj"/>
          <w:sz w:val="20"/>
          <w:szCs w:val="20"/>
        </w:rPr>
      </w:pPr>
    </w:p>
    <w:p w:rsidR="00704EEE" w:rsidRPr="004D23D6" w:rsidRDefault="00704EEE" w:rsidP="00704EEE">
      <w:pPr>
        <w:jc w:val="center"/>
        <w:rPr>
          <w:rFonts w:ascii="Times New Roman Tj" w:hAnsi="Times New Roman Tj"/>
          <w:sz w:val="20"/>
          <w:szCs w:val="20"/>
        </w:rPr>
      </w:pPr>
      <w:r w:rsidRPr="004D23D6">
        <w:rPr>
          <w:rFonts w:ascii="Times New Roman Tj" w:hAnsi="Times New Roman Tj"/>
          <w:b/>
          <w:sz w:val="20"/>
          <w:szCs w:val="20"/>
        </w:rPr>
        <w:t xml:space="preserve">ГЛАВА 17. </w:t>
      </w:r>
      <w:r w:rsidRPr="004D23D6">
        <w:rPr>
          <w:rFonts w:ascii="Times New Roman Tj" w:hAnsi="Times New Roman Tj"/>
          <w:b/>
          <w:bCs/>
          <w:sz w:val="20"/>
          <w:szCs w:val="20"/>
        </w:rPr>
        <w:t>ПРИОСТАНОВЛЕНИЕ РАССМОТРЕНИЯ ДЕЛА</w:t>
      </w:r>
    </w:p>
    <w:p w:rsidR="00704EEE" w:rsidRPr="004D23D6" w:rsidRDefault="00704EEE" w:rsidP="00704EEE">
      <w:pPr>
        <w:ind w:firstLine="720"/>
        <w:jc w:val="center"/>
        <w:rPr>
          <w:rFonts w:ascii="Times New Roman Tj" w:hAnsi="Times New Roman Tj"/>
          <w:sz w:val="20"/>
          <w:szCs w:val="20"/>
        </w:rPr>
      </w:pPr>
    </w:p>
    <w:p w:rsidR="00704EEE" w:rsidRPr="004D23D6" w:rsidRDefault="00704EEE" w:rsidP="00704EEE">
      <w:pPr>
        <w:ind w:right="64" w:firstLine="708"/>
        <w:jc w:val="both"/>
        <w:rPr>
          <w:rFonts w:ascii="Times New Roman Tj" w:hAnsi="Times New Roman Tj"/>
          <w:b/>
          <w:sz w:val="20"/>
          <w:szCs w:val="20"/>
        </w:rPr>
      </w:pPr>
      <w:r w:rsidRPr="004D23D6">
        <w:rPr>
          <w:rFonts w:ascii="Times New Roman Tj" w:hAnsi="Times New Roman Tj"/>
          <w:b/>
          <w:sz w:val="20"/>
          <w:szCs w:val="20"/>
        </w:rPr>
        <w:t>Статья 220. Обязанность суда по приостановлению    рассмотрения дела</w:t>
      </w:r>
    </w:p>
    <w:p w:rsidR="00704EEE" w:rsidRPr="004D23D6" w:rsidRDefault="00704EEE" w:rsidP="00704EEE">
      <w:pPr>
        <w:ind w:right="64" w:firstLine="720"/>
        <w:jc w:val="both"/>
        <w:rPr>
          <w:rFonts w:ascii="Times New Roman Tj" w:hAnsi="Times New Roman Tj"/>
          <w:sz w:val="20"/>
          <w:szCs w:val="20"/>
        </w:rPr>
      </w:pPr>
      <w:r w:rsidRPr="004D23D6">
        <w:rPr>
          <w:rFonts w:ascii="Times New Roman Tj" w:hAnsi="Times New Roman Tj"/>
          <w:sz w:val="20"/>
          <w:szCs w:val="20"/>
        </w:rPr>
        <w:t>1.Суд обязан приостановить рассмотрение дела в следующих случаях:</w:t>
      </w:r>
    </w:p>
    <w:p w:rsidR="00704EEE" w:rsidRPr="004D23D6" w:rsidRDefault="00704EEE" w:rsidP="00704EEE">
      <w:pPr>
        <w:ind w:right="64" w:firstLine="720"/>
        <w:jc w:val="both"/>
        <w:rPr>
          <w:rFonts w:ascii="Times New Roman Tj" w:hAnsi="Times New Roman Tj"/>
          <w:sz w:val="20"/>
          <w:szCs w:val="20"/>
        </w:rPr>
      </w:pPr>
      <w:r w:rsidRPr="004D23D6">
        <w:rPr>
          <w:rFonts w:ascii="Times New Roman Tj" w:hAnsi="Times New Roman Tj"/>
          <w:sz w:val="20"/>
          <w:szCs w:val="20"/>
        </w:rPr>
        <w:t>- смерти гражданина, если спорное правоотношение допускает правопреемство, или реорганизации юридического лица, или третьи лица с самостоятельными требованиями, которые являются  сторонами в деле;</w:t>
      </w:r>
    </w:p>
    <w:p w:rsidR="00704EEE" w:rsidRPr="004D23D6" w:rsidRDefault="00704EEE" w:rsidP="00704EEE">
      <w:pPr>
        <w:ind w:right="64" w:firstLine="720"/>
        <w:jc w:val="both"/>
        <w:rPr>
          <w:rFonts w:ascii="Times New Roman Tj" w:hAnsi="Times New Roman Tj"/>
          <w:sz w:val="20"/>
          <w:szCs w:val="20"/>
        </w:rPr>
      </w:pPr>
      <w:r w:rsidRPr="004D23D6">
        <w:rPr>
          <w:rFonts w:ascii="Times New Roman Tj" w:hAnsi="Times New Roman Tj"/>
          <w:sz w:val="20"/>
          <w:szCs w:val="20"/>
        </w:rPr>
        <w:t>- признания стороны недееспособной или отсутствия законного представителя у лица, признанного недееспособным;</w:t>
      </w:r>
    </w:p>
    <w:p w:rsidR="00704EEE" w:rsidRPr="004D23D6" w:rsidRDefault="00704EEE" w:rsidP="00704EEE">
      <w:pPr>
        <w:ind w:right="64" w:firstLine="720"/>
        <w:jc w:val="both"/>
        <w:rPr>
          <w:rFonts w:ascii="Times New Roman Tj" w:hAnsi="Times New Roman Tj"/>
          <w:sz w:val="20"/>
          <w:szCs w:val="20"/>
        </w:rPr>
      </w:pPr>
      <w:r w:rsidRPr="004D23D6">
        <w:rPr>
          <w:rFonts w:ascii="Times New Roman Tj" w:hAnsi="Times New Roman Tj"/>
          <w:sz w:val="20"/>
          <w:szCs w:val="20"/>
        </w:rPr>
        <w:t>- участия ответчика в боевых действиях, выполнения задач в условиях чрезвычайного или военного положения, а также в условиях военных конфликтов или просьбы истца, участвующего в боевых действиях, либо в выполнении задач в условиях чрезвычайного или военного положения, а также в условиях военных конфликтов;</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xml:space="preserve">- невозможности рассмотрения данного дела до разрешения другого дела, рассматриваемого в гражданском, уголовном или экономическом  судопроизводстве; </w:t>
      </w:r>
    </w:p>
    <w:p w:rsidR="00704EEE" w:rsidRPr="004D23D6" w:rsidRDefault="00704EEE" w:rsidP="00704EEE">
      <w:pPr>
        <w:ind w:right="-78" w:firstLine="720"/>
        <w:jc w:val="both"/>
        <w:rPr>
          <w:rFonts w:ascii="Times New Roman Tj" w:hAnsi="Times New Roman Tj"/>
          <w:color w:val="000000"/>
          <w:sz w:val="20"/>
          <w:szCs w:val="20"/>
        </w:rPr>
      </w:pPr>
      <w:r w:rsidRPr="004D23D6">
        <w:rPr>
          <w:rFonts w:ascii="Times New Roman Tj" w:hAnsi="Times New Roman Tj"/>
          <w:color w:val="000000"/>
          <w:sz w:val="20"/>
          <w:szCs w:val="20"/>
        </w:rPr>
        <w:lastRenderedPageBreak/>
        <w:t>- при обращении суда в Конституционный суд Республики Таджикистан о конституционности примененного или подлежащего применению в рассматриваемом деле закона.</w:t>
      </w:r>
    </w:p>
    <w:p w:rsidR="00704EEE" w:rsidRPr="004D23D6" w:rsidRDefault="00704EEE" w:rsidP="00704EEE">
      <w:pPr>
        <w:ind w:right="-78" w:firstLine="720"/>
        <w:jc w:val="both"/>
        <w:rPr>
          <w:rFonts w:ascii="Times New Roman Tj" w:hAnsi="Times New Roman Tj"/>
          <w:color w:val="000000"/>
          <w:sz w:val="20"/>
          <w:szCs w:val="20"/>
        </w:rPr>
      </w:pPr>
      <w:r w:rsidRPr="004D23D6">
        <w:rPr>
          <w:rFonts w:ascii="Times New Roman Tj" w:hAnsi="Times New Roman Tj"/>
          <w:color w:val="000000"/>
          <w:sz w:val="20"/>
          <w:szCs w:val="20"/>
        </w:rPr>
        <w:t xml:space="preserve"> </w:t>
      </w:r>
    </w:p>
    <w:p w:rsidR="00704EEE" w:rsidRPr="004D23D6" w:rsidRDefault="00704EEE" w:rsidP="00704EEE">
      <w:pPr>
        <w:ind w:right="-78" w:firstLine="708"/>
        <w:jc w:val="both"/>
        <w:rPr>
          <w:rFonts w:ascii="Times New Roman Tj" w:hAnsi="Times New Roman Tj"/>
          <w:b/>
          <w:sz w:val="20"/>
          <w:szCs w:val="20"/>
        </w:rPr>
      </w:pPr>
      <w:r w:rsidRPr="004D23D6">
        <w:rPr>
          <w:rFonts w:ascii="Times New Roman Tj" w:hAnsi="Times New Roman Tj"/>
          <w:b/>
          <w:sz w:val="20"/>
          <w:szCs w:val="20"/>
        </w:rPr>
        <w:t>Статья  221.  Право суда приостановить рассмотрение дела</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xml:space="preserve"> Суд может по заявлению лиц, участвующих в деле, или по своей инициативе приостановить рассмотрение дела в случае:</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нахождения стороны в  лечебном учреждении;</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розыска ответчика;</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назначения судом экспертизы;</w:t>
      </w:r>
    </w:p>
    <w:p w:rsidR="00704EEE" w:rsidRPr="004D23D6" w:rsidRDefault="00704EEE" w:rsidP="00704EEE">
      <w:pPr>
        <w:ind w:right="-78" w:firstLine="720"/>
        <w:jc w:val="both"/>
        <w:rPr>
          <w:rFonts w:ascii="Times New Roman Tj" w:hAnsi="Times New Roman Tj"/>
          <w:b/>
          <w:sz w:val="20"/>
          <w:szCs w:val="20"/>
          <w:u w:val="single"/>
        </w:rPr>
      </w:pPr>
      <w:r w:rsidRPr="004D23D6">
        <w:rPr>
          <w:rFonts w:ascii="Times New Roman Tj" w:hAnsi="Times New Roman Tj"/>
          <w:sz w:val="20"/>
          <w:szCs w:val="20"/>
        </w:rPr>
        <w:t>- назначения органом опеки и попечительства обследования условий жизни усыновителей по делу об усыновлении (удочерении) и другим делам, затрагивающим права и интересы детей;</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нахождения стороны в служебной командировке;</w:t>
      </w:r>
    </w:p>
    <w:p w:rsidR="00704EEE" w:rsidRPr="004D23D6" w:rsidRDefault="00704EEE" w:rsidP="00704EEE">
      <w:pPr>
        <w:ind w:right="64" w:firstLine="720"/>
        <w:jc w:val="both"/>
        <w:rPr>
          <w:rFonts w:ascii="Times New Roman Tj" w:hAnsi="Times New Roman Tj"/>
          <w:sz w:val="20"/>
          <w:szCs w:val="20"/>
        </w:rPr>
      </w:pPr>
      <w:r w:rsidRPr="004D23D6">
        <w:rPr>
          <w:rFonts w:ascii="Times New Roman Tj" w:hAnsi="Times New Roman Tj"/>
          <w:color w:val="000000"/>
          <w:sz w:val="20"/>
          <w:szCs w:val="20"/>
        </w:rPr>
        <w:t>- направления  судом судебного поручения.</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xml:space="preserve"> </w:t>
      </w:r>
    </w:p>
    <w:p w:rsidR="00704EEE" w:rsidRPr="004D23D6" w:rsidRDefault="00704EEE" w:rsidP="00704EEE">
      <w:pPr>
        <w:ind w:right="-78" w:firstLine="708"/>
        <w:jc w:val="both"/>
        <w:rPr>
          <w:rFonts w:ascii="Times New Roman Tj" w:hAnsi="Times New Roman Tj"/>
          <w:b/>
          <w:sz w:val="20"/>
          <w:szCs w:val="20"/>
        </w:rPr>
      </w:pPr>
      <w:r w:rsidRPr="004D23D6">
        <w:rPr>
          <w:rFonts w:ascii="Times New Roman Tj" w:hAnsi="Times New Roman Tj"/>
          <w:b/>
          <w:sz w:val="20"/>
          <w:szCs w:val="20"/>
        </w:rPr>
        <w:t>Статья  222.  Сроки приостановления рассмотрения дела</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xml:space="preserve"> Рассмотрение дела приостанавливается в случаях, предусмотренных: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абзацами первым и вторым статьи 220 настоящего Кодекса - до определения правопреемника лица, участвующего в деле, или назначения недееспособному лицу законного представителя;</w:t>
      </w:r>
    </w:p>
    <w:p w:rsidR="00704EEE" w:rsidRPr="004D23D6" w:rsidRDefault="00704EEE" w:rsidP="00704EEE">
      <w:pPr>
        <w:pStyle w:val="31"/>
        <w:ind w:firstLine="720"/>
        <w:jc w:val="both"/>
        <w:rPr>
          <w:sz w:val="20"/>
          <w:szCs w:val="20"/>
        </w:rPr>
      </w:pPr>
      <w:r w:rsidRPr="004D23D6">
        <w:rPr>
          <w:sz w:val="20"/>
          <w:szCs w:val="20"/>
        </w:rPr>
        <w:t>- абзацем третьим статьи 220  и статьей 221 настоящего Кодекса - до устранения обстоятельств, послуживших основанием для приостановления производства по делу;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абзацем четвёртым статьи 220 настоящего Кодекса - до вступления в законную силу постановления, решения, приговора, определения;</w:t>
      </w:r>
    </w:p>
    <w:p w:rsidR="00704EEE" w:rsidRPr="004D23D6" w:rsidRDefault="00704EEE" w:rsidP="00704EEE">
      <w:pPr>
        <w:ind w:right="64" w:firstLine="720"/>
        <w:jc w:val="both"/>
        <w:rPr>
          <w:rFonts w:ascii="Times New Roman Tj" w:hAnsi="Times New Roman Tj"/>
          <w:color w:val="000000"/>
          <w:sz w:val="20"/>
          <w:szCs w:val="20"/>
        </w:rPr>
      </w:pPr>
      <w:r w:rsidRPr="004D23D6">
        <w:rPr>
          <w:rFonts w:ascii="Times New Roman Tj" w:hAnsi="Times New Roman Tj"/>
          <w:sz w:val="20"/>
          <w:szCs w:val="20"/>
        </w:rPr>
        <w:t>- абзацем пятым статьи 220 настоящего Кодекса - до рассмотрения запроса Конституционным  судом Республики Таджикистан</w:t>
      </w:r>
      <w:r w:rsidRPr="004D23D6">
        <w:rPr>
          <w:rFonts w:ascii="Times New Roman Tj" w:hAnsi="Times New Roman Tj"/>
          <w:color w:val="0000FF"/>
          <w:sz w:val="20"/>
          <w:szCs w:val="20"/>
        </w:rPr>
        <w:t xml:space="preserve">. </w:t>
      </w:r>
    </w:p>
    <w:p w:rsidR="00704EEE" w:rsidRPr="004D23D6" w:rsidRDefault="00704EEE" w:rsidP="00704EEE">
      <w:pPr>
        <w:ind w:right="64" w:firstLine="720"/>
        <w:jc w:val="both"/>
        <w:rPr>
          <w:rFonts w:ascii="Times New Roman Tj" w:hAnsi="Times New Roman Tj"/>
          <w:sz w:val="20"/>
          <w:szCs w:val="20"/>
        </w:rPr>
      </w:pPr>
    </w:p>
    <w:p w:rsidR="00704EEE" w:rsidRPr="004D23D6" w:rsidRDefault="00704EEE" w:rsidP="00704EEE">
      <w:pPr>
        <w:ind w:right="64" w:firstLine="720"/>
        <w:jc w:val="both"/>
        <w:rPr>
          <w:rFonts w:ascii="Times New Roman Tj" w:hAnsi="Times New Roman Tj"/>
          <w:sz w:val="20"/>
          <w:szCs w:val="20"/>
        </w:rPr>
      </w:pPr>
      <w:r w:rsidRPr="004D23D6">
        <w:rPr>
          <w:rFonts w:ascii="Times New Roman Tj" w:hAnsi="Times New Roman Tj"/>
          <w:b/>
          <w:sz w:val="20"/>
          <w:szCs w:val="20"/>
        </w:rPr>
        <w:t>Статья 223. Частная жалоба на определение о приостановлении  рассмотрения  дела</w:t>
      </w:r>
    </w:p>
    <w:p w:rsidR="00704EEE" w:rsidRPr="004D23D6" w:rsidRDefault="00704EEE" w:rsidP="00704EEE">
      <w:pPr>
        <w:pStyle w:val="31"/>
        <w:ind w:firstLine="720"/>
        <w:jc w:val="both"/>
        <w:rPr>
          <w:sz w:val="20"/>
          <w:szCs w:val="20"/>
        </w:rPr>
      </w:pPr>
      <w:r w:rsidRPr="004D23D6">
        <w:rPr>
          <w:sz w:val="20"/>
          <w:szCs w:val="20"/>
        </w:rPr>
        <w:t>На определение о приостановлении рассмотрения дела лица, участвующие в деле, могут подать частную жалобу.</w:t>
      </w:r>
    </w:p>
    <w:p w:rsidR="00704EEE" w:rsidRPr="004D23D6" w:rsidRDefault="00704EEE" w:rsidP="00704EEE">
      <w:pPr>
        <w:pStyle w:val="31"/>
        <w:ind w:firstLine="720"/>
        <w:jc w:val="both"/>
        <w:rPr>
          <w:sz w:val="20"/>
          <w:szCs w:val="20"/>
        </w:rPr>
      </w:pPr>
      <w:r w:rsidRPr="004D23D6">
        <w:rPr>
          <w:sz w:val="20"/>
          <w:szCs w:val="20"/>
        </w:rPr>
        <w:t xml:space="preserve"> </w:t>
      </w:r>
    </w:p>
    <w:p w:rsidR="00704EEE" w:rsidRPr="004D23D6" w:rsidRDefault="00704EEE" w:rsidP="00704EEE">
      <w:pPr>
        <w:pStyle w:val="5"/>
        <w:ind w:firstLine="15"/>
        <w:rPr>
          <w:sz w:val="20"/>
          <w:szCs w:val="20"/>
        </w:rPr>
      </w:pPr>
      <w:r w:rsidRPr="004D23D6">
        <w:rPr>
          <w:sz w:val="20"/>
          <w:szCs w:val="20"/>
        </w:rPr>
        <w:t>Статья 224.  Возобновление рассмотрения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Рассмотрение  дела возобновляется после устранения обстоятельств, вызвавших его приостановление на основании заявления лиц, участвующих в деле, или по инициативе суда. При возобновлении рассмотрения суд выносит определение и извещает лиц, участвующих в деле.</w:t>
      </w:r>
    </w:p>
    <w:p w:rsidR="00704EEE" w:rsidRDefault="00704EEE" w:rsidP="00704EEE">
      <w:pPr>
        <w:jc w:val="both"/>
        <w:rPr>
          <w:rFonts w:ascii="Times New Roman Tj" w:hAnsi="Times New Roman Tj"/>
          <w:sz w:val="20"/>
          <w:szCs w:val="20"/>
        </w:rPr>
      </w:pPr>
    </w:p>
    <w:p w:rsidR="00704EEE" w:rsidRPr="004D23D6" w:rsidRDefault="00704EEE" w:rsidP="00704EEE">
      <w:pPr>
        <w:jc w:val="both"/>
        <w:rPr>
          <w:rFonts w:ascii="Times New Roman Tj" w:hAnsi="Times New Roman Tj"/>
          <w:sz w:val="20"/>
          <w:szCs w:val="20"/>
        </w:rPr>
      </w:pPr>
    </w:p>
    <w:p w:rsidR="00704EEE" w:rsidRPr="004D23D6" w:rsidRDefault="00704EEE" w:rsidP="00704EEE">
      <w:pPr>
        <w:pStyle w:val="7"/>
        <w:jc w:val="center"/>
        <w:rPr>
          <w:sz w:val="20"/>
          <w:szCs w:val="20"/>
        </w:rPr>
      </w:pPr>
      <w:r w:rsidRPr="004D23D6">
        <w:rPr>
          <w:sz w:val="20"/>
          <w:szCs w:val="20"/>
        </w:rPr>
        <w:t>ГЛАВА 18. ПРЕКРАЩЕНИЕ РАССМОТРЕНИЯ ДЕЛА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right="314" w:firstLine="708"/>
        <w:jc w:val="both"/>
        <w:rPr>
          <w:rFonts w:ascii="Times New Roman Tj" w:hAnsi="Times New Roman Tj"/>
          <w:b/>
          <w:sz w:val="20"/>
          <w:szCs w:val="20"/>
        </w:rPr>
      </w:pPr>
      <w:r w:rsidRPr="004D23D6">
        <w:rPr>
          <w:rFonts w:ascii="Times New Roman Tj" w:hAnsi="Times New Roman Tj"/>
          <w:b/>
          <w:sz w:val="20"/>
          <w:szCs w:val="20"/>
        </w:rPr>
        <w:t>Статья 225.  Основания прекращения рассмотрения дела</w:t>
      </w:r>
    </w:p>
    <w:p w:rsidR="00704EEE" w:rsidRPr="004D23D6" w:rsidRDefault="00704EEE" w:rsidP="00704EEE">
      <w:pPr>
        <w:ind w:right="118" w:firstLine="720"/>
        <w:jc w:val="both"/>
        <w:rPr>
          <w:rFonts w:ascii="Times New Roman Tj" w:hAnsi="Times New Roman Tj"/>
          <w:sz w:val="20"/>
          <w:szCs w:val="20"/>
        </w:rPr>
      </w:pPr>
      <w:r w:rsidRPr="004D23D6">
        <w:rPr>
          <w:rFonts w:ascii="Times New Roman Tj" w:hAnsi="Times New Roman Tj"/>
          <w:sz w:val="20"/>
          <w:szCs w:val="20"/>
        </w:rPr>
        <w:t xml:space="preserve"> Суд прекращает рассмотрение дела, если:</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дело не подлежит рассмотрению и разрешению в суде в порядке гражданского судопроизводства по основаниям, предусмотренным  абзацем первым части 1 статьи 137</w:t>
      </w:r>
      <w:r w:rsidRPr="004D23D6">
        <w:rPr>
          <w:rFonts w:ascii="Times New Roman Tj" w:hAnsi="Times New Roman Tj"/>
          <w:color w:val="0000FF"/>
          <w:sz w:val="20"/>
          <w:szCs w:val="20"/>
        </w:rPr>
        <w:t xml:space="preserve"> </w:t>
      </w:r>
      <w:r w:rsidRPr="004D23D6">
        <w:rPr>
          <w:rFonts w:ascii="Times New Roman Tj" w:hAnsi="Times New Roman Tj"/>
          <w:sz w:val="20"/>
          <w:szCs w:val="20"/>
        </w:rPr>
        <w:t>настоящего Кодекса;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имеется вступившее в законную силу, вынесенное по спору между теми же сторонами, о том же предмете и по тем же основаниям решение или определение о прекращении рассмотрения дела, в связи с принятием отказа истца от иска или утверждением мирового соглашения сторон;</w:t>
      </w:r>
    </w:p>
    <w:p w:rsidR="00704EEE" w:rsidRPr="004D23D6" w:rsidRDefault="00704EEE" w:rsidP="00704EEE">
      <w:pPr>
        <w:ind w:right="314" w:firstLine="720"/>
        <w:jc w:val="both"/>
        <w:rPr>
          <w:rFonts w:ascii="Times New Roman Tj" w:hAnsi="Times New Roman Tj"/>
          <w:sz w:val="20"/>
          <w:szCs w:val="20"/>
        </w:rPr>
      </w:pPr>
      <w:r w:rsidRPr="004D23D6">
        <w:rPr>
          <w:rFonts w:ascii="Times New Roman Tj" w:hAnsi="Times New Roman Tj"/>
          <w:sz w:val="20"/>
          <w:szCs w:val="20"/>
        </w:rPr>
        <w:t>- истец отказался от иска и отказ принят судом;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стороны заключили мировое соглашение, и оно утверждено судом;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имеется ставшее обязательным для сторон, вынесенное по спору между теми же сторонами, о том же предмете и по тем же основаниям решение третейского суда, за исключением случаев, когда суд отказал в выдаче исполнительного листа на принудительное исполнение решения третейского суда;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xml:space="preserve">- после смерти гражданина или ликвидации юридического лица, являющегося одной из сторон по делу, спорное правоотношение не допускает правопреемства. </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226.  Порядок и последствия прекращения рассмотрения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Рассмотрение дела прекращается вынесением определения. В случае прекращения рассмотрения дела повторное обращение в суд по спору между теми же сторонами, о том же предмете и по тем же основаниям не допускается.</w:t>
      </w:r>
    </w:p>
    <w:p w:rsidR="00704EEE" w:rsidRPr="004D23D6" w:rsidRDefault="00704EEE" w:rsidP="00704EEE">
      <w:pPr>
        <w:ind w:firstLine="708"/>
        <w:jc w:val="both"/>
        <w:rPr>
          <w:rFonts w:ascii="Times New Roman Tj" w:hAnsi="Times New Roman Tj"/>
          <w:sz w:val="20"/>
          <w:szCs w:val="20"/>
        </w:rPr>
      </w:pPr>
      <w:r w:rsidRPr="004D23D6">
        <w:rPr>
          <w:rFonts w:ascii="Times New Roman Tj" w:hAnsi="Times New Roman Tj"/>
          <w:sz w:val="20"/>
          <w:szCs w:val="20"/>
        </w:rPr>
        <w:t>2. На определение о прекращении рассмотрения дела лица, участвующие в деле, могут подать жалобу и протест.</w:t>
      </w:r>
    </w:p>
    <w:p w:rsidR="00704EEE" w:rsidRPr="004D23D6" w:rsidRDefault="00704EEE" w:rsidP="00704EEE">
      <w:pPr>
        <w:ind w:firstLine="708"/>
        <w:jc w:val="both"/>
        <w:rPr>
          <w:rFonts w:ascii="Times New Roman Tj" w:hAnsi="Times New Roman Tj"/>
          <w:sz w:val="20"/>
          <w:szCs w:val="20"/>
        </w:rPr>
      </w:pPr>
    </w:p>
    <w:p w:rsidR="00704EEE" w:rsidRPr="004D23D6" w:rsidRDefault="00704EEE" w:rsidP="00704EEE">
      <w:pPr>
        <w:jc w:val="center"/>
        <w:rPr>
          <w:rFonts w:ascii="Times New Roman Tj" w:hAnsi="Times New Roman Tj"/>
          <w:sz w:val="20"/>
          <w:szCs w:val="20"/>
        </w:rPr>
      </w:pPr>
      <w:r w:rsidRPr="004D23D6">
        <w:rPr>
          <w:rFonts w:ascii="Times New Roman Tj" w:hAnsi="Times New Roman Tj"/>
          <w:b/>
          <w:sz w:val="20"/>
          <w:szCs w:val="20"/>
        </w:rPr>
        <w:lastRenderedPageBreak/>
        <w:t xml:space="preserve">ГЛАВА 19. </w:t>
      </w:r>
      <w:r w:rsidRPr="004D23D6">
        <w:rPr>
          <w:rFonts w:ascii="Times New Roman Tj" w:hAnsi="Times New Roman Tj"/>
          <w:b/>
          <w:bCs/>
          <w:sz w:val="20"/>
          <w:szCs w:val="20"/>
        </w:rPr>
        <w:t>ОСТАВЛЕНИЕ ЗАЯВЛЕНИЯ БЕЗ РАССМОТРЕНИЯ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right="-432" w:firstLine="708"/>
        <w:jc w:val="both"/>
        <w:rPr>
          <w:rFonts w:ascii="Times New Roman Tj" w:hAnsi="Times New Roman Tj"/>
          <w:b/>
          <w:sz w:val="20"/>
          <w:szCs w:val="20"/>
        </w:rPr>
      </w:pPr>
      <w:r w:rsidRPr="004D23D6">
        <w:rPr>
          <w:rFonts w:ascii="Times New Roman Tj" w:hAnsi="Times New Roman Tj"/>
          <w:b/>
          <w:sz w:val="20"/>
          <w:szCs w:val="20"/>
        </w:rPr>
        <w:t>Статья 227.   Оставление заявления без рассмотрения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xml:space="preserve"> Суд оставляет заявление без рассмотрения  в случае, если: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заявление подано недееспособным лицом;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заявление подписано или подано лицом, не имеющим полномочий на его подписание или предъявление заявления;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в рассмотрении этого другого суда или экономического суда имеется возбужденное ранее дело по спору между теми же сторонами, о том же предмете и по тем же основаниям;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имеется соглашение сторон о передаче данного спора на рассмотрение и разрешение третейского суда, и от ответчика поступило до начала рассмотрения дела по существу возражение против разрешения дела в суде;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стороны, не просившие о разбирательстве дела в их отсутствие, не явились в суд и по вторичному вызову;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истец, не просивший о разбирательстве дела в его отсутствие, не явился в суд и по вторичному вызову, а ответчик не требует рассмотрения дела по существу.</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228.  Порядок и последствия оставления заявления  без рассмотрения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 выносит определение об оставлении заявления без рассмотрения, где указывает перечисленные в статье 227 настоящего Кодекса обстоятельства, препятствующие рассмотрению дела, и разъясняет пути их устранения.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После устранения обстоятельств, послуживших основанием для оставления заявления без рассмотрения, заинтересованное лицо вправе обратиться в суд с заявлением в общем порядке.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Суд по ходатайству истца или ответчика вправе отменить свое определение об оставлении заявления без рассмотрения по основаниям, указанным в абзаце пятом статьи 227</w:t>
      </w:r>
      <w:r w:rsidRPr="004D23D6">
        <w:rPr>
          <w:rFonts w:ascii="Times New Roman Tj" w:hAnsi="Times New Roman Tj"/>
          <w:i/>
          <w:sz w:val="20"/>
          <w:szCs w:val="20"/>
        </w:rPr>
        <w:t xml:space="preserve"> </w:t>
      </w:r>
      <w:r w:rsidRPr="004D23D6">
        <w:rPr>
          <w:rFonts w:ascii="Times New Roman Tj" w:hAnsi="Times New Roman Tj"/>
          <w:sz w:val="20"/>
          <w:szCs w:val="20"/>
        </w:rPr>
        <w:t xml:space="preserve">настоящего Кодекса, если истец и ответчик представят суду доказательства, подтверждающие уважительность причин неявки в судебное заседание и невозможности сообщения о них.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4. На определение об отказе в удовлетворении такого ходатайства лица, участвующие в деле, могут подать частный протест. </w:t>
      </w:r>
    </w:p>
    <w:p w:rsidR="00704EEE" w:rsidRPr="004D23D6" w:rsidRDefault="00704EEE" w:rsidP="00704EEE">
      <w:pPr>
        <w:jc w:val="both"/>
        <w:rPr>
          <w:rFonts w:ascii="Times New Roman Tj" w:hAnsi="Times New Roman Tj"/>
          <w:sz w:val="20"/>
          <w:szCs w:val="20"/>
        </w:rPr>
      </w:pPr>
    </w:p>
    <w:p w:rsidR="00704EEE" w:rsidRPr="004D23D6" w:rsidRDefault="00704EEE" w:rsidP="00704EEE">
      <w:pPr>
        <w:jc w:val="center"/>
        <w:rPr>
          <w:rFonts w:ascii="Times New Roman Tj" w:hAnsi="Times New Roman Tj"/>
          <w:sz w:val="20"/>
          <w:szCs w:val="20"/>
        </w:rPr>
      </w:pPr>
      <w:r w:rsidRPr="004D23D6">
        <w:rPr>
          <w:rFonts w:ascii="Times New Roman Tj" w:hAnsi="Times New Roman Tj"/>
          <w:b/>
          <w:sz w:val="20"/>
          <w:szCs w:val="20"/>
        </w:rPr>
        <w:t xml:space="preserve">ГЛАВА 20. </w:t>
      </w:r>
      <w:r w:rsidRPr="004D23D6">
        <w:rPr>
          <w:rFonts w:ascii="Times New Roman Tj" w:hAnsi="Times New Roman Tj"/>
          <w:b/>
          <w:bCs/>
          <w:sz w:val="20"/>
          <w:szCs w:val="20"/>
        </w:rPr>
        <w:t>ОПРЕДЕЛЕНИЕ</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229.  Вынесение определения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Судебные акты первой инстанции, которыми дело не разрешается по существу, выносятся в форме определения. Определение выносится в отдельной комнате в порядке, предусмотренном статьёй 198 настоящего Кодекса.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При разрешении вопросов, решение которых не препятствует ходу процесса, судья может выносить определения, не удаляясь в отдельную комнату. Такие определения заносятся в протокол судебного заседания.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Определения  суда оглашаются немедленно после их вынесения.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230.  Содержание определения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В определении должны быть указаны: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дата и место вынесения определения;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наименование суда, вынесшего определение, фамилия, имя, отчество судьи и секретаря судебного заседания;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фамилия, имя и отчество лиц, участвующих в деле, предмет спора или заявленное требование;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вопрос, по которому выносится определение;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мотивы, по которым суд пришел к своим выводам, и ссылка на закон, которым руководствовался суд;</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заключение суда;</w:t>
      </w:r>
    </w:p>
    <w:p w:rsidR="00704EEE" w:rsidRPr="004D23D6" w:rsidRDefault="00704EEE" w:rsidP="00704EEE">
      <w:pPr>
        <w:pStyle w:val="31"/>
        <w:ind w:firstLine="720"/>
        <w:jc w:val="both"/>
        <w:rPr>
          <w:sz w:val="20"/>
          <w:szCs w:val="20"/>
        </w:rPr>
      </w:pPr>
      <w:r w:rsidRPr="004D23D6">
        <w:rPr>
          <w:sz w:val="20"/>
          <w:szCs w:val="20"/>
        </w:rPr>
        <w:t>- порядок и срок подачи жалобы и протеста на определение, если оно подлежит обжалованию или опротестованию.</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2. Определение, которое выносится судом без удаления в отдельную комнату, должно содержать сведения, перечисленные в абзацах  4-6  части 1 настоящей статьи.</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231. Частные определения</w:t>
      </w:r>
    </w:p>
    <w:p w:rsidR="00704EEE" w:rsidRPr="004D23D6" w:rsidRDefault="00704EEE" w:rsidP="00704EEE">
      <w:pPr>
        <w:pStyle w:val="a3"/>
        <w:ind w:firstLine="720"/>
        <w:rPr>
          <w:sz w:val="20"/>
          <w:szCs w:val="20"/>
        </w:rPr>
      </w:pPr>
      <w:r w:rsidRPr="004D23D6">
        <w:rPr>
          <w:sz w:val="20"/>
          <w:szCs w:val="20"/>
        </w:rPr>
        <w:t>1. При выявлении случаев нарушения закона суд вправе вынести частное определение и направить его соответствующим организациям или должностным лицам, которые обязаны в месячный срок сообщить о принятых ими мерах.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lastRenderedPageBreak/>
        <w:t>2. В случае несообщения о принятых мерах, должностные лица могут быть подвергнуты штрафу в размере до пятидесяти установленных показателей для расчётов. Наложение штрафа не освобождает соответствующих должностных лиц от обязанности сообщить о мерах, принятых по частному определению суда.</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3. Если в действиях сторон, других участников процесса, должностных лиц или другого лица, суд выявит признаки преступления, то им возбуждается уголовное дело в отношении нарушителя порядка судебного заседания или направляются соответствующие материалы органам прокуратуры для возбуждения уголовного дела в отношении этого лица.</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b/>
          <w:sz w:val="20"/>
          <w:szCs w:val="20"/>
        </w:rPr>
        <w:t>Статья 232. Вручение лицам, участвующим в деле, копий определения или их отправка</w:t>
      </w:r>
    </w:p>
    <w:p w:rsidR="00704EEE" w:rsidRPr="004D23D6" w:rsidRDefault="00704EEE" w:rsidP="00704EEE">
      <w:pPr>
        <w:pStyle w:val="31"/>
        <w:ind w:firstLine="720"/>
        <w:jc w:val="both"/>
        <w:rPr>
          <w:color w:val="000000"/>
          <w:sz w:val="20"/>
          <w:szCs w:val="20"/>
        </w:rPr>
      </w:pPr>
      <w:r w:rsidRPr="004D23D6">
        <w:rPr>
          <w:color w:val="000000"/>
          <w:sz w:val="20"/>
          <w:szCs w:val="20"/>
        </w:rPr>
        <w:t xml:space="preserve">Лицам, участвующим в деле, по их требованию вручаются или высылаются копии определения о приостановлении, откладывании, или прекращении производства по делу, либо об оставлении заявления без рассмотрения в срок не более трех дней со дня вынесения определения. </w:t>
      </w:r>
    </w:p>
    <w:p w:rsidR="00704EEE" w:rsidRPr="004D23D6" w:rsidRDefault="00704EEE" w:rsidP="00704EEE">
      <w:pPr>
        <w:jc w:val="both"/>
        <w:rPr>
          <w:rFonts w:ascii="Times New Roman Tj" w:hAnsi="Times New Roman Tj"/>
          <w:sz w:val="20"/>
          <w:szCs w:val="20"/>
        </w:rPr>
      </w:pPr>
    </w:p>
    <w:p w:rsidR="00704EEE" w:rsidRPr="004D23D6" w:rsidRDefault="00704EEE" w:rsidP="00704EEE">
      <w:pPr>
        <w:pStyle w:val="31"/>
        <w:jc w:val="center"/>
        <w:rPr>
          <w:b/>
          <w:sz w:val="20"/>
          <w:szCs w:val="20"/>
        </w:rPr>
      </w:pPr>
      <w:r w:rsidRPr="004D23D6">
        <w:rPr>
          <w:b/>
          <w:sz w:val="20"/>
          <w:szCs w:val="20"/>
        </w:rPr>
        <w:t>ГЛАВА 21. ПРОТОКОЛЫ</w:t>
      </w:r>
    </w:p>
    <w:p w:rsidR="00704EEE" w:rsidRPr="004D23D6" w:rsidRDefault="00704EEE" w:rsidP="00704EEE">
      <w:pPr>
        <w:pStyle w:val="31"/>
        <w:ind w:firstLine="720"/>
        <w:jc w:val="both"/>
        <w:rPr>
          <w:sz w:val="20"/>
          <w:szCs w:val="20"/>
        </w:rPr>
      </w:pPr>
    </w:p>
    <w:p w:rsidR="00704EEE" w:rsidRPr="004D23D6" w:rsidRDefault="00704EEE" w:rsidP="00704EEE">
      <w:pPr>
        <w:ind w:firstLine="708"/>
        <w:rPr>
          <w:rFonts w:ascii="Times New Roman Tj" w:hAnsi="Times New Roman Tj"/>
          <w:b/>
          <w:sz w:val="20"/>
          <w:szCs w:val="20"/>
        </w:rPr>
      </w:pPr>
      <w:r w:rsidRPr="004D23D6">
        <w:rPr>
          <w:rFonts w:ascii="Times New Roman Tj" w:hAnsi="Times New Roman Tj"/>
          <w:b/>
          <w:sz w:val="20"/>
          <w:szCs w:val="20"/>
        </w:rPr>
        <w:t>Статья 233.  Обязательность ведения протокола</w:t>
      </w:r>
    </w:p>
    <w:p w:rsidR="00704EEE" w:rsidRPr="004D23D6" w:rsidRDefault="00704EEE" w:rsidP="00704EEE">
      <w:pPr>
        <w:ind w:right="-7" w:firstLine="720"/>
        <w:jc w:val="both"/>
        <w:rPr>
          <w:rFonts w:ascii="Times New Roman Tj" w:hAnsi="Times New Roman Tj"/>
          <w:sz w:val="20"/>
          <w:szCs w:val="20"/>
        </w:rPr>
      </w:pPr>
      <w:r w:rsidRPr="004D23D6">
        <w:rPr>
          <w:rFonts w:ascii="Times New Roman Tj" w:hAnsi="Times New Roman Tj"/>
          <w:sz w:val="20"/>
          <w:szCs w:val="20"/>
        </w:rPr>
        <w:t>В ходе  каждого судебного заседания первой инстанции, а также при совершении вне судебного заседания каждого отдельного процессуального действия, составляется протокол.</w:t>
      </w:r>
    </w:p>
    <w:p w:rsidR="00704EEE" w:rsidRPr="004D23D6" w:rsidRDefault="00704EEE" w:rsidP="00704EEE">
      <w:pPr>
        <w:ind w:right="-7"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234.  Содержание протокола</w:t>
      </w:r>
    </w:p>
    <w:p w:rsidR="00704EEE" w:rsidRPr="004D23D6" w:rsidRDefault="00704EEE" w:rsidP="00704EEE">
      <w:pPr>
        <w:pStyle w:val="31"/>
        <w:ind w:firstLine="720"/>
        <w:jc w:val="both"/>
        <w:rPr>
          <w:sz w:val="20"/>
          <w:szCs w:val="20"/>
        </w:rPr>
      </w:pPr>
      <w:r w:rsidRPr="004D23D6">
        <w:rPr>
          <w:sz w:val="20"/>
          <w:szCs w:val="20"/>
        </w:rPr>
        <w:t>1. Протокол судебного заседания или  совершенного вне судебного заседания отдельного процессуального действия должен отражать все существенные сведения о разбирательстве дела или совершении отдельного процессуального действия.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 протоколе судебного заседания указываются: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год, месяц, число и место судебного заседания;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время начала и окончания судебного заседания;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наименование суда, рассматривающего дело, фамилия, имя, отчество судьи и секретаря судебного заседания и других лиц, участвующих в деле;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наименование дела;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сведения о явке лиц, участвующих в деле, их представителей, свидетелей, экспертов, специалистов, переводчиков;</w:t>
      </w:r>
    </w:p>
    <w:p w:rsidR="00704EEE" w:rsidRPr="004D23D6" w:rsidRDefault="00704EEE" w:rsidP="00704EEE">
      <w:pPr>
        <w:pStyle w:val="31"/>
        <w:ind w:firstLine="720"/>
        <w:jc w:val="both"/>
        <w:rPr>
          <w:sz w:val="20"/>
          <w:szCs w:val="20"/>
        </w:rPr>
      </w:pPr>
      <w:r w:rsidRPr="004D23D6">
        <w:rPr>
          <w:sz w:val="20"/>
          <w:szCs w:val="20"/>
        </w:rPr>
        <w:t>- сведения о разъяснении лицам, участвующим в деле, их представителям, а также  свидетелям, экспертам, специалистам и переводчикам их прав и обязанностей;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распоряжения председательствующего на судебном заседании и определения, вынесенные судом в зале заседания;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заявления, ходатайства и объяснения лиц, участвующих в деле, их представителей;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показания свидетелей, разъяснения экспертами своих заключений, консультации и пояснения специалистов;</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сведения об оглашении письменных доказательств, данные осмотра вещественных доказательств, прослушивания аудиозаписей, просмотра видеозаписей;</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содержание заключений прокурора и представителей государственных органов, органов  местного самоуправления;</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 содержание судебных прений;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сведения об оглашении и разъяснении содержания решения и определений суда, разъяснении порядка и срока их обжалования и опротестования;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сведения о разъяснении лицам, участвующим в деле, их прав на ознакомление с протоколом судебного заседания и подачи на него замечаний;</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xml:space="preserve">- дата составления протокола судебного заседания. </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235.  Составление протокола</w:t>
      </w:r>
    </w:p>
    <w:p w:rsidR="00704EEE" w:rsidRPr="004D23D6" w:rsidRDefault="00704EEE" w:rsidP="00704EEE">
      <w:pPr>
        <w:pStyle w:val="a4"/>
        <w:ind w:firstLine="720"/>
        <w:rPr>
          <w:sz w:val="20"/>
          <w:szCs w:val="20"/>
        </w:rPr>
      </w:pPr>
      <w:r w:rsidRPr="004D23D6">
        <w:rPr>
          <w:sz w:val="20"/>
          <w:szCs w:val="20"/>
        </w:rPr>
        <w:t>1. Протокол составляется на судебном заседании или при совершении отдельного процессуального действия внесудебного  заседания секретарем судебного заседания. Протокол составляется в письменной форме. Для обеспечения полноты составления протокола суд может использовать стенографирование, средства аудиозаписи и иные технические средства. Об использовании аудиозаписи и иных технических средств фиксации хода судебного заседания отмечается в протоколе. Технический носитель аудиозаписи приобщается к протоколу судебного заседания.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Лица, участвующие в деле, их представители вправе ходатайствовать об оглашении какой – либо части протокола, о внесении в протокол сведений об обстоятельствах, которые они считают существенными для дела.</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lastRenderedPageBreak/>
        <w:t>3. Протокол судебного заседания должен быть составлен не позднее пяти дней после окончания судебного заседания, а протокол об отдельном процессуальном действии – не позднее следующего дня после дня его совершения.</w:t>
      </w:r>
    </w:p>
    <w:p w:rsidR="00704EEE" w:rsidRPr="004D23D6" w:rsidRDefault="00704EEE" w:rsidP="00704EEE">
      <w:pPr>
        <w:pStyle w:val="a3"/>
        <w:ind w:firstLine="720"/>
        <w:rPr>
          <w:sz w:val="20"/>
          <w:szCs w:val="20"/>
        </w:rPr>
      </w:pPr>
      <w:r w:rsidRPr="004D23D6">
        <w:rPr>
          <w:sz w:val="20"/>
          <w:szCs w:val="20"/>
        </w:rPr>
        <w:t>4. Протокол судебного заседания подписывается председательствующим на судебном заседании и секретарем судебного заседания. Все изменения, дополнения, исправления в протоколе должны быть оговорены и удостоверены подписью председательствующего на судебном заседании и секретарем судебного заседания.</w:t>
      </w:r>
    </w:p>
    <w:p w:rsidR="00704EEE" w:rsidRPr="004D23D6" w:rsidRDefault="00704EEE" w:rsidP="00704EEE">
      <w:pPr>
        <w:pStyle w:val="a3"/>
        <w:ind w:firstLine="720"/>
        <w:rPr>
          <w:sz w:val="20"/>
          <w:szCs w:val="20"/>
        </w:rPr>
      </w:pPr>
    </w:p>
    <w:p w:rsidR="00704EEE" w:rsidRPr="004D23D6" w:rsidRDefault="00704EEE" w:rsidP="00704EEE">
      <w:pPr>
        <w:pStyle w:val="5"/>
        <w:ind w:firstLine="15"/>
        <w:rPr>
          <w:sz w:val="20"/>
          <w:szCs w:val="20"/>
        </w:rPr>
      </w:pPr>
      <w:r w:rsidRPr="004D23D6">
        <w:rPr>
          <w:sz w:val="20"/>
          <w:szCs w:val="20"/>
        </w:rPr>
        <w:t>Статья 236.  Замечания на протокол</w:t>
      </w:r>
    </w:p>
    <w:p w:rsidR="00704EEE" w:rsidRPr="004D23D6" w:rsidRDefault="00704EEE" w:rsidP="00704EEE">
      <w:pPr>
        <w:ind w:right="70" w:firstLine="720"/>
        <w:jc w:val="both"/>
        <w:rPr>
          <w:rFonts w:ascii="Times New Roman Tj" w:hAnsi="Times New Roman Tj"/>
          <w:sz w:val="20"/>
          <w:szCs w:val="20"/>
        </w:rPr>
      </w:pPr>
      <w:r w:rsidRPr="004D23D6">
        <w:rPr>
          <w:rFonts w:ascii="Times New Roman Tj" w:hAnsi="Times New Roman Tj"/>
          <w:sz w:val="20"/>
          <w:szCs w:val="20"/>
        </w:rPr>
        <w:t>Лица, участвующие в деле, их представители вправе знакомиться с протоколом и в течение пяти дней со дня  его подписания подать в письменной форме замечания на протокол с указанием на допущенные в нем неточности или  на его неполноту.</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237.  Рассмотрение замечаний на протокол</w:t>
      </w:r>
    </w:p>
    <w:p w:rsidR="00704EEE" w:rsidRPr="004D23D6" w:rsidRDefault="00704EEE" w:rsidP="00704EEE">
      <w:pPr>
        <w:pStyle w:val="a3"/>
        <w:ind w:firstLine="720"/>
        <w:rPr>
          <w:sz w:val="20"/>
          <w:szCs w:val="20"/>
        </w:rPr>
      </w:pPr>
      <w:r w:rsidRPr="004D23D6">
        <w:rPr>
          <w:sz w:val="20"/>
          <w:szCs w:val="20"/>
        </w:rPr>
        <w:t>1. Замечания на протокол рассматривает председательствующий судебным заседанием с участием секретаря судебного заседания. В случае согласия с замечаниями председательствующий судебным заседанием удостоверяет их правильность, а при несогласии с ними выносит мотивированное определение об их полном или частичном отклонении. Замечания  приобщаются к делу.</w:t>
      </w:r>
    </w:p>
    <w:p w:rsidR="00704EEE" w:rsidRPr="004D23D6" w:rsidRDefault="00704EEE" w:rsidP="00704EEE">
      <w:pPr>
        <w:pStyle w:val="31"/>
        <w:ind w:firstLine="720"/>
        <w:jc w:val="both"/>
        <w:rPr>
          <w:sz w:val="20"/>
          <w:szCs w:val="20"/>
        </w:rPr>
      </w:pPr>
      <w:r w:rsidRPr="004D23D6">
        <w:rPr>
          <w:sz w:val="20"/>
          <w:szCs w:val="20"/>
        </w:rPr>
        <w:t>2. Замечания на протокол должны быть рассмотрены в течение пяти дней со дня их подачи.</w:t>
      </w:r>
    </w:p>
    <w:p w:rsidR="00704EEE" w:rsidRPr="004D23D6" w:rsidRDefault="00704EEE" w:rsidP="00704EEE">
      <w:pPr>
        <w:jc w:val="both"/>
        <w:rPr>
          <w:rFonts w:ascii="Times New Roman Tj" w:hAnsi="Times New Roman Tj"/>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22. ЗАОЧНОЕ ПРОИЗВОДСТВО</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tabs>
          <w:tab w:val="left" w:pos="7406"/>
        </w:tabs>
        <w:ind w:firstLine="708"/>
        <w:jc w:val="both"/>
        <w:rPr>
          <w:rFonts w:ascii="Times New Roman Tj" w:hAnsi="Times New Roman Tj"/>
          <w:b/>
          <w:sz w:val="20"/>
          <w:szCs w:val="20"/>
        </w:rPr>
      </w:pPr>
      <w:r w:rsidRPr="004D23D6">
        <w:rPr>
          <w:rFonts w:ascii="Times New Roman Tj" w:hAnsi="Times New Roman Tj"/>
          <w:b/>
          <w:sz w:val="20"/>
          <w:szCs w:val="20"/>
        </w:rPr>
        <w:t>Статья 238.  Основания заочного производства</w:t>
      </w:r>
      <w:r w:rsidRPr="004D23D6">
        <w:rPr>
          <w:rFonts w:ascii="Times New Roman Tj" w:hAnsi="Times New Roman Tj"/>
          <w:b/>
          <w:sz w:val="20"/>
          <w:szCs w:val="20"/>
        </w:rPr>
        <w:tab/>
      </w:r>
    </w:p>
    <w:p w:rsidR="00704EEE" w:rsidRPr="004D23D6" w:rsidRDefault="00704EEE" w:rsidP="00704EEE">
      <w:pPr>
        <w:pStyle w:val="a3"/>
        <w:ind w:firstLine="720"/>
        <w:rPr>
          <w:sz w:val="20"/>
          <w:szCs w:val="20"/>
        </w:rPr>
      </w:pPr>
      <w:r w:rsidRPr="004D23D6">
        <w:rPr>
          <w:sz w:val="20"/>
          <w:szCs w:val="20"/>
        </w:rPr>
        <w:t>1. В случае неявки на судебное заседание ответчика, извещенного о времени и месте судебного заседания, уведомленных не менее чем за три дня об обстоятельствах, имеющих значение для дела, но не сообщивших об уважительных причинах неявки и не просивших о рассмотрении дела в их отсутствие, дело может быть рассмотрено в порядке заочного производства. О рассмотрении дела в порядке заочного производства суд выносит определение.</w:t>
      </w:r>
    </w:p>
    <w:p w:rsidR="00704EEE" w:rsidRPr="004D23D6" w:rsidRDefault="00704EEE" w:rsidP="00704EEE">
      <w:pPr>
        <w:pStyle w:val="20"/>
        <w:ind w:left="0" w:firstLine="720"/>
        <w:rPr>
          <w:sz w:val="20"/>
          <w:szCs w:val="20"/>
        </w:rPr>
      </w:pPr>
      <w:r w:rsidRPr="004D23D6">
        <w:rPr>
          <w:sz w:val="20"/>
          <w:szCs w:val="20"/>
        </w:rPr>
        <w:t>2. При участии в деле нескольких ответчиков рассмотрение дела в порядке заочного производства возможно только в случае неявки на судебное заседание всех ответчиков.</w:t>
      </w:r>
    </w:p>
    <w:p w:rsidR="00704EEE" w:rsidRPr="004D23D6" w:rsidRDefault="00704EEE" w:rsidP="00704EEE">
      <w:pPr>
        <w:pStyle w:val="a3"/>
        <w:ind w:firstLine="720"/>
        <w:rPr>
          <w:sz w:val="20"/>
          <w:szCs w:val="20"/>
        </w:rPr>
      </w:pPr>
      <w:r w:rsidRPr="004D23D6">
        <w:rPr>
          <w:sz w:val="20"/>
          <w:szCs w:val="20"/>
        </w:rPr>
        <w:t xml:space="preserve">3. В случае, если явившийся на судебное заседание истец не согласен на рассмотрение дела в порядке заочного производства в отсутствие ответчика – суд откладывает разбирательство дела и направляет ответчику извещение о времени и месте нового судебного заседания.  </w:t>
      </w:r>
    </w:p>
    <w:p w:rsidR="00704EEE" w:rsidRPr="004D23D6" w:rsidRDefault="00704EEE" w:rsidP="00704EEE">
      <w:pPr>
        <w:pStyle w:val="20"/>
        <w:rPr>
          <w:sz w:val="20"/>
          <w:szCs w:val="20"/>
        </w:rPr>
      </w:pPr>
      <w:r w:rsidRPr="004D23D6">
        <w:rPr>
          <w:sz w:val="20"/>
          <w:szCs w:val="20"/>
        </w:rPr>
        <w:tab/>
        <w:t>4. При изменении истцом предмета или основания иска, увеличении размера исковых требований суд не вправе рассмотреть дело в порядке заочного производства на данном судебном заседании.</w:t>
      </w:r>
    </w:p>
    <w:p w:rsidR="00704EEE" w:rsidRPr="004D23D6" w:rsidRDefault="00704EEE" w:rsidP="00704EEE">
      <w:pPr>
        <w:ind w:left="8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239.  Вынесение заочного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Для рассмотрения дела в порядке заочного производства суд проводит судебное заседание по общим основаниям, изучает доказательства, представленные лицами, участвующими в деле, учитывает их доводы, выносит решение, которое называется заочным.</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240.  Содержание заочного решения</w:t>
      </w:r>
    </w:p>
    <w:p w:rsidR="00704EEE" w:rsidRPr="004D23D6" w:rsidRDefault="00704EEE" w:rsidP="00704EEE">
      <w:pPr>
        <w:ind w:right="70" w:firstLine="720"/>
        <w:jc w:val="both"/>
        <w:rPr>
          <w:rFonts w:ascii="Times New Roman Tj" w:hAnsi="Times New Roman Tj"/>
          <w:sz w:val="20"/>
          <w:szCs w:val="20"/>
        </w:rPr>
      </w:pPr>
      <w:r w:rsidRPr="004D23D6">
        <w:rPr>
          <w:rFonts w:ascii="Times New Roman Tj" w:hAnsi="Times New Roman Tj"/>
          <w:sz w:val="20"/>
          <w:szCs w:val="20"/>
        </w:rPr>
        <w:t>1. Содержание заочного производства определяется статьёй 202 настоящего Кодекса.</w:t>
      </w:r>
    </w:p>
    <w:p w:rsidR="00704EEE" w:rsidRPr="004D23D6" w:rsidRDefault="00704EEE" w:rsidP="00704EEE">
      <w:pPr>
        <w:ind w:right="70" w:firstLine="720"/>
        <w:jc w:val="both"/>
        <w:rPr>
          <w:rFonts w:ascii="Times New Roman Tj" w:hAnsi="Times New Roman Tj"/>
          <w:sz w:val="20"/>
          <w:szCs w:val="20"/>
        </w:rPr>
      </w:pPr>
      <w:r w:rsidRPr="004D23D6">
        <w:rPr>
          <w:rFonts w:ascii="Times New Roman Tj" w:hAnsi="Times New Roman Tj"/>
          <w:sz w:val="20"/>
          <w:szCs w:val="20"/>
        </w:rPr>
        <w:t>2. В резолютивной части заочного решения должны быть указаны порядок и срок подачи заявления о пересмотре этого решения.</w:t>
      </w:r>
    </w:p>
    <w:p w:rsidR="00704EEE" w:rsidRPr="004D23D6" w:rsidRDefault="00704EEE" w:rsidP="00704EEE">
      <w:pPr>
        <w:ind w:left="40" w:right="20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241.  Выписка копии заочного решения</w:t>
      </w:r>
    </w:p>
    <w:p w:rsidR="00704EEE" w:rsidRPr="004D23D6" w:rsidRDefault="00704EEE" w:rsidP="00704EEE">
      <w:pPr>
        <w:ind w:right="70" w:firstLine="720"/>
        <w:jc w:val="both"/>
        <w:rPr>
          <w:rFonts w:ascii="Times New Roman Tj" w:hAnsi="Times New Roman Tj"/>
          <w:sz w:val="20"/>
          <w:szCs w:val="20"/>
        </w:rPr>
      </w:pPr>
      <w:r w:rsidRPr="004D23D6">
        <w:rPr>
          <w:rFonts w:ascii="Times New Roman Tj" w:hAnsi="Times New Roman Tj"/>
          <w:sz w:val="20"/>
          <w:szCs w:val="20"/>
        </w:rPr>
        <w:t>Копия заочного решения высылается истцу и ответчику в срок  не позднее трех дней со дня его вынесения с уведомлением о вручении.</w:t>
      </w:r>
    </w:p>
    <w:p w:rsidR="00704EEE" w:rsidRPr="004D23D6" w:rsidRDefault="00704EEE" w:rsidP="00704EEE">
      <w:pPr>
        <w:ind w:left="4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242.  Обжалование заочного решения</w:t>
      </w:r>
    </w:p>
    <w:p w:rsidR="00704EEE" w:rsidRPr="004D23D6" w:rsidRDefault="00704EEE" w:rsidP="00704EEE">
      <w:pPr>
        <w:pStyle w:val="20"/>
        <w:rPr>
          <w:sz w:val="20"/>
          <w:szCs w:val="20"/>
        </w:rPr>
      </w:pPr>
      <w:r w:rsidRPr="004D23D6">
        <w:rPr>
          <w:sz w:val="20"/>
          <w:szCs w:val="20"/>
        </w:rPr>
        <w:tab/>
        <w:t>1. Ответчик имеет право подать в суд, принявший заочное решение, заявление об отмене заочного решения.</w:t>
      </w:r>
    </w:p>
    <w:p w:rsidR="00704EEE" w:rsidRPr="004D23D6" w:rsidRDefault="00704EEE" w:rsidP="00704EEE">
      <w:pPr>
        <w:pStyle w:val="20"/>
        <w:rPr>
          <w:sz w:val="20"/>
          <w:szCs w:val="20"/>
        </w:rPr>
      </w:pPr>
      <w:r w:rsidRPr="004D23D6">
        <w:rPr>
          <w:sz w:val="20"/>
          <w:szCs w:val="20"/>
        </w:rPr>
        <w:tab/>
        <w:t>2. Заявление об отмене заочного решения может быть подано в течение 10 дней после вручения ответчику копии заочного решения.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right="62" w:firstLine="708"/>
        <w:jc w:val="both"/>
        <w:rPr>
          <w:rFonts w:ascii="Times New Roman Tj" w:hAnsi="Times New Roman Tj"/>
          <w:b/>
          <w:sz w:val="20"/>
          <w:szCs w:val="20"/>
        </w:rPr>
      </w:pPr>
      <w:r w:rsidRPr="004D23D6">
        <w:rPr>
          <w:rFonts w:ascii="Times New Roman Tj" w:hAnsi="Times New Roman Tj"/>
          <w:b/>
          <w:sz w:val="20"/>
          <w:szCs w:val="20"/>
        </w:rPr>
        <w:t>Статья 243.  Содержание заявления об отмене заочного решения</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1. Заявление об отмене заочного решения должно содержать:</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 наименование суда, вынесшего заочное решение;</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 фамилию, имя и отчество лица, подающего протест;</w:t>
      </w:r>
    </w:p>
    <w:p w:rsidR="00704EEE" w:rsidRPr="004D23D6" w:rsidRDefault="00704EEE" w:rsidP="00704EEE">
      <w:pPr>
        <w:pStyle w:val="31"/>
        <w:ind w:firstLine="720"/>
        <w:jc w:val="both"/>
        <w:rPr>
          <w:sz w:val="20"/>
          <w:szCs w:val="20"/>
        </w:rPr>
      </w:pPr>
      <w:r w:rsidRPr="004D23D6">
        <w:rPr>
          <w:sz w:val="20"/>
          <w:szCs w:val="20"/>
        </w:rPr>
        <w:lastRenderedPageBreak/>
        <w:t>- обстоятельства, свидетельствующие об уважительности причин неявки истца или  ответчика на судебное заседание, о которых он не имел возможности своевременно сообщить суду, и доказательства, подтверждающие эти обстоятельства, а также обстоятельства и доказательства, которые могут повлиять на содержание заочного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требование лица, подающего протест;</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 перечень документов, прилагаемых к протесту.</w:t>
      </w:r>
    </w:p>
    <w:p w:rsidR="00704EEE" w:rsidRPr="004D23D6" w:rsidRDefault="00704EEE" w:rsidP="00704EEE">
      <w:pPr>
        <w:ind w:right="62" w:firstLine="720"/>
        <w:jc w:val="both"/>
        <w:rPr>
          <w:rFonts w:ascii="Times New Roman Tj" w:hAnsi="Times New Roman Tj"/>
          <w:sz w:val="20"/>
          <w:szCs w:val="20"/>
        </w:rPr>
      </w:pPr>
      <w:r w:rsidRPr="004D23D6">
        <w:rPr>
          <w:rFonts w:ascii="Times New Roman Tj" w:hAnsi="Times New Roman Tj"/>
          <w:sz w:val="20"/>
          <w:szCs w:val="20"/>
        </w:rPr>
        <w:t>2. Заявление об отмене заочного решения подписывается ответчиком или, при наличии полномочия, их представителем и представляется в суд с копиями по числу лиц, участвующих в деле.</w:t>
      </w:r>
    </w:p>
    <w:p w:rsidR="00704EEE" w:rsidRPr="004D23D6" w:rsidRDefault="00704EEE" w:rsidP="00704EEE">
      <w:pPr>
        <w:ind w:right="62" w:firstLine="720"/>
        <w:jc w:val="both"/>
        <w:rPr>
          <w:rFonts w:ascii="Times New Roman Tj" w:hAnsi="Times New Roman Tj"/>
          <w:sz w:val="20"/>
          <w:szCs w:val="20"/>
        </w:rPr>
      </w:pPr>
    </w:p>
    <w:p w:rsidR="00704EEE" w:rsidRPr="004D23D6" w:rsidRDefault="00704EEE" w:rsidP="00704EEE">
      <w:pPr>
        <w:ind w:right="62" w:firstLine="708"/>
        <w:jc w:val="both"/>
        <w:rPr>
          <w:rFonts w:ascii="Times New Roman Tj" w:hAnsi="Times New Roman Tj"/>
          <w:b/>
          <w:sz w:val="20"/>
          <w:szCs w:val="20"/>
        </w:rPr>
      </w:pPr>
      <w:r w:rsidRPr="004D23D6">
        <w:rPr>
          <w:rFonts w:ascii="Times New Roman Tj" w:hAnsi="Times New Roman Tj"/>
          <w:b/>
          <w:sz w:val="20"/>
          <w:szCs w:val="20"/>
        </w:rPr>
        <w:t>Статья 244.  Действия суда после принятия заявления об отмене  заочного решения</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Суд извещает лиц, участвующих в деле, о времени и месте рассмотрения заявления об отмене заочного решения и направляет им копии заявления и прилагаемых к нему документов.</w:t>
      </w:r>
    </w:p>
    <w:p w:rsidR="00704EEE" w:rsidRPr="004D23D6" w:rsidRDefault="00704EEE" w:rsidP="00704EEE">
      <w:pPr>
        <w:ind w:left="40" w:right="200" w:firstLine="720"/>
        <w:jc w:val="both"/>
        <w:rPr>
          <w:rFonts w:ascii="Times New Roman Tj" w:hAnsi="Times New Roman Tj"/>
          <w:sz w:val="20"/>
          <w:szCs w:val="20"/>
        </w:rPr>
      </w:pPr>
    </w:p>
    <w:p w:rsidR="00704EEE" w:rsidRPr="004D23D6" w:rsidRDefault="00704EEE" w:rsidP="00704EEE">
      <w:pPr>
        <w:ind w:left="40" w:firstLine="720"/>
        <w:jc w:val="both"/>
        <w:rPr>
          <w:rFonts w:ascii="Times New Roman Tj" w:hAnsi="Times New Roman Tj"/>
          <w:b/>
          <w:sz w:val="20"/>
          <w:szCs w:val="20"/>
        </w:rPr>
      </w:pPr>
      <w:r w:rsidRPr="004D23D6">
        <w:rPr>
          <w:rFonts w:ascii="Times New Roman Tj" w:hAnsi="Times New Roman Tj"/>
          <w:b/>
          <w:sz w:val="20"/>
          <w:szCs w:val="20"/>
        </w:rPr>
        <w:t>Статья 245.  Рассмотрение и решение заявления об отмене   заочного решения</w:t>
      </w:r>
    </w:p>
    <w:p w:rsidR="00704EEE" w:rsidRPr="004D23D6" w:rsidRDefault="00704EEE" w:rsidP="00704EEE">
      <w:pPr>
        <w:pStyle w:val="a3"/>
        <w:ind w:firstLine="720"/>
        <w:rPr>
          <w:sz w:val="20"/>
          <w:szCs w:val="20"/>
        </w:rPr>
      </w:pPr>
      <w:r w:rsidRPr="004D23D6">
        <w:rPr>
          <w:sz w:val="20"/>
          <w:szCs w:val="20"/>
        </w:rPr>
        <w:t>1. Заявление об отмене заочного решения рассматривается судом на судебном заседании в течение десяти дней со дня его поступления в суд. Неявка лиц, участвующих в деле, извещенных о времени и месте судебного заседания, не препятствует рассмотрению заявления.</w:t>
      </w:r>
    </w:p>
    <w:p w:rsidR="00704EEE" w:rsidRPr="004D23D6" w:rsidRDefault="00704EEE" w:rsidP="00704EEE">
      <w:pPr>
        <w:pStyle w:val="a3"/>
        <w:ind w:firstLine="720"/>
        <w:rPr>
          <w:sz w:val="20"/>
          <w:szCs w:val="20"/>
        </w:rPr>
      </w:pPr>
      <w:r w:rsidRPr="004D23D6">
        <w:rPr>
          <w:sz w:val="20"/>
          <w:szCs w:val="20"/>
        </w:rPr>
        <w:t>2. Суд, рассматривающий дело об отмене заочного решения, выносит определение об отказе в удовлетворении заявления или об отмене заочного решения и о возобновлении рассмотрения дела по существу.</w:t>
      </w:r>
    </w:p>
    <w:p w:rsidR="00704EEE" w:rsidRPr="004D23D6" w:rsidRDefault="00704EEE" w:rsidP="00704EEE">
      <w:pPr>
        <w:ind w:right="-6" w:firstLine="720"/>
        <w:jc w:val="both"/>
        <w:rPr>
          <w:rFonts w:ascii="Times New Roman Tj" w:hAnsi="Times New Roman Tj"/>
          <w:b/>
          <w:bCs/>
          <w:sz w:val="20"/>
          <w:szCs w:val="20"/>
        </w:rPr>
      </w:pPr>
      <w:r w:rsidRPr="004D23D6">
        <w:rPr>
          <w:rFonts w:ascii="Times New Roman Tj" w:hAnsi="Times New Roman Tj"/>
          <w:sz w:val="20"/>
          <w:szCs w:val="20"/>
        </w:rPr>
        <w:t>3. Определение суда об отказе в удовлетворении заявления об отмене заочного решения может быть обжаловано сторонами в кассационном порядке в течение десяти дней с момента вынесения определения об отказе в удовлетворении заявления об отмене заочного решения.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246.  Основания для отмены заочного решения</w:t>
      </w:r>
    </w:p>
    <w:p w:rsidR="00704EEE" w:rsidRPr="004D23D6" w:rsidRDefault="00704EEE" w:rsidP="00704EEE">
      <w:pPr>
        <w:pStyle w:val="20"/>
        <w:rPr>
          <w:sz w:val="20"/>
          <w:szCs w:val="20"/>
        </w:rPr>
      </w:pPr>
      <w:r w:rsidRPr="004D23D6">
        <w:rPr>
          <w:sz w:val="20"/>
          <w:szCs w:val="20"/>
        </w:rPr>
        <w:tab/>
        <w:t>Заочное решение подлежит отмене, если суд установит, что неявка ответчика на судебное заседание была вызвана уважительными причинами, о которых он не имел возможности своевременно сообщить суду, и при этом ответчик ссылается на обстоятельства и представляет доказательства, которые могут повлиять на содержание заочного решения.</w:t>
      </w:r>
    </w:p>
    <w:p w:rsidR="00704EEE" w:rsidRPr="004D23D6" w:rsidRDefault="00704EEE" w:rsidP="00704EEE">
      <w:pPr>
        <w:ind w:left="4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247.  Возобновление рассмотрения дела по существу</w:t>
      </w:r>
    </w:p>
    <w:p w:rsidR="00704EEE" w:rsidRPr="004D23D6" w:rsidRDefault="00704EEE" w:rsidP="00704EEE">
      <w:pPr>
        <w:pStyle w:val="20"/>
        <w:rPr>
          <w:sz w:val="20"/>
          <w:szCs w:val="20"/>
        </w:rPr>
      </w:pPr>
      <w:r w:rsidRPr="004D23D6">
        <w:rPr>
          <w:sz w:val="20"/>
          <w:szCs w:val="20"/>
        </w:rPr>
        <w:tab/>
        <w:t xml:space="preserve">1. При отмене заочного решения суд возобновляет рассмотрение дела по существу. </w:t>
      </w: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sz w:val="20"/>
          <w:szCs w:val="20"/>
        </w:rPr>
        <w:t>2. При неявке ответчика, должным образом уведомленного о времени и месте проведения судебного заседания на судебный процесс, вынесенное судом решение при новом рассмотрении дела не считается заочным.</w:t>
      </w: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sz w:val="20"/>
          <w:szCs w:val="20"/>
        </w:rPr>
        <w:t>3. Ответчик не вправе обращаться в суд с повторным заявлением о новом рассмотрении данного решения в порядке заочного производства.</w:t>
      </w:r>
    </w:p>
    <w:p w:rsidR="00704EEE" w:rsidRPr="004D23D6" w:rsidRDefault="00704EEE" w:rsidP="00704EEE">
      <w:pPr>
        <w:ind w:left="40"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248.  Законная сила заочного решения</w:t>
      </w:r>
    </w:p>
    <w:p w:rsidR="00704EEE" w:rsidRPr="004D23D6" w:rsidRDefault="00704EEE" w:rsidP="00704EEE">
      <w:pPr>
        <w:pStyle w:val="20"/>
        <w:rPr>
          <w:sz w:val="20"/>
          <w:szCs w:val="20"/>
        </w:rPr>
      </w:pPr>
      <w:r w:rsidRPr="004D23D6">
        <w:rPr>
          <w:sz w:val="20"/>
          <w:szCs w:val="20"/>
        </w:rPr>
        <w:tab/>
        <w:t>Заочное решение вступает в законную силу по истечении сроков его обжалования, предусмотренных статьей 242 настоящего Кодекса.</w:t>
      </w:r>
    </w:p>
    <w:p w:rsidR="00704EEE" w:rsidRDefault="00704EEE" w:rsidP="00704EEE">
      <w:pPr>
        <w:ind w:left="40" w:firstLine="720"/>
        <w:jc w:val="both"/>
        <w:rPr>
          <w:rFonts w:ascii="Times New Roman Tj" w:hAnsi="Times New Roman Tj"/>
          <w:sz w:val="20"/>
          <w:szCs w:val="20"/>
        </w:rPr>
      </w:pPr>
    </w:p>
    <w:p w:rsidR="00704EEE" w:rsidRPr="004D23D6" w:rsidRDefault="00704EEE" w:rsidP="00704EEE">
      <w:pPr>
        <w:ind w:left="40" w:firstLine="720"/>
        <w:jc w:val="both"/>
        <w:rPr>
          <w:rFonts w:ascii="Times New Roman Tj" w:hAnsi="Times New Roman Tj"/>
          <w:sz w:val="20"/>
          <w:szCs w:val="20"/>
        </w:rPr>
      </w:pPr>
    </w:p>
    <w:p w:rsidR="00704EEE" w:rsidRPr="004D23D6" w:rsidRDefault="00704EEE" w:rsidP="00704EEE">
      <w:pPr>
        <w:tabs>
          <w:tab w:val="left" w:pos="9923"/>
        </w:tabs>
        <w:jc w:val="center"/>
        <w:rPr>
          <w:rFonts w:ascii="Times New Roman Tj" w:hAnsi="Times New Roman Tj"/>
          <w:b/>
          <w:sz w:val="20"/>
          <w:szCs w:val="20"/>
        </w:rPr>
      </w:pPr>
      <w:r w:rsidRPr="004D23D6">
        <w:rPr>
          <w:rFonts w:ascii="Times New Roman Tj" w:hAnsi="Times New Roman Tj"/>
          <w:b/>
          <w:sz w:val="20"/>
          <w:szCs w:val="20"/>
        </w:rPr>
        <w:t xml:space="preserve">ПОДРАЗДЕЛ </w:t>
      </w:r>
      <w:r w:rsidRPr="004D23D6">
        <w:rPr>
          <w:rFonts w:ascii="Times New Roman Tj" w:hAnsi="Times New Roman Tj"/>
          <w:b/>
          <w:sz w:val="20"/>
          <w:szCs w:val="20"/>
          <w:lang w:val="en-US"/>
        </w:rPr>
        <w:t>III</w:t>
      </w:r>
      <w:r w:rsidRPr="004D23D6">
        <w:rPr>
          <w:rFonts w:ascii="Times New Roman Tj" w:hAnsi="Times New Roman Tj"/>
          <w:b/>
          <w:sz w:val="20"/>
          <w:szCs w:val="20"/>
        </w:rPr>
        <w:t>.  ПРОИЗВОДСТВО ПО ДЕЛАМ, ВОЗНИКАЮЩИМ   ИЗ ПУБЛИЧНЫХ ПРАВООТНОШЕНИЙ</w:t>
      </w:r>
    </w:p>
    <w:p w:rsidR="00704EEE" w:rsidRPr="004D23D6" w:rsidRDefault="00704EEE" w:rsidP="00704EEE">
      <w:pPr>
        <w:tabs>
          <w:tab w:val="left" w:pos="9923"/>
        </w:tabs>
        <w:ind w:firstLine="720"/>
        <w:jc w:val="center"/>
        <w:rPr>
          <w:rFonts w:ascii="Times New Roman Tj" w:hAnsi="Times New Roman Tj"/>
          <w:b/>
          <w:sz w:val="20"/>
          <w:szCs w:val="20"/>
        </w:rPr>
      </w:pPr>
    </w:p>
    <w:p w:rsidR="00704EEE" w:rsidRPr="004D23D6" w:rsidRDefault="00704EEE" w:rsidP="00704EEE">
      <w:pPr>
        <w:tabs>
          <w:tab w:val="left" w:pos="9923"/>
        </w:tabs>
        <w:jc w:val="center"/>
        <w:rPr>
          <w:rFonts w:ascii="Times New Roman Tj" w:hAnsi="Times New Roman Tj"/>
          <w:sz w:val="20"/>
          <w:szCs w:val="20"/>
        </w:rPr>
      </w:pPr>
      <w:r w:rsidRPr="004D23D6">
        <w:rPr>
          <w:rFonts w:ascii="Times New Roman Tj" w:hAnsi="Times New Roman Tj"/>
          <w:b/>
          <w:sz w:val="20"/>
          <w:szCs w:val="20"/>
        </w:rPr>
        <w:t xml:space="preserve">ГЛАВА 23. </w:t>
      </w:r>
      <w:r w:rsidRPr="004D23D6">
        <w:rPr>
          <w:rFonts w:ascii="Times New Roman Tj" w:hAnsi="Times New Roman Tj"/>
          <w:b/>
          <w:bCs/>
          <w:sz w:val="20"/>
          <w:szCs w:val="20"/>
        </w:rPr>
        <w:t>ОБЩИЕ ПОЛОЖЕНИЯ</w:t>
      </w:r>
    </w:p>
    <w:p w:rsidR="00704EEE" w:rsidRPr="004D23D6" w:rsidRDefault="00704EEE" w:rsidP="00704EEE">
      <w:pPr>
        <w:jc w:val="both"/>
        <w:rPr>
          <w:rFonts w:ascii="Times New Roman Tj" w:hAnsi="Times New Roman Tj"/>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249.  Дела, возникающие из публичных правоотношений</w:t>
      </w:r>
    </w:p>
    <w:p w:rsidR="00704EEE" w:rsidRPr="004D23D6" w:rsidRDefault="00704EEE" w:rsidP="00704EEE">
      <w:pPr>
        <w:ind w:right="43" w:firstLine="720"/>
        <w:jc w:val="both"/>
        <w:rPr>
          <w:rFonts w:ascii="Times New Roman Tj" w:hAnsi="Times New Roman Tj"/>
          <w:sz w:val="20"/>
          <w:szCs w:val="20"/>
        </w:rPr>
      </w:pPr>
      <w:r w:rsidRPr="004D23D6">
        <w:rPr>
          <w:rFonts w:ascii="Times New Roman Tj" w:hAnsi="Times New Roman Tj"/>
          <w:sz w:val="20"/>
          <w:szCs w:val="20"/>
        </w:rPr>
        <w:t>Суд рассматривает следующие дела, возникающие из публичных правоотношений:</w:t>
      </w:r>
    </w:p>
    <w:p w:rsidR="00704EEE" w:rsidRPr="004D23D6" w:rsidRDefault="00704EEE" w:rsidP="00704EEE">
      <w:pPr>
        <w:ind w:right="43" w:firstLine="720"/>
        <w:jc w:val="both"/>
        <w:rPr>
          <w:rFonts w:ascii="Times New Roman Tj" w:hAnsi="Times New Roman Tj"/>
          <w:sz w:val="20"/>
          <w:szCs w:val="20"/>
        </w:rPr>
      </w:pPr>
      <w:r w:rsidRPr="004D23D6">
        <w:rPr>
          <w:rFonts w:ascii="Times New Roman Tj" w:hAnsi="Times New Roman Tj"/>
          <w:sz w:val="20"/>
          <w:szCs w:val="20"/>
        </w:rPr>
        <w:t>- по заявлениям об оспаривании решений и действий (бездействия) органов государственной власти, органов местного самоуправления, должностных лиц и государственных  служащих;</w:t>
      </w:r>
    </w:p>
    <w:p w:rsidR="00704EEE" w:rsidRPr="004D23D6" w:rsidRDefault="00704EEE" w:rsidP="00704EEE">
      <w:pPr>
        <w:ind w:right="43" w:firstLine="720"/>
        <w:jc w:val="both"/>
        <w:rPr>
          <w:rFonts w:ascii="Times New Roman Tj" w:hAnsi="Times New Roman Tj"/>
          <w:color w:val="000000"/>
          <w:sz w:val="20"/>
          <w:szCs w:val="20"/>
        </w:rPr>
      </w:pPr>
      <w:r w:rsidRPr="004D23D6">
        <w:rPr>
          <w:rFonts w:ascii="Times New Roman Tj" w:hAnsi="Times New Roman Tj"/>
          <w:color w:val="000000"/>
          <w:sz w:val="20"/>
          <w:szCs w:val="20"/>
        </w:rPr>
        <w:t xml:space="preserve">- по </w:t>
      </w:r>
      <w:r w:rsidRPr="004D23D6">
        <w:rPr>
          <w:rFonts w:ascii="Times New Roman Tj" w:hAnsi="Times New Roman Tj"/>
          <w:sz w:val="20"/>
          <w:szCs w:val="20"/>
        </w:rPr>
        <w:t>заявлениям</w:t>
      </w:r>
      <w:r w:rsidRPr="004D23D6">
        <w:rPr>
          <w:rFonts w:ascii="Times New Roman Tj" w:hAnsi="Times New Roman Tj"/>
          <w:color w:val="000000"/>
          <w:sz w:val="20"/>
          <w:szCs w:val="20"/>
        </w:rPr>
        <w:t xml:space="preserve"> о защите избирательных прав граждан Республики Таджикистан или права  на участие в референдуме;</w:t>
      </w:r>
    </w:p>
    <w:p w:rsidR="00704EEE" w:rsidRPr="004D23D6" w:rsidRDefault="00704EEE" w:rsidP="00704EEE">
      <w:pPr>
        <w:ind w:right="43" w:firstLine="720"/>
        <w:jc w:val="both"/>
        <w:rPr>
          <w:rFonts w:ascii="Times New Roman Tj" w:hAnsi="Times New Roman Tj"/>
          <w:sz w:val="20"/>
          <w:szCs w:val="20"/>
        </w:rPr>
      </w:pPr>
      <w:r w:rsidRPr="004D23D6">
        <w:rPr>
          <w:rFonts w:ascii="Times New Roman Tj" w:hAnsi="Times New Roman Tj"/>
          <w:sz w:val="20"/>
          <w:szCs w:val="20"/>
        </w:rPr>
        <w:t>- по заявлениям об оспаривании постановлений органов и должностных лиц, уполномоченных рассматривать материалы об административных правонарушениях;</w:t>
      </w:r>
    </w:p>
    <w:p w:rsidR="00704EEE" w:rsidRPr="004D23D6" w:rsidRDefault="00704EEE" w:rsidP="00704EEE">
      <w:pPr>
        <w:ind w:right="43" w:firstLine="720"/>
        <w:jc w:val="both"/>
        <w:rPr>
          <w:rFonts w:ascii="Times New Roman Tj" w:hAnsi="Times New Roman Tj"/>
          <w:sz w:val="20"/>
          <w:szCs w:val="20"/>
        </w:rPr>
      </w:pPr>
      <w:r w:rsidRPr="004D23D6">
        <w:rPr>
          <w:rFonts w:ascii="Times New Roman Tj" w:hAnsi="Times New Roman Tj"/>
          <w:sz w:val="20"/>
          <w:szCs w:val="20"/>
        </w:rPr>
        <w:t>- иные дела, возникающие из публичных правоотношений и отнесенные законом к ведению  судов общей юрисдикции.</w:t>
      </w:r>
    </w:p>
    <w:p w:rsidR="00704EEE" w:rsidRDefault="00704EEE" w:rsidP="00704EEE">
      <w:pPr>
        <w:tabs>
          <w:tab w:val="left" w:pos="709"/>
        </w:tabs>
        <w:ind w:right="43" w:firstLine="720"/>
        <w:jc w:val="both"/>
        <w:rPr>
          <w:rFonts w:ascii="Times New Roman Tj" w:hAnsi="Times New Roman Tj"/>
          <w:sz w:val="20"/>
          <w:szCs w:val="20"/>
        </w:rPr>
      </w:pPr>
    </w:p>
    <w:p w:rsidR="00704EEE" w:rsidRPr="004D23D6" w:rsidRDefault="00704EEE" w:rsidP="00704EEE">
      <w:pPr>
        <w:tabs>
          <w:tab w:val="left" w:pos="709"/>
        </w:tabs>
        <w:ind w:right="43" w:firstLine="720"/>
        <w:jc w:val="both"/>
        <w:rPr>
          <w:rFonts w:ascii="Times New Roman Tj" w:hAnsi="Times New Roman Tj"/>
          <w:sz w:val="20"/>
          <w:szCs w:val="20"/>
        </w:rPr>
      </w:pPr>
    </w:p>
    <w:p w:rsidR="00704EEE" w:rsidRPr="004D23D6" w:rsidRDefault="00704EEE" w:rsidP="00704EEE">
      <w:pPr>
        <w:tabs>
          <w:tab w:val="left" w:pos="709"/>
        </w:tabs>
        <w:ind w:right="43" w:firstLine="720"/>
        <w:jc w:val="both"/>
        <w:rPr>
          <w:rFonts w:ascii="Times New Roman Tj" w:hAnsi="Times New Roman Tj"/>
          <w:sz w:val="20"/>
          <w:szCs w:val="20"/>
        </w:rPr>
      </w:pPr>
      <w:r w:rsidRPr="004D23D6">
        <w:rPr>
          <w:rFonts w:ascii="Times New Roman Tj" w:hAnsi="Times New Roman Tj"/>
          <w:b/>
          <w:sz w:val="20"/>
          <w:szCs w:val="20"/>
        </w:rPr>
        <w:lastRenderedPageBreak/>
        <w:t>Статья 250. Рассмотрение и разрешение дел, возникающих из публичных правоотношений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Дела, возникающие из публичных правоотношений, рассматриваются и разрешаются по общим правилам гражданского судопроизводства с особенностями, установленными настоящей главой и главами 24, 25, 26</w:t>
      </w:r>
      <w:r w:rsidRPr="004D23D6">
        <w:rPr>
          <w:rFonts w:ascii="Times New Roman Tj" w:hAnsi="Times New Roman Tj"/>
          <w:color w:val="0000FF"/>
          <w:sz w:val="20"/>
          <w:szCs w:val="20"/>
        </w:rPr>
        <w:t xml:space="preserve"> </w:t>
      </w:r>
      <w:r w:rsidRPr="004D23D6">
        <w:rPr>
          <w:rFonts w:ascii="Times New Roman Tj" w:hAnsi="Times New Roman Tj"/>
          <w:sz w:val="20"/>
          <w:szCs w:val="20"/>
        </w:rPr>
        <w:t>настоящего Кодекса и другими законами Республики Таджикистан.</w:t>
      </w:r>
    </w:p>
    <w:p w:rsidR="00704EEE" w:rsidRPr="004D23D6" w:rsidRDefault="00704EEE" w:rsidP="00704EEE">
      <w:pPr>
        <w:pStyle w:val="20"/>
        <w:ind w:left="0" w:firstLine="720"/>
        <w:rPr>
          <w:sz w:val="20"/>
          <w:szCs w:val="20"/>
        </w:rPr>
      </w:pPr>
      <w:r w:rsidRPr="004D23D6">
        <w:rPr>
          <w:sz w:val="20"/>
          <w:szCs w:val="20"/>
        </w:rPr>
        <w:t>2. При рассмотрении и разрешении дел, возникающих из публичных правоотношений, не применяются правила о заочном производстве, установленные главой 22 настоящего Кодекса.</w:t>
      </w:r>
    </w:p>
    <w:p w:rsidR="00704EEE" w:rsidRPr="004D23D6" w:rsidRDefault="00704EEE" w:rsidP="00704EEE">
      <w:pPr>
        <w:pStyle w:val="a3"/>
        <w:ind w:firstLine="720"/>
        <w:rPr>
          <w:sz w:val="20"/>
          <w:szCs w:val="20"/>
        </w:rPr>
      </w:pPr>
      <w:r w:rsidRPr="004D23D6">
        <w:rPr>
          <w:sz w:val="20"/>
          <w:szCs w:val="20"/>
        </w:rPr>
        <w:t>3. При рассмотрении и разрешении дел, возникающих из публичных правоотношений, не применяются нормы искового производства о признании иска, встречном иске, мерах по обеспечению иска, мировом соглашении сторон.</w:t>
      </w:r>
    </w:p>
    <w:p w:rsidR="00704EEE" w:rsidRPr="004D23D6" w:rsidRDefault="00704EEE" w:rsidP="00704EEE">
      <w:pPr>
        <w:pStyle w:val="a3"/>
        <w:ind w:firstLine="720"/>
        <w:rPr>
          <w:sz w:val="20"/>
          <w:szCs w:val="20"/>
        </w:rPr>
      </w:pPr>
      <w:r w:rsidRPr="004D23D6">
        <w:rPr>
          <w:sz w:val="20"/>
          <w:szCs w:val="20"/>
        </w:rPr>
        <w:t>4. При рассмотрении и разрешении дел, возникающих из публичных правоотношений, суд может признать обязательной явку на судебное заседание представителя органа государственной власти, органа местного самоуправления, должностного лица или государственного служащего. В случае неявки указанные  лица могут быть подвергнуты судом штрафу в размере до двадцати установленн</w:t>
      </w:r>
      <w:r>
        <w:rPr>
          <w:sz w:val="20"/>
          <w:szCs w:val="20"/>
        </w:rPr>
        <w:t>ых</w:t>
      </w:r>
      <w:r w:rsidRPr="004D23D6">
        <w:rPr>
          <w:sz w:val="20"/>
          <w:szCs w:val="20"/>
        </w:rPr>
        <w:t xml:space="preserve"> показател</w:t>
      </w:r>
      <w:r>
        <w:rPr>
          <w:sz w:val="20"/>
          <w:szCs w:val="20"/>
        </w:rPr>
        <w:t>ей</w:t>
      </w:r>
      <w:r w:rsidRPr="004D23D6">
        <w:rPr>
          <w:sz w:val="20"/>
          <w:szCs w:val="20"/>
        </w:rPr>
        <w:t xml:space="preserve"> для расчётов.</w:t>
      </w:r>
    </w:p>
    <w:p w:rsidR="00704EEE" w:rsidRPr="004D23D6" w:rsidRDefault="00704EEE" w:rsidP="00704EEE">
      <w:pPr>
        <w:pStyle w:val="a3"/>
        <w:ind w:firstLine="720"/>
        <w:rPr>
          <w:sz w:val="20"/>
          <w:szCs w:val="20"/>
        </w:rPr>
      </w:pPr>
    </w:p>
    <w:p w:rsidR="00704EEE" w:rsidRPr="004D23D6" w:rsidRDefault="00704EEE" w:rsidP="00704EEE">
      <w:pPr>
        <w:pStyle w:val="5"/>
        <w:ind w:firstLine="15"/>
        <w:rPr>
          <w:sz w:val="20"/>
          <w:szCs w:val="20"/>
        </w:rPr>
      </w:pPr>
      <w:r w:rsidRPr="004D23D6">
        <w:rPr>
          <w:sz w:val="20"/>
          <w:szCs w:val="20"/>
        </w:rPr>
        <w:t>Статья 251.  Порядок обращения в суд</w:t>
      </w:r>
    </w:p>
    <w:p w:rsidR="00704EEE" w:rsidRPr="004D23D6" w:rsidRDefault="00704EEE" w:rsidP="00704EEE">
      <w:pPr>
        <w:pStyle w:val="a3"/>
        <w:ind w:firstLine="720"/>
        <w:rPr>
          <w:sz w:val="20"/>
          <w:szCs w:val="20"/>
        </w:rPr>
      </w:pPr>
      <w:r w:rsidRPr="004D23D6">
        <w:rPr>
          <w:sz w:val="20"/>
          <w:szCs w:val="20"/>
        </w:rPr>
        <w:t>1. Суд приступает к рассмотрению дела, возникающего из публичных правоотношений, на основании заявления заинтересованного лица. В заявлении должно быть указано, какие решения, действия (бездействие) должны быть признаны незаконными, какие конкретные права и свободы лица нарушены этими решениями, действиями (бездействием).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суд.</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252. Отказ в принятии заявления или прекращение   производства по делу, возникшему из публичных   правоотношений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1. После вступления в законную силу решения по делу, возникающему из публичных правоотношений, лица, участвующие в деле, а также другие лица не могут подать в суд заявление о том же предмете и на том же основании.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Судья отказывает в принятии заявления или прекращает производство по делу, возникшему из публичных правоотношений, если имеется вступившее в законную силу решение, вынесенное по заявлению о том же предмете.</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253. Обязанности по доказыванию по делам, возникающим из публичных правоотношений</w:t>
      </w:r>
    </w:p>
    <w:p w:rsidR="00704EEE" w:rsidRPr="004D23D6" w:rsidRDefault="00704EEE" w:rsidP="00704EEE">
      <w:pPr>
        <w:pStyle w:val="a3"/>
        <w:ind w:firstLine="720"/>
        <w:rPr>
          <w:sz w:val="20"/>
          <w:szCs w:val="20"/>
        </w:rPr>
      </w:pPr>
      <w:r w:rsidRPr="004D23D6">
        <w:rPr>
          <w:sz w:val="20"/>
          <w:szCs w:val="20"/>
        </w:rPr>
        <w:t>1. Обязанности доказывания обстоятельств, послуживших основанием для принятия нормативного правового акта, его законности, а также законности оспариваемых решений, действий (бездействия) органов государственной власти, органов местного самоуправления, должностных лиц, государственных служащих возлагаются на орган, принявший нормативный правовой акт, а также на органы и лица, которые приняли оспариваемые решения или совершили оспариваемые действия (бездействие).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При рассмотрении и разрешении дел, возникающих из публичных правоотношений, суд может истребовать доказательства по своей инициативе в целях правильного разрешения дела. Должностные лица, не исполняющие требование суда о предоставлении доказательства, подвергаются штрафу в размере до двадцати установленн</w:t>
      </w:r>
      <w:r>
        <w:rPr>
          <w:rFonts w:ascii="Times New Roman Tj" w:hAnsi="Times New Roman Tj"/>
          <w:sz w:val="20"/>
          <w:szCs w:val="20"/>
        </w:rPr>
        <w:t xml:space="preserve">ых </w:t>
      </w:r>
      <w:r w:rsidRPr="004D23D6">
        <w:rPr>
          <w:rFonts w:ascii="Times New Roman Tj" w:hAnsi="Times New Roman Tj"/>
          <w:sz w:val="20"/>
          <w:szCs w:val="20"/>
        </w:rPr>
        <w:t xml:space="preserve"> показател</w:t>
      </w:r>
      <w:r>
        <w:rPr>
          <w:rFonts w:ascii="Times New Roman Tj" w:hAnsi="Times New Roman Tj"/>
          <w:sz w:val="20"/>
          <w:szCs w:val="20"/>
        </w:rPr>
        <w:t>ей</w:t>
      </w:r>
      <w:r w:rsidRPr="004D23D6">
        <w:rPr>
          <w:rFonts w:ascii="Times New Roman Tj" w:hAnsi="Times New Roman Tj"/>
          <w:sz w:val="20"/>
          <w:szCs w:val="20"/>
        </w:rPr>
        <w:t xml:space="preserve"> для расчётов.</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center"/>
        <w:rPr>
          <w:rFonts w:ascii="Times New Roman Tj" w:hAnsi="Times New Roman Tj"/>
          <w:sz w:val="20"/>
          <w:szCs w:val="20"/>
        </w:rPr>
      </w:pPr>
      <w:r w:rsidRPr="004D23D6">
        <w:rPr>
          <w:rFonts w:ascii="Times New Roman Tj" w:hAnsi="Times New Roman Tj"/>
          <w:b/>
          <w:sz w:val="20"/>
          <w:szCs w:val="20"/>
        </w:rPr>
        <w:t>ГЛАВА 24. ПРОИЗВОДСТВО ПО ДЕЛАМ ОБ ОСПАРИВАНИИ РЕШЕНИЙ, ДЕЙСТВИЙ (БЕЗДЕЙСТВИЯ) ОРГАНОВ ГОСУДАРСТВЕННОЙ ВЛАСТИ, ОРГАНОВ МЕСТНОГО САМОУПРАВЛЕНИЯ, ДОЛЖНОСТНЫХ ЛИЦ И ГОСУДАРСТВЕННЫХ СЛУЖАЩИХ</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254. Подача заявления об оспаривании решений,  действий (бездействия) органов государственной   власти, органов местного самоуправления, должностных лиц и  государственных  служащих</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1. Граждане, организации вправе оспорить в суде решение, действие (бездействие) органа государственной власти, органа местного самоуправления,  должностных лиц, государственных служащих, если считают, что нарушены их права и свободы. Прокурор в пределах своей компетенции вправе обратиться в суд с  заявлением об оспаривании решений и действий (бездействия) органов государственной власти, органов местного самоуправления, должностных лиц, государственных  служащих.</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 xml:space="preserve">2. Заявление подается в суд по подсудности, установленной  главой 3 </w:t>
      </w:r>
      <w:r w:rsidRPr="004D23D6">
        <w:rPr>
          <w:rFonts w:ascii="Times New Roman Tj" w:hAnsi="Times New Roman Tj"/>
          <w:b/>
          <w:sz w:val="20"/>
          <w:szCs w:val="20"/>
        </w:rPr>
        <w:t xml:space="preserve"> </w:t>
      </w:r>
      <w:r w:rsidRPr="004D23D6">
        <w:rPr>
          <w:rFonts w:ascii="Times New Roman Tj" w:hAnsi="Times New Roman Tj"/>
          <w:sz w:val="20"/>
          <w:szCs w:val="20"/>
        </w:rPr>
        <w:t xml:space="preserve">настоящего Кодекса. Заявление может быть подано гражданином в суд по месту его жительства, либо в суд по месту </w:t>
      </w:r>
      <w:r w:rsidRPr="004D23D6">
        <w:rPr>
          <w:rFonts w:ascii="Times New Roman Tj" w:hAnsi="Times New Roman Tj"/>
          <w:sz w:val="20"/>
          <w:szCs w:val="20"/>
        </w:rPr>
        <w:lastRenderedPageBreak/>
        <w:t>нахождения органа государственной власти, органа местного самоуправления, должностного лица, государственного служащего, решение, действие (бездействие) которых оспариваются.</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3. Отказ в разрешении на выезд из Республики Таджикистан в связи с тем, что заявитель осведомлен о сведениях, составляющих государственную тайну, оспаривается в суде района, города по месту принятия решения об оставлении просьбы о выезде без удовлетворения.</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4. Заявление  военнослужащего, оспаривающего решение, действие (бездействие) органа военного управления или командира (начальника) воинской части, подается  в военный  суд.</w:t>
      </w:r>
    </w:p>
    <w:p w:rsidR="00704EEE" w:rsidRPr="004D23D6" w:rsidRDefault="00704EEE" w:rsidP="00704EEE">
      <w:pPr>
        <w:ind w:right="2" w:firstLine="720"/>
        <w:jc w:val="both"/>
        <w:rPr>
          <w:rFonts w:ascii="Times New Roman Tj" w:hAnsi="Times New Roman Tj"/>
          <w:sz w:val="20"/>
          <w:szCs w:val="20"/>
        </w:rPr>
      </w:pPr>
    </w:p>
    <w:p w:rsidR="00704EEE" w:rsidRPr="004D23D6" w:rsidRDefault="00704EEE" w:rsidP="00704EEE">
      <w:pPr>
        <w:ind w:right="2" w:firstLine="720"/>
        <w:jc w:val="both"/>
        <w:rPr>
          <w:rFonts w:ascii="Times New Roman Tj" w:hAnsi="Times New Roman Tj"/>
          <w:b/>
          <w:sz w:val="20"/>
          <w:szCs w:val="20"/>
        </w:rPr>
      </w:pPr>
      <w:r w:rsidRPr="004D23D6">
        <w:rPr>
          <w:rFonts w:ascii="Times New Roman Tj" w:hAnsi="Times New Roman Tj"/>
          <w:b/>
          <w:sz w:val="20"/>
          <w:szCs w:val="20"/>
        </w:rPr>
        <w:t>Статья 255. Решения, действия (бездействие) органов государственной власти, органов местного самоуправления, должностных лиц и государственных служащих, подлежащие   оспариванию в порядке гражданского судебного  процесса</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К решениям, действиям (бездействию) органов государственной власти, органов местного самоуправления, должностных лиц и государственных служащих, оспариваемым в порядке гражданского судебного процесса, относятся коллегиальные и единоличные решения и действия (бездействие), в результате которых:</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 нарушены права и свободы гражданина;</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 созданы препятствия к осуществлению гражданином его прав и свобод;</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 на гражданина незаконно возложена какая – либо обязанность или он незаконно привлечен к ответственности.</w:t>
      </w:r>
    </w:p>
    <w:p w:rsidR="00704EEE" w:rsidRPr="004D23D6" w:rsidRDefault="00704EEE" w:rsidP="00704EEE">
      <w:pPr>
        <w:ind w:right="2" w:firstLine="720"/>
        <w:jc w:val="both"/>
        <w:rPr>
          <w:rFonts w:ascii="Times New Roman Tj" w:hAnsi="Times New Roman Tj"/>
          <w:sz w:val="20"/>
          <w:szCs w:val="20"/>
        </w:rPr>
      </w:pP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b/>
          <w:sz w:val="20"/>
          <w:szCs w:val="20"/>
        </w:rPr>
        <w:t>Статья 256. Срок для обращения в суд с заявлением об  оспаривании решения, действий (бездействия)  органа государственной власти, органа местного самоуправления, должностных лиц и  государственных  служащих</w:t>
      </w:r>
    </w:p>
    <w:p w:rsidR="00704EEE" w:rsidRPr="004D23D6" w:rsidRDefault="00704EEE" w:rsidP="00704EEE">
      <w:pPr>
        <w:pStyle w:val="31"/>
        <w:ind w:firstLine="720"/>
        <w:jc w:val="both"/>
        <w:rPr>
          <w:sz w:val="20"/>
          <w:szCs w:val="20"/>
        </w:rPr>
      </w:pPr>
      <w:r w:rsidRPr="004D23D6">
        <w:rPr>
          <w:sz w:val="20"/>
          <w:szCs w:val="20"/>
        </w:rPr>
        <w:t>1. Гражданин вправе обратиться в суд с заявлением об оспаривании  решения, действия (бездействия) органа государственной власти, органа местного самоуправления, должностного лица, государственного служащего, в течение трех месяцев со дня, когда ему стало известно о нарушении его прав и свобод.</w:t>
      </w:r>
    </w:p>
    <w:p w:rsidR="00704EEE" w:rsidRPr="004D23D6" w:rsidRDefault="00704EEE" w:rsidP="00704EEE">
      <w:pPr>
        <w:pStyle w:val="a3"/>
        <w:ind w:firstLine="720"/>
        <w:rPr>
          <w:sz w:val="20"/>
          <w:szCs w:val="20"/>
        </w:rPr>
      </w:pPr>
      <w:r w:rsidRPr="004D23D6">
        <w:rPr>
          <w:sz w:val="20"/>
          <w:szCs w:val="20"/>
        </w:rPr>
        <w:t>2. Пропуск трехмесячного срока обращения в суд с заявлением не является для суда основанием к отказу в принятии заявления. Причины пропуска срока выясняются на предварительном судебном заседании или на судебном заседании и могут являться основанием для  отказа в удовлетворении заявления.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257. Рассмотрение заявления об оспаривании  решения, действия (бездействия) органа государственной власти, органа местного самоуправления, должностных лиц и государственных служащих</w:t>
      </w:r>
    </w:p>
    <w:p w:rsidR="00704EEE" w:rsidRPr="004D23D6" w:rsidRDefault="00704EEE" w:rsidP="00704EEE">
      <w:pPr>
        <w:pStyle w:val="31"/>
        <w:ind w:firstLine="720"/>
        <w:jc w:val="both"/>
        <w:rPr>
          <w:sz w:val="20"/>
          <w:szCs w:val="20"/>
        </w:rPr>
      </w:pPr>
      <w:r w:rsidRPr="004D23D6">
        <w:rPr>
          <w:sz w:val="20"/>
          <w:szCs w:val="20"/>
        </w:rPr>
        <w:t>1. Заявление рассматривается судом в месячный срок с участием гражданина, руководителя или представителя органа государственной власти, органа местного самоуправления, должностного лица и государственного служащего, решения, действия (бездействие) которых оспариваются.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Неявка на судебное заседание кого-либо из указанных в</w:t>
      </w:r>
      <w:r w:rsidRPr="004D23D6">
        <w:rPr>
          <w:rFonts w:ascii="Times New Roman Tj" w:hAnsi="Times New Roman Tj"/>
          <w:b/>
          <w:sz w:val="20"/>
          <w:szCs w:val="20"/>
        </w:rPr>
        <w:t xml:space="preserve"> </w:t>
      </w:r>
      <w:r w:rsidRPr="004D23D6">
        <w:rPr>
          <w:rFonts w:ascii="Times New Roman Tj" w:hAnsi="Times New Roman Tj"/>
          <w:sz w:val="20"/>
          <w:szCs w:val="20"/>
        </w:rPr>
        <w:t>части 1 настоящей статьи лиц, надлежащим образом извещенных о времени и месте судебного заседания, не является препятствием к рассмотрению заявления.</w:t>
      </w:r>
    </w:p>
    <w:p w:rsidR="00704EEE" w:rsidRPr="004D23D6" w:rsidRDefault="00704EEE" w:rsidP="00704EEE">
      <w:pPr>
        <w:pStyle w:val="20"/>
        <w:ind w:left="0" w:firstLine="720"/>
        <w:rPr>
          <w:sz w:val="20"/>
          <w:szCs w:val="20"/>
        </w:rPr>
      </w:pPr>
      <w:r w:rsidRPr="004D23D6">
        <w:rPr>
          <w:sz w:val="20"/>
          <w:szCs w:val="20"/>
        </w:rPr>
        <w:t>3. Обязанность доказывания законности решений, действий (бездействия) возлагается на орган государственной власти, орган местного самоуправления, должностное лицо и государственного служащего, принявшего решение или допустившего действия (бездействие), которые оспариваются.</w:t>
      </w:r>
    </w:p>
    <w:p w:rsidR="00704EEE" w:rsidRPr="004D23D6" w:rsidRDefault="00704EEE" w:rsidP="00704EEE">
      <w:pPr>
        <w:ind w:right="-432" w:firstLine="720"/>
        <w:jc w:val="both"/>
        <w:rPr>
          <w:rFonts w:ascii="Times New Roman Tj" w:hAnsi="Times New Roman Tj"/>
          <w:sz w:val="20"/>
          <w:szCs w:val="20"/>
        </w:rPr>
      </w:pPr>
    </w:p>
    <w:p w:rsidR="00704EEE" w:rsidRPr="004D23D6" w:rsidRDefault="00704EEE" w:rsidP="00704EEE">
      <w:pPr>
        <w:ind w:right="-432" w:firstLine="720"/>
        <w:jc w:val="both"/>
        <w:rPr>
          <w:rFonts w:ascii="Times New Roman Tj" w:hAnsi="Times New Roman Tj"/>
          <w:sz w:val="20"/>
          <w:szCs w:val="20"/>
        </w:rPr>
      </w:pPr>
      <w:r w:rsidRPr="004D23D6">
        <w:rPr>
          <w:rFonts w:ascii="Times New Roman Tj" w:hAnsi="Times New Roman Tj"/>
          <w:b/>
          <w:sz w:val="20"/>
          <w:szCs w:val="20"/>
        </w:rPr>
        <w:t>Статья 258. Решение об оспаривании  решения, действия (бездействия) органа государственной власти, органа местного самоуправления, должностных лиц, государственных служащих и его исполнение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 признав заявление обоснованным, выносит решение об обязанности соответствующего органа государственной власти, органа местного самоуправления, должностного лица и государственного  служащего устранить в полном объеме допущенное нарушение прав и свобод гражданина или препятствие к осуществлению гражданином его прав и свобод.</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Решение направляется для устранения допущенного нарушения закона руководителю органа государственной власти, органа местного самоуправления, должностному лицу и государственному служащему, решения или действия (бездействие) которых были оспорены, либо в вышестоящий в порядке подчиненности орган,  должностному лицу, государственному служащему, в течение трех дней со дня вступления решения в законную силу.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Об исполнении решения должно быть сообщено в суд и заявителю не позднее, чем в месячный срок со дня получения решения. Решение исполняется по правилам, указанным в части 2</w:t>
      </w:r>
      <w:r w:rsidRPr="004D23D6">
        <w:rPr>
          <w:rFonts w:ascii="Times New Roman Tj" w:hAnsi="Times New Roman Tj"/>
          <w:i/>
          <w:sz w:val="20"/>
          <w:szCs w:val="20"/>
        </w:rPr>
        <w:t xml:space="preserve"> </w:t>
      </w:r>
      <w:r w:rsidRPr="004D23D6">
        <w:rPr>
          <w:rFonts w:ascii="Times New Roman Tj" w:hAnsi="Times New Roman Tj"/>
          <w:sz w:val="20"/>
          <w:szCs w:val="20"/>
        </w:rPr>
        <w:t>статьи 210 настоящего Кодекса.</w:t>
      </w:r>
    </w:p>
    <w:p w:rsidR="00704EEE" w:rsidRPr="004D23D6" w:rsidRDefault="00704EEE" w:rsidP="00704EEE">
      <w:pPr>
        <w:pStyle w:val="a3"/>
        <w:ind w:firstLine="720"/>
        <w:rPr>
          <w:sz w:val="20"/>
          <w:szCs w:val="20"/>
        </w:rPr>
      </w:pPr>
      <w:r w:rsidRPr="004D23D6">
        <w:rPr>
          <w:sz w:val="20"/>
          <w:szCs w:val="20"/>
        </w:rPr>
        <w:lastRenderedPageBreak/>
        <w:t>4. Суд отказывает в удовлетворении заявления, если установит, что оспариваемые решения или действия вынесены или совершены в соответствии с законом, в пределах полномочий органа государственной власти, органа местного самоуправления, должностного лица, государственного служащего,  и права и свободы гражданина не были нарушены.</w:t>
      </w:r>
    </w:p>
    <w:p w:rsidR="00704EEE" w:rsidRPr="004D23D6" w:rsidRDefault="00704EEE" w:rsidP="00704EEE">
      <w:pPr>
        <w:pStyle w:val="a3"/>
        <w:ind w:firstLine="720"/>
        <w:rPr>
          <w:sz w:val="20"/>
          <w:szCs w:val="20"/>
        </w:rPr>
      </w:pPr>
    </w:p>
    <w:p w:rsidR="00704EEE" w:rsidRPr="004D23D6" w:rsidRDefault="00704EEE" w:rsidP="00704EEE">
      <w:pPr>
        <w:pStyle w:val="a3"/>
        <w:ind w:firstLine="0"/>
        <w:jc w:val="center"/>
        <w:rPr>
          <w:sz w:val="20"/>
          <w:szCs w:val="20"/>
        </w:rPr>
      </w:pPr>
      <w:r w:rsidRPr="004D23D6">
        <w:rPr>
          <w:b/>
          <w:sz w:val="20"/>
          <w:szCs w:val="20"/>
        </w:rPr>
        <w:t>ГЛАВА 25. ПРОИЗВОДСТВО ПО ДЕЛАМ О ЗАЩИТЕ  ИЗБИРАТЕЛЬНЫХ ПРАВ И ПРАВА НА  УЧАСТИЕ В РЕФЕРЕНДУМЕ ГРАЖДАН  РЕСПУБЛИКИ ТАДЖИКИСТАН</w:t>
      </w:r>
    </w:p>
    <w:p w:rsidR="00704EEE" w:rsidRPr="004D23D6" w:rsidRDefault="00704EEE" w:rsidP="00704EEE">
      <w:pPr>
        <w:pStyle w:val="a3"/>
        <w:ind w:firstLine="720"/>
        <w:rPr>
          <w:sz w:val="20"/>
          <w:szCs w:val="20"/>
        </w:rPr>
      </w:pPr>
    </w:p>
    <w:p w:rsidR="00704EEE" w:rsidRPr="004D23D6" w:rsidRDefault="00704EEE" w:rsidP="00704EEE">
      <w:pPr>
        <w:pStyle w:val="a3"/>
        <w:ind w:firstLine="720"/>
        <w:rPr>
          <w:sz w:val="20"/>
          <w:szCs w:val="20"/>
        </w:rPr>
      </w:pPr>
      <w:r w:rsidRPr="004D23D6">
        <w:rPr>
          <w:b/>
          <w:sz w:val="20"/>
          <w:szCs w:val="20"/>
        </w:rPr>
        <w:t>Статья 259. Подача заявления о защите избирательных прав граждан Республики Таджикистан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1. Избиратели, органы политических партий, которые выдвинули кандидатов, сами кандидаты, их доверенные лица, наблюдатели, избирательная комиссия и прокурор, считающие, что решениями или действиями (бездействием) органа государственной власти, органа местного самоуправления, должностного лица, государственного служащего, нарушаются избирательные права, вправе обратиться с заявлением в суд. </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Центральная комиссия по выборам и референдумам Республики Таджикистан, окружные и участковые избирательные комиссии вправе обратиться с заявлением в суд в связи с нарушением избирательного законодательства органом государственной власти, органом местного самоуправления, должностными лицами, государственными служащими, органами политических партий, которые выдвинули своих кандидатов, самими кандидатами, избирательной комиссией.</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5"/>
        <w:ind w:firstLine="15"/>
        <w:rPr>
          <w:sz w:val="20"/>
          <w:szCs w:val="20"/>
        </w:rPr>
      </w:pPr>
      <w:r w:rsidRPr="004D23D6">
        <w:rPr>
          <w:sz w:val="20"/>
          <w:szCs w:val="20"/>
        </w:rPr>
        <w:t>Статья 260.  Сроки обращения в суд и рассмотрения дел</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Заявление в суд может быть подано в течение сорока дней до выборов, когда заявителю стало известно или должно было стать известно о нарушении избирательного законодательства.</w:t>
      </w:r>
    </w:p>
    <w:p w:rsidR="00704EEE" w:rsidRPr="004D23D6" w:rsidRDefault="00704EEE" w:rsidP="00704EEE">
      <w:pPr>
        <w:pStyle w:val="a3"/>
        <w:ind w:firstLine="720"/>
        <w:rPr>
          <w:sz w:val="20"/>
          <w:szCs w:val="20"/>
        </w:rPr>
      </w:pPr>
      <w:r w:rsidRPr="004D23D6">
        <w:rPr>
          <w:sz w:val="20"/>
          <w:szCs w:val="20"/>
        </w:rPr>
        <w:t>2. Заявление на решения избирательной комиссии может быть подано в течение десяти дней со дня принятия соответствующего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Заявление на решения Центральной комиссии по выборам и референдумам Республики Таджикистан в Верховный Суд Республики Таджикистан может быть подано в десятидневный срок со дня принятия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4. Заявление после поступления должно быть рассмотрено в течение трёх дней, а если до выборов осталось менее шести дней - немедленно.  </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261. Подача и сроки обращения в суд с заявлением о   защите права на участие в референдуме граждан  Республики Таджикистан</w:t>
      </w:r>
    </w:p>
    <w:p w:rsidR="00704EEE" w:rsidRPr="004D23D6" w:rsidRDefault="00704EEE" w:rsidP="00704EEE">
      <w:pPr>
        <w:pStyle w:val="20"/>
        <w:tabs>
          <w:tab w:val="left" w:pos="9923"/>
        </w:tabs>
        <w:ind w:firstLine="540"/>
        <w:rPr>
          <w:sz w:val="20"/>
          <w:szCs w:val="20"/>
        </w:rPr>
      </w:pPr>
      <w:r w:rsidRPr="004D23D6">
        <w:rPr>
          <w:sz w:val="20"/>
          <w:szCs w:val="20"/>
        </w:rPr>
        <w:t xml:space="preserve">Подача и сроки обращения в суд с заявлением о защите права граждан Республики Таджикистан на участие в референдуме осуществляется в порядке, предусмотренном статьями 259 и 260 настоящего Кодекса. </w:t>
      </w:r>
    </w:p>
    <w:p w:rsidR="00704EEE" w:rsidRPr="004D23D6" w:rsidRDefault="00704EEE" w:rsidP="00704EEE">
      <w:pPr>
        <w:pStyle w:val="20"/>
        <w:tabs>
          <w:tab w:val="left" w:pos="9923"/>
        </w:tabs>
        <w:rPr>
          <w:sz w:val="20"/>
          <w:szCs w:val="20"/>
        </w:rPr>
      </w:pPr>
    </w:p>
    <w:p w:rsidR="00704EEE" w:rsidRPr="004D23D6" w:rsidRDefault="00704EEE" w:rsidP="00704EEE">
      <w:pPr>
        <w:pStyle w:val="20"/>
        <w:tabs>
          <w:tab w:val="left" w:pos="9923"/>
        </w:tabs>
        <w:ind w:firstLine="540"/>
        <w:rPr>
          <w:sz w:val="20"/>
          <w:szCs w:val="20"/>
        </w:rPr>
      </w:pPr>
      <w:r w:rsidRPr="004D23D6">
        <w:rPr>
          <w:b/>
          <w:sz w:val="20"/>
          <w:szCs w:val="20"/>
        </w:rPr>
        <w:t>Статья 262. Рассмотрение заявления о защите избирательных  прав и права на участие в референдуме граждан  Республики Таджикистан</w:t>
      </w:r>
    </w:p>
    <w:p w:rsidR="00704EEE" w:rsidRPr="004D23D6" w:rsidRDefault="00704EEE" w:rsidP="00704EEE">
      <w:pPr>
        <w:tabs>
          <w:tab w:val="left" w:pos="9923"/>
        </w:tabs>
        <w:ind w:left="142" w:firstLine="720"/>
        <w:jc w:val="both"/>
        <w:rPr>
          <w:rFonts w:ascii="Times New Roman Tj" w:hAnsi="Times New Roman Tj"/>
          <w:sz w:val="20"/>
          <w:szCs w:val="20"/>
        </w:rPr>
      </w:pPr>
      <w:r w:rsidRPr="004D23D6">
        <w:rPr>
          <w:rFonts w:ascii="Times New Roman Tj" w:hAnsi="Times New Roman Tj"/>
          <w:sz w:val="20"/>
          <w:szCs w:val="20"/>
        </w:rPr>
        <w:t>Заявление о защите избирательных прав и права граждан Республики Таджикистан на участие в референдуме рассматривается судом с участием заявителя, представителя соответствующих органа государственной власти, органа местного самоуправления, избирательной комиссии, комиссии референдума, должностного лица, государственного служащего и прокурора. Неявка в суд указанных лиц, надлежащим образом извещенных о времени и месте судебного заседания, не является препятствием к рассмотрению и разрешению дела.</w:t>
      </w:r>
    </w:p>
    <w:p w:rsidR="00704EEE" w:rsidRPr="004D23D6" w:rsidRDefault="00704EEE" w:rsidP="00704EEE">
      <w:pPr>
        <w:tabs>
          <w:tab w:val="left" w:pos="9923"/>
        </w:tabs>
        <w:ind w:left="142" w:firstLine="720"/>
        <w:jc w:val="both"/>
        <w:rPr>
          <w:rFonts w:ascii="Times New Roman Tj" w:hAnsi="Times New Roman Tj"/>
          <w:sz w:val="20"/>
          <w:szCs w:val="20"/>
        </w:rPr>
      </w:pPr>
    </w:p>
    <w:p w:rsidR="00704EEE" w:rsidRPr="004D23D6" w:rsidRDefault="00704EEE" w:rsidP="00704EEE">
      <w:pPr>
        <w:tabs>
          <w:tab w:val="left" w:pos="9923"/>
        </w:tabs>
        <w:ind w:firstLine="720"/>
        <w:jc w:val="both"/>
        <w:rPr>
          <w:rFonts w:ascii="Times New Roman Tj" w:hAnsi="Times New Roman Tj"/>
          <w:sz w:val="20"/>
          <w:szCs w:val="20"/>
        </w:rPr>
      </w:pPr>
      <w:r w:rsidRPr="004D23D6">
        <w:rPr>
          <w:rFonts w:ascii="Times New Roman Tj" w:hAnsi="Times New Roman Tj"/>
          <w:b/>
          <w:sz w:val="20"/>
          <w:szCs w:val="20"/>
        </w:rPr>
        <w:t>Статья 263. Решение по делам о защите избирательных прав и права на участие в референдуме граждан Республики Таджикистан  и его исполнение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w:t>
      </w:r>
      <w:r w:rsidRPr="004D23D6">
        <w:rPr>
          <w:rFonts w:ascii="Times New Roman Tj" w:hAnsi="Times New Roman Tj"/>
          <w:b/>
          <w:sz w:val="20"/>
          <w:szCs w:val="20"/>
        </w:rPr>
        <w:t xml:space="preserve">. </w:t>
      </w:r>
      <w:r w:rsidRPr="004D23D6">
        <w:rPr>
          <w:rFonts w:ascii="Times New Roman Tj" w:hAnsi="Times New Roman Tj"/>
          <w:sz w:val="20"/>
          <w:szCs w:val="20"/>
        </w:rPr>
        <w:t>Суд, если установит обоснованность заявления, оспариваемые решение или действия (бездействие) признает незаконными, обязывает  соответствующие органы или должностное лицо удовлетворить требование заявителя либо иным путем восстанавливает в полном объеме его нарушенные избирательные права или право на участие в референдуме.</w:t>
      </w:r>
    </w:p>
    <w:p w:rsidR="00704EEE" w:rsidRPr="004D23D6" w:rsidRDefault="00704EEE" w:rsidP="00704EEE">
      <w:pPr>
        <w:pStyle w:val="a3"/>
        <w:ind w:firstLine="720"/>
        <w:rPr>
          <w:sz w:val="20"/>
          <w:szCs w:val="20"/>
        </w:rPr>
      </w:pPr>
      <w:r w:rsidRPr="004D23D6">
        <w:rPr>
          <w:sz w:val="20"/>
          <w:szCs w:val="20"/>
        </w:rPr>
        <w:t>2. Решение, вступившее в законную силу, направляется руководителю соответствующего органа государственной власти, органа местного самоуправления, председателю избирательной комиссии, комиссии по проведению референдума, должностному лицу, государственному служащему и подлежит реализации в указанные судом сроки по правилам, установленным частью 2</w:t>
      </w:r>
      <w:r w:rsidRPr="004D23D6">
        <w:rPr>
          <w:i/>
          <w:sz w:val="20"/>
          <w:szCs w:val="20"/>
        </w:rPr>
        <w:t xml:space="preserve"> </w:t>
      </w:r>
      <w:r w:rsidRPr="004D23D6">
        <w:rPr>
          <w:sz w:val="20"/>
          <w:szCs w:val="20"/>
        </w:rPr>
        <w:t>статьи 210 настоящего Кодекса.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Суд отказывает в удовлетворении заявления, если установит, что оспариваемые решение или действия (бездействие) являются законными.</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jc w:val="center"/>
        <w:rPr>
          <w:rFonts w:ascii="Times New Roman Tj" w:hAnsi="Times New Roman Tj"/>
          <w:sz w:val="20"/>
          <w:szCs w:val="20"/>
        </w:rPr>
      </w:pPr>
      <w:r w:rsidRPr="004D23D6">
        <w:rPr>
          <w:rFonts w:ascii="Times New Roman Tj" w:hAnsi="Times New Roman Tj"/>
          <w:b/>
          <w:sz w:val="20"/>
          <w:szCs w:val="20"/>
        </w:rPr>
        <w:lastRenderedPageBreak/>
        <w:t>ГЛАВА 26. ПРОИЗВОДСТВО ПО ДЕЛАМ ОБ ОСПАРИВАНИИ РЕШЕНИЙ ОРГАНОВ И ДОЛЖНОСТНЫХ ЛИЦ, УПОЛНОМОЧЕННЫХ РАССМАТРИВАТЬ ДЕЛА ОБ АДМИНИСТРАТИВНЫХ ПРАВОНАРУШЕНИЯХ</w:t>
      </w:r>
    </w:p>
    <w:p w:rsidR="00704EEE" w:rsidRPr="004D23D6" w:rsidRDefault="00704EEE" w:rsidP="00704EEE">
      <w:pPr>
        <w:ind w:firstLine="720"/>
        <w:jc w:val="both"/>
        <w:rPr>
          <w:rFonts w:ascii="Times New Roman Tj" w:hAnsi="Times New Roman Tj"/>
          <w:b/>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264. Подача заявления об оспаривании постановлений органов и должностных лиц, уполномоченных рассматривать дела об административных правонарушениях</w:t>
      </w:r>
    </w:p>
    <w:p w:rsidR="00704EEE" w:rsidRPr="004D23D6" w:rsidRDefault="00704EEE" w:rsidP="00704EEE">
      <w:pPr>
        <w:pStyle w:val="a3"/>
        <w:ind w:firstLine="720"/>
        <w:rPr>
          <w:sz w:val="20"/>
          <w:szCs w:val="20"/>
        </w:rPr>
      </w:pPr>
      <w:r w:rsidRPr="004D23D6">
        <w:rPr>
          <w:sz w:val="20"/>
          <w:szCs w:val="20"/>
        </w:rPr>
        <w:t xml:space="preserve">1. Гражданин, привлеченный к административной ответственности, вправе подать заявление в суд на постановление о наложении административного взыскания. </w:t>
      </w:r>
    </w:p>
    <w:p w:rsidR="00704EEE" w:rsidRPr="004D23D6" w:rsidRDefault="00704EEE" w:rsidP="00704EEE">
      <w:pPr>
        <w:pStyle w:val="a3"/>
        <w:ind w:firstLine="720"/>
        <w:rPr>
          <w:sz w:val="20"/>
          <w:szCs w:val="20"/>
        </w:rPr>
      </w:pPr>
      <w:r w:rsidRPr="004D23D6">
        <w:rPr>
          <w:sz w:val="20"/>
          <w:szCs w:val="20"/>
        </w:rPr>
        <w:t>2. Заявление подается в суд по месту жительства гражданина либо по месту нахождения органа или должностного лица, уполномоченного рассматривать дела об административных правонарушениях, в течение десяти дней со дня вручения копии постановления или объявления гражданину постановления о наложении административного взыскания.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В заявлении должны быть указаны сведения, предусмотренные статьей 134</w:t>
      </w:r>
      <w:r w:rsidRPr="004D23D6">
        <w:rPr>
          <w:rFonts w:ascii="Times New Roman Tj" w:hAnsi="Times New Roman Tj"/>
          <w:i/>
          <w:sz w:val="20"/>
          <w:szCs w:val="20"/>
        </w:rPr>
        <w:t xml:space="preserve"> </w:t>
      </w:r>
      <w:r w:rsidRPr="004D23D6">
        <w:rPr>
          <w:rFonts w:ascii="Times New Roman Tj" w:hAnsi="Times New Roman Tj"/>
          <w:sz w:val="20"/>
          <w:szCs w:val="20"/>
        </w:rPr>
        <w:t>настоящего Кодекса, а также данные о том, какое конкретное постановление оспаривается, дата его вынесения, дата вручения копии постановления или его объявления гражданину.</w:t>
      </w:r>
    </w:p>
    <w:p w:rsidR="00704EEE" w:rsidRPr="004D23D6" w:rsidRDefault="00704EEE" w:rsidP="00704EEE">
      <w:pPr>
        <w:pStyle w:val="20"/>
        <w:ind w:left="0" w:firstLine="720"/>
        <w:rPr>
          <w:sz w:val="20"/>
          <w:szCs w:val="20"/>
        </w:rPr>
      </w:pPr>
      <w:r w:rsidRPr="004D23D6">
        <w:rPr>
          <w:sz w:val="20"/>
          <w:szCs w:val="20"/>
        </w:rPr>
        <w:t>4. Подача заявления в суд приостанавливает исполнение постановления об  административном взыскании.</w:t>
      </w:r>
    </w:p>
    <w:p w:rsidR="00704EEE" w:rsidRPr="004D23D6" w:rsidRDefault="00704EEE" w:rsidP="00704EEE">
      <w:pPr>
        <w:pStyle w:val="20"/>
        <w:rPr>
          <w:sz w:val="20"/>
          <w:szCs w:val="20"/>
        </w:rPr>
      </w:pPr>
    </w:p>
    <w:p w:rsidR="00704EEE" w:rsidRPr="004D23D6" w:rsidRDefault="00704EEE" w:rsidP="00704EEE">
      <w:pPr>
        <w:pStyle w:val="20"/>
        <w:rPr>
          <w:sz w:val="20"/>
          <w:szCs w:val="20"/>
        </w:rPr>
      </w:pPr>
      <w:r w:rsidRPr="004D23D6">
        <w:rPr>
          <w:b/>
          <w:sz w:val="20"/>
          <w:szCs w:val="20"/>
        </w:rPr>
        <w:tab/>
        <w:t>Статья 265. Рассмотрение заявления об оспаривании   постановления о наложении административного  взыскания</w:t>
      </w:r>
    </w:p>
    <w:p w:rsidR="00704EEE" w:rsidRPr="004D23D6" w:rsidRDefault="00704EEE" w:rsidP="00704EEE">
      <w:pPr>
        <w:pStyle w:val="a3"/>
        <w:tabs>
          <w:tab w:val="num" w:pos="142"/>
        </w:tabs>
        <w:ind w:firstLine="720"/>
        <w:rPr>
          <w:sz w:val="20"/>
          <w:szCs w:val="20"/>
        </w:rPr>
      </w:pPr>
      <w:r w:rsidRPr="004D23D6">
        <w:rPr>
          <w:sz w:val="20"/>
          <w:szCs w:val="20"/>
        </w:rPr>
        <w:t>1. Заявление об оспаривании постановлений органов и должностных лиц, уполномоченных рассматривать дела об административных правонарушениях, рассматривается судом в десятидневный срок.</w:t>
      </w:r>
    </w:p>
    <w:p w:rsidR="00704EEE" w:rsidRPr="004D23D6" w:rsidRDefault="00704EEE" w:rsidP="00704EEE">
      <w:pPr>
        <w:pStyle w:val="a3"/>
        <w:ind w:firstLine="720"/>
        <w:rPr>
          <w:sz w:val="20"/>
          <w:szCs w:val="20"/>
        </w:rPr>
      </w:pPr>
      <w:r w:rsidRPr="004D23D6">
        <w:rPr>
          <w:sz w:val="20"/>
          <w:szCs w:val="20"/>
        </w:rPr>
        <w:t>2. Лицо, подавшее заявление, а также орган или должностное лицо, чьи действия обжалуются, извещаются судом о времени и месте судебного заседания, однако их неявка не является препятствием для рассмотрения разрешения дела судом.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xml:space="preserve">3. При рассмотрении заявления суд проверяет законность и обоснованность постановления об административном взыскании и устанавливает: вынесено ли оно на основании закона и правомочным на то органом или должностным лицом; соблюден ли установленный порядок привлечения лица к административной ответственности или выполнению возложенной на него обязанности; совершил ли гражданин административное правонарушение, за которое законодательством установлена соответствующая ответственность; виновен ли он в совершении этого правонарушения; учтены ли при наложении взыскания тяжесть совершенного поступка, личность виновного и его имущественное положение; не истекли ли сроки давности для привлечения к административной ответственности и исполнения постановления. </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4. Соблюдение сроков и их значение для правильного разрешения заявления проверяются судом, независимо от содержания заявления.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5. Обязанность доказывания законности привлечения гражданина к административной ответственности лежит на органе или должностном лице, уполномоченном рассматривать дела об административных правонарушениях.</w:t>
      </w:r>
    </w:p>
    <w:p w:rsidR="00704EEE" w:rsidRPr="004D23D6" w:rsidRDefault="00704EEE" w:rsidP="00704EEE">
      <w:pPr>
        <w:ind w:right="-432" w:firstLine="720"/>
        <w:jc w:val="both"/>
        <w:rPr>
          <w:rFonts w:ascii="Times New Roman Tj" w:hAnsi="Times New Roman Tj"/>
          <w:sz w:val="20"/>
          <w:szCs w:val="20"/>
        </w:rPr>
      </w:pPr>
    </w:p>
    <w:p w:rsidR="00704EEE" w:rsidRPr="004D23D6" w:rsidRDefault="00704EEE" w:rsidP="00704EEE">
      <w:pPr>
        <w:ind w:right="70" w:firstLine="720"/>
        <w:jc w:val="both"/>
        <w:rPr>
          <w:rFonts w:ascii="Times New Roman Tj" w:hAnsi="Times New Roman Tj"/>
          <w:sz w:val="20"/>
          <w:szCs w:val="20"/>
        </w:rPr>
      </w:pPr>
      <w:r w:rsidRPr="004D23D6">
        <w:rPr>
          <w:rFonts w:ascii="Times New Roman Tj" w:hAnsi="Times New Roman Tj"/>
          <w:b/>
          <w:sz w:val="20"/>
          <w:szCs w:val="20"/>
        </w:rPr>
        <w:t>Статья 266. Решение об оспаривании постановлений органов и должностных лиц, уполномоченных  рассматривать дела об административных  правонарушениях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В случае признания судом необоснованным привлечение гражданина к административной ответственности за отсутствием состава или события административного правонарушения, а также в иных перечисленных в Кодексе Республики Таджикистан об административных правонарушениях случаях, исключающих производство по делу об административном правонарушении, суд выносит решение об отмене постановления и прекращении дела об административном правонарушении.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Если суд установит, что действия органа или должностного лица по применению административного взыскания являются законными и обоснованными, суд оставляет постановление без изменения, а  заявление- без удовлетворения.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Суд вправе изменить меру и вид взыскания, учитывая характер совершенного административного правонарушения, личность нарушителя, степень его вины, имущественное положение, иные обстоятельства, смягчающие ответственность. Не допускается усиление административного взыскания судом.</w:t>
      </w:r>
    </w:p>
    <w:p w:rsidR="00704EEE" w:rsidRPr="004D23D6" w:rsidRDefault="00704EEE" w:rsidP="00704EEE">
      <w:pPr>
        <w:pStyle w:val="a3"/>
        <w:ind w:firstLine="720"/>
        <w:rPr>
          <w:sz w:val="20"/>
          <w:szCs w:val="20"/>
        </w:rPr>
      </w:pPr>
      <w:r w:rsidRPr="004D23D6">
        <w:rPr>
          <w:sz w:val="20"/>
          <w:szCs w:val="20"/>
        </w:rPr>
        <w:t>4. Если суд установит, что постановление по делу об административном правонарушении вынесено органом или должностным лицом с нарушением их компетенции, суд отменяет постановление и направляет дело об административном правонарушении на рассмотрение вышестоящего органа или должностного лица при условии, что сроки применения административного взыскания не истекли, или прекращает производство по делу, если эти сроки истекли.</w:t>
      </w:r>
    </w:p>
    <w:p w:rsidR="00704EEE" w:rsidRPr="004D23D6" w:rsidRDefault="00704EEE" w:rsidP="00704EEE">
      <w:pPr>
        <w:ind w:right="-38"/>
        <w:jc w:val="center"/>
        <w:rPr>
          <w:rFonts w:ascii="Times New Roman Tj" w:hAnsi="Times New Roman Tj"/>
          <w:b/>
          <w:sz w:val="20"/>
          <w:szCs w:val="20"/>
        </w:rPr>
      </w:pPr>
      <w:r w:rsidRPr="004D23D6">
        <w:rPr>
          <w:rFonts w:ascii="Times New Roman Tj" w:hAnsi="Times New Roman Tj"/>
          <w:b/>
          <w:sz w:val="20"/>
          <w:szCs w:val="20"/>
        </w:rPr>
        <w:lastRenderedPageBreak/>
        <w:t xml:space="preserve">ПОДРАЗДЕЛ </w:t>
      </w:r>
      <w:r w:rsidRPr="004D23D6">
        <w:rPr>
          <w:rFonts w:ascii="Times New Roman Tj" w:hAnsi="Times New Roman Tj"/>
          <w:b/>
          <w:sz w:val="20"/>
          <w:szCs w:val="20"/>
          <w:lang w:val="en-US"/>
        </w:rPr>
        <w:t>IV</w:t>
      </w:r>
      <w:r w:rsidRPr="004D23D6">
        <w:rPr>
          <w:rFonts w:ascii="Times New Roman Tj" w:hAnsi="Times New Roman Tj"/>
          <w:b/>
          <w:sz w:val="20"/>
          <w:szCs w:val="20"/>
        </w:rPr>
        <w:t>. ОСОБОЕ ПРОИЗВОДСТВО</w:t>
      </w:r>
    </w:p>
    <w:p w:rsidR="00704EEE" w:rsidRPr="004D23D6" w:rsidRDefault="00704EEE" w:rsidP="00704EEE">
      <w:pPr>
        <w:ind w:right="-38"/>
        <w:jc w:val="center"/>
        <w:rPr>
          <w:rFonts w:ascii="Times New Roman Tj" w:hAnsi="Times New Roman Tj"/>
          <w:b/>
          <w:sz w:val="20"/>
          <w:szCs w:val="20"/>
        </w:rPr>
      </w:pPr>
    </w:p>
    <w:p w:rsidR="00704EEE" w:rsidRPr="004D23D6" w:rsidRDefault="00704EEE" w:rsidP="00704EEE">
      <w:pPr>
        <w:ind w:right="-38"/>
        <w:jc w:val="center"/>
        <w:rPr>
          <w:rFonts w:ascii="Times New Roman Tj" w:hAnsi="Times New Roman Tj"/>
          <w:b/>
          <w:sz w:val="20"/>
          <w:szCs w:val="20"/>
        </w:rPr>
      </w:pPr>
      <w:r w:rsidRPr="004D23D6">
        <w:rPr>
          <w:rFonts w:ascii="Times New Roman Tj" w:hAnsi="Times New Roman Tj"/>
          <w:b/>
          <w:sz w:val="20"/>
          <w:szCs w:val="20"/>
        </w:rPr>
        <w:t>ГЛАВА 27. ОБЩИЕ ПОЛОЖЕНИЯ</w:t>
      </w:r>
    </w:p>
    <w:p w:rsidR="00704EEE" w:rsidRPr="004D23D6" w:rsidRDefault="00704EEE" w:rsidP="00704EEE">
      <w:pPr>
        <w:ind w:right="-38" w:firstLine="720"/>
        <w:jc w:val="both"/>
        <w:rPr>
          <w:rFonts w:ascii="Times New Roman Tj" w:hAnsi="Times New Roman Tj"/>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267.  Дела, рассматриваемые судом в порядке особого  производства</w:t>
      </w:r>
    </w:p>
    <w:p w:rsidR="00704EEE" w:rsidRPr="004D23D6" w:rsidRDefault="00704EEE" w:rsidP="00704EEE">
      <w:pPr>
        <w:ind w:right="-432" w:firstLine="720"/>
        <w:jc w:val="both"/>
        <w:rPr>
          <w:rFonts w:ascii="Times New Roman Tj" w:hAnsi="Times New Roman Tj"/>
          <w:sz w:val="20"/>
          <w:szCs w:val="20"/>
        </w:rPr>
      </w:pPr>
      <w:r w:rsidRPr="004D23D6">
        <w:rPr>
          <w:rFonts w:ascii="Times New Roman Tj" w:hAnsi="Times New Roman Tj"/>
          <w:sz w:val="20"/>
          <w:szCs w:val="20"/>
        </w:rPr>
        <w:t>1. В порядке особого производства суд рассматривает дела:</w:t>
      </w:r>
    </w:p>
    <w:p w:rsidR="00704EEE" w:rsidRPr="004D23D6" w:rsidRDefault="00704EEE" w:rsidP="00704EEE">
      <w:pPr>
        <w:ind w:right="-432" w:firstLine="720"/>
        <w:jc w:val="both"/>
        <w:rPr>
          <w:rFonts w:ascii="Times New Roman Tj" w:hAnsi="Times New Roman Tj"/>
          <w:sz w:val="20"/>
          <w:szCs w:val="20"/>
        </w:rPr>
      </w:pPr>
      <w:r w:rsidRPr="004D23D6">
        <w:rPr>
          <w:rFonts w:ascii="Times New Roman Tj" w:hAnsi="Times New Roman Tj"/>
          <w:sz w:val="20"/>
          <w:szCs w:val="20"/>
        </w:rPr>
        <w:t>- об установлении фактов, имеющих юридическое значение;</w:t>
      </w:r>
    </w:p>
    <w:p w:rsidR="00704EEE" w:rsidRPr="004D23D6" w:rsidRDefault="00704EEE" w:rsidP="00704EEE">
      <w:pPr>
        <w:ind w:right="-432" w:firstLine="720"/>
        <w:jc w:val="both"/>
        <w:rPr>
          <w:rFonts w:ascii="Times New Roman Tj" w:hAnsi="Times New Roman Tj"/>
          <w:sz w:val="20"/>
          <w:szCs w:val="20"/>
        </w:rPr>
      </w:pPr>
      <w:r w:rsidRPr="004D23D6">
        <w:rPr>
          <w:rFonts w:ascii="Times New Roman Tj" w:hAnsi="Times New Roman Tj"/>
          <w:sz w:val="20"/>
          <w:szCs w:val="20"/>
        </w:rPr>
        <w:t>- об усыновлении (удочерении) ребенка;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 признании гражданина безвестно отсутствующим или об объявлении гражданина умершим;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 признании гражданина недееспособным или ограниченно дееспособным;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об объявлении несовершеннолетнего полностью дееспособным (эмансипация);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 признании движимой вещи бесхоз</w:t>
      </w:r>
      <w:r>
        <w:rPr>
          <w:rFonts w:ascii="Times New Roman Tj" w:hAnsi="Times New Roman Tj"/>
          <w:sz w:val="20"/>
          <w:szCs w:val="20"/>
        </w:rPr>
        <w:t>яй</w:t>
      </w:r>
      <w:r w:rsidRPr="004D23D6">
        <w:rPr>
          <w:rFonts w:ascii="Times New Roman Tj" w:hAnsi="Times New Roman Tj"/>
          <w:sz w:val="20"/>
          <w:szCs w:val="20"/>
        </w:rPr>
        <w:t>ной и признании права коммунальной собственности на бесхоз</w:t>
      </w:r>
      <w:r>
        <w:rPr>
          <w:rFonts w:ascii="Times New Roman Tj" w:hAnsi="Times New Roman Tj"/>
          <w:sz w:val="20"/>
          <w:szCs w:val="20"/>
        </w:rPr>
        <w:t>яй</w:t>
      </w:r>
      <w:r w:rsidRPr="004D23D6">
        <w:rPr>
          <w:rFonts w:ascii="Times New Roman Tj" w:hAnsi="Times New Roman Tj"/>
          <w:sz w:val="20"/>
          <w:szCs w:val="20"/>
        </w:rPr>
        <w:t>ную недвижимую вещь;</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 восстановлении прав по утраченным ценным бумагам на предъявителя и ордерным ценным бумагам (вызывное производство);</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 принудительной госпитализации гражданина в психиатрический стационар и принудительном психиатрическом освидетельствовании;</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 внесении исправлений, изменений и дополнений в книгу записи актов гражданского состояния;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по заявлениям о совершенных нотариальных действиях или на отказ в их совершении;</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по заявлениям о восстановлении утраченного судебного производства.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2. Законом к рассмотрению в порядке особого производства могут быть отнесены и другие дела.</w:t>
      </w:r>
    </w:p>
    <w:p w:rsidR="00704EEE" w:rsidRPr="004D23D6" w:rsidRDefault="00704EEE" w:rsidP="00704EEE">
      <w:pPr>
        <w:ind w:right="-6" w:firstLine="720"/>
        <w:jc w:val="both"/>
        <w:rPr>
          <w:rFonts w:ascii="Times New Roman Tj" w:hAnsi="Times New Roman Tj"/>
          <w:sz w:val="20"/>
          <w:szCs w:val="20"/>
        </w:rPr>
      </w:pPr>
    </w:p>
    <w:p w:rsidR="00704EEE" w:rsidRPr="004D23D6" w:rsidRDefault="00704EEE" w:rsidP="00704EEE">
      <w:pPr>
        <w:ind w:right="-6" w:firstLine="708"/>
        <w:jc w:val="both"/>
        <w:rPr>
          <w:rFonts w:ascii="Times New Roman Tj" w:hAnsi="Times New Roman Tj"/>
          <w:b/>
          <w:sz w:val="20"/>
          <w:szCs w:val="20"/>
        </w:rPr>
      </w:pPr>
      <w:r w:rsidRPr="004D23D6">
        <w:rPr>
          <w:rFonts w:ascii="Times New Roman Tj" w:hAnsi="Times New Roman Tj"/>
          <w:b/>
          <w:color w:val="000000"/>
          <w:sz w:val="20"/>
          <w:szCs w:val="20"/>
        </w:rPr>
        <w:t>Статья 268.  Рассмотрение и разрешение дел  особого производства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1. Дела особого производства рассматриваются судом по общим правилам искового производства с учётом особенностей,  установленных настоящей главой и главами 28–38 настоящего Кодекса.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2. Дела особого производства суд рассматривает с участием заявителя и других заинтересованных лиц.</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3. В случае, если при предъявлении заявления или рассмотрении дела в порядке особого производства устанавливается наличие спора о праве, подведомственном суду,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rsidR="00704EEE"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jc w:val="center"/>
        <w:rPr>
          <w:rFonts w:ascii="Times New Roman Tj" w:hAnsi="Times New Roman Tj"/>
          <w:sz w:val="20"/>
          <w:szCs w:val="20"/>
        </w:rPr>
      </w:pPr>
      <w:r w:rsidRPr="004D23D6">
        <w:rPr>
          <w:rFonts w:ascii="Times New Roman Tj" w:hAnsi="Times New Roman Tj"/>
          <w:b/>
          <w:sz w:val="20"/>
          <w:szCs w:val="20"/>
        </w:rPr>
        <w:t>ГЛАВА 28. УСТАНОВЛЕНИЕ ФАКТОВ, ИМЕЮЩИХ ЮРИДИЧЕСКОЕ ЗНАЧЕНИЕ</w:t>
      </w:r>
    </w:p>
    <w:p w:rsidR="00704EEE" w:rsidRPr="004D23D6" w:rsidRDefault="00704EEE" w:rsidP="00704EEE">
      <w:pPr>
        <w:jc w:val="center"/>
        <w:rPr>
          <w:rFonts w:ascii="Times New Roman Tj" w:hAnsi="Times New Roman Tj"/>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269. Дела об установлении фактов, имеющих   юридическое значение</w:t>
      </w:r>
    </w:p>
    <w:p w:rsidR="00704EEE" w:rsidRPr="004D23D6" w:rsidRDefault="00704EEE" w:rsidP="00704EEE">
      <w:pPr>
        <w:pStyle w:val="20"/>
        <w:rPr>
          <w:sz w:val="20"/>
          <w:szCs w:val="20"/>
        </w:rPr>
      </w:pPr>
      <w:r w:rsidRPr="004D23D6">
        <w:rPr>
          <w:sz w:val="20"/>
          <w:szCs w:val="20"/>
        </w:rPr>
        <w:tab/>
        <w:t>1. Суд устанавливает факты, от которых зависит возникновение, изменение, прекращение личных или имущественных прав граждан, организаций.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 рассматривает дела об установлении: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родственных отношений лиц;</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факта нахождения  на иждивении;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факта государственной регистрации рождения, усыновления (удочерения), брака, расторжения брака, смерти;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факта признания отцовства;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факта принадлежности правоустанавливающих документов (за исключением воинских документов, паспорта и, выдаваемых органами записи актов гражданского состояния документов) лицу, фамилия, имя или отчество которого, указанные в документе, не совпадают с именем, отчеством или фамилией этого лица, указанными в паспорте или свидетельстве о рождении;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факта владения и  пользования  недвижимым имуществом;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факта несчастного случая;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факта смерти в определенное время и при определенных обстоятельствах, в случае отказа органов записи актов гражданского состояния в регистрации  смерти;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факта принятия наследства и места открытия наследства;</w:t>
      </w:r>
    </w:p>
    <w:p w:rsidR="00704EEE" w:rsidRPr="004D23D6" w:rsidRDefault="00704EEE" w:rsidP="00704EEE">
      <w:pPr>
        <w:ind w:right="43" w:firstLine="720"/>
        <w:jc w:val="both"/>
        <w:rPr>
          <w:rFonts w:ascii="Times New Roman Tj" w:hAnsi="Times New Roman Tj"/>
          <w:sz w:val="20"/>
          <w:szCs w:val="20"/>
        </w:rPr>
      </w:pPr>
      <w:r w:rsidRPr="004D23D6">
        <w:rPr>
          <w:rFonts w:ascii="Times New Roman Tj" w:hAnsi="Times New Roman Tj"/>
          <w:sz w:val="20"/>
          <w:szCs w:val="20"/>
        </w:rPr>
        <w:t>- других фактов, имеющих юридическое значение.</w:t>
      </w:r>
    </w:p>
    <w:p w:rsidR="00704EEE" w:rsidRDefault="00704EEE" w:rsidP="00704EEE">
      <w:pPr>
        <w:ind w:right="43" w:firstLine="720"/>
        <w:jc w:val="both"/>
        <w:rPr>
          <w:rFonts w:ascii="Times New Roman Tj" w:hAnsi="Times New Roman Tj"/>
          <w:sz w:val="20"/>
          <w:szCs w:val="20"/>
        </w:rPr>
      </w:pPr>
    </w:p>
    <w:p w:rsidR="00704EEE" w:rsidRDefault="00704EEE" w:rsidP="00704EEE">
      <w:pPr>
        <w:ind w:right="43" w:firstLine="720"/>
        <w:jc w:val="both"/>
        <w:rPr>
          <w:rFonts w:ascii="Times New Roman Tj" w:hAnsi="Times New Roman Tj"/>
          <w:sz w:val="20"/>
          <w:szCs w:val="20"/>
        </w:rPr>
      </w:pPr>
    </w:p>
    <w:p w:rsidR="00704EEE" w:rsidRPr="004D23D6" w:rsidRDefault="00704EEE" w:rsidP="00704EEE">
      <w:pPr>
        <w:ind w:right="43" w:firstLine="720"/>
        <w:jc w:val="both"/>
        <w:rPr>
          <w:rFonts w:ascii="Times New Roman Tj" w:hAnsi="Times New Roman Tj"/>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lastRenderedPageBreak/>
        <w:tab/>
        <w:t>Статья 270. Условия, необходимые для установления фактов, имеющих юридическое значение</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Суд устанавливает факты, имеющие юридическое значение, только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r w:rsidRPr="004D23D6">
        <w:rPr>
          <w:rFonts w:ascii="Times New Roman Tj" w:hAnsi="Times New Roman Tj"/>
          <w:b/>
          <w:sz w:val="20"/>
          <w:szCs w:val="20"/>
        </w:rPr>
        <w:t xml:space="preserve"> </w:t>
      </w:r>
    </w:p>
    <w:p w:rsidR="00704EEE" w:rsidRPr="004D23D6" w:rsidRDefault="00704EEE" w:rsidP="00704EEE">
      <w:pPr>
        <w:ind w:right="-78" w:firstLine="720"/>
        <w:jc w:val="both"/>
        <w:rPr>
          <w:rFonts w:ascii="Times New Roman Tj" w:hAnsi="Times New Roman Tj"/>
          <w:sz w:val="20"/>
          <w:szCs w:val="20"/>
        </w:rPr>
      </w:pPr>
    </w:p>
    <w:p w:rsidR="00704EEE" w:rsidRPr="004D23D6" w:rsidRDefault="00704EEE" w:rsidP="00704EEE">
      <w:pPr>
        <w:ind w:right="-6" w:firstLine="708"/>
        <w:jc w:val="both"/>
        <w:rPr>
          <w:rFonts w:ascii="Times New Roman Tj" w:hAnsi="Times New Roman Tj"/>
          <w:b/>
          <w:sz w:val="20"/>
          <w:szCs w:val="20"/>
        </w:rPr>
      </w:pPr>
      <w:r w:rsidRPr="004D23D6">
        <w:rPr>
          <w:rFonts w:ascii="Times New Roman Tj" w:hAnsi="Times New Roman Tj"/>
          <w:b/>
          <w:sz w:val="20"/>
          <w:szCs w:val="20"/>
        </w:rPr>
        <w:t>Статья 271. Подача заявления об установлении факта, имеющего   юридическое значение</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Заявление об установлении факта, имеющего юридическое значение, подается в суд по месту жительства заявителя, за исключением заявлений об установлении факта владения и пользования недвижимым имуществом, которое подается в суд по месту нахождения недвижимого имущества.</w:t>
      </w:r>
    </w:p>
    <w:p w:rsidR="00704EEE" w:rsidRPr="004D23D6" w:rsidRDefault="00704EEE" w:rsidP="00704EEE">
      <w:pPr>
        <w:ind w:right="-78" w:firstLine="720"/>
        <w:jc w:val="both"/>
        <w:rPr>
          <w:rFonts w:ascii="Times New Roman Tj" w:hAnsi="Times New Roman Tj"/>
          <w:sz w:val="20"/>
          <w:szCs w:val="20"/>
        </w:rPr>
      </w:pPr>
    </w:p>
    <w:p w:rsidR="00704EEE" w:rsidRPr="004D23D6" w:rsidRDefault="00704EEE" w:rsidP="00704EEE">
      <w:pPr>
        <w:ind w:right="-78" w:firstLine="720"/>
        <w:jc w:val="both"/>
        <w:rPr>
          <w:rFonts w:ascii="Times New Roman Tj" w:hAnsi="Times New Roman Tj"/>
          <w:b/>
          <w:sz w:val="20"/>
          <w:szCs w:val="20"/>
        </w:rPr>
      </w:pPr>
      <w:r w:rsidRPr="004D23D6">
        <w:rPr>
          <w:rFonts w:ascii="Times New Roman Tj" w:hAnsi="Times New Roman Tj"/>
          <w:b/>
          <w:sz w:val="20"/>
          <w:szCs w:val="20"/>
        </w:rPr>
        <w:t>Статья 272. Содержание заявления об установлении факта, имеющего юридическое значение</w:t>
      </w:r>
    </w:p>
    <w:p w:rsidR="00704EEE" w:rsidRPr="004D23D6" w:rsidRDefault="00704EEE" w:rsidP="00704EEE">
      <w:pPr>
        <w:pStyle w:val="a3"/>
        <w:ind w:firstLine="720"/>
        <w:rPr>
          <w:sz w:val="20"/>
          <w:szCs w:val="20"/>
        </w:rPr>
      </w:pPr>
      <w:r w:rsidRPr="004D23D6">
        <w:rPr>
          <w:sz w:val="20"/>
          <w:szCs w:val="20"/>
        </w:rPr>
        <w:t>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w:t>
      </w:r>
    </w:p>
    <w:p w:rsidR="00704EEE" w:rsidRPr="004D23D6" w:rsidRDefault="00704EEE" w:rsidP="00704EEE">
      <w:pPr>
        <w:pStyle w:val="a3"/>
        <w:ind w:firstLine="720"/>
        <w:rPr>
          <w:sz w:val="20"/>
          <w:szCs w:val="20"/>
        </w:rPr>
      </w:pPr>
    </w:p>
    <w:p w:rsidR="00704EEE" w:rsidRPr="004D23D6" w:rsidRDefault="00704EEE" w:rsidP="00704EEE">
      <w:pPr>
        <w:pStyle w:val="a3"/>
        <w:ind w:firstLine="720"/>
        <w:rPr>
          <w:b/>
          <w:sz w:val="20"/>
          <w:szCs w:val="20"/>
        </w:rPr>
      </w:pPr>
      <w:r w:rsidRPr="004D23D6">
        <w:rPr>
          <w:b/>
          <w:sz w:val="20"/>
          <w:szCs w:val="20"/>
        </w:rPr>
        <w:t>Статья 273. Решение по заявлению об установлении факта, имеющего юридическое значение</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Решение по заявлению об установлении факта, имеющего юридическое значение, является документом, подтверждающим факт, имеющий юридической значение, а в отношении факта, подлежащего регистрации, служит основанием для такой регистрации, но не заменяет собой документы, выдаваемые органами, осуществляющими регистрацию.</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29. УСЫНОВЛЕНИЕ (УДОЧЕРЕНИЕ) РЕБЕНКА</w:t>
      </w:r>
    </w:p>
    <w:p w:rsidR="00704EEE" w:rsidRPr="004D23D6" w:rsidRDefault="00704EEE" w:rsidP="00704EEE">
      <w:pPr>
        <w:ind w:right="2400" w:firstLine="720"/>
        <w:jc w:val="both"/>
        <w:rPr>
          <w:rFonts w:ascii="Times New Roman Tj" w:hAnsi="Times New Roman Tj"/>
          <w:b/>
          <w:sz w:val="20"/>
          <w:szCs w:val="20"/>
        </w:rPr>
      </w:pPr>
    </w:p>
    <w:p w:rsidR="00704EEE" w:rsidRPr="004D23D6" w:rsidRDefault="00704EEE" w:rsidP="00704EEE">
      <w:pPr>
        <w:ind w:right="-78" w:firstLine="708"/>
        <w:jc w:val="both"/>
        <w:rPr>
          <w:rFonts w:ascii="Times New Roman Tj" w:hAnsi="Times New Roman Tj"/>
          <w:b/>
          <w:sz w:val="20"/>
          <w:szCs w:val="20"/>
        </w:rPr>
      </w:pPr>
      <w:r w:rsidRPr="004D23D6">
        <w:rPr>
          <w:rFonts w:ascii="Times New Roman Tj" w:hAnsi="Times New Roman Tj"/>
          <w:b/>
          <w:sz w:val="20"/>
          <w:szCs w:val="20"/>
        </w:rPr>
        <w:t>Статья 274. Подача заявления об усыновлении или удочерении</w:t>
      </w:r>
    </w:p>
    <w:p w:rsidR="00704EEE" w:rsidRPr="004D23D6" w:rsidRDefault="00704EEE" w:rsidP="00704EEE">
      <w:pPr>
        <w:ind w:right="43" w:firstLine="720"/>
        <w:jc w:val="both"/>
        <w:rPr>
          <w:rFonts w:ascii="Times New Roman Tj" w:hAnsi="Times New Roman Tj"/>
          <w:sz w:val="20"/>
          <w:szCs w:val="20"/>
        </w:rPr>
      </w:pPr>
      <w:r w:rsidRPr="004D23D6">
        <w:rPr>
          <w:rFonts w:ascii="Times New Roman Tj" w:hAnsi="Times New Roman Tj"/>
          <w:sz w:val="20"/>
          <w:szCs w:val="20"/>
        </w:rPr>
        <w:t>Заявление об усыновлении или удочерении (далее - усыновление)  подается гражданами Республики Таджикистан, желающими усыновить ребенка, в суд города, района по месту жительства или месту нахождения усыновляемого ребенка или месту жительства усыновителей (усыновителя).</w:t>
      </w:r>
    </w:p>
    <w:p w:rsidR="00704EEE" w:rsidRPr="004D23D6" w:rsidRDefault="00704EEE" w:rsidP="00704EEE">
      <w:pPr>
        <w:ind w:right="43" w:firstLine="720"/>
        <w:jc w:val="both"/>
        <w:rPr>
          <w:rFonts w:ascii="Times New Roman Tj" w:hAnsi="Times New Roman Tj"/>
          <w:sz w:val="20"/>
          <w:szCs w:val="20"/>
        </w:rPr>
      </w:pPr>
    </w:p>
    <w:p w:rsidR="00704EEE" w:rsidRPr="004D23D6" w:rsidRDefault="00704EEE" w:rsidP="00704EEE">
      <w:pPr>
        <w:ind w:right="-78" w:firstLine="708"/>
        <w:jc w:val="both"/>
        <w:rPr>
          <w:rFonts w:ascii="Times New Roman Tj" w:hAnsi="Times New Roman Tj"/>
          <w:b/>
          <w:sz w:val="20"/>
          <w:szCs w:val="20"/>
        </w:rPr>
      </w:pPr>
      <w:r w:rsidRPr="004D23D6">
        <w:rPr>
          <w:rFonts w:ascii="Times New Roman Tj" w:hAnsi="Times New Roman Tj"/>
          <w:b/>
          <w:sz w:val="20"/>
          <w:szCs w:val="20"/>
        </w:rPr>
        <w:t>Статья 275.  Содержание заявления  об усыновлении</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В заявлении об усыновлении ребенка должны быть указаны:</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 фамилия, имя, отчество усыновителей (усыновителя), место их жительства;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фамилия, имя, отчество и дата рождения усыновляемого ребенка, его место жительства или место нахождения;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фамилия, имя, отчество и место жительства родителей усыновляемого ребенка, наличие у него братьев и сестер;</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обстоятельства, обосновывающие просьбу усыновителей (усыновителя) об усыновлении ребенка, и документы, подтверждающие эти обстоятельства;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просьба об изменении фамилии, имени, отчества, места рождения усыновляемого ребенка, а также даты его рождения (при усыновлении ребенка в возрасте до года), о записи усыновителей (усыновителя) родителем (родителями) в актовой записи о рождении ребенка.</w:t>
      </w:r>
    </w:p>
    <w:p w:rsidR="00704EEE" w:rsidRPr="004D23D6" w:rsidRDefault="00704EEE" w:rsidP="00704EEE">
      <w:pPr>
        <w:ind w:right="-78" w:firstLine="720"/>
        <w:jc w:val="both"/>
        <w:rPr>
          <w:rFonts w:ascii="Times New Roman Tj" w:hAnsi="Times New Roman Tj"/>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276. Документы, прилагаемые к заявлению об усыновлении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К заявлению об усыновлении ребенка должны быть приложены: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копия свидетельства о рождении или паспорта усыновителей (усыновителя) - при усыновлении ребенка лицами (лицом), не состоящими в браке;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копия свидетельства о браке усыновителей (усыновителя) - при усыновлении ребенка лицами (лицом), состоящими в браке;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при усыновлении ребенка одним из супругов - согласие другого супруга или документ, подтверждающий, что супруги прекратили семейные отношения, не проживают совместно более года. При невозможности приобщить к заявлению надлежащие документы в заявлении должны быть указаны доказательства, подтверждающие эти факты;</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медицинское заключение о состоянии здоровья усыновителей (усыновителя);</w:t>
      </w:r>
    </w:p>
    <w:p w:rsidR="00704EEE" w:rsidRPr="004D23D6" w:rsidRDefault="00704EEE" w:rsidP="00704EEE">
      <w:pPr>
        <w:pStyle w:val="31"/>
        <w:ind w:firstLine="720"/>
        <w:jc w:val="both"/>
        <w:rPr>
          <w:sz w:val="20"/>
          <w:szCs w:val="20"/>
        </w:rPr>
      </w:pPr>
      <w:r w:rsidRPr="004D23D6">
        <w:rPr>
          <w:sz w:val="20"/>
          <w:szCs w:val="20"/>
        </w:rPr>
        <w:t>- справка с места работы о занимаемой должности и заработной плате, либо копия декларации о доходах или иной документ о доходах;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документ, подтверждающий право пользования жилым помещением или право собственности на жилое помещение;</w:t>
      </w:r>
    </w:p>
    <w:p w:rsidR="00704EEE" w:rsidRPr="004D23D6" w:rsidRDefault="00704EEE" w:rsidP="00704EEE">
      <w:pPr>
        <w:ind w:right="-49" w:firstLine="720"/>
        <w:jc w:val="both"/>
        <w:rPr>
          <w:rFonts w:ascii="Times New Roman Tj" w:hAnsi="Times New Roman Tj"/>
          <w:sz w:val="20"/>
          <w:szCs w:val="20"/>
        </w:rPr>
      </w:pPr>
      <w:r w:rsidRPr="004D23D6">
        <w:rPr>
          <w:rFonts w:ascii="Times New Roman Tj" w:hAnsi="Times New Roman Tj"/>
          <w:sz w:val="20"/>
          <w:szCs w:val="20"/>
        </w:rPr>
        <w:t>- документ о постановке на учет граждан (гражданина) в качестве кандидата в усыновители (усыновителя).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lastRenderedPageBreak/>
        <w:t>2. К заявлению граждан Республики Таджикистан об усыновлении   ребенка, являющегося иностранным гражданином, прилагаются документы, указанные в части первой настоящей статьи, а также согласие законного представителя ребенка и компетентного органа государства, гражданином которого он является, и, если это требуется в соответствии с законодательством указанного государства и (или) международным договором Республики Таджикистан, согласие самого ребенка на усыновление.</w:t>
      </w:r>
    </w:p>
    <w:p w:rsidR="00704EEE" w:rsidRPr="004D23D6" w:rsidRDefault="00704EEE" w:rsidP="00704EEE">
      <w:pPr>
        <w:ind w:right="2" w:firstLine="720"/>
        <w:jc w:val="both"/>
        <w:rPr>
          <w:rFonts w:ascii="Times New Roman Tj" w:hAnsi="Times New Roman Tj"/>
          <w:sz w:val="20"/>
          <w:szCs w:val="20"/>
        </w:rPr>
      </w:pPr>
      <w:r w:rsidRPr="004D23D6">
        <w:rPr>
          <w:rFonts w:ascii="Times New Roman Tj" w:hAnsi="Times New Roman Tj"/>
          <w:sz w:val="20"/>
          <w:szCs w:val="20"/>
        </w:rPr>
        <w:t xml:space="preserve">3. Все документы представляются в двух  экземплярах. </w:t>
      </w:r>
    </w:p>
    <w:p w:rsidR="00704EEE" w:rsidRPr="004D23D6" w:rsidRDefault="00704EEE" w:rsidP="00704EEE">
      <w:pPr>
        <w:ind w:right="2" w:firstLine="720"/>
        <w:jc w:val="both"/>
        <w:rPr>
          <w:rFonts w:ascii="Times New Roman Tj" w:hAnsi="Times New Roman Tj"/>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277. Подготовка дела об усыновлении к судебному  разбирательству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Судья при подготовке дела к судебному разбирательству обязывает органы опеки и попечительства по месту жительства или месту нахождения усыновляемого ребенка представить в суд заключение об обоснованности и о соответствии усыновления интересам усыновляемого ребенка.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К заключению органов опеки и попечительства должны быть приложены: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акт обследования условий жизни усыновителей (усыновителя), составленный органом опеки и попечительства по месту жительства или месту нахождения усыновляемого ребенка, либо по месту жительства усыновителей (усыновителя);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свидетельство о рождении усыновляемого ребенка;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медицинское заключение о состоянии здоровья, о физическом и об умственном развитии усыновляемого ребенка;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согласие усыновляемого ребенка, достигшего возраста десяти лет, на усыновление, а также на возможные изменения его фамилии, имени, и отчества, запись усыновителей (усыновителя) в качестве его родителей (за исключением случаев, если такое согласие в соответствии с законом не требуется);</w:t>
      </w:r>
    </w:p>
    <w:p w:rsidR="00704EEE" w:rsidRPr="004D23D6" w:rsidRDefault="00704EEE" w:rsidP="00704EEE">
      <w:pPr>
        <w:pStyle w:val="Web"/>
        <w:spacing w:before="0" w:after="0"/>
        <w:ind w:firstLine="720"/>
        <w:jc w:val="both"/>
        <w:rPr>
          <w:rFonts w:ascii="Times New Roman Tj" w:hAnsi="Times New Roman Tj"/>
          <w:color w:val="auto"/>
          <w:sz w:val="20"/>
        </w:rPr>
      </w:pPr>
      <w:r w:rsidRPr="004D23D6">
        <w:rPr>
          <w:rFonts w:ascii="Times New Roman Tj" w:hAnsi="Times New Roman Tj"/>
          <w:sz w:val="20"/>
        </w:rPr>
        <w:t xml:space="preserve">- согласие родителей ребенка на его усыновление при усыновлении ребенка родителей, не достигших шестнадцатилетнего возраста, также согласие их законных представителей, а при отсутствии законных представителей - согласие органа опеки и попечительства, за исключением случаев, предусмотренных статьей </w:t>
      </w:r>
      <w:r w:rsidRPr="004D23D6">
        <w:rPr>
          <w:rFonts w:ascii="Times New Roman Tj" w:hAnsi="Times New Roman Tj"/>
          <w:color w:val="auto"/>
          <w:sz w:val="20"/>
        </w:rPr>
        <w:t>130 Семейного кодекса Республики Таджикистан;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согласие на усыновление ребенка его опекуна (попечителя), приёмных родителей (родителя) или руководителя учреждения, в котором находится ребенок, оставшийся без попечения родителей.</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Суд при необходимости может затребовать и иные документы.</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ind w:right="2" w:firstLine="708"/>
        <w:jc w:val="both"/>
        <w:rPr>
          <w:rFonts w:ascii="Times New Roman Tj" w:hAnsi="Times New Roman Tj"/>
          <w:b/>
          <w:sz w:val="20"/>
          <w:szCs w:val="20"/>
        </w:rPr>
      </w:pPr>
      <w:r w:rsidRPr="004D23D6">
        <w:rPr>
          <w:rFonts w:ascii="Times New Roman Tj" w:hAnsi="Times New Roman Tj"/>
          <w:b/>
          <w:sz w:val="20"/>
          <w:szCs w:val="20"/>
        </w:rPr>
        <w:t>Статья 278. Рассмотрение заявления об усыновлении</w:t>
      </w:r>
    </w:p>
    <w:p w:rsidR="00704EEE" w:rsidRPr="004D23D6" w:rsidRDefault="00704EEE" w:rsidP="00704EEE">
      <w:pPr>
        <w:tabs>
          <w:tab w:val="left" w:pos="8647"/>
        </w:tabs>
        <w:ind w:right="-6" w:firstLine="720"/>
        <w:jc w:val="both"/>
        <w:rPr>
          <w:rFonts w:ascii="Times New Roman Tj" w:hAnsi="Times New Roman Tj"/>
          <w:sz w:val="20"/>
          <w:szCs w:val="20"/>
        </w:rPr>
      </w:pPr>
      <w:r w:rsidRPr="004D23D6">
        <w:rPr>
          <w:rFonts w:ascii="Times New Roman Tj" w:hAnsi="Times New Roman Tj"/>
          <w:sz w:val="20"/>
          <w:szCs w:val="20"/>
        </w:rPr>
        <w:t>Заявление об усыновлении рассматривается в закрытом судебном заседании с обязательным участием усыновителей (усыновителя), представителя органа опеки и попечительства, прокурора, ребенка, достигшего возраста четырнадцати лет, а в необходимых случаях - родителей, других заинтересованных лиц и самого ребенка, достигшего возраста от десяти до четырнадцати  лет.</w:t>
      </w:r>
    </w:p>
    <w:p w:rsidR="00704EEE" w:rsidRPr="004D23D6" w:rsidRDefault="00704EEE" w:rsidP="00704EEE">
      <w:pPr>
        <w:tabs>
          <w:tab w:val="left" w:pos="8647"/>
        </w:tabs>
        <w:ind w:right="-6"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279.  Решение по заявлению об усыновлении</w:t>
      </w:r>
    </w:p>
    <w:p w:rsidR="00704EEE" w:rsidRPr="004D23D6" w:rsidRDefault="00704EEE" w:rsidP="00704EEE">
      <w:pPr>
        <w:pStyle w:val="a3"/>
        <w:ind w:firstLine="720"/>
        <w:rPr>
          <w:sz w:val="20"/>
          <w:szCs w:val="20"/>
        </w:rPr>
      </w:pPr>
      <w:r w:rsidRPr="004D23D6">
        <w:rPr>
          <w:sz w:val="20"/>
          <w:szCs w:val="20"/>
        </w:rPr>
        <w:t>1. Суд, рассмотрев заявление об усыновлении, выносит решение, которым удовлетворяет либо отказывает в удовлетворении просьбы усыновителей (усыновителя) об усыновлении ребенка. При удовлетворении просьбы об усыновлении суд признает ребенка усыновленным конкретными лицами (лицом) и указывает в решении суда все данные об усыновленном и усыновителях (усыновителе), необходимые для государственной регистрации усыновления в органах записи актов гражданского состояния.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 удовлетворив заявление об усыновлении ребенка, может отказать в части удовлетворения просьбы усыновителей (усыновителя) о записи их в качестве родителей (родителя) ребенка в книге записи акта о его рождении, а также об изменении даты и места рождения ребенка.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При удовлетворении заявления об усыновлении права и обязанности усыновителей (усыновителя) и усыновленного ребенка устанавливаются со дня вступления в законную силу решения об усыновлении ребенка.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Копия решения об усыновлении ребенка направляется судом в течение трех дней со дня вступления решения в законную силу в орган записи актов гражданского состояния по месту вынесения решения для государственной регистрации усыновления ребенка.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280.  Отмена усыновления</w:t>
      </w:r>
    </w:p>
    <w:p w:rsidR="00704EEE" w:rsidRPr="004D23D6" w:rsidRDefault="00704EEE" w:rsidP="00704EEE">
      <w:pPr>
        <w:pStyle w:val="20"/>
        <w:rPr>
          <w:sz w:val="20"/>
          <w:szCs w:val="20"/>
        </w:rPr>
      </w:pPr>
      <w:r w:rsidRPr="004D23D6">
        <w:rPr>
          <w:sz w:val="20"/>
          <w:szCs w:val="20"/>
        </w:rPr>
        <w:tab/>
        <w:t>Рассмотрение и разрешение дел об отмене усыновления ребенка осуществляется по правилам искового производства.</w:t>
      </w:r>
    </w:p>
    <w:p w:rsidR="00704EEE" w:rsidRPr="004D23D6" w:rsidRDefault="00704EEE" w:rsidP="00704EEE">
      <w:pPr>
        <w:pStyle w:val="20"/>
        <w:rPr>
          <w:sz w:val="20"/>
          <w:szCs w:val="20"/>
        </w:rPr>
      </w:pPr>
    </w:p>
    <w:p w:rsidR="00704EEE" w:rsidRPr="004D23D6" w:rsidRDefault="00704EEE" w:rsidP="00704EEE">
      <w:pPr>
        <w:pStyle w:val="20"/>
        <w:jc w:val="center"/>
        <w:rPr>
          <w:sz w:val="20"/>
          <w:szCs w:val="20"/>
        </w:rPr>
      </w:pPr>
      <w:r w:rsidRPr="004D23D6">
        <w:rPr>
          <w:b/>
          <w:sz w:val="20"/>
          <w:szCs w:val="20"/>
        </w:rPr>
        <w:lastRenderedPageBreak/>
        <w:t>ГЛАВА 30. ПРИЗНАНИЕ ГРАЖДАНИНА БЕЗВЕСТНО ОТСУТСТВУЮЩИМ ИЛИ ОБЪЯВЛЕНИЕ ГРАЖДАНИНА УМЕРШИМ</w:t>
      </w:r>
    </w:p>
    <w:p w:rsidR="00704EEE" w:rsidRPr="004D23D6" w:rsidRDefault="00704EEE" w:rsidP="00704EEE">
      <w:pPr>
        <w:pStyle w:val="20"/>
        <w:rPr>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281. Подача заявления о признании гражданина безвестно отсутствующим или объявление гражданина умершим</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Заявление о признании гражданина безвестно отсутствующим или об объявлении гражданина умершим подается в суд по месту жительства или  месту нахождения заинтересованного лица.</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b/>
          <w:sz w:val="20"/>
          <w:szCs w:val="20"/>
        </w:rPr>
        <w:t>Статья 282. Содержание заявления о признании гражданина  безвестно отсутствующим или объявление  гражданина умершим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1. В заявлении о признании гражданина безвестно отсутствующим или объявление гражданина умершим должно быть  указано:</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для какой цели необходимо заявителю признать гражданина безвестно отсутствующим или объявить гражданина умершим;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обстоятельства, подтверждающие безвестное отсутствие гражданина;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обстоятельства, угрожавшие пропавшему без вести смертью или дающие основание предполагать его гибель от определенного несчастного случая.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2. В отношении военнослужащих или иных граждан, пропавших без вести в связи с военными действиями, в заявлении указывается день окончания военных действий.</w:t>
      </w:r>
    </w:p>
    <w:p w:rsidR="00704EEE" w:rsidRPr="004D23D6" w:rsidRDefault="00704EEE" w:rsidP="00704EEE">
      <w:pPr>
        <w:ind w:right="-432" w:firstLine="720"/>
        <w:jc w:val="both"/>
        <w:rPr>
          <w:rFonts w:ascii="Times New Roman Tj" w:hAnsi="Times New Roman Tj"/>
          <w:sz w:val="20"/>
          <w:szCs w:val="20"/>
        </w:rPr>
      </w:pPr>
    </w:p>
    <w:p w:rsidR="00704EEE" w:rsidRPr="004D23D6" w:rsidRDefault="00704EEE" w:rsidP="00704EEE">
      <w:pPr>
        <w:ind w:right="-432" w:firstLine="720"/>
        <w:jc w:val="both"/>
        <w:rPr>
          <w:rFonts w:ascii="Times New Roman Tj" w:hAnsi="Times New Roman Tj"/>
          <w:sz w:val="20"/>
          <w:szCs w:val="20"/>
        </w:rPr>
      </w:pPr>
      <w:r w:rsidRPr="004D23D6">
        <w:rPr>
          <w:rFonts w:ascii="Times New Roman Tj" w:hAnsi="Times New Roman Tj"/>
          <w:b/>
          <w:sz w:val="20"/>
          <w:szCs w:val="20"/>
        </w:rPr>
        <w:t>Статья 283. Подготовка заявления о признании гражданина  безвестно отсутствующим или объявление гражданина умершим к судебному разбирательству</w:t>
      </w:r>
    </w:p>
    <w:p w:rsidR="00704EEE" w:rsidRPr="004D23D6" w:rsidRDefault="00704EEE" w:rsidP="00704EEE">
      <w:pPr>
        <w:pStyle w:val="a3"/>
        <w:ind w:firstLine="720"/>
        <w:rPr>
          <w:sz w:val="20"/>
          <w:szCs w:val="20"/>
        </w:rPr>
      </w:pPr>
      <w:r w:rsidRPr="004D23D6">
        <w:rPr>
          <w:sz w:val="20"/>
          <w:szCs w:val="20"/>
        </w:rPr>
        <w:t>1. Судья при подготовке дела к судебному разбирательству выясняет, кто может сообщить сведения об отсутствующем гражданине, а также запрашивает соответствующие организации по последнему известному месту жительства, месту работы отсутствующего гражданина, органы внутренних дел, воинские части об имеющихся о нем сведениях.</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После принятия заявления о признании гражданина безвестно отсутствующим или об объявлении гражданина умершим судья может предложить органу опеки и попечительства назначить доверительного управляющего имуществом такого гражданина.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Дела о признании гражданина безвестно отсутствующим или об объявлении гражданина умершим рассматриваются с участием прокурора.</w:t>
      </w:r>
    </w:p>
    <w:p w:rsidR="00704EEE" w:rsidRPr="004D23D6" w:rsidRDefault="00704EEE" w:rsidP="00704EEE">
      <w:pPr>
        <w:ind w:right="-432" w:firstLine="720"/>
        <w:jc w:val="both"/>
        <w:rPr>
          <w:rFonts w:ascii="Times New Roman Tj" w:hAnsi="Times New Roman Tj"/>
          <w:sz w:val="20"/>
          <w:szCs w:val="20"/>
        </w:rPr>
      </w:pPr>
    </w:p>
    <w:p w:rsidR="00704EEE" w:rsidRPr="004D23D6" w:rsidRDefault="00704EEE" w:rsidP="00704EEE">
      <w:pPr>
        <w:ind w:right="-432" w:firstLine="720"/>
        <w:jc w:val="both"/>
        <w:rPr>
          <w:rFonts w:ascii="Times New Roman Tj" w:hAnsi="Times New Roman Tj"/>
          <w:b/>
          <w:sz w:val="20"/>
          <w:szCs w:val="20"/>
        </w:rPr>
      </w:pPr>
      <w:r w:rsidRPr="004D23D6">
        <w:rPr>
          <w:rFonts w:ascii="Times New Roman Tj" w:hAnsi="Times New Roman Tj"/>
          <w:b/>
          <w:sz w:val="20"/>
          <w:szCs w:val="20"/>
        </w:rPr>
        <w:t>Статья 284. Решение по заявлению о признании гражданина безвестно отсутствующим или об объявлении гражданина умершим</w:t>
      </w:r>
    </w:p>
    <w:p w:rsidR="00704EEE" w:rsidRPr="004D23D6" w:rsidRDefault="00704EEE" w:rsidP="00704EEE">
      <w:pPr>
        <w:pStyle w:val="a3"/>
        <w:ind w:firstLine="720"/>
        <w:rPr>
          <w:sz w:val="20"/>
          <w:szCs w:val="20"/>
        </w:rPr>
      </w:pPr>
      <w:r w:rsidRPr="004D23D6">
        <w:rPr>
          <w:sz w:val="20"/>
          <w:szCs w:val="20"/>
        </w:rPr>
        <w:t>1. Решение о признании гражданина безвестно отсутствующим или об объявлении гражданина умершим является основанием для передачи его имущества лицу, с которым  орган опеки и попечительства заключает договор доверительного управления  этим имуществом при необходимости постоянного управления им.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Решение, которым гражданин объявлен умершим, является основанием для внесения органом записи актов гражданского состояния записи о смерти гражданина в книгу записей актов гражданского состояния.</w:t>
      </w:r>
    </w:p>
    <w:p w:rsidR="00704EEE" w:rsidRPr="004D23D6" w:rsidRDefault="00704EEE" w:rsidP="00704EEE">
      <w:pPr>
        <w:ind w:right="-432" w:firstLine="720"/>
        <w:jc w:val="both"/>
        <w:rPr>
          <w:rFonts w:ascii="Times New Roman Tj" w:hAnsi="Times New Roman Tj"/>
          <w:sz w:val="20"/>
          <w:szCs w:val="20"/>
        </w:rPr>
      </w:pPr>
    </w:p>
    <w:p w:rsidR="00704EEE" w:rsidRPr="004D23D6" w:rsidRDefault="00704EEE" w:rsidP="00704EEE">
      <w:pPr>
        <w:ind w:right="-432" w:firstLine="720"/>
        <w:jc w:val="both"/>
        <w:rPr>
          <w:rFonts w:ascii="Times New Roman Tj" w:hAnsi="Times New Roman Tj"/>
          <w:b/>
          <w:sz w:val="20"/>
          <w:szCs w:val="20"/>
        </w:rPr>
      </w:pPr>
      <w:r w:rsidRPr="004D23D6">
        <w:rPr>
          <w:rFonts w:ascii="Times New Roman Tj" w:hAnsi="Times New Roman Tj"/>
          <w:b/>
          <w:sz w:val="20"/>
          <w:szCs w:val="20"/>
        </w:rPr>
        <w:t>Статья 285. Последствия явки или обнаружения места пребывания гражданина, признанного безвестно отсутствующим или объявленного умершим</w:t>
      </w:r>
    </w:p>
    <w:p w:rsidR="00704EEE" w:rsidRPr="004D23D6" w:rsidRDefault="00704EEE" w:rsidP="00704EEE">
      <w:pPr>
        <w:pStyle w:val="a3"/>
        <w:ind w:firstLine="720"/>
        <w:rPr>
          <w:sz w:val="20"/>
          <w:szCs w:val="20"/>
        </w:rPr>
      </w:pPr>
      <w:r w:rsidRPr="004D23D6">
        <w:rPr>
          <w:sz w:val="20"/>
          <w:szCs w:val="20"/>
        </w:rPr>
        <w:t>В случае явки или обнаружения места пребывания гражданина, признанного безвестно отсутствующим или объявленного умершим,  суд новым решением отменяет свое ранее вынесенное решение. Новое решение является основанием для отмены управления имуществом гражданина и для аннулирования записи о его смерти в книге записей актов гражданского состояния.</w:t>
      </w:r>
    </w:p>
    <w:p w:rsidR="00704EEE" w:rsidRPr="004D23D6" w:rsidRDefault="00704EEE" w:rsidP="00704EEE">
      <w:pPr>
        <w:pStyle w:val="a3"/>
        <w:ind w:firstLine="720"/>
        <w:rPr>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31. ПРИЗНАНИЕ ГРАЖДАНИНА НЕДЕЕСПОСОБНЫМ ИЛИ ОГРАНИЧЕННО ДЕЕСПОСОБНЫМ</w:t>
      </w:r>
    </w:p>
    <w:p w:rsidR="00704EEE" w:rsidRPr="004D23D6" w:rsidRDefault="00704EEE" w:rsidP="00704EEE">
      <w:pPr>
        <w:pStyle w:val="a3"/>
        <w:ind w:firstLine="720"/>
        <w:rPr>
          <w:sz w:val="20"/>
          <w:szCs w:val="20"/>
        </w:rPr>
      </w:pPr>
    </w:p>
    <w:p w:rsidR="00704EEE" w:rsidRPr="004D23D6" w:rsidRDefault="00704EEE" w:rsidP="00704EEE">
      <w:pPr>
        <w:pStyle w:val="a3"/>
        <w:ind w:firstLine="720"/>
        <w:rPr>
          <w:b/>
          <w:sz w:val="20"/>
          <w:szCs w:val="20"/>
        </w:rPr>
      </w:pPr>
      <w:r w:rsidRPr="004D23D6">
        <w:rPr>
          <w:b/>
          <w:sz w:val="20"/>
          <w:szCs w:val="20"/>
        </w:rPr>
        <w:t>Статья 286. Подача заявления о признании гражданина  недееспособным или ограниченно дееспособным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Дело о признании гражданина недееспособным вследствие психического расстройства может быть возбуждено в суде по заявлению членов его семьи, близких родственников (родителей, детей, братьев, сестер) независимо от совместного с ним проживания, органа опеки и попечительства, психиатрического или психоневрологического учреждения, прокурора.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Дело о признании гражданина ограниченно дееспособным вследствие злоупотребления спиртными напитками или наркотическими средствами может быть возбуждено по заявлению </w:t>
      </w:r>
      <w:r w:rsidRPr="004D23D6">
        <w:rPr>
          <w:rFonts w:ascii="Times New Roman Tj" w:hAnsi="Times New Roman Tj"/>
          <w:sz w:val="20"/>
          <w:szCs w:val="20"/>
        </w:rPr>
        <w:lastRenderedPageBreak/>
        <w:t>членов его семьи, органа опеки и попечительства, психиатрического или психоневрологического учреждения, прокурора.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Заявление о признании гражданина недееспособным или ограниченно дееспособным подается в суд по месту жительства данного гражданина, а если лицо помещено в психиатрическое или психоневрологическое учреждение – по месту нахождения этого учреждения.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287. Содержание заявления о признании гражданина недееспособным или ограниченно дееспособным</w:t>
      </w:r>
    </w:p>
    <w:p w:rsidR="00704EEE" w:rsidRPr="004D23D6" w:rsidRDefault="00704EEE" w:rsidP="00704EEE">
      <w:pPr>
        <w:pStyle w:val="31"/>
        <w:ind w:firstLine="720"/>
        <w:jc w:val="both"/>
        <w:rPr>
          <w:sz w:val="20"/>
          <w:szCs w:val="20"/>
        </w:rPr>
      </w:pPr>
      <w:r w:rsidRPr="004D23D6">
        <w:rPr>
          <w:sz w:val="20"/>
          <w:szCs w:val="20"/>
        </w:rPr>
        <w:t>1. В заявлении о признании гражданина недееспособным должны быть изложены обстоятельства, свидетельствующие о наличии у гражданина психического расстройства, вследствие чего он не может понимать значения своих действий или руководить ими.</w:t>
      </w:r>
    </w:p>
    <w:p w:rsidR="00704EEE" w:rsidRPr="004D23D6" w:rsidRDefault="00704EEE" w:rsidP="00704EEE">
      <w:pPr>
        <w:pStyle w:val="a3"/>
        <w:ind w:firstLine="720"/>
        <w:rPr>
          <w:sz w:val="20"/>
          <w:szCs w:val="20"/>
        </w:rPr>
      </w:pPr>
      <w:r w:rsidRPr="004D23D6">
        <w:rPr>
          <w:sz w:val="20"/>
          <w:szCs w:val="20"/>
        </w:rPr>
        <w:t>2. В заявлении о признании гражданина ограниченно дееспособным должны быть изложены обстоятельства, свидетельствующие о том, что лицо, злоупотребляющее спиртными напитками или наркотическими средствами, ставит свою семью в тяжелое материальное положение.</w:t>
      </w:r>
    </w:p>
    <w:p w:rsidR="00704EEE" w:rsidRPr="004D23D6" w:rsidRDefault="00704EEE" w:rsidP="00704EEE">
      <w:pPr>
        <w:pStyle w:val="31"/>
        <w:ind w:firstLine="720"/>
        <w:jc w:val="both"/>
        <w:rPr>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288. Назначение экспертизы для определения  психического состояния гражданина по делам о признании гражданина недееспособным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Судья в порядке подготовки  к судебному разбирательству дела о признании гражданина недееспособным при наличии достаточных данных о психическом расстройстве гражданина назначает для определения его психического состояния судебно-психиатрическую экспертизу. При явном уклонении гражданина, в отношении которого возбуждено дело о признании его недееспособным, от прохождения экспертизы, суд на судебном заседании с участием прокурора и психиатра может вынести определение о принудительном направлении гражданина на судебно-психиатрическую экспертизу.</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 xml:space="preserve">Статья 289. Рассмотрение заявления о признании гражданина недееспособным или ограниченно дееспособным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Заявление о признании гражданина недееспособным суд рассматривает с участием заявителя, прокурора и представителя органа опеки и попечительства. Гражданин, в отношении которого рассматривается дело о признании его недееспособным, может быть вызван в судебное заседание, если это возможно по состоянию его здоровья.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Заявление о признании гражданина ограниченно дееспособным суд рассматривает с обязательным участием самого гражданина, заявителя, прокурора, представителя органа опеки и попечительства.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Заявитель освобождается от уплаты судебных издержек, связанных с рассмотрением дела о признании гражданина недееспособным или ограниченно дееспособным. Суд, установив, что лицо, подавшее заявление, действовало недобросовестно в целях заведомо необоснованного ограничения или лишения дееспособности гражданина, взыскивает с такого лица  все издержки, связанные с рассмотрением дела.</w:t>
      </w:r>
    </w:p>
    <w:p w:rsidR="00704EEE" w:rsidRPr="004D23D6" w:rsidRDefault="00704EEE" w:rsidP="00704EEE">
      <w:pPr>
        <w:ind w:right="-6" w:firstLine="720"/>
        <w:jc w:val="both"/>
        <w:rPr>
          <w:rFonts w:ascii="Times New Roman Tj" w:hAnsi="Times New Roman Tj"/>
          <w:b/>
          <w:sz w:val="20"/>
          <w:szCs w:val="20"/>
        </w:rPr>
      </w:pP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b/>
          <w:sz w:val="20"/>
          <w:szCs w:val="20"/>
        </w:rPr>
        <w:t xml:space="preserve">Статья 290. Решение по заявлению о признании гражданина недееспособным или ограниченно дееспособным  </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1. Решение, которым гражданин признан недееспособным, является основанием для назначения ему опекуна органом опеки и попечительства.</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2. Решение, которым гражданин признан ограниченно дееспособным, является основанием для назначения ему попечителя органом опеки и попечительства.</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b/>
          <w:sz w:val="20"/>
          <w:szCs w:val="20"/>
        </w:rPr>
        <w:t>Статья 291. Отмена признания гражданина недееспособным или ограниченно  дееспособным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В случае, предусмотренном частью третьей статьи 30 Гражданского кодекса Республики Таджикистан</w:t>
      </w:r>
      <w:r w:rsidRPr="004D23D6">
        <w:rPr>
          <w:rFonts w:ascii="Times New Roman Tj" w:hAnsi="Times New Roman Tj"/>
          <w:b/>
          <w:i/>
          <w:sz w:val="20"/>
          <w:szCs w:val="20"/>
        </w:rPr>
        <w:t>,</w:t>
      </w:r>
      <w:r w:rsidRPr="004D23D6">
        <w:rPr>
          <w:rFonts w:ascii="Times New Roman Tj" w:hAnsi="Times New Roman Tj"/>
          <w:sz w:val="20"/>
          <w:szCs w:val="20"/>
        </w:rPr>
        <w:t xml:space="preserve"> суд по заявлению опекуна, членов семьи, органа опеки и попечительства, психиатрического или психоневрологического учреждения, прокурора, на основании соответствующего заключения судебно–психиатрической экспертизы выносит решение о признании гражданина дееспособным. На основании указанного решения отменяется установленная над ним опека.</w:t>
      </w:r>
    </w:p>
    <w:p w:rsidR="00704EEE" w:rsidRPr="004D23D6" w:rsidRDefault="00704EEE" w:rsidP="00704EEE">
      <w:pPr>
        <w:pStyle w:val="31"/>
        <w:ind w:firstLine="720"/>
        <w:jc w:val="both"/>
        <w:rPr>
          <w:sz w:val="20"/>
          <w:szCs w:val="20"/>
        </w:rPr>
      </w:pPr>
      <w:r w:rsidRPr="004D23D6">
        <w:rPr>
          <w:sz w:val="20"/>
          <w:szCs w:val="20"/>
        </w:rPr>
        <w:t>2. В случае, предусмотренном частью второй статьи 31 Гражданского кодекса Республики Таджикистан, суд по заявлению самого гражданина, его представителя, членов его семьи, попечителя, органа опеки и попечительства, психиатрического и психоневрологического учреждения, прокурора, выносит решение об отмене признания гражданина ограниченно дееспособным. На основании указанного решения отменяется установленное над ним попечительство.</w:t>
      </w:r>
    </w:p>
    <w:p w:rsidR="00704EEE" w:rsidRPr="004D23D6" w:rsidRDefault="00704EEE" w:rsidP="00704EEE">
      <w:pPr>
        <w:jc w:val="center"/>
        <w:rPr>
          <w:rFonts w:ascii="Times New Roman Tj" w:hAnsi="Times New Roman Tj"/>
          <w:sz w:val="20"/>
          <w:szCs w:val="20"/>
        </w:rPr>
      </w:pPr>
      <w:r w:rsidRPr="004D23D6">
        <w:rPr>
          <w:rFonts w:ascii="Times New Roman Tj" w:hAnsi="Times New Roman Tj"/>
          <w:b/>
          <w:sz w:val="20"/>
          <w:szCs w:val="20"/>
        </w:rPr>
        <w:lastRenderedPageBreak/>
        <w:t>ГЛАВА 32. ОБЪЯВЛЕНИЕ НЕСОВЕРШЕННОЛЕТНЕГО ПОЛНОСТЬЮ ДЕЕСПОСОБНЫМ (ЭМАНСИПАЦИЯ)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292. Подача заявления об объявлении несовершеннолетнего полностью дееспособным</w:t>
      </w:r>
    </w:p>
    <w:p w:rsidR="00704EEE" w:rsidRPr="004D23D6" w:rsidRDefault="00704EEE" w:rsidP="00704EEE">
      <w:pPr>
        <w:pStyle w:val="a4"/>
        <w:ind w:firstLine="720"/>
        <w:rPr>
          <w:sz w:val="20"/>
          <w:szCs w:val="20"/>
        </w:rPr>
      </w:pPr>
      <w:r w:rsidRPr="004D23D6">
        <w:rPr>
          <w:sz w:val="20"/>
          <w:szCs w:val="20"/>
        </w:rPr>
        <w:t>1. Несовершеннолетний, достигший шестнадцати лет, может обратиться в суд по месту своего жительства с заявлением об объявлении его полностью дееспособным в случае, предусмотренном частью первой статьи 28 Гражданского кодекса Республики Таджикистан.</w:t>
      </w:r>
    </w:p>
    <w:p w:rsidR="00704EEE" w:rsidRPr="004D23D6" w:rsidRDefault="00704EEE" w:rsidP="00704EEE">
      <w:pPr>
        <w:pStyle w:val="a3"/>
        <w:ind w:firstLine="720"/>
        <w:rPr>
          <w:sz w:val="20"/>
          <w:szCs w:val="20"/>
        </w:rPr>
      </w:pPr>
      <w:r w:rsidRPr="004D23D6">
        <w:rPr>
          <w:sz w:val="20"/>
          <w:szCs w:val="20"/>
        </w:rPr>
        <w:t>2. Заявление об объявлении несовершеннолетнего полностью дееспособным принимается судом при отсутствии согласия обоих родителей (одного из родителей), усыновителей (усыновителя) или попечителя, либо в случае отказа органов опеки и попечительства объявить несовершеннолетнего полностью дееспособным.</w:t>
      </w:r>
    </w:p>
    <w:p w:rsidR="00704EEE" w:rsidRPr="004D23D6" w:rsidRDefault="00704EEE" w:rsidP="00704EEE">
      <w:pPr>
        <w:pStyle w:val="a3"/>
        <w:ind w:firstLine="720"/>
        <w:rPr>
          <w:sz w:val="20"/>
          <w:szCs w:val="20"/>
        </w:rPr>
      </w:pPr>
    </w:p>
    <w:p w:rsidR="00704EEE" w:rsidRPr="004D23D6" w:rsidRDefault="00704EEE" w:rsidP="00704EEE">
      <w:pPr>
        <w:pStyle w:val="a3"/>
        <w:ind w:firstLine="720"/>
        <w:rPr>
          <w:b/>
          <w:sz w:val="20"/>
          <w:szCs w:val="20"/>
        </w:rPr>
      </w:pPr>
      <w:r w:rsidRPr="004D23D6">
        <w:rPr>
          <w:b/>
          <w:sz w:val="20"/>
          <w:szCs w:val="20"/>
        </w:rPr>
        <w:t>Статья 293. Рассмотрение заявления об объявлении несовершеннолетнего полностью дееспособным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Заявление об объявлении несовершеннолетнего полностью дееспособным рассматривается судом с участием заявителя, одного или обоих родителей, усыновителей (усыновителя), попечителя, а также представителя органа опеки и попечительства, прокурора.</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ind w:right="200" w:firstLine="720"/>
        <w:jc w:val="both"/>
        <w:rPr>
          <w:rFonts w:ascii="Times New Roman Tj" w:hAnsi="Times New Roman Tj"/>
          <w:b/>
          <w:sz w:val="20"/>
          <w:szCs w:val="20"/>
        </w:rPr>
      </w:pPr>
      <w:r w:rsidRPr="004D23D6">
        <w:rPr>
          <w:rFonts w:ascii="Times New Roman Tj" w:hAnsi="Times New Roman Tj"/>
          <w:b/>
          <w:sz w:val="20"/>
          <w:szCs w:val="20"/>
        </w:rPr>
        <w:t>Статья 294. Решение по заявлению об объявлении  несовершеннолетнего полностью дееспособным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1. Суд, рассмотрев по существу заявление об объявлении несовершеннолетнего полностью дееспособным, выносит решение, которым удовлетворяет либо отклоняет просьбу заявителя.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При удовлетворении заявленной просьбы несовершеннолетний, достигший шестнадцати лет, объявляется полностью дееспособным (эмансипированным) со дня вступления в законную силу решения об эмансипации.</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jc w:val="center"/>
        <w:rPr>
          <w:rFonts w:ascii="Times New Roman Tj" w:hAnsi="Times New Roman Tj"/>
          <w:sz w:val="20"/>
          <w:szCs w:val="20"/>
        </w:rPr>
      </w:pPr>
      <w:r w:rsidRPr="004D23D6">
        <w:rPr>
          <w:rFonts w:ascii="Times New Roman Tj" w:hAnsi="Times New Roman Tj"/>
          <w:b/>
          <w:sz w:val="20"/>
          <w:szCs w:val="20"/>
        </w:rPr>
        <w:t xml:space="preserve">ГЛАВА 33. ПРИЗНАНИЕ </w:t>
      </w:r>
      <w:r w:rsidRPr="004D23D6">
        <w:rPr>
          <w:rFonts w:ascii="Times New Roman Tj" w:hAnsi="Times New Roman Tj"/>
          <w:b/>
          <w:bCs/>
          <w:sz w:val="20"/>
          <w:szCs w:val="20"/>
        </w:rPr>
        <w:t xml:space="preserve">ДВИЖИМОГО ИМУЩЕСТВА </w:t>
      </w:r>
      <w:r w:rsidRPr="004D23D6">
        <w:rPr>
          <w:rFonts w:ascii="Times New Roman Tj" w:hAnsi="Times New Roman Tj"/>
          <w:b/>
          <w:sz w:val="20"/>
          <w:szCs w:val="20"/>
        </w:rPr>
        <w:t xml:space="preserve">БЕСХОЗЯЙНЫМ ИЛИ ПРИЗНАНИЕ ПРАВА КОММУНАЛЬНОЙ СОБСТВЕННОСТИ НА </w:t>
      </w:r>
      <w:r w:rsidRPr="004D23D6">
        <w:rPr>
          <w:rFonts w:ascii="Times New Roman Tj" w:hAnsi="Times New Roman Tj"/>
          <w:b/>
          <w:bCs/>
          <w:sz w:val="20"/>
          <w:szCs w:val="20"/>
        </w:rPr>
        <w:t>БЕСХОЗЯЙНОЕ НЕДВИЖИМОЕ ИМУЩЕСТВО</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bCs/>
          <w:sz w:val="20"/>
          <w:szCs w:val="20"/>
        </w:rPr>
      </w:pPr>
      <w:r w:rsidRPr="004D23D6">
        <w:rPr>
          <w:rFonts w:ascii="Times New Roman Tj" w:hAnsi="Times New Roman Tj"/>
          <w:b/>
          <w:sz w:val="20"/>
          <w:szCs w:val="20"/>
        </w:rPr>
        <w:t xml:space="preserve">Статья 295. Подача заявления о признании </w:t>
      </w:r>
      <w:r w:rsidRPr="004D23D6">
        <w:rPr>
          <w:rFonts w:ascii="Times New Roman Tj" w:hAnsi="Times New Roman Tj"/>
          <w:b/>
          <w:bCs/>
          <w:sz w:val="20"/>
          <w:szCs w:val="20"/>
        </w:rPr>
        <w:t xml:space="preserve">движимого  имущества </w:t>
      </w:r>
      <w:r w:rsidRPr="004D23D6">
        <w:rPr>
          <w:rFonts w:ascii="Times New Roman Tj" w:hAnsi="Times New Roman Tj"/>
          <w:b/>
          <w:sz w:val="20"/>
          <w:szCs w:val="20"/>
        </w:rPr>
        <w:t xml:space="preserve">бесхозяйным или признании права  коммунальной собственности на </w:t>
      </w:r>
      <w:r w:rsidRPr="004D23D6">
        <w:rPr>
          <w:rFonts w:ascii="Times New Roman Tj" w:hAnsi="Times New Roman Tj"/>
          <w:b/>
          <w:bCs/>
          <w:sz w:val="20"/>
          <w:szCs w:val="20"/>
        </w:rPr>
        <w:t>бесхозяйное  недвижимое имущество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Заявление о признании движимого имущества</w:t>
      </w:r>
      <w:r w:rsidRPr="004D23D6">
        <w:rPr>
          <w:rFonts w:ascii="Times New Roman Tj" w:hAnsi="Times New Roman Tj"/>
          <w:b/>
          <w:bCs/>
          <w:sz w:val="20"/>
          <w:szCs w:val="20"/>
        </w:rPr>
        <w:t xml:space="preserve"> </w:t>
      </w:r>
      <w:r w:rsidRPr="004D23D6">
        <w:rPr>
          <w:rFonts w:ascii="Times New Roman Tj" w:hAnsi="Times New Roman Tj"/>
          <w:sz w:val="20"/>
          <w:szCs w:val="20"/>
        </w:rPr>
        <w:t>бесхозяйным подаётся в суд лицом, вступившим во владение им, по месту жительства или месту нахождения заявителя.</w:t>
      </w:r>
    </w:p>
    <w:p w:rsidR="00704EEE" w:rsidRPr="004D23D6" w:rsidRDefault="00704EEE" w:rsidP="00704EEE">
      <w:pPr>
        <w:pStyle w:val="31"/>
        <w:ind w:firstLine="720"/>
        <w:jc w:val="both"/>
        <w:rPr>
          <w:sz w:val="20"/>
          <w:szCs w:val="20"/>
        </w:rPr>
      </w:pPr>
      <w:r w:rsidRPr="004D23D6">
        <w:rPr>
          <w:sz w:val="20"/>
          <w:szCs w:val="20"/>
        </w:rPr>
        <w:t>2. Заявление о признании движимого имущества, изъятого исполнительными органами государственной власти в соответствии с их компетенцией, бесхозяйным подается в суд финансовым органом по месту нахождения движимого имущества.</w:t>
      </w:r>
    </w:p>
    <w:p w:rsidR="00704EEE" w:rsidRPr="004D23D6" w:rsidRDefault="00704EEE" w:rsidP="00704EEE">
      <w:pPr>
        <w:pStyle w:val="31"/>
        <w:ind w:firstLine="720"/>
        <w:jc w:val="both"/>
        <w:rPr>
          <w:sz w:val="20"/>
          <w:szCs w:val="20"/>
        </w:rPr>
      </w:pPr>
      <w:r w:rsidRPr="004D23D6">
        <w:rPr>
          <w:sz w:val="20"/>
          <w:szCs w:val="20"/>
        </w:rPr>
        <w:t>3. Заявление о признании права коммунальной собственности на бесхозяйное недвижимое имущество подается в суд по месту его нахождения органом, уполномоченным управлять коммунальным имуществом.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Судья отказывает в принятии заявления о признании права коммунальной собственности на бесхозяйное недвижимое имущество, а суд прекращает производство по делу в случае, если орган,  уполномоченный управлять коммунальным имуществом, обращается в суд с заявлением до истечения одного года со дня принятия имущества на учет органом, осуществляющим государственную регистрацию права на недвижимое имущество.</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 xml:space="preserve">Статья 296. Содержание заявления о признании </w:t>
      </w:r>
      <w:r w:rsidRPr="004D23D6">
        <w:rPr>
          <w:rFonts w:ascii="Times New Roman Tj" w:hAnsi="Times New Roman Tj"/>
          <w:b/>
          <w:bCs/>
          <w:sz w:val="20"/>
          <w:szCs w:val="20"/>
        </w:rPr>
        <w:t xml:space="preserve">движимого имущества </w:t>
      </w:r>
      <w:r w:rsidRPr="004D23D6">
        <w:rPr>
          <w:rFonts w:ascii="Times New Roman Tj" w:hAnsi="Times New Roman Tj"/>
          <w:b/>
          <w:sz w:val="20"/>
          <w:szCs w:val="20"/>
        </w:rPr>
        <w:t xml:space="preserve">бесхозяйным или признании права  коммунальной собственности на </w:t>
      </w:r>
      <w:r w:rsidRPr="004D23D6">
        <w:rPr>
          <w:rFonts w:ascii="Times New Roman Tj" w:hAnsi="Times New Roman Tj"/>
          <w:b/>
          <w:bCs/>
          <w:sz w:val="20"/>
          <w:szCs w:val="20"/>
        </w:rPr>
        <w:t>бесхозяйное  недвижимое имущество</w:t>
      </w:r>
    </w:p>
    <w:p w:rsidR="00704EEE" w:rsidRPr="004D23D6" w:rsidRDefault="00704EEE" w:rsidP="00704EEE">
      <w:pPr>
        <w:pStyle w:val="a3"/>
        <w:ind w:firstLine="720"/>
        <w:rPr>
          <w:sz w:val="20"/>
          <w:szCs w:val="20"/>
        </w:rPr>
      </w:pPr>
      <w:r w:rsidRPr="004D23D6">
        <w:rPr>
          <w:sz w:val="20"/>
          <w:szCs w:val="20"/>
        </w:rPr>
        <w:t>1. В заявлении о признании движимого имущества бесхозяйным должно быть указано:</w:t>
      </w:r>
    </w:p>
    <w:p w:rsidR="00704EEE" w:rsidRPr="004D23D6" w:rsidRDefault="00704EEE" w:rsidP="00704EEE">
      <w:pPr>
        <w:pStyle w:val="a3"/>
        <w:ind w:firstLine="720"/>
        <w:rPr>
          <w:sz w:val="20"/>
          <w:szCs w:val="20"/>
        </w:rPr>
      </w:pPr>
      <w:r w:rsidRPr="004D23D6">
        <w:rPr>
          <w:sz w:val="20"/>
          <w:szCs w:val="20"/>
        </w:rPr>
        <w:t>- какое имущество подлежит признанию бесхозяйным;</w:t>
      </w:r>
    </w:p>
    <w:p w:rsidR="00704EEE" w:rsidRPr="004D23D6" w:rsidRDefault="00704EEE" w:rsidP="00704EEE">
      <w:pPr>
        <w:pStyle w:val="a3"/>
        <w:ind w:firstLine="720"/>
        <w:rPr>
          <w:sz w:val="20"/>
          <w:szCs w:val="20"/>
        </w:rPr>
      </w:pPr>
      <w:r w:rsidRPr="004D23D6">
        <w:rPr>
          <w:sz w:val="20"/>
          <w:szCs w:val="20"/>
        </w:rPr>
        <w:t>- описание его основных отличительных признаков;</w:t>
      </w:r>
    </w:p>
    <w:p w:rsidR="00704EEE" w:rsidRPr="004D23D6" w:rsidRDefault="00704EEE" w:rsidP="00704EEE">
      <w:pPr>
        <w:pStyle w:val="a3"/>
        <w:ind w:firstLine="720"/>
        <w:rPr>
          <w:sz w:val="20"/>
          <w:szCs w:val="20"/>
        </w:rPr>
      </w:pPr>
      <w:r w:rsidRPr="004D23D6">
        <w:rPr>
          <w:sz w:val="20"/>
          <w:szCs w:val="20"/>
        </w:rPr>
        <w:t>- доказательство, свидетельствующее об отказе собственника от права собственности на нее;</w:t>
      </w:r>
    </w:p>
    <w:p w:rsidR="00704EEE" w:rsidRPr="004D23D6" w:rsidRDefault="00704EEE" w:rsidP="00704EEE">
      <w:pPr>
        <w:pStyle w:val="a3"/>
        <w:ind w:firstLine="720"/>
        <w:rPr>
          <w:sz w:val="20"/>
          <w:szCs w:val="20"/>
        </w:rPr>
      </w:pPr>
      <w:r w:rsidRPr="004D23D6">
        <w:rPr>
          <w:sz w:val="20"/>
          <w:szCs w:val="20"/>
        </w:rPr>
        <w:t>- доказательство, свидетельствующее о вступлении заявителя во владение имуществом.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 заявлении органа, уполномоченного управлять коммунальным имуществом, о признании права коммунальной собственности на бесхозяйное недвижимое имущество должно быть указано кем, когда недвижимое имущество поставлено на учет, а также должны быть приведены доказательства, свидетельствующие об отсутствии собственника.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 xml:space="preserve">Статья 297. Подготовка дела к судебному разбирательству и рассмотрение заявления о признании </w:t>
      </w:r>
      <w:r w:rsidRPr="004D23D6">
        <w:rPr>
          <w:rFonts w:ascii="Times New Roman Tj" w:hAnsi="Times New Roman Tj"/>
          <w:b/>
          <w:bCs/>
          <w:sz w:val="20"/>
          <w:szCs w:val="20"/>
        </w:rPr>
        <w:t xml:space="preserve">движимого имущества </w:t>
      </w:r>
      <w:r w:rsidRPr="004D23D6">
        <w:rPr>
          <w:rFonts w:ascii="Times New Roman Tj" w:hAnsi="Times New Roman Tj"/>
          <w:b/>
          <w:sz w:val="20"/>
          <w:szCs w:val="20"/>
        </w:rPr>
        <w:t xml:space="preserve">бесхозяйным или о признании права коммунальной собственности на </w:t>
      </w:r>
      <w:r w:rsidRPr="004D23D6">
        <w:rPr>
          <w:rFonts w:ascii="Times New Roman Tj" w:hAnsi="Times New Roman Tj"/>
          <w:b/>
          <w:bCs/>
          <w:sz w:val="20"/>
          <w:szCs w:val="20"/>
        </w:rPr>
        <w:t>бесхозное недвижимое имущество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1. Суд при подготовке дела к судебному разбирательству выясняет, какие лица (собственники, фактические владельцы и другие) могут дать сведения о принадлежности имущества, а также запрашивает об имеющихся о нем сведениях соответствующие организации.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Суд рассматривает заявление о признании имущества бесхозяйным или о признании права коммунальной собственности на бесхозяйное недвижимое имущество с участием заинтересованных по делу лиц и прокурора.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298. Решение по заявлению о признании движимого имущества бесхозяйным и признании права коммунальной собственности на бесхозное недвижимое имущество</w:t>
      </w:r>
    </w:p>
    <w:p w:rsidR="00704EEE" w:rsidRPr="004D23D6" w:rsidRDefault="00704EEE" w:rsidP="00704EEE">
      <w:pPr>
        <w:pStyle w:val="a3"/>
        <w:ind w:firstLine="720"/>
        <w:rPr>
          <w:sz w:val="20"/>
          <w:szCs w:val="20"/>
        </w:rPr>
      </w:pPr>
      <w:r w:rsidRPr="004D23D6">
        <w:rPr>
          <w:sz w:val="20"/>
          <w:szCs w:val="20"/>
        </w:rPr>
        <w:t>1. Суд, признав, что движимая вещь не имеет собственника, либо собственник отказался от права собственности на движимое имущество, выносит решение о признании движимого имущества бесхозяйным и о передаче его в собственность лица, вступившего во владение им.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 признав, что недвижимое имущество не имеет собственника или собственник имущества неизвестен, и оно принято на учет в установленном порядке, выносит решение о признании недвижимого имущества бесхозяйным и признании права коммунальной собственности на это имущество.</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 xml:space="preserve">ГЛАВА 34. </w:t>
      </w:r>
      <w:r w:rsidRPr="004D23D6">
        <w:rPr>
          <w:rFonts w:ascii="Times New Roman Tj" w:hAnsi="Times New Roman Tj"/>
          <w:b/>
          <w:bCs/>
          <w:sz w:val="20"/>
          <w:szCs w:val="20"/>
        </w:rPr>
        <w:t>ВОССТАНОВЛЕНИЕ ПРАВ ПО УТРАЧЕННЫМ ЦЕННЫМ БУМАГАМ НА ПРЕДЪЯВИТЕЛЯ</w:t>
      </w:r>
      <w:r w:rsidRPr="004D23D6">
        <w:rPr>
          <w:rFonts w:ascii="Times New Roman Tj" w:hAnsi="Times New Roman Tj"/>
          <w:b/>
          <w:sz w:val="20"/>
          <w:szCs w:val="20"/>
        </w:rPr>
        <w:t xml:space="preserve"> И ОРДЕРНЫМ ЦЕННЫМ БУМАГАМ (ВЫЗЫВНОЕ ПРОИЗВОДСТВО)</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299. Подача заявления о признании недействительными утраченные ценные бумаги на предъявителя и ордерные ценные бумаги и о восстановлении прав по ним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Лицо, утратившее ценную бумагу на предъявителя или ордерную ценную бумагу (далее в настоящей главе - документ), в случаях, указанных в законе, может просить суд о признании недействительными утраченные документ</w:t>
      </w:r>
      <w:r>
        <w:rPr>
          <w:rFonts w:ascii="Times New Roman Tj" w:hAnsi="Times New Roman Tj"/>
          <w:sz w:val="20"/>
        </w:rPr>
        <w:t>ы</w:t>
      </w:r>
      <w:r w:rsidRPr="004D23D6">
        <w:rPr>
          <w:rFonts w:ascii="Times New Roman Tj" w:hAnsi="Times New Roman Tj"/>
          <w:sz w:val="20"/>
        </w:rPr>
        <w:t xml:space="preserve"> и о восстановлении прав по ним.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Права по утраченному документы могут быть восстановлены и при утрате документом признаков платежности в результате ненадлежащего хранения или по другим причинам.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Заявление о признании недействительными утраченные документы и о восстановлении прав по ним подается в суд по месту нахождения лица, выдавшего документ, по которому должно быть произведено исполнение.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300.  Содержание заявления о признании  недействительными утраченные ценные бумаги на предъявителя и ордерные ценные бумаги  и о восстановлении прав по ним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В заявлении о признании недействительными утраченные ценные бумаги на предъявителя и ордерные ценные бумаги и о восстановлении прав по ним должны быть указаны: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признаки утраченного документа;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наименование лица, выдавшего его;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обстоятельства, при которых произошла утрата документа;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просьба заявителя о запрещении лицу, выдавшему документ, производить по нему платежи или выдачи средств.</w:t>
      </w:r>
    </w:p>
    <w:p w:rsidR="00704EEE" w:rsidRPr="004D23D6" w:rsidRDefault="00704EEE" w:rsidP="00704EEE">
      <w:pPr>
        <w:pStyle w:val="Web"/>
        <w:tabs>
          <w:tab w:val="left" w:pos="1209"/>
        </w:tabs>
        <w:spacing w:before="0" w:after="0"/>
        <w:ind w:firstLine="720"/>
        <w:jc w:val="both"/>
        <w:rPr>
          <w:rFonts w:ascii="Times New Roman Tj" w:hAnsi="Times New Roman Tj"/>
          <w:sz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301. Действия судьи после принятия заявления о  признании недействительными утраченные ценные бумаги на предъявителя и ордерные ценные бумаги  и о восстановлении прав по ним</w:t>
      </w:r>
    </w:p>
    <w:p w:rsidR="00704EEE" w:rsidRPr="004D23D6" w:rsidRDefault="00704EEE" w:rsidP="00704EEE">
      <w:pPr>
        <w:pStyle w:val="31"/>
        <w:jc w:val="both"/>
        <w:rPr>
          <w:sz w:val="20"/>
          <w:szCs w:val="20"/>
        </w:rPr>
      </w:pPr>
      <w:r w:rsidRPr="004D23D6">
        <w:rPr>
          <w:sz w:val="20"/>
          <w:szCs w:val="20"/>
        </w:rPr>
        <w:t xml:space="preserve"> 1. Судья после принятия заявления о признании недействительными утраченные ценные бумаги на предъявителя и ордерные ценные бумаги и о восстановлении прав по ним выносит определение о запрещении выдавшему документ лицу производить по документу платежи или выдачи средств и направляет копию определения лицу, выдавшему документ, регистратору. В определении также указывается на обязательность опубликования в местном периодическом печатном издании за счет заявителя сведений, которые должны содержать:</w:t>
      </w:r>
    </w:p>
    <w:p w:rsidR="00704EEE" w:rsidRPr="004D23D6" w:rsidRDefault="00704EEE" w:rsidP="00704EEE">
      <w:pPr>
        <w:pStyle w:val="31"/>
        <w:ind w:firstLine="720"/>
        <w:jc w:val="both"/>
        <w:rPr>
          <w:sz w:val="20"/>
          <w:szCs w:val="20"/>
        </w:rPr>
      </w:pPr>
      <w:r w:rsidRPr="004D23D6">
        <w:rPr>
          <w:sz w:val="20"/>
          <w:szCs w:val="20"/>
        </w:rPr>
        <w:t>- наименование суда, в который поступило заявление об утрате документа;</w:t>
      </w:r>
    </w:p>
    <w:p w:rsidR="00704EEE" w:rsidRPr="004D23D6" w:rsidRDefault="00704EEE" w:rsidP="00704EEE">
      <w:pPr>
        <w:pStyle w:val="31"/>
        <w:ind w:firstLine="720"/>
        <w:jc w:val="both"/>
        <w:rPr>
          <w:sz w:val="20"/>
          <w:szCs w:val="20"/>
        </w:rPr>
      </w:pPr>
      <w:r w:rsidRPr="004D23D6">
        <w:rPr>
          <w:sz w:val="20"/>
          <w:szCs w:val="20"/>
        </w:rPr>
        <w:t>- наименование лица, подавшего заявление, и его место жительства или местонахождения;</w:t>
      </w:r>
    </w:p>
    <w:p w:rsidR="00704EEE" w:rsidRPr="004D23D6" w:rsidRDefault="00704EEE" w:rsidP="00704EEE">
      <w:pPr>
        <w:pStyle w:val="31"/>
        <w:ind w:firstLine="720"/>
        <w:jc w:val="both"/>
        <w:rPr>
          <w:sz w:val="20"/>
          <w:szCs w:val="20"/>
        </w:rPr>
      </w:pPr>
      <w:r w:rsidRPr="004D23D6">
        <w:rPr>
          <w:sz w:val="20"/>
          <w:szCs w:val="20"/>
        </w:rPr>
        <w:t>- наименование и  признаки документа;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предложение держателю документа, об утрате которого заявлено в течение трех месяцев со дня опубликования, подать в суд заявление о своих  правах на этот документ.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На отказ в вынесении определения может быть подан частный протест.</w:t>
      </w:r>
    </w:p>
    <w:p w:rsidR="00704EEE" w:rsidRDefault="00704EEE" w:rsidP="00704EEE">
      <w:pPr>
        <w:pStyle w:val="Web"/>
        <w:spacing w:before="0" w:after="0"/>
        <w:ind w:firstLine="720"/>
        <w:jc w:val="both"/>
        <w:rPr>
          <w:rFonts w:ascii="Times New Roman Tj" w:hAnsi="Times New Roman Tj"/>
          <w:sz w:val="20"/>
        </w:rPr>
      </w:pPr>
    </w:p>
    <w:p w:rsidR="00704EEE"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ind w:right="-58" w:firstLine="708"/>
        <w:jc w:val="both"/>
        <w:rPr>
          <w:rFonts w:ascii="Times New Roman Tj" w:hAnsi="Times New Roman Tj"/>
          <w:b/>
          <w:sz w:val="20"/>
          <w:szCs w:val="20"/>
        </w:rPr>
      </w:pPr>
      <w:r w:rsidRPr="004D23D6">
        <w:rPr>
          <w:rFonts w:ascii="Times New Roman Tj" w:hAnsi="Times New Roman Tj"/>
          <w:b/>
          <w:sz w:val="20"/>
          <w:szCs w:val="20"/>
        </w:rPr>
        <w:t>Статья 302. Заявление держателя документа</w:t>
      </w:r>
    </w:p>
    <w:p w:rsidR="00704EEE" w:rsidRPr="004D23D6" w:rsidRDefault="00704EEE" w:rsidP="00704EEE">
      <w:pPr>
        <w:pStyle w:val="a4"/>
        <w:ind w:firstLine="720"/>
        <w:rPr>
          <w:sz w:val="20"/>
          <w:szCs w:val="20"/>
        </w:rPr>
      </w:pPr>
      <w:r w:rsidRPr="004D23D6">
        <w:rPr>
          <w:sz w:val="20"/>
          <w:szCs w:val="20"/>
        </w:rPr>
        <w:t xml:space="preserve">Держатель документа, об утрате которого заявлено, обязан до истечения трех месяцев со дня опубликования указанных в части 1 статьи 301 настоящего Кодекса сведений, подать в суд, </w:t>
      </w:r>
      <w:r w:rsidRPr="004D23D6">
        <w:rPr>
          <w:sz w:val="20"/>
          <w:szCs w:val="20"/>
        </w:rPr>
        <w:lastRenderedPageBreak/>
        <w:t>вынесший  определение, заявление о своих правах на документ и представить при этом подлинник документа.</w:t>
      </w:r>
    </w:p>
    <w:p w:rsidR="00704EEE" w:rsidRPr="004D23D6" w:rsidRDefault="00704EEE" w:rsidP="00704EEE">
      <w:pPr>
        <w:pStyle w:val="a4"/>
        <w:ind w:firstLine="720"/>
        <w:rPr>
          <w:sz w:val="20"/>
          <w:szCs w:val="20"/>
        </w:rPr>
      </w:pPr>
    </w:p>
    <w:p w:rsidR="00704EEE" w:rsidRPr="004D23D6" w:rsidRDefault="00704EEE" w:rsidP="00704EEE">
      <w:pPr>
        <w:pStyle w:val="a4"/>
        <w:ind w:firstLine="720"/>
        <w:rPr>
          <w:sz w:val="20"/>
          <w:szCs w:val="20"/>
        </w:rPr>
      </w:pPr>
      <w:r w:rsidRPr="004D23D6">
        <w:rPr>
          <w:b/>
          <w:sz w:val="20"/>
          <w:szCs w:val="20"/>
        </w:rPr>
        <w:t>Статья 303. Действия суда после поступления заявления  держателя документа</w:t>
      </w:r>
    </w:p>
    <w:p w:rsidR="00704EEE" w:rsidRPr="004D23D6" w:rsidRDefault="00704EEE" w:rsidP="00704EEE">
      <w:pPr>
        <w:pStyle w:val="31"/>
        <w:ind w:firstLine="720"/>
        <w:jc w:val="both"/>
        <w:rPr>
          <w:sz w:val="20"/>
          <w:szCs w:val="20"/>
        </w:rPr>
      </w:pPr>
      <w:r w:rsidRPr="004D23D6">
        <w:rPr>
          <w:sz w:val="20"/>
          <w:szCs w:val="20"/>
        </w:rPr>
        <w:t>1. В случае поступления заявления держателя документа до истечения трех месяцев со дня опубликования указанных в части 1 статьи 301 настоящего Кодекса сведений, суд оставляет заявление лица, утратившего документ, без рассмотрения и устанавливает срок, в течение которого лицу, выдавшему документ, запрещается производить по нему платежи и выдачи. Этот срок не должен превышать двух месяцев.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Одновременно судья разъясняет заявителю его право предъявить иск в общем порядке к держателю документа об истребовании этого документа, а держателю документа - его право взыскать с заявителя убытки, причиненные принятыми запретительными мерами.</w:t>
      </w:r>
    </w:p>
    <w:p w:rsidR="00704EEE" w:rsidRPr="004D23D6" w:rsidRDefault="00704EEE" w:rsidP="00704EEE">
      <w:pPr>
        <w:tabs>
          <w:tab w:val="left" w:pos="9356"/>
        </w:tabs>
        <w:ind w:right="64" w:firstLine="720"/>
        <w:jc w:val="both"/>
        <w:rPr>
          <w:rFonts w:ascii="Times New Roman Tj" w:hAnsi="Times New Roman Tj"/>
          <w:sz w:val="20"/>
          <w:szCs w:val="20"/>
        </w:rPr>
      </w:pPr>
      <w:r w:rsidRPr="004D23D6">
        <w:rPr>
          <w:rFonts w:ascii="Times New Roman Tj" w:hAnsi="Times New Roman Tj"/>
          <w:sz w:val="20"/>
          <w:szCs w:val="20"/>
        </w:rPr>
        <w:t>3. На определение по вопросам, указанным в настоящей статье, может быть подан частный протест.</w:t>
      </w:r>
    </w:p>
    <w:p w:rsidR="00704EEE" w:rsidRPr="004D23D6" w:rsidRDefault="00704EEE" w:rsidP="00704EEE">
      <w:pPr>
        <w:tabs>
          <w:tab w:val="left" w:pos="9356"/>
        </w:tabs>
        <w:ind w:right="64" w:firstLine="720"/>
        <w:jc w:val="both"/>
        <w:rPr>
          <w:rFonts w:ascii="Times New Roman Tj" w:hAnsi="Times New Roman Tj"/>
          <w:sz w:val="20"/>
          <w:szCs w:val="20"/>
        </w:rPr>
      </w:pPr>
    </w:p>
    <w:p w:rsidR="00704EEE" w:rsidRPr="004D23D6" w:rsidRDefault="00704EEE" w:rsidP="00704EEE">
      <w:pPr>
        <w:tabs>
          <w:tab w:val="left" w:pos="9356"/>
        </w:tabs>
        <w:ind w:right="64" w:firstLine="720"/>
        <w:jc w:val="both"/>
        <w:rPr>
          <w:rFonts w:ascii="Times New Roman Tj" w:hAnsi="Times New Roman Tj"/>
          <w:sz w:val="20"/>
          <w:szCs w:val="20"/>
        </w:rPr>
      </w:pPr>
      <w:r w:rsidRPr="004D23D6">
        <w:rPr>
          <w:rFonts w:ascii="Times New Roman Tj" w:hAnsi="Times New Roman Tj"/>
          <w:b/>
          <w:sz w:val="20"/>
          <w:szCs w:val="20"/>
        </w:rPr>
        <w:t>Статья 304. Рассмотрение заявления о признании недействительными утраченные ценные бумаги на предъявителя и ордерные ценные бумаги  и о восстановлении прав по ним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Дело о признании недействительными утраченные ценные бумаги на предъявителя и ордерные ценные бумаги и о восстановлении прав по ним суд рассматривает по истечении трех месяцев со дня опубликования указанных в части 1 статьи 301 настоящего Кодекса сведений, если от держателя документа не поступило заявление, указанное </w:t>
      </w:r>
      <w:r w:rsidRPr="004D23D6">
        <w:rPr>
          <w:rFonts w:ascii="Times New Roman Tj" w:hAnsi="Times New Roman Tj"/>
          <w:color w:val="auto"/>
          <w:sz w:val="20"/>
        </w:rPr>
        <w:t>в статье 302</w:t>
      </w:r>
      <w:r w:rsidRPr="004D23D6">
        <w:rPr>
          <w:rFonts w:ascii="Times New Roman Tj" w:hAnsi="Times New Roman Tj"/>
          <w:sz w:val="20"/>
        </w:rPr>
        <w:t xml:space="preserve"> настоящего Кодекса.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305. Решение относительно заявления о признании  недействительными утраченные ценные бумаги на предъявителя и ордерные ценные бумаги  и о восстановлении прав по ним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В случае удовлетворения просьбы заявителя суд принимает решение, которым признает утраченный документ недействительным и восстанавливает права по утраченным ценным бумагам на предъявителя и ордерны</w:t>
      </w:r>
      <w:r>
        <w:rPr>
          <w:rFonts w:ascii="Times New Roman Tj" w:hAnsi="Times New Roman Tj"/>
          <w:sz w:val="20"/>
        </w:rPr>
        <w:t>м</w:t>
      </w:r>
      <w:r w:rsidRPr="004D23D6">
        <w:rPr>
          <w:rFonts w:ascii="Times New Roman Tj" w:hAnsi="Times New Roman Tj"/>
          <w:sz w:val="20"/>
        </w:rPr>
        <w:t xml:space="preserve"> ценны</w:t>
      </w:r>
      <w:r>
        <w:rPr>
          <w:rFonts w:ascii="Times New Roman Tj" w:hAnsi="Times New Roman Tj"/>
          <w:sz w:val="20"/>
        </w:rPr>
        <w:t>м</w:t>
      </w:r>
      <w:r w:rsidRPr="004D23D6">
        <w:rPr>
          <w:rFonts w:ascii="Times New Roman Tj" w:hAnsi="Times New Roman Tj"/>
          <w:sz w:val="20"/>
        </w:rPr>
        <w:t xml:space="preserve"> бумагам. Это решение является основанием для выдачи заявителю нового документа взамен признанного недействительным.</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306. Право держателя документа предъявить иск о неосновательном приобретении или сбережении   имущества</w:t>
      </w:r>
    </w:p>
    <w:p w:rsidR="00704EEE" w:rsidRPr="004D23D6" w:rsidRDefault="00704EEE" w:rsidP="00704EEE">
      <w:pPr>
        <w:pStyle w:val="a3"/>
        <w:ind w:firstLine="720"/>
        <w:rPr>
          <w:sz w:val="20"/>
          <w:szCs w:val="20"/>
        </w:rPr>
      </w:pPr>
      <w:r w:rsidRPr="004D23D6">
        <w:rPr>
          <w:sz w:val="20"/>
          <w:szCs w:val="20"/>
        </w:rPr>
        <w:t>Держатель документа, не заявивший по каким–либо причинам своевременно о своих правах на этот документ, после вступления в законную силу решения о признании документа недействительным и о восстановлении прав по нему может предъявить к лицу, за которым признано право на получение нового документа взамен утраченного документа, иск о неосновательном приобретении или сбережении имущества.</w:t>
      </w:r>
    </w:p>
    <w:p w:rsidR="00704EEE" w:rsidRDefault="00704EEE" w:rsidP="00704EEE">
      <w:pPr>
        <w:pStyle w:val="a3"/>
        <w:ind w:firstLine="0"/>
        <w:jc w:val="center"/>
        <w:rPr>
          <w:sz w:val="20"/>
          <w:szCs w:val="20"/>
        </w:rPr>
      </w:pPr>
    </w:p>
    <w:p w:rsidR="00704EEE" w:rsidRPr="004D23D6" w:rsidRDefault="00704EEE" w:rsidP="00704EEE">
      <w:pPr>
        <w:pStyle w:val="a3"/>
        <w:ind w:firstLine="0"/>
        <w:jc w:val="center"/>
        <w:rPr>
          <w:sz w:val="20"/>
          <w:szCs w:val="20"/>
        </w:rPr>
      </w:pPr>
      <w:r w:rsidRPr="004D23D6">
        <w:rPr>
          <w:b/>
          <w:sz w:val="20"/>
          <w:szCs w:val="20"/>
        </w:rPr>
        <w:t>ГЛАВА 35. ПРИНУДИТЕЛЬНАЯ ГОСПИТАЛИЗАЦИЯ ГРАЖДАНИНА В ПСИХИАТРИЧЕСКИЙ СТАЦИОНАР И ПРИНУДИТЕЛЬНОЕ ПСИХИАТРИЧЕСКОЕ ОСВИДЕТЕЛЬСТВОВАНИЕ</w:t>
      </w:r>
    </w:p>
    <w:p w:rsidR="00704EEE" w:rsidRPr="004D23D6" w:rsidRDefault="00704EEE" w:rsidP="00704EEE">
      <w:pPr>
        <w:pStyle w:val="a3"/>
        <w:ind w:firstLine="720"/>
        <w:rPr>
          <w:sz w:val="20"/>
          <w:szCs w:val="20"/>
        </w:rPr>
      </w:pPr>
    </w:p>
    <w:p w:rsidR="00704EEE" w:rsidRPr="004D23D6" w:rsidRDefault="00704EEE" w:rsidP="00704EEE">
      <w:pPr>
        <w:pStyle w:val="a3"/>
        <w:ind w:firstLine="720"/>
        <w:rPr>
          <w:b/>
          <w:sz w:val="20"/>
          <w:szCs w:val="20"/>
        </w:rPr>
      </w:pPr>
      <w:r w:rsidRPr="004D23D6">
        <w:rPr>
          <w:b/>
          <w:sz w:val="20"/>
          <w:szCs w:val="20"/>
        </w:rPr>
        <w:t>Статья 307. Подача заявления о принудительной госпитализации гражданина в психиатрический стационар или о продлении срока принудительной  госпитализации гражданина, страдающего психическим расстройством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Заявление представителя психиатрического стационара о принудительной госпитализации или о продлении срока принудительной госпитализации гражданина, страдающего психическим расстройством, подается в суд по месту нахождения психиатрического стационара, в который помещен гражданин.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К заявлению, в котором должны быть указаны предусмотренные законом основания для принудительной госпитализации гражданина, страдающего психическим расстройством, в психиатрический стационар прилагается мотивированное заключение комиссии врачей-психиатров о необходимости пребывания гражданина в психиатрическом стационаре.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308. Срок подачи заявления о принудительной   госпитализации гражданина в психиатрический стационар</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Заявление о принудительной госпитализации гражданина подается в течение сорока восьми часов с момента помещения гражданина в психиатрический стационар.</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Возбуждая дело, судья одновременно продлевает пребывание гражданина в психиатрическом стационаре на срок, необходимый для рассмотрения заявления о принудительной госпитализации гражданина в психиатрический стационар.</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lastRenderedPageBreak/>
        <w:tab/>
        <w:t>Статья 309. Рассмотрение заявления о принудительной госпитализации гражданина в психиатрический стационар или о продлении срока принудительной госпитализации гражданина, страдающего психическим расстройством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Заявление о принудительной госпитализации гражданина в психиатрический стационар или о продлении срока принудительной госпитализации гражданина, страдающего психическим расстройством, судья рассматривает его в течение пяти дней со дня возбуждения дела. Судебное заседание проводится в помещении суда или психиатрического стационара. Гражданин имеет право лично участвовать в судебном заседании по делу о его принудительной госпитализации или о продлении срока его принудительной госпитализации. В случае, если по сведениям, полученным от представителя психиатрического стационара, психическое состояние гражданина не позволяет ему лично участвовать в проводимом в помещении суда судебном заседании по делу о его принудительной госпитализации или о продлении срока его принудительной госпитализации, заявление о принудительной госпитализации гражданина или о продлении срока его принудительной госпитализации рассматривается судьей в психиатрическом стационаре.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Дело рассматривается с участием прокурора, представителя психиатрического стационара, подавшего в суд заявление о принудительной госпитализации гражданина в психиатрический стационар или о продлении срока его принудительной госпитализации, и представителя гражданина, в отношении которого решается вопрос о принудительной госпитализации или о продлении срока его принудительной госпитализации.</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310. Решение относительно заявления о принудительной госпитализации гражданина в психиатрический стационар или о продлении срока принудительной госпитализации гражданина, страдающего психическим расстройством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Рассмотрев по существу заявление о принудительной госпитализации гражданина в психиатрический стационар или о продлении срока принудительной госпитализации гражданина, страдающего психическим расстройством, судья принимает решение, которым удовлетворяет или отклоняет заявление.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Решение об удовлетворении заявления является основанием для принудительной госпитализации гражданина в психиатрический стационар или продления срока принудительной госпитализации гражданина, страдающего психическим расстройством, и дальнейшего содержания гражданина, страдающего психическим расстройством, в психиатрическом стационаре в течение установленного законом срока.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311.  Принудительное психиатрическое  освидетельствование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Заявление врача-психиатра о принудительном психиатрическом освидетельствовании гражданина подается в суд по месту жительства гражданина. К заявлению прилагаются мотивированное заключение врача-психиатра о необходимости такого освидетельствования и другие имеющиеся материалы. В течение трех дней со дня подачи заявления судья рассматривает заявление о принудительном психиатрическом освидетельствовании гражданина и принимает решение о принудительном психиатрическом освидетельствовании гражданина или об отказе в принудительном психиатрическом освидетельствовании гражданина.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jc w:val="center"/>
        <w:rPr>
          <w:rFonts w:ascii="Times New Roman Tj" w:hAnsi="Times New Roman Tj"/>
          <w:b/>
          <w:sz w:val="20"/>
        </w:rPr>
      </w:pPr>
      <w:r w:rsidRPr="004D23D6">
        <w:rPr>
          <w:rFonts w:ascii="Times New Roman Tj" w:hAnsi="Times New Roman Tj"/>
          <w:b/>
          <w:sz w:val="20"/>
        </w:rPr>
        <w:t>ГЛАВА 36. РАССМОТРЕНИЕ ДЕЛ О ВНЕСЕНИИ ИСПРАВЛЕНИЙ, ИЗМЕНЕНИЙ И ДОПОЛНЕНИЙ В КНИГУ ЗАПИСИ АКТОВ ГРАЖДАНСКОГО СОСТОЯНИЯ</w:t>
      </w:r>
    </w:p>
    <w:p w:rsidR="00704EEE" w:rsidRPr="004D23D6" w:rsidRDefault="00704EEE" w:rsidP="00704EEE">
      <w:pPr>
        <w:pStyle w:val="Web"/>
        <w:spacing w:before="0" w:after="0"/>
        <w:ind w:firstLine="720"/>
        <w:jc w:val="both"/>
        <w:rPr>
          <w:rFonts w:ascii="Times New Roman Tj" w:hAnsi="Times New Roman Tj"/>
          <w:b/>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312. Подача заявления о внесении исправлений, изменений и дополнений в книгу записи актов гражданского состояния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Суд рассматривает дело о внесении исправлений, изменений и дополнений в книгу записи актов гражданского состояния, если органы записи актов гражданского состояния при отсутствии спора о праве внесения произведенной записи отказались внести исправления, изменения и дополнения в произведенные записи.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2. Заявление о внесении исправлений, изменений и дополнений в книгу записи актов гражданского состояния подается в суд по месту жительства заявителя. </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right="-6"/>
        <w:jc w:val="both"/>
        <w:rPr>
          <w:rFonts w:ascii="Times New Roman Tj" w:hAnsi="Times New Roman Tj"/>
          <w:sz w:val="20"/>
        </w:rPr>
      </w:pPr>
      <w:r w:rsidRPr="004D23D6">
        <w:rPr>
          <w:rFonts w:ascii="Times New Roman Tj" w:hAnsi="Times New Roman Tj"/>
          <w:b/>
          <w:sz w:val="20"/>
        </w:rPr>
        <w:tab/>
        <w:t>Статья 313. Содержание заявления о внесении исправлений, изменений и дополнений в книгу записи актов гражданского состояния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В заявлении о внесении исправлений, изменений и дополнений в книгу записи актов гражданского состояния должно быть указано, в чем заключается неправильность записи в книге записи</w:t>
      </w:r>
      <w:r w:rsidRPr="004D23D6">
        <w:rPr>
          <w:rFonts w:ascii="Times New Roman Tj" w:hAnsi="Times New Roman Tj"/>
          <w:b/>
          <w:sz w:val="20"/>
        </w:rPr>
        <w:t xml:space="preserve"> </w:t>
      </w:r>
      <w:r w:rsidRPr="004D23D6">
        <w:rPr>
          <w:rFonts w:ascii="Times New Roman Tj" w:hAnsi="Times New Roman Tj"/>
          <w:sz w:val="20"/>
        </w:rPr>
        <w:t>актов гражданского состояния, когда и каким органом записи актов гражданского состояния было отказано в исправлении, изменении и дополнении произведенной записи.</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lastRenderedPageBreak/>
        <w:t>Статья 314. Решение относительно заявления о внесении исправлений, изменений и дополнений в книгу записи актов гражданского состояния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Решение, которым установлена неправильность записи в книге записи</w:t>
      </w:r>
      <w:r w:rsidRPr="004D23D6">
        <w:rPr>
          <w:rFonts w:ascii="Times New Roman Tj" w:hAnsi="Times New Roman Tj"/>
          <w:b/>
          <w:sz w:val="20"/>
        </w:rPr>
        <w:t xml:space="preserve"> </w:t>
      </w:r>
      <w:r w:rsidRPr="004D23D6">
        <w:rPr>
          <w:rFonts w:ascii="Times New Roman Tj" w:hAnsi="Times New Roman Tj"/>
          <w:sz w:val="20"/>
        </w:rPr>
        <w:t xml:space="preserve">актов гражданского состояния, служит основанием для исправления, изменения и дополнения такой записи органом записи актов гражданского состояния. </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37. РАССМОТРЕНИЕ ЗАЯВЛЕНИЯ О СОВЕРШЕННОМ НОТАРИАЛЬНОМ ДЕЙСТВИИ ИЛИ ОБ ОТКАЗЕ В ИХ СОВЕРШЕНИИ</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315. Подача заявления о совершенном нотариальном действии или об отказе в его совершении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Заинтересованное лицо, считающее неправильными совершенное нотариальное действие или отказ в совершении нотариального действия, вправе подать заявление об этом в суд по месту нахождения нотариальной конторы или по месту нахождения должностного лица, уполномоченного на совершение нотариальных действий.</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Заявления о неправильном удостоверении завещаний или доверенностей, или об отказе в их удостоверении должностными лицами, указанными в законах, подаются соответственно в суд по месту нахождения госпиталя, больницы, санатория, другого стационарного лечебного учреждения, учреждения социального обслуживания, в том числе дома для престарелых и инвалидов, учреждения социальной защиты населения, экспедиций, воинских частей, соединения, учреждения и военно-учебного заведения, места лишения свободы.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3аявление о неправильном удостоверении завещания или об отказе в его удостоверении капитаном морского судна, судна смешанного плавания или судна внутреннего плавания, плавающих под Государственным флагом Республики Таджикистан, подается в суд по месту порта приписки судна.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4. Заявление подается в суд в течение десяти дней со дня, когда заявителю стало известно о совершенном нотариальном действии или об отказе в совершении нотариального действия.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5. Возникший между заинтересованными лицами спор о праве, основанный на совершенном нотариальном действии, рассматривается судом в порядке искового производства.</w:t>
      </w:r>
    </w:p>
    <w:p w:rsidR="00704EEE" w:rsidRPr="004D23D6" w:rsidRDefault="00704EEE" w:rsidP="00704EEE">
      <w:pPr>
        <w:pStyle w:val="Web"/>
        <w:spacing w:before="0" w:after="0"/>
        <w:ind w:left="567"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316. Рассмотрение заявления о совершенном нотариальном действии или об отказе в его совершении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Заявление о совершенном нотариальном действии или об отказе в его совершении рассматривается судом с участием заявителя, нотариуса, должностного лица, совершивших нотариальное действие или отказавших в совершении нотариального действия. Однако их неявка не является препятствием к рассмотрению заявления.</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317. Решение относительно заявления о совершенном нотариальном действии или об отказе в его совершении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Решение, которым удовлетворено заявление о совершенном нотариальном действии или об отказе в его совершении, отменяет совершенное нотариальное действие или обязывает совершить такое действие. </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jc w:val="center"/>
        <w:rPr>
          <w:rFonts w:ascii="Times New Roman Tj" w:hAnsi="Times New Roman Tj"/>
          <w:b/>
          <w:sz w:val="20"/>
        </w:rPr>
      </w:pPr>
      <w:r w:rsidRPr="004D23D6">
        <w:rPr>
          <w:rFonts w:ascii="Times New Roman Tj" w:hAnsi="Times New Roman Tj"/>
          <w:b/>
          <w:sz w:val="20"/>
        </w:rPr>
        <w:t>ГЛАВА 38. ВОССТАНОВЛЕНИЕ УТРАЧЕННОГО СУДЕБНОГО ДЕЛА</w:t>
      </w:r>
    </w:p>
    <w:p w:rsidR="00704EEE" w:rsidRPr="004D23D6" w:rsidRDefault="00704EEE" w:rsidP="00704EEE">
      <w:pPr>
        <w:pStyle w:val="Web"/>
        <w:spacing w:before="0" w:after="0"/>
        <w:ind w:firstLine="720"/>
        <w:jc w:val="both"/>
        <w:rPr>
          <w:rFonts w:ascii="Times New Roman Tj" w:hAnsi="Times New Roman Tj"/>
          <w:b/>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318. Порядок восстановления утраченного судебного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Восстановление утраченного полностью или в части судебного дела, оконченного принятием решения или вынесением определения о прекращении судебного рассмотрения по делу, производится судом в порядке, установленном настоящей главой.</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Дело о восстановлении утраченного судебного дела возбуждается по заявлениям лиц, участвующих в деле.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319. Подача заявления о восстановлении утраченного судебного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Заявление о восстановлении утраченного судебного дела подается в суд, принявший решение по существу спора или вынесший определение о прекращении судебного рассмотрения по делу.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заявлении о восстановлении утраченного судебного дела должны быть указаны следующие сведения: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 восстановлении какого именно судебного дела просит заявитель, было ли принято судом решение по существу или рассмотрение по делу прекращалось;</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какое процессуальное положение занимал в деле заявитель, кто еще принимал участие в деле и в каком процессуальном положении, место жительства или место нахождения этих лиц;</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 что известно заявителю об обстоятельствах утраты дела или о месте нахождения копий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восстановление каких именно документов заявитель считает необходимым и для какой цели необходимо их восстановление.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К заявлению прилагаются сохранившиеся и имеющие отношение к делу документы или их копии, даже если они не заверены в установленном порядке.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4. Заявитель освобождается от уплаты судебных расходов, понесенных судом при рассмотрении дела о восстановлении утраченного судебного дела.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320. Оставление заявления о восстановлении утраченного судебного дела без движения или рассмотрения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При отсутствии указания в заявлении о восстановлении утраченного судебного дела соответствующей цели обращения суд оставляет заявление без движения и предоставляет срок, необходимый для изложения цели заявителем.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случае, если указанная заявителем цель обращения не связана с защитой его прав и законных интересов, суд отказывает в возбуждении дела о восстановлении утраченного судебного дела или, если дело было возбуждено, мотивированным определением оставляет заявление без рассмотрения.</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right="-6" w:firstLine="708"/>
        <w:jc w:val="both"/>
        <w:rPr>
          <w:rFonts w:ascii="Times New Roman Tj" w:hAnsi="Times New Roman Tj"/>
          <w:b/>
          <w:sz w:val="20"/>
        </w:rPr>
      </w:pPr>
      <w:r w:rsidRPr="004D23D6">
        <w:rPr>
          <w:rFonts w:ascii="Times New Roman Tj" w:hAnsi="Times New Roman Tj"/>
          <w:b/>
          <w:sz w:val="20"/>
        </w:rPr>
        <w:t>Статья  321. Отказ в восстановлении утраченного судебного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Судебное дело, утраченное до рассмотрения дела по существу, не подлежит восстановлению. Истец в этом случае вправе предъявить новый иск. В определении о возбуждении дела по новому иску в связи с утратой судебного дела данное обстоятельство должно быть обязательно отражено.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При рассмотрении дела по новому иску суд использует сохранившиеся части судебного дела, документы, выданные гражданам, организациям из дела до утраты дела, копии этих документов, другие документы, имеющие отношение к делу.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Суд может допросить в качестве свидетелей лиц, присутствовавших при совершении процессуальных действий, и в необходимых случаях, судей, рассматривавших дело, по которому утрачено дело, а также лиц, исполнявших решение.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322. Решение о восстановлении утраченного судебного дела</w:t>
      </w:r>
    </w:p>
    <w:p w:rsidR="00704EEE" w:rsidRPr="004D23D6" w:rsidRDefault="00704EEE" w:rsidP="00704EEE">
      <w:pPr>
        <w:pStyle w:val="Web"/>
        <w:tabs>
          <w:tab w:val="center" w:pos="567"/>
        </w:tabs>
        <w:spacing w:before="0" w:after="0"/>
        <w:ind w:firstLine="720"/>
        <w:jc w:val="both"/>
        <w:rPr>
          <w:rFonts w:ascii="Times New Roman Tj" w:hAnsi="Times New Roman Tj"/>
          <w:sz w:val="20"/>
        </w:rPr>
      </w:pPr>
      <w:r w:rsidRPr="004D23D6">
        <w:rPr>
          <w:rFonts w:ascii="Times New Roman Tj" w:hAnsi="Times New Roman Tj"/>
          <w:sz w:val="20"/>
        </w:rPr>
        <w:t xml:space="preserve">1. Решение или определение о прекращении судебного дела, если оно принималось по делу, подлежит восстановлению, за исключением случаев, предусмотренных </w:t>
      </w:r>
      <w:r w:rsidRPr="004D23D6">
        <w:rPr>
          <w:rFonts w:ascii="Times New Roman Tj" w:hAnsi="Times New Roman Tj"/>
          <w:color w:val="auto"/>
          <w:sz w:val="20"/>
        </w:rPr>
        <w:t>статьей 323</w:t>
      </w:r>
      <w:r w:rsidRPr="004D23D6">
        <w:rPr>
          <w:rFonts w:ascii="Times New Roman Tj" w:hAnsi="Times New Roman Tj"/>
          <w:sz w:val="20"/>
        </w:rPr>
        <w:t xml:space="preserve"> настоящего Кодекса.</w:t>
      </w:r>
    </w:p>
    <w:p w:rsidR="00704EEE" w:rsidRPr="004D23D6" w:rsidRDefault="00704EEE" w:rsidP="00704EEE">
      <w:pPr>
        <w:pStyle w:val="Web"/>
        <w:tabs>
          <w:tab w:val="center" w:pos="567"/>
        </w:tabs>
        <w:spacing w:before="0" w:after="0"/>
        <w:ind w:firstLine="720"/>
        <w:jc w:val="both"/>
        <w:rPr>
          <w:rFonts w:ascii="Times New Roman Tj" w:hAnsi="Times New Roman Tj"/>
          <w:sz w:val="20"/>
        </w:rPr>
      </w:pPr>
      <w:r w:rsidRPr="004D23D6">
        <w:rPr>
          <w:rFonts w:ascii="Times New Roman Tj" w:hAnsi="Times New Roman Tj"/>
          <w:sz w:val="20"/>
        </w:rPr>
        <w:t>2. В решении суда о восстановлении утраченного судебного дела или определения о прекращении судебного дела указывается на основании каких доказательств, представленных суду и исследованных в судебном заседании с участием всех участников процесса по утраченному делу, суд считает установленным содержание восстанавливаемого постановления.</w:t>
      </w:r>
    </w:p>
    <w:p w:rsidR="00704EEE" w:rsidRPr="004D23D6" w:rsidRDefault="00704EEE" w:rsidP="00704EEE">
      <w:pPr>
        <w:pStyle w:val="Web"/>
        <w:tabs>
          <w:tab w:val="center" w:pos="567"/>
        </w:tabs>
        <w:spacing w:before="0" w:after="0"/>
        <w:ind w:firstLine="720"/>
        <w:jc w:val="both"/>
        <w:rPr>
          <w:rFonts w:ascii="Times New Roman Tj" w:hAnsi="Times New Roman Tj"/>
          <w:sz w:val="20"/>
        </w:rPr>
      </w:pPr>
      <w:r w:rsidRPr="004D23D6">
        <w:rPr>
          <w:rFonts w:ascii="Times New Roman Tj" w:hAnsi="Times New Roman Tj"/>
          <w:sz w:val="20"/>
        </w:rPr>
        <w:t>3. В мотивировочной части решения о восстановлении утраченного дела также указываются выводы суда о доказанности обстоятельств, которые обсуждались судом, и о том, какие процессуальные действия совершались по утраченному делу.</w:t>
      </w:r>
    </w:p>
    <w:p w:rsidR="00704EEE" w:rsidRPr="004D23D6" w:rsidRDefault="00704EEE" w:rsidP="00704EEE">
      <w:pPr>
        <w:pStyle w:val="Web"/>
        <w:tabs>
          <w:tab w:val="center" w:pos="567"/>
        </w:tabs>
        <w:spacing w:before="0" w:after="0"/>
        <w:ind w:firstLine="720"/>
        <w:jc w:val="both"/>
        <w:rPr>
          <w:rFonts w:ascii="Times New Roman Tj" w:hAnsi="Times New Roman Tj"/>
          <w:sz w:val="20"/>
        </w:rPr>
      </w:pPr>
    </w:p>
    <w:p w:rsidR="00704EEE" w:rsidRPr="004D23D6" w:rsidRDefault="00704EEE" w:rsidP="00704EEE">
      <w:pPr>
        <w:pStyle w:val="Web"/>
        <w:tabs>
          <w:tab w:val="center" w:pos="567"/>
        </w:tabs>
        <w:spacing w:before="0" w:after="0"/>
        <w:ind w:firstLine="720"/>
        <w:jc w:val="both"/>
        <w:rPr>
          <w:rFonts w:ascii="Times New Roman Tj" w:hAnsi="Times New Roman Tj"/>
          <w:sz w:val="20"/>
        </w:rPr>
      </w:pPr>
      <w:r w:rsidRPr="004D23D6">
        <w:rPr>
          <w:rFonts w:ascii="Times New Roman Tj" w:hAnsi="Times New Roman Tj"/>
          <w:b/>
          <w:sz w:val="20"/>
        </w:rPr>
        <w:t>Статья 323. Прекращение рассмотрения по делу о восстановлении утраченного судебного дела</w:t>
      </w:r>
    </w:p>
    <w:p w:rsidR="00704EEE" w:rsidRPr="004D23D6" w:rsidRDefault="00704EEE" w:rsidP="00704EEE">
      <w:pPr>
        <w:pStyle w:val="Web"/>
        <w:tabs>
          <w:tab w:val="center" w:pos="567"/>
        </w:tabs>
        <w:spacing w:before="0" w:after="0"/>
        <w:ind w:firstLine="720"/>
        <w:jc w:val="both"/>
        <w:rPr>
          <w:rFonts w:ascii="Times New Roman Tj" w:hAnsi="Times New Roman Tj"/>
          <w:sz w:val="20"/>
        </w:rPr>
      </w:pPr>
      <w:r w:rsidRPr="004D23D6">
        <w:rPr>
          <w:rFonts w:ascii="Times New Roman Tj" w:hAnsi="Times New Roman Tj"/>
          <w:sz w:val="20"/>
        </w:rPr>
        <w:t>1. При недостаточности собранных материалов для точного восстановления решения, связанного с утраченным судебным делом, суд определением прекращает рассмотрение по делу о восстановлении утраченного судебного дела и разъясняет лицам, участвующим в деле, право предъявить иск в общем порядке.</w:t>
      </w:r>
    </w:p>
    <w:p w:rsidR="00704EEE" w:rsidRPr="004D23D6" w:rsidRDefault="00704EEE" w:rsidP="00704EEE">
      <w:pPr>
        <w:pStyle w:val="Web"/>
        <w:tabs>
          <w:tab w:val="center" w:pos="567"/>
        </w:tabs>
        <w:spacing w:before="0" w:after="0"/>
        <w:ind w:firstLine="720"/>
        <w:jc w:val="both"/>
        <w:rPr>
          <w:rFonts w:ascii="Times New Roman Tj" w:hAnsi="Times New Roman Tj"/>
          <w:sz w:val="20"/>
        </w:rPr>
      </w:pPr>
      <w:r w:rsidRPr="004D23D6">
        <w:rPr>
          <w:rFonts w:ascii="Times New Roman Tj" w:hAnsi="Times New Roman Tj"/>
          <w:sz w:val="20"/>
        </w:rPr>
        <w:t>2. Рассмотрение заявления о восстановлении утраченного судебного дела не ограничивается сроком его хранения. В случае обращения с заявлением о восстановлении утраченного судебного дела в целях его исполнения, если срок предъявления исполнительного листа к исполнению истек и судом не восстанавливается, суд также прекращает рассмотрение по делу о восстановлении утраченного судебного дела.</w:t>
      </w:r>
    </w:p>
    <w:p w:rsidR="00704EEE" w:rsidRPr="004D23D6" w:rsidRDefault="00704EEE" w:rsidP="00704EEE">
      <w:pPr>
        <w:pStyle w:val="Web"/>
        <w:tabs>
          <w:tab w:val="center" w:pos="567"/>
        </w:tabs>
        <w:spacing w:before="0" w:after="0"/>
        <w:ind w:firstLine="720"/>
        <w:jc w:val="both"/>
        <w:rPr>
          <w:rFonts w:ascii="Times New Roman Tj" w:hAnsi="Times New Roman Tj"/>
          <w:sz w:val="20"/>
        </w:rPr>
      </w:pPr>
    </w:p>
    <w:p w:rsidR="00704EEE" w:rsidRPr="004D23D6" w:rsidRDefault="00704EEE" w:rsidP="00704EEE">
      <w:pPr>
        <w:pStyle w:val="Web"/>
        <w:tabs>
          <w:tab w:val="center" w:pos="567"/>
        </w:tabs>
        <w:spacing w:before="0" w:after="0"/>
        <w:ind w:firstLine="720"/>
        <w:jc w:val="both"/>
        <w:rPr>
          <w:rFonts w:ascii="Times New Roman Tj" w:hAnsi="Times New Roman Tj"/>
          <w:b/>
          <w:sz w:val="20"/>
        </w:rPr>
      </w:pPr>
      <w:r w:rsidRPr="004D23D6">
        <w:rPr>
          <w:rFonts w:ascii="Times New Roman Tj" w:hAnsi="Times New Roman Tj"/>
          <w:b/>
          <w:sz w:val="20"/>
        </w:rPr>
        <w:t>Статья 324. Порядок опротестования судебных актов, связанных с восстановлением утраченного судебного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Судебные акты, связанные с восстановлением утраченного судебного дела, могут быть опротестованы в порядке, установленном настоящим Кодексом.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При заведомо ложном заявлении судебные расходы, связанные с возбуждением дела по заявлению о восстановлении утраченного судебного дела, взыскиваются с заявителя.</w:t>
      </w:r>
      <w:r w:rsidRPr="004D23D6">
        <w:rPr>
          <w:rFonts w:ascii="Times New Roman Tj" w:hAnsi="Times New Roman Tj"/>
          <w:b/>
          <w:sz w:val="20"/>
        </w:rPr>
        <w:t xml:space="preserve"> </w:t>
      </w:r>
    </w:p>
    <w:p w:rsidR="00704EEE" w:rsidRDefault="00704EEE" w:rsidP="00704EEE">
      <w:pPr>
        <w:ind w:right="200" w:firstLine="720"/>
        <w:jc w:val="both"/>
        <w:rPr>
          <w:rFonts w:ascii="Times New Roman Tj" w:hAnsi="Times New Roman Tj"/>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lastRenderedPageBreak/>
        <w:t xml:space="preserve">РАЗДЕЛ </w:t>
      </w:r>
      <w:r w:rsidRPr="004D23D6">
        <w:rPr>
          <w:rFonts w:ascii="Times New Roman Tj" w:hAnsi="Times New Roman Tj"/>
          <w:b/>
          <w:sz w:val="20"/>
          <w:szCs w:val="20"/>
          <w:lang w:val="en-US"/>
        </w:rPr>
        <w:t>III</w:t>
      </w:r>
    </w:p>
    <w:p w:rsidR="00704EEE" w:rsidRPr="004D23D6" w:rsidRDefault="00704EEE" w:rsidP="00704EEE">
      <w:pPr>
        <w:jc w:val="center"/>
        <w:rPr>
          <w:rFonts w:ascii="Times New Roman Tj" w:hAnsi="Times New Roman Tj"/>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ПЕРЕСМОТР СУДЕБНЫХ АКТОВ, НЕ ВСТУПИВШИХ В ЗАКОННУЮ СИЛУ</w:t>
      </w:r>
    </w:p>
    <w:p w:rsidR="00704EEE" w:rsidRPr="004D23D6" w:rsidRDefault="00704EEE" w:rsidP="00704EEE">
      <w:pPr>
        <w:jc w:val="center"/>
        <w:rPr>
          <w:rFonts w:ascii="Times New Roman Tj" w:hAnsi="Times New Roman Tj"/>
          <w:b/>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39. ПРОИЗВОДСТВО В СУДЕ КАССАЦИОННОЙ  ИНСТАНЦИИ</w:t>
      </w:r>
    </w:p>
    <w:p w:rsidR="00704EEE" w:rsidRDefault="00704EEE" w:rsidP="00704EEE">
      <w:pPr>
        <w:ind w:firstLine="708"/>
        <w:jc w:val="both"/>
        <w:rPr>
          <w:rFonts w:ascii="Times New Roman Tj" w:hAnsi="Times New Roman Tj"/>
          <w:b/>
          <w:sz w:val="20"/>
          <w:szCs w:val="20"/>
        </w:rPr>
      </w:pP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325.  Право  кассационного обжалования и опротестования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На решения всех судов Республики Таджикистан, принятые по  первой инстанции, лицами, участвующими в деле, могут быть поданы кассационная жалоба и прокурором, участвующим в деле,- кассационный протест.</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 </w:t>
      </w:r>
    </w:p>
    <w:p w:rsidR="00704EEE" w:rsidRPr="004D23D6" w:rsidRDefault="00704EEE" w:rsidP="00704EEE">
      <w:pPr>
        <w:ind w:firstLine="708"/>
        <w:jc w:val="both"/>
        <w:rPr>
          <w:rFonts w:ascii="Times New Roman Tj" w:hAnsi="Times New Roman Tj"/>
          <w:b/>
          <w:sz w:val="20"/>
          <w:szCs w:val="20"/>
        </w:rPr>
      </w:pPr>
      <w:r w:rsidRPr="004D23D6">
        <w:rPr>
          <w:rFonts w:ascii="Times New Roman Tj" w:hAnsi="Times New Roman Tj"/>
          <w:b/>
          <w:sz w:val="20"/>
          <w:szCs w:val="20"/>
        </w:rPr>
        <w:t>Статья  326. Порядок подачи кассационной жалобы и  кассационного протеста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Жалоба или протест в отношении не вступившего в законную силу решения суда первой инстанции могут быть предъявлены в кассационном порядке:</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 решения судов районов и городов республиканского подчинения, решения военных судов гарнизона - в Верховный Суд Республики Таджикистан;</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 решения судов города и района, находящихся на территории Горно-Бадахшанской  автономной области, областей, города Душанбе – соответственно в суд Горно-Бадахшанской автономной области, суд области, суд города Душанбе;</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 решения суда Горно-Бадахшанской автономной области, судов областей, суда города Душанбе, действовавших в качестве суда первой инстанции – в Верховный Суд Республики Таджикистан;</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 xml:space="preserve">- решения Верховного Суда Республики Таджикистан, действовавшего в качестве суда первой инстанции – соответственно </w:t>
      </w:r>
      <w:r w:rsidRPr="00087059">
        <w:rPr>
          <w:rFonts w:ascii="Times New Roman Tj" w:hAnsi="Times New Roman Tj"/>
          <w:b/>
          <w:sz w:val="20"/>
          <w:szCs w:val="20"/>
        </w:rPr>
        <w:t xml:space="preserve">в </w:t>
      </w:r>
      <w:r w:rsidR="00087059">
        <w:rPr>
          <w:rFonts w:ascii="Times New Roman Tj" w:hAnsi="Times New Roman Tj"/>
          <w:b/>
          <w:sz w:val="20"/>
          <w:szCs w:val="20"/>
        </w:rPr>
        <w:t xml:space="preserve">судебную коллегию </w:t>
      </w:r>
      <w:r w:rsidRPr="00087059">
        <w:rPr>
          <w:rFonts w:ascii="Times New Roman Tj" w:hAnsi="Times New Roman Tj"/>
          <w:b/>
          <w:sz w:val="20"/>
          <w:szCs w:val="20"/>
        </w:rPr>
        <w:t>по гражданским делам</w:t>
      </w:r>
      <w:r w:rsidR="00087059">
        <w:rPr>
          <w:rFonts w:ascii="Times New Roman Tj" w:hAnsi="Times New Roman Tj"/>
          <w:b/>
          <w:sz w:val="20"/>
          <w:szCs w:val="20"/>
        </w:rPr>
        <w:t xml:space="preserve">, в судебную коллегию по семейным делам </w:t>
      </w:r>
      <w:r w:rsidRPr="004D23D6">
        <w:rPr>
          <w:rFonts w:ascii="Times New Roman Tj" w:hAnsi="Times New Roman Tj"/>
          <w:sz w:val="20"/>
          <w:szCs w:val="20"/>
        </w:rPr>
        <w:t xml:space="preserve"> и военную коллегию Верховного Суда Республики Таджикистан.</w:t>
      </w:r>
      <w:r w:rsidR="00087059" w:rsidRPr="00087059">
        <w:rPr>
          <w:rFonts w:ascii="Times New Roman Tj" w:hAnsi="Times New Roman Tj" w:cs="Times New Roman Tj"/>
          <w:b/>
          <w:sz w:val="20"/>
          <w:szCs w:val="20"/>
        </w:rPr>
        <w:t xml:space="preserve"> </w:t>
      </w:r>
      <w:r w:rsidR="00087059">
        <w:rPr>
          <w:rFonts w:ascii="Times New Roman Tj" w:hAnsi="Times New Roman Tj" w:cs="Times New Roman Tj"/>
          <w:b/>
          <w:sz w:val="20"/>
          <w:szCs w:val="20"/>
        </w:rPr>
        <w:t>(З Р</w:t>
      </w:r>
      <w:r w:rsidR="00087059">
        <w:rPr>
          <w:rFonts w:ascii="Times New Roman Tj" w:hAnsi="Times New Roman Tj"/>
          <w:b/>
          <w:sz w:val="20"/>
          <w:szCs w:val="20"/>
        </w:rPr>
        <w:t>Т  от 12.01.2010г, №582</w:t>
      </w:r>
      <w:r w:rsidR="00087059">
        <w:rPr>
          <w:rFonts w:ascii="Times New Roman Tj" w:hAnsi="Times New Roman Tj" w:cs="Times New Roman Tj"/>
          <w:b/>
          <w:sz w:val="20"/>
          <w:szCs w:val="20"/>
        </w:rPr>
        <w:t>).</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2. Кассационные жалобы и протесты  подаются через суд, вынесший решение.</w:t>
      </w:r>
    </w:p>
    <w:p w:rsidR="00704EEE" w:rsidRPr="004D23D6" w:rsidRDefault="00704EEE" w:rsidP="00704EEE">
      <w:pPr>
        <w:ind w:right="-58" w:firstLine="720"/>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Статья  327. Срок  подачи кассационной жалобы и протеста</w:t>
      </w:r>
    </w:p>
    <w:p w:rsidR="00704EEE" w:rsidRPr="004D23D6" w:rsidRDefault="00704EEE" w:rsidP="00704EEE">
      <w:pPr>
        <w:pStyle w:val="a3"/>
        <w:ind w:firstLine="720"/>
        <w:rPr>
          <w:sz w:val="20"/>
          <w:szCs w:val="20"/>
        </w:rPr>
      </w:pPr>
      <w:r w:rsidRPr="004D23D6">
        <w:rPr>
          <w:sz w:val="20"/>
          <w:szCs w:val="20"/>
        </w:rPr>
        <w:t>Кассационная жалоба и протест могут быть поданы в течение одного месяца со дня вручения сторонам решения.</w:t>
      </w:r>
    </w:p>
    <w:p w:rsidR="00704EEE" w:rsidRPr="004D23D6" w:rsidRDefault="00704EEE" w:rsidP="00704EEE">
      <w:pPr>
        <w:pStyle w:val="a3"/>
        <w:ind w:firstLine="720"/>
        <w:rPr>
          <w:sz w:val="20"/>
          <w:szCs w:val="20"/>
        </w:rPr>
      </w:pPr>
    </w:p>
    <w:p w:rsidR="00704EEE" w:rsidRPr="004D23D6" w:rsidRDefault="00704EEE" w:rsidP="00704EEE">
      <w:pPr>
        <w:pStyle w:val="Web"/>
        <w:spacing w:before="0" w:after="0"/>
        <w:ind w:firstLine="708"/>
        <w:jc w:val="both"/>
        <w:rPr>
          <w:rFonts w:ascii="Times New Roman Tj" w:hAnsi="Times New Roman Tj"/>
          <w:b/>
          <w:sz w:val="20"/>
        </w:rPr>
      </w:pPr>
      <w:r w:rsidRPr="004D23D6">
        <w:rPr>
          <w:rFonts w:ascii="Times New Roman Tj" w:hAnsi="Times New Roman Tj"/>
          <w:b/>
          <w:sz w:val="20"/>
        </w:rPr>
        <w:t>Статья  328. Содержание кассационной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Кассационная жалоба и протест должны содержать следующие сведения: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наименование суда, в который адресуется жалоба и протест;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фамилия, имя и отчество лица, подающего жалобу или протест, либо его представителя, его место жительства или место нахождения;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указание на решение, которое опротестовывается;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требования лица, подающего жалобу, или прокурора, подающего протест, а также основания, по которым они считают решение неправильным;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перечень прилагаемых к жалобе и протесту доказательств.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Ссылка лица, подающего кассационную жалобу, или требования прокурора, подающего кассационный протест, на новые доказательства, которые не были представлены в суд первой инстанции, допускается только в случае обоснования ими в жалобе или протесте невозможности их представления в суд первой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Кассационная жалоба подписывается лицом, подающим жалобу, или его представителем, а кассационный протест - прокурором. К жалобе, поданной представителем, должны быть приложены доверенность или иной документ, удостоверяющие полномочие представителя, если в деле не имеется такое полномочие.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rPr>
          <w:rFonts w:ascii="Times New Roman Tj" w:hAnsi="Times New Roman Tj"/>
          <w:sz w:val="20"/>
        </w:rPr>
      </w:pPr>
      <w:r w:rsidRPr="004D23D6">
        <w:rPr>
          <w:rFonts w:ascii="Times New Roman Tj" w:hAnsi="Times New Roman Tj"/>
          <w:b/>
          <w:sz w:val="20"/>
        </w:rPr>
        <w:t>Статья  329.  Копии  кассационной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Кассационные жалобы и протесты и приложенные к ним письменные доказательства подаются в суд с копиями, число которых должно соответствовать числу лиц, участвующих в деле.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right="-6" w:firstLine="708"/>
        <w:jc w:val="both"/>
        <w:rPr>
          <w:rFonts w:ascii="Times New Roman Tj" w:hAnsi="Times New Roman Tj"/>
          <w:b/>
          <w:sz w:val="20"/>
        </w:rPr>
      </w:pPr>
      <w:r w:rsidRPr="004D23D6">
        <w:rPr>
          <w:rFonts w:ascii="Times New Roman Tj" w:hAnsi="Times New Roman Tj"/>
          <w:b/>
          <w:sz w:val="20"/>
        </w:rPr>
        <w:t>Статья 330. Оставление кассационной жалобы и протеста без  движения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1. При подаче кассационной жалобы и протеста, не соответствующим требованиям, предусмотренным </w:t>
      </w:r>
      <w:r w:rsidRPr="004D23D6">
        <w:rPr>
          <w:rFonts w:ascii="Times New Roman Tj" w:hAnsi="Times New Roman Tj"/>
          <w:color w:val="auto"/>
          <w:sz w:val="20"/>
        </w:rPr>
        <w:t>статьями 328 и 329</w:t>
      </w:r>
      <w:r w:rsidRPr="004D23D6">
        <w:rPr>
          <w:rFonts w:ascii="Times New Roman Tj" w:hAnsi="Times New Roman Tj"/>
          <w:sz w:val="20"/>
        </w:rPr>
        <w:t xml:space="preserve"> настоящего Кодекса, суд выносит определение, на основании которого оставляет жалобу и протест без движения, и назначает лицу, подавшему жалобу и протест, срок для исправления недостатков.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случае, если лицо, подавшее кассационную жалобу и протест, в установленный срок выполнит указания, содержащиеся в определении, кассационная жалоба и протест считаются поданными в день первоначального поступления в суд.</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3. На определение суда об оставлении кассационной жалобы и протеста без движения могут быть поданы частная жалоба и протест.</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rPr>
          <w:rFonts w:ascii="Times New Roman Tj" w:hAnsi="Times New Roman Tj"/>
          <w:b/>
          <w:sz w:val="20"/>
        </w:rPr>
      </w:pPr>
      <w:r w:rsidRPr="004D23D6">
        <w:rPr>
          <w:rFonts w:ascii="Times New Roman Tj" w:hAnsi="Times New Roman Tj"/>
          <w:b/>
          <w:sz w:val="20"/>
        </w:rPr>
        <w:t>Статья  331. Возвращение кассационной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Кассационная жалоба возвращается лицу, подавшему её, а кассационный протест возвращается прокурору в следующих случаях:</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невыполнения в установленный срок указаний судьи, содержащихся в определении об оставлении кассационной жалобы и протеста без движения;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истечения срока обжалования и опротестования, если в жалобе и протесте не содержится просьба о восстановлении срока или в его восстановлении отказано.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Кассационная жалоба возвращается также по просьбе лица, подавшего её, а кассационной протест – в случае отзыва прокурором, если дело не направлено в суд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Возврат кассационной жалобы лицу, подавшему её, а кассационный протест – прокурору, осуществляется на основании определения первой инстанции. Лицо, подавшее жалобу, или прокурор, подавший протест, вправе подать частную жалобу и протест на указанное определение в вышестоящий суд.</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332. Действия суда первой инстанции после получения кассационной жалобы и протеста</w:t>
      </w:r>
    </w:p>
    <w:p w:rsidR="00704EEE" w:rsidRPr="004D23D6" w:rsidRDefault="00704EEE" w:rsidP="00704EEE">
      <w:pPr>
        <w:pStyle w:val="20"/>
        <w:rPr>
          <w:sz w:val="20"/>
          <w:szCs w:val="20"/>
        </w:rPr>
      </w:pPr>
      <w:r w:rsidRPr="004D23D6">
        <w:rPr>
          <w:sz w:val="20"/>
          <w:szCs w:val="20"/>
        </w:rPr>
        <w:tab/>
        <w:t>1. Судья после получения кассационной жалобы или протеста, поданных в установленный статьей 327 настоящего Кодекса срок и соответствующих требованиям статей 328 и 329 настоящего Кодекса, обязан: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не позднее трех дней после их получения направить лицам, участвующим в деле, копии жалобы и протеста и приложенны</w:t>
      </w:r>
      <w:r>
        <w:rPr>
          <w:rFonts w:ascii="Times New Roman Tj" w:hAnsi="Times New Roman Tj"/>
          <w:sz w:val="20"/>
          <w:szCs w:val="20"/>
        </w:rPr>
        <w:t>х</w:t>
      </w:r>
      <w:r w:rsidRPr="004D23D6">
        <w:rPr>
          <w:rFonts w:ascii="Times New Roman Tj" w:hAnsi="Times New Roman Tj"/>
          <w:sz w:val="20"/>
          <w:szCs w:val="20"/>
        </w:rPr>
        <w:t xml:space="preserve"> к ним письменны</w:t>
      </w:r>
      <w:r>
        <w:rPr>
          <w:rFonts w:ascii="Times New Roman Tj" w:hAnsi="Times New Roman Tj"/>
          <w:sz w:val="20"/>
          <w:szCs w:val="20"/>
        </w:rPr>
        <w:t xml:space="preserve">х </w:t>
      </w:r>
      <w:r w:rsidRPr="004D23D6">
        <w:rPr>
          <w:rFonts w:ascii="Times New Roman Tj" w:hAnsi="Times New Roman Tj"/>
          <w:sz w:val="20"/>
          <w:szCs w:val="20"/>
        </w:rPr>
        <w:t xml:space="preserve"> доказательств;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известить лиц, участвующих в деле, о времени и месте рассмотрения жалобы и протеста в кассационном порядке в суде Горно-Бадахшанской автономной области, суде области, суде города Душанбе. О дне рассмотрения кассационного жалобы и протеста в Верховном Суде Республики Таджикистан лица, участвующие в деле, извещаются Верховным Судом Республики Таджикистан;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по истечении срока, установленного для кассационного опротестования, направить дело в суд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До истечения срока, установленного для кассационного опротестования, дело не может быть истребовано из суда. Лица, участвующие в деле, вправе знакомиться в суде с материалами дела, поступившими кассационными жалобами и протестами, и возражениями относительно жалобы и протеста.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right="-6" w:firstLine="180"/>
        <w:jc w:val="both"/>
        <w:rPr>
          <w:rFonts w:ascii="Times New Roman Tj" w:hAnsi="Times New Roman Tj"/>
          <w:b/>
          <w:sz w:val="20"/>
        </w:rPr>
      </w:pPr>
      <w:r w:rsidRPr="004D23D6">
        <w:rPr>
          <w:rFonts w:ascii="Times New Roman Tj" w:hAnsi="Times New Roman Tj"/>
          <w:b/>
          <w:sz w:val="20"/>
        </w:rPr>
        <w:tab/>
        <w:t>Статья  333. Возражения относительно кассационной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Лица, участвующие в деле, вправе представить возражения в письменной форме относительно кассационной жалобы и протеста с приложением документов, подтверждающих эти возражения.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Возражения относительно кассационного протеста и приложенные к ним документы должны быть поданы с копиями, число которых соответствует числу лиц, участвующих в деле.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right="-6" w:firstLine="708"/>
        <w:rPr>
          <w:rFonts w:ascii="Times New Roman Tj" w:hAnsi="Times New Roman Tj"/>
          <w:b/>
          <w:sz w:val="20"/>
        </w:rPr>
      </w:pPr>
      <w:r w:rsidRPr="004D23D6">
        <w:rPr>
          <w:rFonts w:ascii="Times New Roman Tj" w:hAnsi="Times New Roman Tj"/>
          <w:b/>
          <w:sz w:val="20"/>
        </w:rPr>
        <w:t>Статья  334. Отказ от кассационных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1. Лицо, подавшее кассационную жалобу, вправе отказаться от неё в письменной форме в суде кассационной инстанции до принятия им соответствующего постановления. Прокурор, подавший кассационный протест, вправе отозвать его до начала судебного заседания. Лица, участвующие в деле, извещаются об отзыве кассационного протеста. </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О принятии заявления об отказе от кассационного протеста суд кассационной инстанции выносит определение, которым прекращает кассационное рассмотрение, если решение первой инстанции не было обжаловано и опротестовано другими лицами.</w:t>
      </w:r>
    </w:p>
    <w:p w:rsidR="00704EEE"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335. Отказ истца от иска или мировое соглашение сторон в суде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Отказ истца от иска или мировое соглашение сторон, совершенные после принятия кассационной жалобы и протеста, должны быть выражены в поданных суду кассационной инстанции заявлениях в письменной форме.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Порядок и последствия рассмотрения заявления об отказе истца от иска или заявления сторон о заключении мирового соглашения определяются по правилам частей 2 и 3 статей 176, 177 настоящего Кодекса. При принятии отказа истца от иска или утверждении мирового соглашения сторон суд кассационной инстанции отменяет принятое решение и прекращает рассмотрение по делу.</w:t>
      </w:r>
    </w:p>
    <w:p w:rsidR="00314E6A" w:rsidRDefault="00314E6A" w:rsidP="00704EEE">
      <w:pPr>
        <w:pStyle w:val="Web"/>
        <w:spacing w:before="0" w:after="0"/>
        <w:ind w:firstLine="720"/>
        <w:jc w:val="both"/>
        <w:rPr>
          <w:rFonts w:ascii="Times New Roman Tj" w:hAnsi="Times New Roman Tj"/>
          <w:b/>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336. Пределы рассмотрения дела в суде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Суд кассационной инстанции проверяет законность и обоснованность решения первой инстанции, исходя из доводов, изложенных в кассационной жалобе и протесте и возражениях относительно жалобы и протеста. Суд оценивает имеющиеся в деле, а также дополнительно представленные доказательства, если признает, что они не могли быть представлены стороной в суд первой инстанции, подтверждает указанные в обжалованном и опротестованном решении суда факты и правоотношения или устанавливает новые факты и правоотношения.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Суд кассационной инстанции в интересах обеспечения главенства закона вправе проверить решение суда первой инстанции в полном объеме.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337. Сроки рассмотрения дела в суде кассационной инстанции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 Горно-Бадахшанской автономной области, суд области, суд города Душанбе должны рассмотреть поступившее по кассационной жалобе и протесту дело, в срок не позднее одного месяца со дня его поступления.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Верховный Суд Республики Таджикистан должен рассмотреть дело, поступившее по кассационной жалобе и протесту в срок не позднее двух месяцев со дня его поступления.</w:t>
      </w:r>
    </w:p>
    <w:p w:rsidR="00704EEE" w:rsidRPr="004D23D6" w:rsidRDefault="00704EEE" w:rsidP="00704EEE">
      <w:pPr>
        <w:pStyle w:val="a3"/>
        <w:ind w:firstLine="720"/>
        <w:rPr>
          <w:sz w:val="20"/>
          <w:szCs w:val="20"/>
        </w:rPr>
      </w:pPr>
    </w:p>
    <w:p w:rsidR="00704EEE" w:rsidRPr="004D23D6" w:rsidRDefault="00704EEE" w:rsidP="00704EEE">
      <w:pPr>
        <w:pStyle w:val="a3"/>
        <w:ind w:firstLine="720"/>
        <w:rPr>
          <w:b/>
          <w:sz w:val="20"/>
          <w:szCs w:val="20"/>
        </w:rPr>
      </w:pPr>
      <w:r w:rsidRPr="004D23D6">
        <w:rPr>
          <w:b/>
          <w:sz w:val="20"/>
          <w:szCs w:val="20"/>
        </w:rPr>
        <w:t>Статья 338. Порядок судебного заседания в суде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Порядок судебного заседания в суде кассационной инстанции и обеспечивающие его меры определяются по правилам </w:t>
      </w:r>
      <w:r w:rsidRPr="004D23D6">
        <w:rPr>
          <w:rFonts w:ascii="Times New Roman Tj" w:hAnsi="Times New Roman Tj"/>
          <w:color w:val="auto"/>
          <w:sz w:val="20"/>
        </w:rPr>
        <w:t>статей 161 и 162</w:t>
      </w:r>
      <w:r w:rsidRPr="004D23D6">
        <w:rPr>
          <w:rFonts w:ascii="Times New Roman Tj" w:hAnsi="Times New Roman Tj"/>
          <w:color w:val="0000FF"/>
          <w:sz w:val="20"/>
        </w:rPr>
        <w:t xml:space="preserve"> </w:t>
      </w:r>
      <w:r w:rsidRPr="004D23D6">
        <w:rPr>
          <w:rFonts w:ascii="Times New Roman Tj" w:hAnsi="Times New Roman Tj"/>
          <w:sz w:val="20"/>
        </w:rPr>
        <w:t>настоящего Кодекса.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jc w:val="both"/>
        <w:rPr>
          <w:rFonts w:ascii="Times New Roman Tj" w:hAnsi="Times New Roman Tj"/>
          <w:b/>
          <w:sz w:val="20"/>
        </w:rPr>
      </w:pPr>
      <w:r w:rsidRPr="004D23D6">
        <w:rPr>
          <w:rFonts w:ascii="Times New Roman Tj" w:hAnsi="Times New Roman Tj"/>
          <w:b/>
          <w:sz w:val="20"/>
        </w:rPr>
        <w:t>Статья  339. Судебное заседание в суде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Судебное заседание в суде кассационной инстанции проводится по правилам настоящего Кодекса, установленным для проведения судебного заседания в суде первой инстанции, и с учетом правил, изложенных в настоящей главе.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rPr>
          <w:rFonts w:ascii="Times New Roman Tj" w:hAnsi="Times New Roman Tj"/>
          <w:b/>
          <w:sz w:val="20"/>
        </w:rPr>
      </w:pPr>
      <w:r w:rsidRPr="004D23D6">
        <w:rPr>
          <w:rFonts w:ascii="Times New Roman Tj" w:hAnsi="Times New Roman Tj"/>
          <w:b/>
          <w:sz w:val="20"/>
        </w:rPr>
        <w:t>Статья 340. Начало разбирательства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Председательствующий судебного заседания открывает заседание судебной коллегии и объявляет, какое дело, по чьим кассационным жалобам и протестам и на решение какого суда подлежит рассмотрению, выясняет, кто из лиц, участвующих в деле, их представителей явился, устанавливает личность явившихся, проверяет полномочия должностных лиц, их представителей.</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341.  Объявление состава суда и разъяснение права отвода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Председательствующий судебного заседания объявляет состав коллегии суда и разъясняет лицам, участвующим в деле, их право заявлять отводы.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2. Основания для самоотводов и отводов, порядок их разрешения, а также последствия удовлетворения таких заявлений определяются </w:t>
      </w:r>
      <w:r w:rsidRPr="004D23D6">
        <w:rPr>
          <w:rFonts w:ascii="Times New Roman Tj" w:hAnsi="Times New Roman Tj"/>
          <w:color w:val="auto"/>
          <w:sz w:val="20"/>
        </w:rPr>
        <w:t>статьями 18-23</w:t>
      </w:r>
      <w:r w:rsidRPr="004D23D6">
        <w:rPr>
          <w:rFonts w:ascii="Times New Roman Tj" w:hAnsi="Times New Roman Tj"/>
          <w:color w:val="0000FF"/>
          <w:sz w:val="20"/>
        </w:rPr>
        <w:t xml:space="preserve"> </w:t>
      </w:r>
      <w:r w:rsidRPr="004D23D6">
        <w:rPr>
          <w:rFonts w:ascii="Times New Roman Tj" w:hAnsi="Times New Roman Tj"/>
          <w:sz w:val="20"/>
        </w:rPr>
        <w:t xml:space="preserve"> настоящего Кодекса.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342. Разъяснение лицам, участвующим в деле, их процессуальных прав и обязанностей</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Председательствующий судебного заседания разъясняет лицам, участвующим в деле, их процессуальные права и обязанности.</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343. Последствия неявки на судебное заседание лиц, участвующих в деле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В случае неявки на заседание судебной коллегии  кого-либо из лиц, участвующих в деле, но не извещенных о времени и месте рассмотрения дела, суд откладывает разбирательство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Неявка лиц, участвующих в деле и извещенных о времени и месте рассмотрения дела, не является препятствием к разбирательству дела. Однако суд и в этих случаях вправе отложить разбирательство дела.</w:t>
      </w:r>
    </w:p>
    <w:p w:rsidR="00704EEE"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344. Разрешение судом ходатайств лиц, участвующих в деле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Ходатайства лиц, участвующих в деле, по всем вопросам, связанным с разбирательством дела в суде кассационной инстанции, разрешаются судом после заслушивания мнений других лиц, участвующих в деле. Заявленные ходатайства разрешаются судом по правилам </w:t>
      </w:r>
      <w:r w:rsidRPr="004D23D6">
        <w:rPr>
          <w:rFonts w:ascii="Times New Roman Tj" w:hAnsi="Times New Roman Tj"/>
          <w:color w:val="auto"/>
          <w:sz w:val="20"/>
        </w:rPr>
        <w:t>статьи 169</w:t>
      </w:r>
      <w:r w:rsidRPr="004D23D6">
        <w:rPr>
          <w:rFonts w:ascii="Times New Roman Tj" w:hAnsi="Times New Roman Tj"/>
          <w:color w:val="0000FF"/>
          <w:sz w:val="20"/>
        </w:rPr>
        <w:t xml:space="preserve"> </w:t>
      </w:r>
      <w:r w:rsidRPr="004D23D6">
        <w:rPr>
          <w:rFonts w:ascii="Times New Roman Tj" w:hAnsi="Times New Roman Tj"/>
          <w:sz w:val="20"/>
        </w:rPr>
        <w:t>настоящего Кодекса.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rPr>
          <w:rFonts w:ascii="Times New Roman Tj" w:hAnsi="Times New Roman Tj"/>
          <w:b/>
          <w:sz w:val="20"/>
        </w:rPr>
      </w:pPr>
      <w:r w:rsidRPr="004D23D6">
        <w:rPr>
          <w:rFonts w:ascii="Times New Roman Tj" w:hAnsi="Times New Roman Tj"/>
          <w:b/>
          <w:sz w:val="20"/>
        </w:rPr>
        <w:t>Статья  345. Доклад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Рассмотрение дела в суде кассационной инстанции начинается докладом председательствующего судебным заседанием или одного из судей. Докладчик излагает обстоятельства дела, содержание решения первой инстанции, доказательства кассационной </w:t>
      </w:r>
      <w:r w:rsidRPr="004D23D6">
        <w:rPr>
          <w:rFonts w:ascii="Times New Roman Tj" w:hAnsi="Times New Roman Tj"/>
          <w:sz w:val="20"/>
        </w:rPr>
        <w:lastRenderedPageBreak/>
        <w:t>жалобы и протеста и поступивших относительно них возражений, содержание представленных в суд новых доказательств, а также сообщает иные данные, которые необходимо рассмотреть суду для проверки решения.</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346. Объяснения лиц, участвующих в деле, в суде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После доклада председательствующего судебным заседанием или одного из судей суд кассационной инстанции заслушивает объяснения явившихся в судебное заседание лиц, участвующих в деле, их представителей. Первым выступает лицо, подавшее кассационную жалобу  или его представитель, либо прокурор, подавший кассационный протест. В случае обжалования и опротестования решения обеими сторонами первым выступает истец.</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rPr>
          <w:rFonts w:ascii="Times New Roman Tj" w:hAnsi="Times New Roman Tj"/>
          <w:b/>
          <w:sz w:val="20"/>
        </w:rPr>
      </w:pPr>
      <w:r w:rsidRPr="004D23D6">
        <w:rPr>
          <w:rFonts w:ascii="Times New Roman Tj" w:hAnsi="Times New Roman Tj"/>
          <w:b/>
          <w:sz w:val="20"/>
        </w:rPr>
        <w:t>Статья  347. Исследование доказательств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После объяснений лиц, участвующих в деле, суд кассационной инстанции, в случае необходимости, оглашает имеющиеся в деле доказательства и исследует вновь представленные доказательства, если признает, что они не могли быть представлены стороной в суд первой инстанции. О принятии новых доказательств суд кассационной инстанции выносит определение.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Стороны вправе заявлять ходатайства о вызове и допросе дополнительных свидетелей, об истребовании других доказательств, в исследовании которых им было отказано судом первой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Исследование доказательств проводится в порядке, установленном для суда первой инстанции.</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jc w:val="both"/>
        <w:rPr>
          <w:rFonts w:ascii="Times New Roman Tj" w:hAnsi="Times New Roman Tj"/>
          <w:b/>
          <w:sz w:val="20"/>
        </w:rPr>
      </w:pPr>
      <w:r w:rsidRPr="004D23D6">
        <w:rPr>
          <w:rFonts w:ascii="Times New Roman Tj" w:hAnsi="Times New Roman Tj"/>
          <w:b/>
          <w:sz w:val="20"/>
        </w:rPr>
        <w:t>Статья  348. Судебные прения в суде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В случае, если судом кассационной инстанции исследовались новые доказательства, по правилам, предусмотренным статьей 195 настоящего Кодекса, проводятся судебные прения. В судебных прениях первым выступает лицо, подавшее кассационную жалобу, либо прокурор, подавший кассационный протест.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По окончании судебных прений суд удаляется в совещательную комнату для вынесения кассационного постановления.</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349. Вынесение кассационного определения и его объявление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Совещание судей кассационной инстанции происходит в порядке, предусмотренном </w:t>
      </w:r>
      <w:r w:rsidRPr="004D23D6">
        <w:rPr>
          <w:rFonts w:ascii="Times New Roman Tj" w:hAnsi="Times New Roman Tj"/>
          <w:color w:val="auto"/>
          <w:sz w:val="20"/>
        </w:rPr>
        <w:t>статьей 17</w:t>
      </w:r>
      <w:r w:rsidRPr="004D23D6">
        <w:rPr>
          <w:rFonts w:ascii="Times New Roman Tj" w:hAnsi="Times New Roman Tj"/>
          <w:sz w:val="20"/>
        </w:rPr>
        <w:t xml:space="preserve"> настоящего Кодекса. Вынесение кассационного определения и его объявление происходят по правилам, предусмотренными </w:t>
      </w:r>
      <w:r w:rsidRPr="004D23D6">
        <w:rPr>
          <w:rFonts w:ascii="Times New Roman Tj" w:hAnsi="Times New Roman Tj"/>
          <w:color w:val="auto"/>
          <w:sz w:val="20"/>
        </w:rPr>
        <w:t>статьями 198-199</w:t>
      </w:r>
      <w:r w:rsidRPr="004D23D6">
        <w:rPr>
          <w:rFonts w:ascii="Times New Roman Tj" w:hAnsi="Times New Roman Tj"/>
          <w:sz w:val="20"/>
        </w:rPr>
        <w:t xml:space="preserve"> настоящего Кодекса.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350. Права суда кассационной инстанции при рассмотрении кассационного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Суд кассационной инстанции при рассмотрении кассационной жалобы и протеста вправе:</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 оставить решение первой инстанции без изменения, а кассационную жалобу и протест - без удовлетворения;</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 отменить решение первой инстанции полностью или в части и направить дело на новое рассмотрение в тот же суд, если нарушения, допущенные судом первой инстанции, не могут быть исправлены  судом кассационной инстанции;</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 изменить или отменить решение первой инстанции и вынести новое решение, не передавая дело на новое рассмотрение, если обстоятельства, имеющие значение для дела, установлены на основании имеющихся и дополнительно представленных доказательств;</w:t>
      </w: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sz w:val="20"/>
          <w:szCs w:val="20"/>
        </w:rPr>
        <w:t>- отменить решение  первой инстанции полностью или в части и прекратить производство по делу, либо оставить заявление без рассмотрения.</w:t>
      </w:r>
    </w:p>
    <w:p w:rsidR="00704EEE" w:rsidRPr="004D23D6" w:rsidRDefault="00704EEE" w:rsidP="00704EEE">
      <w:pPr>
        <w:ind w:right="-58" w:firstLine="720"/>
        <w:jc w:val="both"/>
        <w:rPr>
          <w:rFonts w:ascii="Times New Roman Tj" w:hAnsi="Times New Roman Tj"/>
          <w:sz w:val="20"/>
          <w:szCs w:val="20"/>
        </w:rPr>
      </w:pPr>
    </w:p>
    <w:p w:rsidR="00704EEE" w:rsidRPr="004D23D6" w:rsidRDefault="00704EEE" w:rsidP="00704EEE">
      <w:pPr>
        <w:ind w:right="-58" w:firstLine="720"/>
        <w:jc w:val="both"/>
        <w:rPr>
          <w:rFonts w:ascii="Times New Roman Tj" w:hAnsi="Times New Roman Tj"/>
          <w:sz w:val="20"/>
          <w:szCs w:val="20"/>
        </w:rPr>
      </w:pPr>
      <w:r w:rsidRPr="004D23D6">
        <w:rPr>
          <w:rFonts w:ascii="Times New Roman Tj" w:hAnsi="Times New Roman Tj"/>
          <w:b/>
          <w:sz w:val="20"/>
          <w:szCs w:val="20"/>
        </w:rPr>
        <w:t>Статья 351. Основания для отмены или изменения решения в кассационном порядке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Основаниями для отмены или изменения решения в кассационном порядке являются: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неправильное определение обстоятельств, имеющих значение для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недоказанность установленных судом первой инстанции обстоятельств, имеющих значение для дела;</w:t>
      </w:r>
    </w:p>
    <w:p w:rsidR="00704EEE" w:rsidRPr="004D23D6" w:rsidRDefault="00704EEE" w:rsidP="00704EEE">
      <w:pPr>
        <w:pStyle w:val="a3"/>
        <w:ind w:firstLine="720"/>
        <w:rPr>
          <w:sz w:val="20"/>
          <w:szCs w:val="20"/>
        </w:rPr>
      </w:pPr>
      <w:r w:rsidRPr="004D23D6">
        <w:rPr>
          <w:sz w:val="20"/>
          <w:szCs w:val="20"/>
        </w:rPr>
        <w:t>- несоответствие выводов суда первой инстанции, изложенных в решении суда, обстоятельствам дела;</w:t>
      </w:r>
    </w:p>
    <w:p w:rsidR="00704EEE" w:rsidRPr="004D23D6" w:rsidRDefault="00704EEE" w:rsidP="00704EEE">
      <w:pPr>
        <w:pStyle w:val="a4"/>
        <w:ind w:firstLine="720"/>
        <w:rPr>
          <w:sz w:val="20"/>
          <w:szCs w:val="20"/>
        </w:rPr>
      </w:pPr>
      <w:r w:rsidRPr="004D23D6">
        <w:rPr>
          <w:sz w:val="20"/>
          <w:szCs w:val="20"/>
        </w:rPr>
        <w:t>- нарушение или неправильное применение норм материального права или норм процессуального права.</w:t>
      </w:r>
    </w:p>
    <w:p w:rsidR="00704EEE" w:rsidRPr="004D23D6" w:rsidRDefault="00704EEE" w:rsidP="00704EEE">
      <w:pPr>
        <w:pStyle w:val="a4"/>
        <w:ind w:firstLine="720"/>
        <w:rPr>
          <w:sz w:val="20"/>
          <w:szCs w:val="20"/>
        </w:rPr>
      </w:pPr>
      <w:r w:rsidRPr="004D23D6">
        <w:rPr>
          <w:sz w:val="20"/>
          <w:szCs w:val="20"/>
        </w:rPr>
        <w:t>2. Правильное по существу решение первой инстанции не может быть отменено по одним только формальным соображениям.</w:t>
      </w:r>
    </w:p>
    <w:p w:rsidR="00704EEE" w:rsidRPr="004D23D6" w:rsidRDefault="00704EEE" w:rsidP="00704EEE">
      <w:pPr>
        <w:pStyle w:val="a4"/>
        <w:ind w:firstLine="720"/>
        <w:rPr>
          <w:sz w:val="20"/>
          <w:szCs w:val="20"/>
        </w:rPr>
      </w:pPr>
    </w:p>
    <w:p w:rsidR="00704EEE" w:rsidRPr="004D23D6" w:rsidRDefault="00704EEE" w:rsidP="00704EEE">
      <w:pPr>
        <w:pStyle w:val="a4"/>
        <w:ind w:firstLine="720"/>
        <w:rPr>
          <w:sz w:val="20"/>
          <w:szCs w:val="20"/>
        </w:rPr>
      </w:pPr>
      <w:r w:rsidRPr="004D23D6">
        <w:rPr>
          <w:b/>
          <w:sz w:val="20"/>
          <w:szCs w:val="20"/>
        </w:rPr>
        <w:t>Статья 352. Нарушение или неправильное применение норм материального права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Нормы материального права считаются нарушенными или неправильно примененными в случае, если: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суд не применил закон, подлежащий применению;</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суд применил закон, не подлежащий применению;</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суд неправильно истолковал закон.</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353. Нарушение или неправильное применение норм процессуального права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Нарушение или неправильное применение норм процессуального права является основанием для отмены решения первой инстанции только при условии, если это нарушение или неправильное применение привело или могло привести к неправильному разрешению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Решение первой инстанции подлежит отмене независимо от доводов кассационного протеста в случае, если: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дело рассмотрено судом в незаконном составе;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дело рассмотрено судом в отсутствие кого-либо из лиц, участвующих в деле и не извещенных о времени и месте судебного заседания;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при рассмотрении дела были нарушены правила о языке, на котором ведется судебный процесс;</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суд разрешил вопрос о правах и об обязанностях лиц, не привлеченных к участию в деле;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решение не подписано судьей либо решение подписано не тем судьей, или не теми судьями, которые указаны в решении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решение принято не теми судьями, которые входили в состав суда, рассматривавшего дело;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в деле отсутствует протокол судебного заседания;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при принятии решения были нарушены правила о тайне совещания судей.</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354. Отмена решения суда первой инстанции с прекращением производства по делу или оставлением заявления без рассмотрения</w:t>
      </w:r>
    </w:p>
    <w:p w:rsidR="00704EEE" w:rsidRPr="004D23D6" w:rsidRDefault="00704EEE" w:rsidP="00704EEE">
      <w:pPr>
        <w:pStyle w:val="Web"/>
        <w:spacing w:before="0" w:after="0"/>
        <w:ind w:firstLine="720"/>
        <w:jc w:val="both"/>
        <w:rPr>
          <w:rFonts w:ascii="Times New Roman Tj" w:hAnsi="Times New Roman Tj"/>
          <w:color w:val="auto"/>
          <w:sz w:val="20"/>
        </w:rPr>
      </w:pPr>
      <w:r w:rsidRPr="004D23D6">
        <w:rPr>
          <w:rFonts w:ascii="Times New Roman Tj" w:hAnsi="Times New Roman Tj"/>
          <w:sz w:val="20"/>
        </w:rPr>
        <w:t xml:space="preserve">Решение суда первой инстанции подлежит отмене в кассационном порядке с прекращением производства по делу или оставлением заявления без рассмотрения по основаниям, указанным в </w:t>
      </w:r>
      <w:r w:rsidRPr="004D23D6">
        <w:rPr>
          <w:rFonts w:ascii="Times New Roman Tj" w:hAnsi="Times New Roman Tj"/>
          <w:color w:val="auto"/>
          <w:sz w:val="20"/>
        </w:rPr>
        <w:t>статьях 225 и 227 настоящего Кодекса.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left="1416" w:hanging="696"/>
        <w:jc w:val="both"/>
        <w:rPr>
          <w:rFonts w:ascii="Times New Roman Tj" w:hAnsi="Times New Roman Tj"/>
          <w:sz w:val="20"/>
        </w:rPr>
      </w:pPr>
      <w:r w:rsidRPr="004D23D6">
        <w:rPr>
          <w:rFonts w:ascii="Times New Roman Tj" w:hAnsi="Times New Roman Tj"/>
          <w:b/>
          <w:sz w:val="20"/>
        </w:rPr>
        <w:t>Статья  355. Содержание постановления  суда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Судебный акт суда кассационной инстанции выносится в форме кассационного  постановления.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кассационном  постановлении  должны быть указаны: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дата и место вынесения постановления;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наименование суда, вынесшего постановление, состав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фамилия, имя и отчество лица, подавшее кассационный протест;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краткое содержание обжалуемого постановления суда первой инстанции, кассационной жалобы и протеста, представленных доказательств, объяснений лиц, участвующих в рассмотрении дела в суде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выводы суда по результатам рассмотрения кассационной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мотивы, по которым суд пришел к своим выводам, и ссылка на законы, которыми суд руководствовался.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При оставлении кассационной жалобы и протеста без удовлетворения суд обязан указать мотивы, по которым доводы протеста отклоняются.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4. При отмене решения полностью или в части и передаче дела на новое рассмотрение суд обязан указать действия, которые должен совершить суд первой инстанции при новом рассмотрении дела.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left="696" w:firstLine="24"/>
        <w:rPr>
          <w:rFonts w:ascii="Times New Roman Tj" w:hAnsi="Times New Roman Tj"/>
          <w:b/>
          <w:sz w:val="20"/>
        </w:rPr>
      </w:pPr>
      <w:r w:rsidRPr="004D23D6">
        <w:rPr>
          <w:rFonts w:ascii="Times New Roman Tj" w:hAnsi="Times New Roman Tj"/>
          <w:b/>
          <w:sz w:val="20"/>
        </w:rPr>
        <w:t>Статья 356. Вступление в законную силу постановления суда кассационной инстанции</w:t>
      </w:r>
    </w:p>
    <w:p w:rsidR="00704EEE" w:rsidRPr="004D23D6" w:rsidRDefault="00704EEE" w:rsidP="00704EEE">
      <w:pPr>
        <w:pStyle w:val="Web"/>
        <w:tabs>
          <w:tab w:val="center" w:pos="567"/>
        </w:tabs>
        <w:spacing w:before="0" w:after="0"/>
        <w:ind w:firstLine="720"/>
        <w:jc w:val="both"/>
        <w:rPr>
          <w:rFonts w:ascii="Times New Roman Tj" w:hAnsi="Times New Roman Tj"/>
          <w:sz w:val="20"/>
        </w:rPr>
      </w:pPr>
      <w:r w:rsidRPr="004D23D6">
        <w:rPr>
          <w:rFonts w:ascii="Times New Roman Tj" w:hAnsi="Times New Roman Tj"/>
          <w:sz w:val="20"/>
        </w:rPr>
        <w:t>Постановление суда кассационной инстанции вступает в законную силу с момента его вынесения.</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jc w:val="both"/>
        <w:rPr>
          <w:rFonts w:ascii="Times New Roman Tj" w:hAnsi="Times New Roman Tj"/>
          <w:b/>
          <w:sz w:val="20"/>
        </w:rPr>
      </w:pPr>
      <w:r w:rsidRPr="004D23D6">
        <w:rPr>
          <w:rFonts w:ascii="Times New Roman Tj" w:hAnsi="Times New Roman Tj"/>
          <w:b/>
          <w:sz w:val="20"/>
        </w:rPr>
        <w:tab/>
        <w:t>Статья  357. Частное определение суда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Суд кассационной инстанции в случаях, предусмотренных </w:t>
      </w:r>
      <w:r w:rsidRPr="004D23D6">
        <w:rPr>
          <w:rFonts w:ascii="Times New Roman Tj" w:hAnsi="Times New Roman Tj"/>
          <w:color w:val="auto"/>
          <w:sz w:val="20"/>
        </w:rPr>
        <w:t>статьей 231 настоя</w:t>
      </w:r>
      <w:r w:rsidRPr="004D23D6">
        <w:rPr>
          <w:rFonts w:ascii="Times New Roman Tj" w:hAnsi="Times New Roman Tj"/>
          <w:sz w:val="20"/>
        </w:rPr>
        <w:t>щего Кодекса, вправе вынести частное определение.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358. Обязательность указаний суда кассационной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1.Указания, касающиеся необходимости совершения процессуальных действий и изложенные в постановлении суда кассационной инстанции, в случае отмены решения первой </w:t>
      </w:r>
      <w:r w:rsidRPr="004D23D6">
        <w:rPr>
          <w:rFonts w:ascii="Times New Roman Tj" w:hAnsi="Times New Roman Tj"/>
          <w:sz w:val="20"/>
        </w:rPr>
        <w:lastRenderedPageBreak/>
        <w:t>инстанции и передачи дела на новое рассмотрение  обязательны для суда, вновь рассматривающего данное дело.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Суд кассационной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принято при новом рассмотрении дела.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359. Порядок рассмотрения кассационной жалобы и протеста, поступившего в суд кассационной инстанции после рассмотрения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В случае, если кассационная жалоба и протест, поданный в установленный срок или после восстановления пропущенного срока, поступит в суд кассационной инстанции после рассмотрения дела по другим заявлениям, суд обязан принять такой протест к своему рассмотрению.</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случае, если в результате рассмотрения указанных в части первой настоящей статьи  кассационной жалобы и протеста суд кассационной инстанции придет к выводу о незаконности или необоснованности ранее вынесенного кассационного постановления, оно отменяется и выносится новое кассационное  постановление.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360. Право обжалования и опротестования определения суда первой инстанции</w:t>
      </w:r>
    </w:p>
    <w:p w:rsidR="00704EEE" w:rsidRPr="004D23D6" w:rsidRDefault="00704EEE" w:rsidP="00704EEE">
      <w:pPr>
        <w:pStyle w:val="a3"/>
        <w:ind w:firstLine="720"/>
        <w:rPr>
          <w:sz w:val="20"/>
          <w:szCs w:val="20"/>
        </w:rPr>
      </w:pPr>
      <w:r w:rsidRPr="004D23D6">
        <w:rPr>
          <w:sz w:val="20"/>
          <w:szCs w:val="20"/>
        </w:rPr>
        <w:t>1. На определение суда первой инстанции в суд кассационной инстанции отдельно от решения сторонами и другими лицами, участвующими в деле,  может быть подана частная жалоба, а прокурором - протест в случаях: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предусмотренных настоящим Кодексом;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когда определение исключает возможность дальнейшего движения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На остальные определения суда первой инстанции частные жалобы и протесты не подаются, но возражения относительно них могут быть включены в кассационную жалобу и протест.</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Web"/>
        <w:spacing w:before="0" w:after="0"/>
        <w:ind w:firstLine="708"/>
        <w:rPr>
          <w:rFonts w:ascii="Times New Roman Tj" w:hAnsi="Times New Roman Tj"/>
          <w:b/>
          <w:sz w:val="20"/>
        </w:rPr>
      </w:pPr>
      <w:r w:rsidRPr="004D23D6">
        <w:rPr>
          <w:rFonts w:ascii="Times New Roman Tj" w:hAnsi="Times New Roman Tj"/>
          <w:b/>
          <w:sz w:val="20"/>
        </w:rPr>
        <w:t>Статья  361. Срок подачи частной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Частная жалоба и протест могут быть поданы в течение десяти дней со дня вынесения определения суда первой инстанции. </w:t>
      </w:r>
    </w:p>
    <w:p w:rsidR="00704EEE" w:rsidRPr="004D23D6" w:rsidRDefault="00704EEE" w:rsidP="00704EEE">
      <w:pPr>
        <w:pStyle w:val="Web"/>
        <w:spacing w:before="0" w:after="0"/>
        <w:ind w:right="1701" w:firstLine="720"/>
        <w:jc w:val="both"/>
        <w:rPr>
          <w:rFonts w:ascii="Times New Roman Tj" w:hAnsi="Times New Roman Tj"/>
          <w:sz w:val="20"/>
        </w:rPr>
      </w:pPr>
    </w:p>
    <w:p w:rsidR="00704EEE" w:rsidRPr="004D23D6" w:rsidRDefault="00704EEE" w:rsidP="00704EEE">
      <w:pPr>
        <w:pStyle w:val="Web"/>
        <w:spacing w:before="0" w:after="0"/>
        <w:ind w:right="-6" w:firstLine="708"/>
        <w:jc w:val="both"/>
        <w:rPr>
          <w:rFonts w:ascii="Times New Roman Tj" w:hAnsi="Times New Roman Tj"/>
          <w:b/>
          <w:sz w:val="20"/>
        </w:rPr>
      </w:pPr>
      <w:r w:rsidRPr="004D23D6">
        <w:rPr>
          <w:rFonts w:ascii="Times New Roman Tj" w:hAnsi="Times New Roman Tj"/>
          <w:b/>
          <w:sz w:val="20"/>
        </w:rPr>
        <w:t>Статья  362. Порядок подачи и рассмотрения частной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Подача частной жалобы и протеста и его рассмотрение судом кассационной инстанции происходят в порядке, предусмотренном настоящей главой.</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363. Права суда кассационной инстанции при рассмотрении частной жалобы 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Суд кассационной инстанции, рассмотрев частную жалобу и протест, вправе: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оставить определение суда первой инстанции без изменения, жалобу и протест без удовлетворения;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отменить определение и передать вопрос на новое рассмотрение в суд первой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отменить определение полностью или в части и разрешить вопрос по существу.</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364. Вступление в законную силу постановления суда кассационной инстанции, вынесенного по частной жалобе и  протесту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Постановление суда кассационной инстанции, вынесенное по частной жалобе и протесту, вступает в законную силу со дня его вынесения. </w:t>
      </w:r>
    </w:p>
    <w:p w:rsidR="00704EEE" w:rsidRPr="004D23D6" w:rsidRDefault="00704EEE" w:rsidP="00704EEE">
      <w:pPr>
        <w:pStyle w:val="Web"/>
        <w:spacing w:before="0" w:after="0"/>
        <w:jc w:val="center"/>
        <w:rPr>
          <w:rFonts w:ascii="Times New Roman Tj" w:hAnsi="Times New Roman Tj"/>
          <w:sz w:val="20"/>
        </w:rPr>
      </w:pPr>
    </w:p>
    <w:p w:rsidR="00704EEE" w:rsidRPr="004D23D6" w:rsidRDefault="00704EEE" w:rsidP="00704EEE">
      <w:pPr>
        <w:pStyle w:val="Web"/>
        <w:spacing w:before="0" w:after="0"/>
        <w:jc w:val="center"/>
        <w:rPr>
          <w:rFonts w:ascii="Times New Roman Tj" w:hAnsi="Times New Roman Tj"/>
          <w:b/>
          <w:sz w:val="20"/>
        </w:rPr>
      </w:pPr>
      <w:r w:rsidRPr="004D23D6">
        <w:rPr>
          <w:rFonts w:ascii="Times New Roman Tj" w:hAnsi="Times New Roman Tj"/>
          <w:b/>
          <w:sz w:val="20"/>
        </w:rPr>
        <w:t xml:space="preserve">РАЗДЕЛ </w:t>
      </w:r>
      <w:r w:rsidRPr="004D23D6">
        <w:rPr>
          <w:rFonts w:ascii="Times New Roman Tj" w:hAnsi="Times New Roman Tj"/>
          <w:b/>
          <w:sz w:val="20"/>
          <w:lang w:val="en-US"/>
        </w:rPr>
        <w:t>IV</w:t>
      </w:r>
    </w:p>
    <w:p w:rsidR="00704EEE" w:rsidRPr="004D23D6" w:rsidRDefault="00704EEE" w:rsidP="00704EEE">
      <w:pPr>
        <w:pStyle w:val="Web"/>
        <w:spacing w:before="0" w:after="0"/>
        <w:jc w:val="center"/>
        <w:rPr>
          <w:rFonts w:ascii="Times New Roman Tj" w:hAnsi="Times New Roman Tj"/>
          <w:b/>
          <w:sz w:val="20"/>
        </w:rPr>
      </w:pPr>
      <w:r w:rsidRPr="004D23D6">
        <w:rPr>
          <w:rFonts w:ascii="Times New Roman Tj" w:hAnsi="Times New Roman Tj"/>
          <w:b/>
          <w:sz w:val="20"/>
        </w:rPr>
        <w:t>ПЕРЕСМОТР  ВСТУПИВШИХ В ЗАКОННУЮ СИЛУ СУДЕБНЫХ  АКТОВ</w:t>
      </w:r>
    </w:p>
    <w:p w:rsidR="00704EEE" w:rsidRPr="004D23D6" w:rsidRDefault="00704EEE" w:rsidP="00704EEE">
      <w:pPr>
        <w:pStyle w:val="a4"/>
        <w:jc w:val="center"/>
        <w:rPr>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ГЛАВА 40. ПРОИЗВОДСТВО В СУДЕ НАДЗОРНОЙ ИНСТАНЦИИ</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Web"/>
        <w:spacing w:before="0" w:after="0"/>
        <w:jc w:val="both"/>
        <w:rPr>
          <w:rFonts w:ascii="Times New Roman Tj" w:hAnsi="Times New Roman Tj"/>
          <w:b/>
          <w:sz w:val="20"/>
        </w:rPr>
      </w:pPr>
      <w:r w:rsidRPr="004D23D6">
        <w:rPr>
          <w:rFonts w:ascii="Times New Roman Tj" w:hAnsi="Times New Roman Tj"/>
          <w:b/>
          <w:sz w:val="20"/>
        </w:rPr>
        <w:tab/>
        <w:t>Статья  365. Право на обращение в суд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На вступившие в законную силу судебные акты, за исключением постановлений Президиума Верховного Суда Республики Таджикистан, может быть подана надзорная жалоба, а прокурором - надзорный протест в порядке, установленном настоящей главой, в суд надзорной инстанции лицами, участвующими в деле, и другими лицами, если их права и законные интересы нарушены принятым постановлением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На судебные акты может быть подана надзорная жалоба и протест в суд надзорной инстанции в течение года со дня их вступления в законную силу.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 xml:space="preserve">3. Генеральный прокурор Республики Таджикистан может подать надзорный протест на вступившие в законную силу судебные акты любого суда Республики Таджикистан, за исключением постановлений Президиума Верховного Суда Республики Таджикистан </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4. Генеральный прокурор Республики Таджикистан может истребовать дело из соответствующего суда для разрешения вопроса о принесении надзорного протеста на вступивший в законную силу судебный акт.</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jc w:val="both"/>
        <w:rPr>
          <w:rFonts w:ascii="Times New Roman Tj" w:hAnsi="Times New Roman Tj"/>
          <w:b/>
          <w:sz w:val="20"/>
        </w:rPr>
      </w:pPr>
      <w:r w:rsidRPr="004D23D6">
        <w:rPr>
          <w:rFonts w:ascii="Times New Roman Tj" w:hAnsi="Times New Roman Tj"/>
          <w:b/>
          <w:sz w:val="20"/>
        </w:rPr>
        <w:t>Статья  366.  Порядок подачи надзорной жалобы или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Надзорная жалоба или протест подается непосредственно в суд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Надзорная жалоба или протест подается на следующие судебные акты: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 кассационные постановления суда Горно–Бадахшанской автономной области, суда области, суда города Душанбе; вступившие в законную силу приказ, решение и определение  судов городов и районов, - соответственно в Президиум суда Горно-Бадахшанской автономной области, суда области, суда города  Душанбе; </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 вступившие в законную силу решения и определения судов городов и районов республиканского подчинения, вступившие в законную силу решения и определения суда Горно-Бадахшанской автономной области, суда области, суда города Душанбе, принятых в качестве первой инстанции, если указанные решения и определения не были предметом кассационного рассмотрения в Верховном Суде Республики Таджикистан, постановление Президиума суда Горно-Бадахшанской автономной области, суда области, суда города Душанбе, вступившие в законную силу решения и определения Верховного Суда Республики Таджикистан, если указанные решения и определения не были предметом кассационного рассмотрения, - </w:t>
      </w:r>
      <w:r w:rsidR="00314E6A">
        <w:rPr>
          <w:rFonts w:ascii="Times New Roman Tj" w:hAnsi="Times New Roman Tj"/>
          <w:b/>
          <w:sz w:val="20"/>
        </w:rPr>
        <w:t xml:space="preserve">соответственно </w:t>
      </w:r>
      <w:r w:rsidRPr="00314E6A">
        <w:rPr>
          <w:rFonts w:ascii="Times New Roman Tj" w:hAnsi="Times New Roman Tj"/>
          <w:b/>
          <w:sz w:val="20"/>
        </w:rPr>
        <w:t>в судебную коллегию по гражданским</w:t>
      </w:r>
      <w:r w:rsidRPr="004D23D6">
        <w:rPr>
          <w:rFonts w:ascii="Times New Roman Tj" w:hAnsi="Times New Roman Tj"/>
          <w:sz w:val="20"/>
        </w:rPr>
        <w:t xml:space="preserve"> </w:t>
      </w:r>
      <w:r w:rsidRPr="00314E6A">
        <w:rPr>
          <w:rFonts w:ascii="Times New Roman Tj" w:hAnsi="Times New Roman Tj"/>
          <w:b/>
          <w:sz w:val="20"/>
        </w:rPr>
        <w:t>делам</w:t>
      </w:r>
      <w:r w:rsidR="00314E6A">
        <w:rPr>
          <w:rFonts w:ascii="Times New Roman Tj" w:hAnsi="Times New Roman Tj"/>
          <w:sz w:val="20"/>
        </w:rPr>
        <w:t xml:space="preserve"> </w:t>
      </w:r>
      <w:r w:rsidR="00314E6A">
        <w:rPr>
          <w:rFonts w:ascii="Times New Roman Tj" w:hAnsi="Times New Roman Tj"/>
          <w:b/>
          <w:sz w:val="20"/>
        </w:rPr>
        <w:t>и в судебную коллегию по семейным делам</w:t>
      </w:r>
      <w:r w:rsidR="00314E6A">
        <w:rPr>
          <w:rFonts w:ascii="Times New Roman Tj" w:hAnsi="Times New Roman Tj"/>
          <w:sz w:val="20"/>
        </w:rPr>
        <w:t xml:space="preserve"> </w:t>
      </w:r>
      <w:r w:rsidRPr="00314E6A">
        <w:rPr>
          <w:rFonts w:ascii="Times New Roman Tj" w:hAnsi="Times New Roman Tj"/>
          <w:sz w:val="20"/>
        </w:rPr>
        <w:t xml:space="preserve"> </w:t>
      </w:r>
      <w:r w:rsidRPr="004D23D6">
        <w:rPr>
          <w:rFonts w:ascii="Times New Roman Tj" w:hAnsi="Times New Roman Tj"/>
          <w:sz w:val="20"/>
        </w:rPr>
        <w:t>Верховного Суда Республики Таджикистан;</w:t>
      </w:r>
      <w:r w:rsidR="00314E6A" w:rsidRPr="00314E6A">
        <w:rPr>
          <w:rFonts w:ascii="Times New Roman Tj" w:hAnsi="Times New Roman Tj" w:cs="Times New Roman Tj"/>
          <w:b/>
          <w:sz w:val="20"/>
        </w:rPr>
        <w:t xml:space="preserve"> </w:t>
      </w:r>
      <w:r w:rsidR="00314E6A">
        <w:rPr>
          <w:rFonts w:ascii="Times New Roman Tj" w:hAnsi="Times New Roman Tj" w:cs="Times New Roman Tj"/>
          <w:b/>
          <w:sz w:val="20"/>
        </w:rPr>
        <w:t>(З Р</w:t>
      </w:r>
      <w:r w:rsidR="00314E6A">
        <w:rPr>
          <w:rFonts w:ascii="Times New Roman Tj" w:hAnsi="Times New Roman Tj"/>
          <w:b/>
          <w:sz w:val="20"/>
        </w:rPr>
        <w:t>Т  от 12.01.2010г, №582</w:t>
      </w:r>
      <w:r w:rsidR="00314E6A">
        <w:rPr>
          <w:rFonts w:ascii="Times New Roman Tj" w:hAnsi="Times New Roman Tj" w:cs="Times New Roman Tj"/>
          <w:b/>
          <w:sz w:val="20"/>
        </w:rPr>
        <w:t>).</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вступившие в законную силу решения и определения гарнизонных военных судов – в Военную коллегию Верховного Суда Республики Таджикистан;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решение судебной коллегии по гражданским делам Верховного Суда Республики Таджикистан,</w:t>
      </w:r>
      <w:r w:rsidR="00314E6A" w:rsidRPr="00314E6A">
        <w:rPr>
          <w:rFonts w:ascii="Times New Roman Tj" w:hAnsi="Times New Roman Tj"/>
          <w:sz w:val="20"/>
        </w:rPr>
        <w:t xml:space="preserve"> </w:t>
      </w:r>
      <w:r w:rsidR="00314E6A" w:rsidRPr="00314E6A">
        <w:rPr>
          <w:rFonts w:ascii="Times New Roman Tj" w:hAnsi="Times New Roman Tj"/>
          <w:b/>
          <w:sz w:val="20"/>
        </w:rPr>
        <w:t xml:space="preserve">решение судебной коллегии по </w:t>
      </w:r>
      <w:r w:rsidR="00314E6A">
        <w:rPr>
          <w:rFonts w:ascii="Times New Roman Tj" w:hAnsi="Times New Roman Tj"/>
          <w:b/>
          <w:sz w:val="20"/>
        </w:rPr>
        <w:t>семейным</w:t>
      </w:r>
      <w:r w:rsidR="00314E6A" w:rsidRPr="00314E6A">
        <w:rPr>
          <w:rFonts w:ascii="Times New Roman Tj" w:hAnsi="Times New Roman Tj"/>
          <w:b/>
          <w:sz w:val="20"/>
        </w:rPr>
        <w:t xml:space="preserve"> делам Верховного Суда Республики Таджикистан</w:t>
      </w:r>
      <w:r w:rsidR="00820F16">
        <w:rPr>
          <w:rFonts w:ascii="Times New Roman Tj" w:hAnsi="Times New Roman Tj"/>
          <w:b/>
          <w:sz w:val="20"/>
        </w:rPr>
        <w:t>,</w:t>
      </w:r>
      <w:r w:rsidRPr="004D23D6">
        <w:rPr>
          <w:rFonts w:ascii="Times New Roman Tj" w:hAnsi="Times New Roman Tj"/>
          <w:sz w:val="20"/>
        </w:rPr>
        <w:t xml:space="preserve"> решение Военной коллегии Верховного Суда Республики Таджикистан – в Президиум Верховного Суда Республики Таджикистан.</w:t>
      </w:r>
      <w:r w:rsidR="00314E6A" w:rsidRPr="00314E6A">
        <w:rPr>
          <w:rFonts w:ascii="Times New Roman Tj" w:hAnsi="Times New Roman Tj" w:cs="Times New Roman Tj"/>
          <w:b/>
          <w:sz w:val="20"/>
        </w:rPr>
        <w:t xml:space="preserve"> </w:t>
      </w:r>
      <w:r w:rsidR="00314E6A">
        <w:rPr>
          <w:rFonts w:ascii="Times New Roman Tj" w:hAnsi="Times New Roman Tj" w:cs="Times New Roman Tj"/>
          <w:b/>
          <w:sz w:val="20"/>
        </w:rPr>
        <w:t>(З Р</w:t>
      </w:r>
      <w:r w:rsidR="00314E6A">
        <w:rPr>
          <w:rFonts w:ascii="Times New Roman Tj" w:hAnsi="Times New Roman Tj"/>
          <w:b/>
          <w:sz w:val="20"/>
        </w:rPr>
        <w:t>Т  от 12.01.2010г, №582</w:t>
      </w:r>
      <w:r w:rsidR="00314E6A">
        <w:rPr>
          <w:rFonts w:ascii="Times New Roman Tj" w:hAnsi="Times New Roman Tj" w:cs="Times New Roman Tj"/>
          <w:b/>
          <w:sz w:val="20"/>
        </w:rPr>
        <w:t>).</w:t>
      </w:r>
    </w:p>
    <w:p w:rsidR="00704EEE" w:rsidRPr="004D23D6" w:rsidRDefault="00704EEE" w:rsidP="00704EEE">
      <w:pPr>
        <w:pStyle w:val="Web"/>
        <w:tabs>
          <w:tab w:val="left" w:pos="0"/>
        </w:tabs>
        <w:spacing w:before="0" w:after="0"/>
        <w:ind w:firstLine="720"/>
        <w:jc w:val="both"/>
        <w:rPr>
          <w:rFonts w:ascii="Times New Roman Tj" w:hAnsi="Times New Roman Tj"/>
          <w:sz w:val="20"/>
        </w:rPr>
      </w:pPr>
    </w:p>
    <w:p w:rsidR="00704EEE" w:rsidRPr="004D23D6" w:rsidRDefault="00704EEE" w:rsidP="00704EEE">
      <w:pPr>
        <w:ind w:right="-78" w:firstLine="708"/>
        <w:rPr>
          <w:rFonts w:ascii="Times New Roman Tj" w:hAnsi="Times New Roman Tj"/>
          <w:b/>
          <w:sz w:val="20"/>
          <w:szCs w:val="20"/>
        </w:rPr>
      </w:pPr>
      <w:r w:rsidRPr="004D23D6">
        <w:rPr>
          <w:rFonts w:ascii="Times New Roman Tj" w:hAnsi="Times New Roman Tj"/>
          <w:b/>
          <w:sz w:val="20"/>
          <w:szCs w:val="20"/>
        </w:rPr>
        <w:t>Статья  367. Содержание надзорной жалобы или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Надзорная жалоба или протест должны содержать следующие сведения: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наименование суда, в который адресуется надзорная жалоба или протест;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фамилия, имя и отчество лица, подающего надзорную жалобу или протест, его место жительства или место нахождения и процессуальное положение в деле;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фамилия, имя и отчество других лиц, участвующих в деле, их место жительства или место нахождения;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указание на суды, рассматривавшие дело по первой или кассационной или  надзорной инстанции, и содержание принятых ими судебных актов;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указание на судебные акты, которые обжалуются или опротестовываются;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указание на допущенное судами нарушение закона;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просьбу лица, подающего протест.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случае, если надзорная жалоба или протест ранее подавались в надзорную инстанцию, в них должно быть указано на принятое постановление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Надзорная жалоба должна быть подписана лицом, подающим её, или его представителем. К надзорной жалобе, поданной представителем, прилагается доверенность или другой документ, удостоверяющие полномочия представителя. Надзорный протест должен быть подписан прокурором, подавшим протест.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4. К надзорной жалобе или протесту прилагаются заверенные соответствующим судом копии судебных  актов, принятых по делу.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5. Надзорная жалоба или протест подается с копиями, число которых соответствует числу лиц, участвующих в деле.</w:t>
      </w:r>
    </w:p>
    <w:p w:rsidR="00704EEE" w:rsidRPr="004D23D6" w:rsidRDefault="00704EEE" w:rsidP="00704EEE">
      <w:pPr>
        <w:pStyle w:val="Web"/>
        <w:spacing w:before="0" w:after="0"/>
        <w:jc w:val="both"/>
        <w:rPr>
          <w:rFonts w:ascii="Times New Roman Tj" w:hAnsi="Times New Roman Tj"/>
          <w:sz w:val="20"/>
        </w:rPr>
      </w:pPr>
    </w:p>
    <w:p w:rsidR="00704EEE" w:rsidRPr="004D23D6" w:rsidRDefault="00704EEE" w:rsidP="00704EEE">
      <w:pPr>
        <w:pStyle w:val="Web"/>
        <w:spacing w:before="0" w:after="0"/>
        <w:jc w:val="both"/>
        <w:rPr>
          <w:rFonts w:ascii="Times New Roman Tj" w:hAnsi="Times New Roman Tj"/>
          <w:sz w:val="20"/>
        </w:rPr>
      </w:pPr>
      <w:r w:rsidRPr="004D23D6">
        <w:rPr>
          <w:rFonts w:ascii="Times New Roman Tj" w:hAnsi="Times New Roman Tj"/>
          <w:b/>
          <w:sz w:val="20"/>
        </w:rPr>
        <w:tab/>
        <w:t>Статья 368. Действия суда надзорной инстанции после подачи надзорной жалобы или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Надзорная жалоба или протест, поданный в соответствии с определенной </w:t>
      </w:r>
      <w:r w:rsidRPr="004D23D6">
        <w:rPr>
          <w:rFonts w:ascii="Times New Roman Tj" w:hAnsi="Times New Roman Tj"/>
          <w:bCs/>
          <w:sz w:val="20"/>
        </w:rPr>
        <w:t xml:space="preserve">в статье 366 </w:t>
      </w:r>
      <w:r w:rsidRPr="004D23D6">
        <w:rPr>
          <w:rFonts w:ascii="Times New Roman Tj" w:hAnsi="Times New Roman Tj"/>
          <w:sz w:val="20"/>
        </w:rPr>
        <w:t>настоящего Кодекса подсудностью, по поручению председателя или заместителя председателя соответствующего суда передается на рассмотрение судьи данного суда.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jc w:val="both"/>
        <w:rPr>
          <w:rFonts w:ascii="Times New Roman Tj" w:hAnsi="Times New Roman Tj"/>
          <w:b/>
          <w:sz w:val="20"/>
        </w:rPr>
      </w:pPr>
      <w:r w:rsidRPr="004D23D6">
        <w:rPr>
          <w:rFonts w:ascii="Times New Roman Tj" w:hAnsi="Times New Roman Tj"/>
          <w:b/>
          <w:sz w:val="20"/>
        </w:rPr>
        <w:t>Статья 369. Возвращение надзорной жалобы или протеста без   рассмотрения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Надзорная жалоба или протест возвращается судьей без рассмотрения в течение десяти дней со дня их поступления в суд надзорной инстанции в случаях, если: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 жалоба или протест не отвечают требованиям, предусмотренным </w:t>
      </w:r>
      <w:r w:rsidRPr="004D23D6">
        <w:rPr>
          <w:rFonts w:ascii="Times New Roman Tj" w:hAnsi="Times New Roman Tj"/>
          <w:bCs/>
          <w:sz w:val="20"/>
        </w:rPr>
        <w:t>статьей 367</w:t>
      </w:r>
      <w:r w:rsidRPr="004D23D6">
        <w:rPr>
          <w:rFonts w:ascii="Times New Roman Tj" w:hAnsi="Times New Roman Tj"/>
          <w:sz w:val="20"/>
        </w:rPr>
        <w:t xml:space="preserve"> настоящего Кодекса;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жалоба или протест поданы лицом, не имеющим права на обращение в суд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пропущен срок подачи жалобы или протеста судебного акта в порядке надзора;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до принятия жалобы или протеста к рассмотрению по существу поступила просьба об их возвращении или отзыве;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 жалоба или протест поданы с нарушением правил подсудности, установленных </w:t>
      </w:r>
      <w:r w:rsidRPr="004D23D6">
        <w:rPr>
          <w:rFonts w:ascii="Times New Roman Tj" w:hAnsi="Times New Roman Tj"/>
          <w:bCs/>
          <w:sz w:val="20"/>
        </w:rPr>
        <w:t>статьей 366</w:t>
      </w:r>
      <w:r w:rsidRPr="004D23D6">
        <w:rPr>
          <w:rFonts w:ascii="Times New Roman Tj" w:hAnsi="Times New Roman Tj"/>
          <w:sz w:val="20"/>
        </w:rPr>
        <w:t xml:space="preserve"> настоящего Кодекса.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jc w:val="both"/>
        <w:rPr>
          <w:rFonts w:ascii="Times New Roman Tj" w:hAnsi="Times New Roman Tj"/>
          <w:b/>
          <w:sz w:val="20"/>
        </w:rPr>
      </w:pPr>
      <w:r w:rsidRPr="004D23D6">
        <w:rPr>
          <w:rFonts w:ascii="Times New Roman Tj" w:hAnsi="Times New Roman Tj"/>
          <w:b/>
          <w:sz w:val="20"/>
        </w:rPr>
        <w:t>Статья  370. Истребование дел на основании надзорной жалобы  или протеста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В случае отсутствия оснований, предусмотренных статьей 369 настоящего Кодекса судья суда надзорной инстанции принимает жалобы или протест и выносит определение об истребовании дела из соответствующего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случае истребования дела судья вправе приостановить исполнение судебного акта до окончания производства в суде надзорной инстанции при наличии об этом просьбы, содержащейся в вынесенных жалобе или протесте, либо в ином ходатайстве.</w:t>
      </w:r>
    </w:p>
    <w:p w:rsidR="00704EEE" w:rsidRPr="004D23D6" w:rsidRDefault="00704EEE" w:rsidP="00704EEE">
      <w:pPr>
        <w:pStyle w:val="Web"/>
        <w:spacing w:before="0" w:after="0"/>
        <w:jc w:val="both"/>
        <w:rPr>
          <w:rFonts w:ascii="Times New Roman Tj" w:hAnsi="Times New Roman Tj"/>
          <w:b/>
          <w:sz w:val="20"/>
        </w:rPr>
      </w:pPr>
    </w:p>
    <w:p w:rsidR="00704EEE" w:rsidRPr="004D23D6" w:rsidRDefault="00704EEE" w:rsidP="00704EEE">
      <w:pPr>
        <w:pStyle w:val="Web"/>
        <w:spacing w:before="0" w:after="0"/>
        <w:jc w:val="both"/>
        <w:rPr>
          <w:rFonts w:ascii="Times New Roman Tj" w:hAnsi="Times New Roman Tj"/>
          <w:sz w:val="20"/>
        </w:rPr>
      </w:pPr>
      <w:r w:rsidRPr="004D23D6">
        <w:rPr>
          <w:rFonts w:ascii="Times New Roman Tj" w:hAnsi="Times New Roman Tj"/>
          <w:b/>
          <w:sz w:val="20"/>
        </w:rPr>
        <w:tab/>
        <w:t>Статья 371. Рассмотрение дел, истребованных в суд надзорной инстанции</w:t>
      </w:r>
    </w:p>
    <w:p w:rsidR="00704EEE" w:rsidRPr="004D23D6" w:rsidRDefault="00704EEE" w:rsidP="00704EEE">
      <w:pPr>
        <w:pStyle w:val="Web"/>
        <w:tabs>
          <w:tab w:val="left" w:pos="567"/>
        </w:tabs>
        <w:spacing w:before="0" w:after="0"/>
        <w:ind w:firstLine="720"/>
        <w:jc w:val="both"/>
        <w:rPr>
          <w:rFonts w:ascii="Times New Roman Tj" w:hAnsi="Times New Roman Tj"/>
          <w:sz w:val="20"/>
        </w:rPr>
      </w:pPr>
      <w:r w:rsidRPr="004D23D6">
        <w:rPr>
          <w:rFonts w:ascii="Times New Roman Tj" w:hAnsi="Times New Roman Tj"/>
          <w:sz w:val="20"/>
        </w:rPr>
        <w:t>1. Истребованное дело рассматривается судьей, кроме судьи Верховного Суда Республики Таджикистан, не более чем  один месяц, судьей Верховного Суда Республики Таджикистан – не более чем два месяца. Такой срок может быть продлен председателем суда, его заместителем соответственно еще на один месяц.</w:t>
      </w:r>
    </w:p>
    <w:p w:rsidR="00704EEE" w:rsidRPr="004D23D6" w:rsidRDefault="00704EEE" w:rsidP="00704EEE">
      <w:pPr>
        <w:pStyle w:val="Web"/>
        <w:tabs>
          <w:tab w:val="left" w:pos="567"/>
        </w:tabs>
        <w:spacing w:before="0" w:after="0"/>
        <w:ind w:firstLine="720"/>
        <w:jc w:val="both"/>
        <w:rPr>
          <w:rFonts w:ascii="Times New Roman Tj" w:hAnsi="Times New Roman Tj"/>
          <w:sz w:val="20"/>
        </w:rPr>
      </w:pPr>
      <w:r w:rsidRPr="004D23D6">
        <w:rPr>
          <w:rFonts w:ascii="Times New Roman Tj" w:hAnsi="Times New Roman Tj"/>
          <w:sz w:val="20"/>
        </w:rPr>
        <w:t>2. По результатам рассмотрения дела, истребованного в суд надзорной инстанции, судья выносит следующие определения:</w:t>
      </w:r>
    </w:p>
    <w:p w:rsidR="00704EEE" w:rsidRPr="004D23D6" w:rsidRDefault="00704EEE" w:rsidP="00704EEE">
      <w:pPr>
        <w:pStyle w:val="Web"/>
        <w:tabs>
          <w:tab w:val="left" w:pos="567"/>
        </w:tabs>
        <w:spacing w:before="0" w:after="0"/>
        <w:ind w:firstLine="720"/>
        <w:jc w:val="both"/>
        <w:rPr>
          <w:rFonts w:ascii="Times New Roman Tj" w:hAnsi="Times New Roman Tj"/>
          <w:sz w:val="20"/>
        </w:rPr>
      </w:pPr>
      <w:r w:rsidRPr="004D23D6">
        <w:rPr>
          <w:rFonts w:ascii="Times New Roman Tj" w:hAnsi="Times New Roman Tj"/>
          <w:sz w:val="20"/>
        </w:rPr>
        <w:t>- об отказе в передаче дела для рассмотрения по существу в суд надзорной инстанции;</w:t>
      </w:r>
    </w:p>
    <w:p w:rsidR="00704EEE" w:rsidRPr="004D23D6" w:rsidRDefault="00704EEE" w:rsidP="00704EEE">
      <w:pPr>
        <w:pStyle w:val="Web"/>
        <w:tabs>
          <w:tab w:val="left" w:pos="567"/>
        </w:tabs>
        <w:spacing w:before="0" w:after="0"/>
        <w:ind w:firstLine="720"/>
        <w:jc w:val="both"/>
        <w:rPr>
          <w:rFonts w:ascii="Times New Roman Tj" w:hAnsi="Times New Roman Tj"/>
          <w:sz w:val="20"/>
        </w:rPr>
      </w:pPr>
      <w:r w:rsidRPr="004D23D6">
        <w:rPr>
          <w:rFonts w:ascii="Times New Roman Tj" w:hAnsi="Times New Roman Tj"/>
          <w:sz w:val="20"/>
        </w:rPr>
        <w:t>- о передаче дела для рассмотрения надзорной жалобы или протеста по существу в суд надзорной инстанции.</w:t>
      </w:r>
    </w:p>
    <w:p w:rsidR="00704EEE" w:rsidRPr="004D23D6" w:rsidRDefault="00704EEE" w:rsidP="00704EEE">
      <w:pPr>
        <w:pStyle w:val="Web"/>
        <w:tabs>
          <w:tab w:val="left" w:pos="567"/>
        </w:tabs>
        <w:spacing w:before="0" w:after="0"/>
        <w:ind w:firstLine="720"/>
        <w:jc w:val="both"/>
        <w:rPr>
          <w:rFonts w:ascii="Times New Roman Tj" w:hAnsi="Times New Roman Tj"/>
          <w:sz w:val="20"/>
        </w:rPr>
      </w:pPr>
      <w:r w:rsidRPr="004D23D6">
        <w:rPr>
          <w:rFonts w:ascii="Times New Roman Tj" w:hAnsi="Times New Roman Tj"/>
          <w:sz w:val="20"/>
        </w:rPr>
        <w:t>3. Дело, переданное для рассмотрения в суд надзорной инстанции, рассматривается в срок не более чем два месяца.</w:t>
      </w:r>
    </w:p>
    <w:p w:rsidR="00704EEE" w:rsidRPr="004D23D6" w:rsidRDefault="00704EEE" w:rsidP="00704EEE">
      <w:pPr>
        <w:pStyle w:val="Web"/>
        <w:tabs>
          <w:tab w:val="left" w:pos="567"/>
        </w:tabs>
        <w:spacing w:before="0" w:after="0"/>
        <w:ind w:firstLine="720"/>
        <w:jc w:val="both"/>
        <w:rPr>
          <w:rFonts w:ascii="Times New Roman Tj" w:hAnsi="Times New Roman Tj"/>
          <w:sz w:val="20"/>
        </w:rPr>
      </w:pPr>
    </w:p>
    <w:p w:rsidR="00704EEE" w:rsidRPr="004D23D6" w:rsidRDefault="00704EEE" w:rsidP="00704EEE">
      <w:pPr>
        <w:pStyle w:val="Web"/>
        <w:tabs>
          <w:tab w:val="left" w:pos="567"/>
        </w:tabs>
        <w:spacing w:before="0" w:after="0"/>
        <w:ind w:firstLine="720"/>
        <w:jc w:val="both"/>
        <w:rPr>
          <w:rFonts w:ascii="Times New Roman Tj" w:hAnsi="Times New Roman Tj"/>
          <w:sz w:val="20"/>
        </w:rPr>
      </w:pPr>
      <w:r w:rsidRPr="004D23D6">
        <w:rPr>
          <w:rFonts w:ascii="Times New Roman Tj" w:hAnsi="Times New Roman Tj"/>
          <w:b/>
          <w:sz w:val="20"/>
        </w:rPr>
        <w:t>Статья 372. Определение об отказе в передаче дела для рассмотрения по существу в суд надзорной инстанции</w:t>
      </w:r>
    </w:p>
    <w:p w:rsidR="00704EEE" w:rsidRPr="004D23D6" w:rsidRDefault="00704EEE" w:rsidP="00704EEE">
      <w:pPr>
        <w:pStyle w:val="Web"/>
        <w:tabs>
          <w:tab w:val="left" w:pos="709"/>
          <w:tab w:val="left" w:pos="851"/>
        </w:tabs>
        <w:spacing w:before="0" w:after="0"/>
        <w:ind w:firstLine="720"/>
        <w:jc w:val="both"/>
        <w:rPr>
          <w:rFonts w:ascii="Times New Roman Tj" w:hAnsi="Times New Roman Tj"/>
          <w:sz w:val="20"/>
        </w:rPr>
      </w:pPr>
      <w:r w:rsidRPr="004D23D6">
        <w:rPr>
          <w:rFonts w:ascii="Times New Roman Tj" w:hAnsi="Times New Roman Tj"/>
          <w:sz w:val="20"/>
        </w:rPr>
        <w:t>1.Определение об отказе в передаче дела для рассмотрения по существу в суд надзорной инстанции должно содержать следующие сведения:</w:t>
      </w:r>
    </w:p>
    <w:p w:rsidR="00704EEE" w:rsidRPr="004D23D6" w:rsidRDefault="00704EEE" w:rsidP="00704EEE">
      <w:pPr>
        <w:pStyle w:val="Web"/>
        <w:tabs>
          <w:tab w:val="left" w:pos="709"/>
          <w:tab w:val="left" w:pos="851"/>
        </w:tabs>
        <w:spacing w:before="0" w:after="0"/>
        <w:ind w:firstLine="720"/>
        <w:jc w:val="both"/>
        <w:rPr>
          <w:rFonts w:ascii="Times New Roman Tj" w:hAnsi="Times New Roman Tj"/>
          <w:sz w:val="20"/>
        </w:rPr>
      </w:pPr>
      <w:r w:rsidRPr="004D23D6">
        <w:rPr>
          <w:rFonts w:ascii="Times New Roman Tj" w:hAnsi="Times New Roman Tj"/>
          <w:sz w:val="20"/>
        </w:rPr>
        <w:t>- дату и место вынесения определения;</w:t>
      </w:r>
    </w:p>
    <w:p w:rsidR="00704EEE" w:rsidRPr="004D23D6" w:rsidRDefault="00704EEE" w:rsidP="00704EEE">
      <w:pPr>
        <w:pStyle w:val="Web"/>
        <w:tabs>
          <w:tab w:val="left" w:pos="709"/>
          <w:tab w:val="left" w:pos="851"/>
        </w:tabs>
        <w:spacing w:before="0" w:after="0"/>
        <w:ind w:firstLine="720"/>
        <w:jc w:val="both"/>
        <w:rPr>
          <w:rFonts w:ascii="Times New Roman Tj" w:hAnsi="Times New Roman Tj"/>
          <w:sz w:val="20"/>
        </w:rPr>
      </w:pPr>
      <w:r w:rsidRPr="004D23D6">
        <w:rPr>
          <w:rFonts w:ascii="Times New Roman Tj" w:hAnsi="Times New Roman Tj"/>
          <w:sz w:val="20"/>
        </w:rPr>
        <w:t>- наименование суда, фамилию, имя и отчество судьи, вынесшего определение;</w:t>
      </w:r>
    </w:p>
    <w:p w:rsidR="00704EEE" w:rsidRPr="004D23D6" w:rsidRDefault="00704EEE" w:rsidP="00704EEE">
      <w:pPr>
        <w:pStyle w:val="Web"/>
        <w:tabs>
          <w:tab w:val="left" w:pos="709"/>
          <w:tab w:val="left" w:pos="851"/>
        </w:tabs>
        <w:spacing w:before="0" w:after="0"/>
        <w:ind w:firstLine="720"/>
        <w:jc w:val="both"/>
        <w:rPr>
          <w:rFonts w:ascii="Times New Roman Tj" w:hAnsi="Times New Roman Tj"/>
          <w:sz w:val="20"/>
        </w:rPr>
      </w:pPr>
      <w:r w:rsidRPr="004D23D6">
        <w:rPr>
          <w:rFonts w:ascii="Times New Roman Tj" w:hAnsi="Times New Roman Tj"/>
          <w:sz w:val="20"/>
        </w:rPr>
        <w:t>- фамилию, имя и отчество лица, подавшего надзорную жалобу или протест;</w:t>
      </w:r>
    </w:p>
    <w:p w:rsidR="00704EEE" w:rsidRPr="004D23D6" w:rsidRDefault="00704EEE" w:rsidP="00704EEE">
      <w:pPr>
        <w:pStyle w:val="Web"/>
        <w:tabs>
          <w:tab w:val="left" w:pos="709"/>
          <w:tab w:val="left" w:pos="851"/>
        </w:tabs>
        <w:spacing w:before="0" w:after="0"/>
        <w:ind w:firstLine="720"/>
        <w:jc w:val="both"/>
        <w:rPr>
          <w:rFonts w:ascii="Times New Roman Tj" w:hAnsi="Times New Roman Tj"/>
          <w:sz w:val="20"/>
        </w:rPr>
      </w:pPr>
      <w:r w:rsidRPr="004D23D6">
        <w:rPr>
          <w:rFonts w:ascii="Times New Roman Tj" w:hAnsi="Times New Roman Tj"/>
          <w:sz w:val="20"/>
        </w:rPr>
        <w:t>- указание на судебные  акты, которые опротестовываются;</w:t>
      </w:r>
    </w:p>
    <w:p w:rsidR="00704EEE" w:rsidRPr="004D23D6" w:rsidRDefault="00704EEE" w:rsidP="00704EEE">
      <w:pPr>
        <w:pStyle w:val="Web"/>
        <w:tabs>
          <w:tab w:val="left" w:pos="709"/>
          <w:tab w:val="left" w:pos="851"/>
        </w:tabs>
        <w:spacing w:before="0" w:after="0"/>
        <w:ind w:firstLine="720"/>
        <w:jc w:val="both"/>
        <w:rPr>
          <w:rFonts w:ascii="Times New Roman Tj" w:hAnsi="Times New Roman Tj"/>
          <w:sz w:val="20"/>
        </w:rPr>
      </w:pPr>
      <w:r w:rsidRPr="004D23D6">
        <w:rPr>
          <w:rFonts w:ascii="Times New Roman Tj" w:hAnsi="Times New Roman Tj"/>
          <w:sz w:val="20"/>
        </w:rPr>
        <w:t>- мотивы, по которым отказано в передаче дела для рассмотрения по существу в суд надзорной инстанции.</w:t>
      </w:r>
    </w:p>
    <w:p w:rsidR="00704EEE" w:rsidRPr="004D23D6" w:rsidRDefault="00704EEE" w:rsidP="00704EEE">
      <w:pPr>
        <w:pStyle w:val="Web"/>
        <w:tabs>
          <w:tab w:val="left" w:pos="709"/>
          <w:tab w:val="left" w:pos="851"/>
        </w:tabs>
        <w:spacing w:before="0" w:after="0"/>
        <w:ind w:firstLine="720"/>
        <w:jc w:val="both"/>
        <w:rPr>
          <w:rFonts w:ascii="Times New Roman Tj" w:hAnsi="Times New Roman Tj"/>
          <w:sz w:val="20"/>
        </w:rPr>
      </w:pPr>
      <w:r w:rsidRPr="004D23D6">
        <w:rPr>
          <w:rFonts w:ascii="Times New Roman Tj" w:hAnsi="Times New Roman Tj"/>
          <w:sz w:val="20"/>
        </w:rPr>
        <w:t>2. Председатель суда Горно-Бадахшанской автономной области, председатели судов областей, председатель суда города Душанбе, Председатель Верховного Суда Республики Таджикистан, его заместители вправе не согласиться с определением судьи об отказе в передаче дела в суд надзорной инстанции для рассмотрения по существу. В этом случае председатель соответствующего суда или заместитель Председателя Верховного Суда Республики Таджикистан выносит свое определение о передаче дела в суд надзорной инстанции для рассмотрения по существу.</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373. Определение о передаче дела для рассмотрения по существу в суд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1.Определение о передаче дела для рассмотрения по существу в суд надзорной инстанции должно содержать следующие сведения: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дату и место вынесения определения;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фамилию, имя и отчество судьи, вынесшего определение;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наименование суда надзорной инстанции, в который передается дело для рассмотрения по существу;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фамилию, имя и отчество лица, подавшего надзорную жалобу или протест;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указание на решения, которые обжалуются или опротестовываются;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изложение содержания дела, по которому приняты судебные постановления;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 мотивированное изложение оснований для передачи дела в целях рассмотрения по существу;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предложения судьи, вынесшего определение.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Судья вместе с вынесенным им определением и материалами дела направляет надзорную жалобу или протест в суд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374. Извещение лиц, участвующих в деле, о передаче дела по существу в суд надзорной инстанции для рассмотрения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1. Суд надзорной инстанции направляет лицам, участвующим в деле, копии определения о передаче дела в суд надзорной инстанции и копии надзорной жалобы или протеста для рассмотрения по существу. Время рассмотрения дела суд назначает с учетом того, чтобы лица, участвующие в деле, </w:t>
      </w:r>
      <w:r w:rsidR="002B1D39">
        <w:rPr>
          <w:rFonts w:ascii="Times New Roman Tj" w:hAnsi="Times New Roman Tj"/>
          <w:sz w:val="20"/>
        </w:rPr>
        <w:t xml:space="preserve"> </w:t>
      </w:r>
      <w:r w:rsidRPr="004D23D6">
        <w:rPr>
          <w:rFonts w:ascii="Times New Roman Tj" w:hAnsi="Times New Roman Tj"/>
          <w:sz w:val="20"/>
        </w:rPr>
        <w:t>имели возможность явиться в суд на заседание.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Лица, участвующие в деле, извещаются о времени и месте рассмотрения дела, однако их неявка не препятствует его рассмотрению.</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375.  Порядок рассмотрения дела в суде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1. Дела рассматриваются судом надзорной инстанции в судебном заседании. В судебном заседании принимают участие лица, участвующие в деле, их представители, подавшие надзорную жалобу или протест, если их законные права и интересы нарушены принятыми судебными актами. </w:t>
      </w:r>
    </w:p>
    <w:p w:rsidR="00704EEE" w:rsidRPr="004D23D6" w:rsidRDefault="002B1D39" w:rsidP="00704EEE">
      <w:pPr>
        <w:pStyle w:val="Web"/>
        <w:spacing w:before="0" w:after="0"/>
        <w:ind w:firstLine="720"/>
        <w:jc w:val="both"/>
        <w:rPr>
          <w:rFonts w:ascii="Times New Roman Tj" w:hAnsi="Times New Roman Tj"/>
          <w:sz w:val="20"/>
        </w:rPr>
      </w:pPr>
      <w:r>
        <w:rPr>
          <w:rFonts w:ascii="Times New Roman Tj" w:hAnsi="Times New Roman Tj"/>
          <w:sz w:val="20"/>
        </w:rPr>
        <w:t xml:space="preserve">В случае, </w:t>
      </w:r>
      <w:r w:rsidR="00704EEE" w:rsidRPr="004D23D6">
        <w:rPr>
          <w:rFonts w:ascii="Times New Roman Tj" w:hAnsi="Times New Roman Tj"/>
          <w:sz w:val="20"/>
        </w:rPr>
        <w:t>если прокурор является участником дела, а также, если Генеральным прокурором Республики Таджикистан предъявлен протест в порядке надзора, в судебном заседании принимают участие: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прокурор Горно-Бадахшанской автономной области, прокуроры областей, прокурор города Душанбе или их заместители – соответственно в Президиуме суда Горно-Бадахшанской автономной области, суды областей, суд города Душанбе;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Генеральный прокурор Республики Таджикистан – в Президиуме Верховного Суда Республики Таджикистан;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заместитель Генерального прокурора Республики Таджикистан – в судебной коллегии по гражданским делам Верховного Суда Республики Таджикистан</w:t>
      </w:r>
      <w:r w:rsidR="00A02E9C">
        <w:rPr>
          <w:rFonts w:ascii="Times New Roman Tj" w:hAnsi="Times New Roman Tj"/>
          <w:sz w:val="20"/>
        </w:rPr>
        <w:t xml:space="preserve">, </w:t>
      </w:r>
      <w:r w:rsidR="00A02E9C" w:rsidRPr="004D23D6">
        <w:rPr>
          <w:rFonts w:ascii="Times New Roman Tj" w:hAnsi="Times New Roman Tj"/>
          <w:sz w:val="20"/>
        </w:rPr>
        <w:t xml:space="preserve">– </w:t>
      </w:r>
      <w:r w:rsidR="00A02E9C" w:rsidRPr="00A02E9C">
        <w:rPr>
          <w:rFonts w:ascii="Times New Roman Tj" w:hAnsi="Times New Roman Tj"/>
          <w:b/>
          <w:sz w:val="20"/>
        </w:rPr>
        <w:t>в судебной коллегии по</w:t>
      </w:r>
      <w:r w:rsidR="00A02E9C">
        <w:rPr>
          <w:rFonts w:ascii="Times New Roman Tj" w:hAnsi="Times New Roman Tj"/>
          <w:b/>
          <w:sz w:val="20"/>
        </w:rPr>
        <w:t xml:space="preserve"> семейным</w:t>
      </w:r>
      <w:r w:rsidR="00A02E9C" w:rsidRPr="00A02E9C">
        <w:rPr>
          <w:rFonts w:ascii="Times New Roman Tj" w:hAnsi="Times New Roman Tj"/>
          <w:b/>
          <w:sz w:val="20"/>
        </w:rPr>
        <w:t xml:space="preserve"> делам Верховного Суда Республики Таджикистан</w:t>
      </w:r>
      <w:r w:rsidRPr="004D23D6">
        <w:rPr>
          <w:rFonts w:ascii="Times New Roman Tj" w:hAnsi="Times New Roman Tj"/>
          <w:sz w:val="20"/>
        </w:rPr>
        <w:t xml:space="preserve"> и военной коллегии Верховного Суда Республики Таджикистан.</w:t>
      </w:r>
      <w:r w:rsidR="00A02E9C" w:rsidRPr="00A02E9C">
        <w:rPr>
          <w:rFonts w:ascii="Times New Roman Tj" w:hAnsi="Times New Roman Tj" w:cs="Times New Roman Tj"/>
          <w:b/>
          <w:sz w:val="20"/>
        </w:rPr>
        <w:t xml:space="preserve"> </w:t>
      </w:r>
      <w:r w:rsidR="00A02E9C">
        <w:rPr>
          <w:rFonts w:ascii="Times New Roman Tj" w:hAnsi="Times New Roman Tj" w:cs="Times New Roman Tj"/>
          <w:b/>
          <w:sz w:val="20"/>
        </w:rPr>
        <w:t>(З Р</w:t>
      </w:r>
      <w:r w:rsidR="00A02E9C">
        <w:rPr>
          <w:rFonts w:ascii="Times New Roman Tj" w:hAnsi="Times New Roman Tj"/>
          <w:b/>
          <w:sz w:val="20"/>
        </w:rPr>
        <w:t>Т  от 12.01.2010г, №582</w:t>
      </w:r>
      <w:r w:rsidR="00A02E9C">
        <w:rPr>
          <w:rFonts w:ascii="Times New Roman Tj" w:hAnsi="Times New Roman Tj" w:cs="Times New Roman Tj"/>
          <w:b/>
          <w:sz w:val="20"/>
        </w:rPr>
        <w:t>).</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2. Дело, рассматриваемое в порядке надзора в президиуме соответствующего суда, докладывается председателем суда, его заместителем или по их поручению иным членом президиума,  либо ранее не участвовавшим в рассмотрении дела другим судьей этого суда. В судебной коллегии по гражданским делам Верховного Суда Республики Таджикистан, </w:t>
      </w:r>
      <w:r w:rsidR="00DC53BC" w:rsidRPr="00A02E9C">
        <w:rPr>
          <w:rFonts w:ascii="Times New Roman Tj" w:hAnsi="Times New Roman Tj"/>
          <w:b/>
          <w:sz w:val="20"/>
        </w:rPr>
        <w:t>в судебной коллегии по</w:t>
      </w:r>
      <w:r w:rsidR="00DC53BC">
        <w:rPr>
          <w:rFonts w:ascii="Times New Roman Tj" w:hAnsi="Times New Roman Tj"/>
          <w:b/>
          <w:sz w:val="20"/>
        </w:rPr>
        <w:t xml:space="preserve"> семейным</w:t>
      </w:r>
      <w:r w:rsidR="00DC53BC" w:rsidRPr="00A02E9C">
        <w:rPr>
          <w:rFonts w:ascii="Times New Roman Tj" w:hAnsi="Times New Roman Tj"/>
          <w:b/>
          <w:sz w:val="20"/>
        </w:rPr>
        <w:t xml:space="preserve"> делам Верховного Суда Республики Таджикистан</w:t>
      </w:r>
      <w:r w:rsidR="002B1D39">
        <w:rPr>
          <w:rFonts w:ascii="Times New Roman Tj" w:hAnsi="Times New Roman Tj"/>
          <w:b/>
          <w:sz w:val="20"/>
        </w:rPr>
        <w:t>,</w:t>
      </w:r>
      <w:r w:rsidR="00DC53BC" w:rsidRPr="004D23D6">
        <w:rPr>
          <w:rFonts w:ascii="Times New Roman Tj" w:hAnsi="Times New Roman Tj"/>
          <w:sz w:val="20"/>
        </w:rPr>
        <w:t xml:space="preserve"> </w:t>
      </w:r>
      <w:r w:rsidRPr="004D23D6">
        <w:rPr>
          <w:rFonts w:ascii="Times New Roman Tj" w:hAnsi="Times New Roman Tj"/>
          <w:sz w:val="20"/>
        </w:rPr>
        <w:t>военной коллегии Верховного Суда Республики Таджикистан дело докладывается одним из судей коллегии.</w:t>
      </w:r>
      <w:r w:rsidR="00A02E9C" w:rsidRPr="00A02E9C">
        <w:rPr>
          <w:rFonts w:ascii="Times New Roman Tj" w:hAnsi="Times New Roman Tj" w:cs="Times New Roman Tj"/>
          <w:b/>
          <w:sz w:val="20"/>
        </w:rPr>
        <w:t xml:space="preserve"> </w:t>
      </w:r>
      <w:r w:rsidR="00A02E9C">
        <w:rPr>
          <w:rFonts w:ascii="Times New Roman Tj" w:hAnsi="Times New Roman Tj" w:cs="Times New Roman Tj"/>
          <w:b/>
          <w:sz w:val="20"/>
        </w:rPr>
        <w:t>(З Р</w:t>
      </w:r>
      <w:r w:rsidR="00A02E9C">
        <w:rPr>
          <w:rFonts w:ascii="Times New Roman Tj" w:hAnsi="Times New Roman Tj"/>
          <w:b/>
          <w:sz w:val="20"/>
        </w:rPr>
        <w:t>Т  от 12.01.2010г, №582</w:t>
      </w:r>
      <w:r w:rsidR="00A02E9C">
        <w:rPr>
          <w:rFonts w:ascii="Times New Roman Tj" w:hAnsi="Times New Roman Tj" w:cs="Times New Roman Tj"/>
          <w:b/>
          <w:sz w:val="20"/>
        </w:rPr>
        <w:t xml:space="preserve">). </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Докладчик излагает обстоятельства дела, содержание судебных  актов, принятых по делу, мотивы надзорной жалобы или протеста представления и определения о возбуждении надзорного производства. Судьи могут задать вопросы докладчику.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4. Лица, указанные </w:t>
      </w:r>
      <w:r w:rsidRPr="004D23D6">
        <w:rPr>
          <w:rFonts w:ascii="Times New Roman Tj" w:hAnsi="Times New Roman Tj"/>
          <w:bCs/>
          <w:color w:val="auto"/>
          <w:sz w:val="20"/>
        </w:rPr>
        <w:t>в части первой настоящей статьи,</w:t>
      </w:r>
      <w:r w:rsidRPr="004D23D6">
        <w:rPr>
          <w:rFonts w:ascii="Times New Roman Tj" w:hAnsi="Times New Roman Tj"/>
          <w:sz w:val="20"/>
        </w:rPr>
        <w:t xml:space="preserve"> если они явились в судебное заседание, вправе дать объяснения по делу. Первым дает объяснение лицо, подавшее надзорную жалобу или протест. </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5. При рассмотрении дела в порядке надзора все вопросы решаются большинством голосов. При равном количестве голосов, поданных за пересмотр дела в порядке надзора или против его пересмотра, надзорная жалоба или протест считается отклоненным.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6. О вынесенном судом надзорной инстанции постановлении сообщается лицам, участвующим в деле.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7. Лица, участвующие в деле, вправе в соответствии со статьей 334 настоящего Кодекса отказаться от своих надзорной жалобы или протеста либо отозвать их. </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376. Основания для отмены или изменения судебных актов в порядке надзора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Основаниями для отмены или изменения судебных актов в порядке надзора признаются случаи существенных нарушений норм материального или процессуального права.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08"/>
        <w:rPr>
          <w:rFonts w:ascii="Times New Roman Tj" w:hAnsi="Times New Roman Tj"/>
          <w:b/>
          <w:sz w:val="20"/>
        </w:rPr>
      </w:pPr>
      <w:r w:rsidRPr="004D23D6">
        <w:rPr>
          <w:rFonts w:ascii="Times New Roman Tj" w:hAnsi="Times New Roman Tj"/>
          <w:b/>
          <w:sz w:val="20"/>
        </w:rPr>
        <w:t>Статья  377.  Постановление суда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По результатам рассмотрения дела в порядке надзора суд надзорной инстанции выносит мотивированное постановление, в котором должны быть указаны следующие сведения: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наименование и состав суда, вынесшего  постановление;</w:t>
      </w:r>
    </w:p>
    <w:p w:rsidR="00704EEE" w:rsidRPr="004D23D6" w:rsidRDefault="00704EEE" w:rsidP="00704EEE">
      <w:pPr>
        <w:pStyle w:val="Web"/>
        <w:spacing w:before="0" w:after="0"/>
        <w:ind w:left="720"/>
        <w:jc w:val="both"/>
        <w:rPr>
          <w:rFonts w:ascii="Times New Roman Tj" w:hAnsi="Times New Roman Tj"/>
          <w:sz w:val="20"/>
        </w:rPr>
      </w:pPr>
      <w:r w:rsidRPr="004D23D6">
        <w:rPr>
          <w:rFonts w:ascii="Times New Roman Tj" w:hAnsi="Times New Roman Tj"/>
          <w:sz w:val="20"/>
        </w:rPr>
        <w:t xml:space="preserve">- дата и место вынесения постановления; </w:t>
      </w:r>
    </w:p>
    <w:p w:rsidR="00704EEE" w:rsidRPr="004D23D6" w:rsidRDefault="00704EEE" w:rsidP="00704EEE">
      <w:pPr>
        <w:pStyle w:val="Web"/>
        <w:spacing w:before="0" w:after="0"/>
        <w:ind w:left="720"/>
        <w:jc w:val="both"/>
        <w:rPr>
          <w:rFonts w:ascii="Times New Roman Tj" w:hAnsi="Times New Roman Tj"/>
          <w:sz w:val="20"/>
        </w:rPr>
      </w:pPr>
      <w:r w:rsidRPr="004D23D6">
        <w:rPr>
          <w:rFonts w:ascii="Times New Roman Tj" w:hAnsi="Times New Roman Tj"/>
          <w:sz w:val="20"/>
        </w:rPr>
        <w:t>- дело, по которому вынесено постановление;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lastRenderedPageBreak/>
        <w:t>- фамилия, имя и отчество лица, подавшего надзорный протест о пересмотре дела в порядке надзора;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фамилия, имя и отчество судьи, вынесшего определение о передаче дела в суд надзорной инстанции для рассмотрения по существу;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содержание обжалуемых или опротестуемых судебных актов нижестоящих судов;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закон, на основании которого вынесено постановление по результатам рассмотрения дела по существу.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Постановление президиума соответствующего суда подписывается его председателем, постановление судебной коллегии - судьями, рассматривавшими дело в порядке надзора.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378. Пересмотр судебных актов в порядке надзора по протесту Председателя Верховного Суда Республики Таджикистан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Председатель Верховного Суда Республики Таджикистан в целях обеспечения единого образца судебной практики и законности вправе внести протест в Президиум Верховного Суда Республики Таджикистан в порядке надзора о пересмотре судебных актов.</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rPr>
          <w:rFonts w:ascii="Times New Roman Tj" w:hAnsi="Times New Roman Tj"/>
          <w:b/>
          <w:sz w:val="20"/>
        </w:rPr>
      </w:pPr>
      <w:r w:rsidRPr="004D23D6">
        <w:rPr>
          <w:rFonts w:ascii="Times New Roman Tj" w:hAnsi="Times New Roman Tj"/>
          <w:b/>
          <w:sz w:val="20"/>
        </w:rPr>
        <w:t>Статья 379.  Полномочия суда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Суд надзорной инстанции при рассмотрение  дела вправе: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оставить судебный акт  суда первой, кассационной или надзорной инстанции без изменения, отклонить жалобу или протест о пересмотре дела в порядке надзора;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отменить судебные акты суда первой, кассационной или надзорной инстанции полностью либо в части и направить дело на новое рассмотрение;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отменить судебный акт суда первой, кассационной или надзорной инстанции полностью, либо в части,  или оставить заявление без рассмотрения, либо прекратить производство по делу;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оставить в силе одно из принятых по делу судебных  актов;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отменить либо изменить судебный акт суда первой, кассационной или надзорной инстанции и принять новое судебное постановление, не передавая дело для нового рассмотрения, если допущена ошибка в применении и толковании норм материального права.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380. Вступление в законную силу постановления надзорной инстанции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Постановление суда надзорной инстанции вступает в законную силу со дня его вынесения. </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jc w:val="center"/>
        <w:rPr>
          <w:rFonts w:ascii="Times New Roman Tj" w:hAnsi="Times New Roman Tj"/>
          <w:sz w:val="20"/>
        </w:rPr>
      </w:pPr>
      <w:r w:rsidRPr="004D23D6">
        <w:rPr>
          <w:rFonts w:ascii="Times New Roman Tj" w:hAnsi="Times New Roman Tj"/>
          <w:b/>
          <w:sz w:val="20"/>
        </w:rPr>
        <w:t>ГЛАВА 41. ПЕРЕСМОТР ПО ВНОВЬ ОТКРЫВШИМСЯ ОБСТОЯТЕЛЬСТВАМ РЕШЕНИЙ ИЛИ ОПРЕДЕЛЕНИЙ, ВСТУПИВШИХ В ЗАКОННУЮ СИЛУ</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381. Пересмотр по вновь открывшимся обстоятельствам решений или определений, вступивших в законную силу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Решение или определение, вступившие в законную силу, могут быть пересмотрены по вновь открывшимся обстоятельствам.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Основаниями для пересмотра по вновь открывшимся обстоятельствам судебного решения или определения, вступивших в законную силу, являются: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существенные для дела обстоятельства, которые не были и не могли быть известны заявителю;</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заведомо ложные показания свидетеля, заведомо ложное заключение эксперта, заведомо неправильный перевод, фальсификация доказательств, повлекшие за собой принятие незаконного или необоснованного решения, определения и установленные вступившим в законную силу приговором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преступления сторон, других лиц, участвующих в деле, их представителей или судей, совершенные при рассмотрении и разрешении данного дела и установленные вступившим в законную силу приговором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отмена решения, приговора или определения, либо постановления другого государственного органа или органа местного самоуправления, послуживших основанием для принятия данного решения или определения.</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382. Суды, пересматривающие по вновь открывшимся обстоятельствам решения или определения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Вступившие в законную силу решение или определение суда первой инстанции пересматриваются по вновь открывшимся обстоятельствам судом, принявшим эти решение или определение. Пересмотр по вновь открывшимся обстоятельствам решений или определений судов кассационной или надзорной инстанции, на основании которых изменено решение суда первой инстанции или принято новое решение, производится судом, изменившим решение или принявшим новое решение.</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383. Подача заявления о пересмотре решения или определения по вновь открывшимся обстоятельствам</w:t>
      </w:r>
    </w:p>
    <w:p w:rsidR="00704EEE" w:rsidRPr="004D23D6" w:rsidRDefault="00704EEE" w:rsidP="00704EEE">
      <w:pPr>
        <w:pStyle w:val="Web"/>
        <w:tabs>
          <w:tab w:val="left" w:pos="567"/>
        </w:tabs>
        <w:spacing w:before="0" w:after="0"/>
        <w:ind w:firstLine="720"/>
        <w:jc w:val="both"/>
        <w:rPr>
          <w:rFonts w:ascii="Times New Roman Tj" w:hAnsi="Times New Roman Tj"/>
          <w:sz w:val="20"/>
        </w:rPr>
      </w:pPr>
      <w:r w:rsidRPr="004D23D6">
        <w:rPr>
          <w:rFonts w:ascii="Times New Roman Tj" w:hAnsi="Times New Roman Tj"/>
          <w:sz w:val="20"/>
        </w:rPr>
        <w:t>Заявление о пересмотре решения или определения по вновь открывшимся обстоятельствам подаются сторонами, прокурором, другими лицами, участвующими в деле, в суд, принявший решение или определение. Такое заявление может быть подано в течение трех месяцев со дня установления оснований для пересмотра этого  решения или определения.</w:t>
      </w:r>
    </w:p>
    <w:p w:rsidR="00704EEE" w:rsidRPr="004D23D6" w:rsidRDefault="00704EEE" w:rsidP="00704EEE">
      <w:pPr>
        <w:pStyle w:val="Web"/>
        <w:tabs>
          <w:tab w:val="left" w:pos="567"/>
        </w:tabs>
        <w:spacing w:before="0" w:after="0"/>
        <w:ind w:firstLine="720"/>
        <w:jc w:val="both"/>
        <w:rPr>
          <w:rFonts w:ascii="Times New Roman Tj" w:hAnsi="Times New Roman Tj"/>
          <w:sz w:val="20"/>
        </w:rPr>
      </w:pPr>
    </w:p>
    <w:p w:rsidR="00704EEE" w:rsidRPr="004D23D6" w:rsidRDefault="00704EEE" w:rsidP="00704EEE">
      <w:pPr>
        <w:pStyle w:val="Web"/>
        <w:tabs>
          <w:tab w:val="left" w:pos="567"/>
        </w:tabs>
        <w:spacing w:before="0" w:after="0"/>
        <w:ind w:firstLine="720"/>
        <w:jc w:val="both"/>
        <w:rPr>
          <w:rFonts w:ascii="Times New Roman Tj" w:hAnsi="Times New Roman Tj"/>
          <w:b/>
          <w:sz w:val="20"/>
        </w:rPr>
      </w:pPr>
      <w:r w:rsidRPr="004D23D6">
        <w:rPr>
          <w:rFonts w:ascii="Times New Roman Tj" w:hAnsi="Times New Roman Tj"/>
          <w:b/>
          <w:sz w:val="20"/>
        </w:rPr>
        <w:t>Статья 384. Исчисление срока подачи заявления о пересмотре по вновь открывшимся обстоятельствам решения или определения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Срок подачи заявления о пересмотре по вновь открывшимся обстоятельствам решения или определения исчисляется в случаях, предусмотренных:</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color w:val="auto"/>
          <w:sz w:val="20"/>
        </w:rPr>
        <w:t>- пунктом 1 части 2 статьи 381</w:t>
      </w:r>
      <w:r w:rsidRPr="004D23D6">
        <w:rPr>
          <w:rFonts w:ascii="Times New Roman Tj" w:hAnsi="Times New Roman Tj"/>
          <w:sz w:val="20"/>
        </w:rPr>
        <w:t xml:space="preserve"> настоящего Кодекса – со дня открытия существенных для дела обстоятельств;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color w:val="auto"/>
          <w:sz w:val="20"/>
        </w:rPr>
        <w:t>- пунктами 2 и 3 части 2 статьи  381</w:t>
      </w:r>
      <w:r w:rsidRPr="004D23D6">
        <w:rPr>
          <w:rFonts w:ascii="Times New Roman Tj" w:hAnsi="Times New Roman Tj"/>
          <w:sz w:val="20"/>
        </w:rPr>
        <w:t xml:space="preserve"> настоящего Кодекса – со дня вступления в законную силу приговора по уголовному делу;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color w:val="auto"/>
          <w:sz w:val="20"/>
        </w:rPr>
        <w:t>- пунктом 4 части 2 статьи  381</w:t>
      </w:r>
      <w:r w:rsidRPr="004D23D6">
        <w:rPr>
          <w:rFonts w:ascii="Times New Roman Tj" w:hAnsi="Times New Roman Tj"/>
          <w:sz w:val="20"/>
        </w:rPr>
        <w:t xml:space="preserve"> настоящего Кодекса – со дня вступления в законную силу решения, приговора или определения, которые отменяют ранее вынесенные решение, приговор или определение, либо постановление государственного органа или органа местного самоуправления, на которых было основано пересматриваемое решение или определение, либо со дня принятия государственным органом или органом местного самоуправления нового постановления, на котором было основано пересматриваемое решение или определение суда.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385. Рассмотрение заявления о пересмотре решения или определения по вновь открывшимся обстоятельствам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Суд рассматривает заявление о пересмотре решения или определения по вновь открывшимся обстоятельствам в судебном заседании. Стороны, прокурор, другие лица, участвующие в деле, извещаются о времени и месте судебного заседания, однако их неявка не является препятствием к рассмотрению заявления.</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386. Определение о пересмотре по вновь открывшимся обстоятельствам  решения  или  определения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Суд, рассмотрев заявление о пересмотре решения или определения по вновь открывшимся обстоятельствам, либо удовлетворяет заявление и отменяет решение или определение, либо отказывает в их пересмотре.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Определение об удовлетворении заявления, представления о пересмотре решения или определения по вновь открывшимся обстоятельствам обжалованию не подлежит.</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3. В случае отмены решения или определения дело рассматривается судом по правилам, установленным настоящим Кодексом. </w:t>
      </w:r>
    </w:p>
    <w:p w:rsidR="00704EEE" w:rsidRPr="004D23D6" w:rsidRDefault="00704EEE" w:rsidP="00704EEE">
      <w:pPr>
        <w:ind w:right="-78" w:firstLine="720"/>
        <w:jc w:val="both"/>
        <w:rPr>
          <w:rFonts w:ascii="Times New Roman Tj" w:hAnsi="Times New Roman Tj"/>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 xml:space="preserve">РАЗДЕЛ </w:t>
      </w:r>
      <w:r w:rsidRPr="004D23D6">
        <w:rPr>
          <w:rFonts w:ascii="Times New Roman Tj" w:hAnsi="Times New Roman Tj"/>
          <w:b/>
          <w:sz w:val="20"/>
          <w:szCs w:val="20"/>
          <w:lang w:val="en-US"/>
        </w:rPr>
        <w:t>V</w:t>
      </w: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sz w:val="20"/>
          <w:szCs w:val="20"/>
        </w:rPr>
        <w:t>П</w:t>
      </w:r>
      <w:r w:rsidRPr="004D23D6">
        <w:rPr>
          <w:rFonts w:ascii="Times New Roman Tj" w:hAnsi="Times New Roman Tj"/>
          <w:b/>
          <w:sz w:val="20"/>
          <w:szCs w:val="20"/>
        </w:rPr>
        <w:t>РОИЗВОДСТВО ПО ДЕЛАМ С УЧАСТИЕМ ИНОСТРАННЫХ ЛИЦ</w:t>
      </w:r>
    </w:p>
    <w:p w:rsidR="00704EEE" w:rsidRPr="004D23D6" w:rsidRDefault="00704EEE" w:rsidP="00704EEE">
      <w:pPr>
        <w:ind w:left="3686"/>
        <w:jc w:val="center"/>
        <w:rPr>
          <w:rFonts w:ascii="Times New Roman Tj" w:hAnsi="Times New Roman Tj"/>
          <w:b/>
          <w:sz w:val="20"/>
          <w:szCs w:val="20"/>
        </w:rPr>
      </w:pPr>
    </w:p>
    <w:p w:rsidR="00704EEE" w:rsidRPr="004D23D6" w:rsidRDefault="00704EEE" w:rsidP="00704EEE">
      <w:pPr>
        <w:pStyle w:val="5"/>
        <w:ind w:hanging="705"/>
        <w:jc w:val="center"/>
        <w:rPr>
          <w:sz w:val="20"/>
          <w:szCs w:val="20"/>
          <w:highlight w:val="yellow"/>
        </w:rPr>
      </w:pPr>
      <w:r w:rsidRPr="004D23D6">
        <w:rPr>
          <w:sz w:val="20"/>
          <w:szCs w:val="20"/>
        </w:rPr>
        <w:t>ГЛАВА 42. ОБЩИЕ ПОЛОЖЕНИЯ</w:t>
      </w:r>
    </w:p>
    <w:p w:rsidR="00704EEE" w:rsidRPr="004D23D6" w:rsidRDefault="00704EEE" w:rsidP="00704EEE">
      <w:pPr>
        <w:ind w:right="3200" w:firstLine="720"/>
        <w:jc w:val="both"/>
        <w:rPr>
          <w:rFonts w:ascii="Times New Roman Tj" w:hAnsi="Times New Roman Tj"/>
          <w:sz w:val="20"/>
          <w:szCs w:val="20"/>
          <w:highlight w:val="yellow"/>
        </w:rPr>
      </w:pPr>
    </w:p>
    <w:p w:rsidR="00704EEE" w:rsidRPr="004D23D6" w:rsidRDefault="00704EEE" w:rsidP="00704EEE">
      <w:pPr>
        <w:ind w:right="70" w:firstLine="720"/>
        <w:jc w:val="both"/>
        <w:rPr>
          <w:rFonts w:ascii="Times New Roman Tj" w:hAnsi="Times New Roman Tj"/>
          <w:b/>
          <w:sz w:val="20"/>
          <w:szCs w:val="20"/>
        </w:rPr>
      </w:pPr>
      <w:r w:rsidRPr="004D23D6">
        <w:rPr>
          <w:rFonts w:ascii="Times New Roman Tj" w:hAnsi="Times New Roman Tj"/>
          <w:b/>
          <w:sz w:val="20"/>
          <w:szCs w:val="20"/>
        </w:rPr>
        <w:t>Статья 387. Процессуальные права и обязанности иностранных лиц</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1. Иностранные граждане и лица без гражданства, иностранные организации и международные организации (далее - иностранные лица)  могут обращаться в суды Республики Таджикистан для защиты своих нарушенных или оспариваемых прав, свобод и законных интересов.</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2. Иностранные лица пользуются процессуальными правами и выполняют процессуальные обязанности наравне с гражданами и организациями Республики Таджикистан.</w:t>
      </w:r>
    </w:p>
    <w:p w:rsidR="00704EEE" w:rsidRPr="004D23D6" w:rsidRDefault="00704EEE" w:rsidP="00704EEE">
      <w:pPr>
        <w:pStyle w:val="20"/>
        <w:ind w:left="0"/>
        <w:rPr>
          <w:sz w:val="20"/>
          <w:szCs w:val="20"/>
        </w:rPr>
      </w:pPr>
      <w:r w:rsidRPr="004D23D6">
        <w:rPr>
          <w:sz w:val="20"/>
          <w:szCs w:val="20"/>
        </w:rPr>
        <w:tab/>
        <w:t>3. Рассмотрение дел, в которых участвуют иностранные лица, осуществляется в соответствии с настоящим Кодексом, другими нормативными правовыми актами, международными правовыми  актами,  признанными Таджикистаном, а также  на основании соглашения сторон.</w:t>
      </w: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sz w:val="20"/>
          <w:szCs w:val="20"/>
        </w:rPr>
        <w:t>4. Правительством Республики Таджикистан могут быть установлены ответные ограничения в отношении иностранных лиц тех государств, которые допускают такие же ограничения процессуальных прав граждан и организаций Республики Таджикистан.</w:t>
      </w:r>
    </w:p>
    <w:p w:rsidR="00704EEE" w:rsidRPr="004D23D6" w:rsidRDefault="00704EEE" w:rsidP="00704EEE">
      <w:pPr>
        <w:ind w:right="-78" w:firstLine="720"/>
        <w:jc w:val="both"/>
        <w:rPr>
          <w:rFonts w:ascii="Times New Roman Tj" w:hAnsi="Times New Roman Tj"/>
          <w:sz w:val="20"/>
          <w:szCs w:val="20"/>
        </w:rPr>
      </w:pPr>
    </w:p>
    <w:p w:rsidR="00704EEE" w:rsidRPr="004D23D6" w:rsidRDefault="00704EEE" w:rsidP="00704EEE">
      <w:pPr>
        <w:ind w:right="-78" w:firstLine="720"/>
        <w:jc w:val="both"/>
        <w:rPr>
          <w:rFonts w:ascii="Times New Roman Tj" w:hAnsi="Times New Roman Tj"/>
          <w:sz w:val="20"/>
          <w:szCs w:val="20"/>
        </w:rPr>
      </w:pPr>
      <w:r w:rsidRPr="004D23D6">
        <w:rPr>
          <w:rFonts w:ascii="Times New Roman Tj" w:hAnsi="Times New Roman Tj"/>
          <w:b/>
          <w:sz w:val="20"/>
          <w:szCs w:val="20"/>
        </w:rPr>
        <w:t>Статья 388. Гражданская процессуальная правоспособность и дееспособность иностранных граждан, лиц без гражданства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lastRenderedPageBreak/>
        <w:t>1. Гражданская процессуальная правоспособность и дееспособность иностранных граждан, лиц без гражданства определяется по их личному закону.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Личным законом иностранного гражданина является право государства, гражданином которого он является. В случае, если гражданин, наряду с гражданством иностранного государства, имеет и гражданство Республики Таджикистан, его личным законом считается закон Республики Таджикистан. При наличии у гражданина нескольких иностранных гражданств его личным законом считается закон государства, в котором гражданин имеет место жительства.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В случае, если иностранный гражданин имеет место жительства в Республике Таджикистан, его личным законом считается закон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Личным законом лица без гражданства считается закон государства, в котором это лицо имеет  место жительства.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Лицо, не являющееся по своему личному закону процессуально дееспособным, может быть на территории Республики Таджикистан  признано процессуально дееспособным, если оно в соответствии с законом Республики Таджикистан обладает процессуальной дееспособностью.</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389.  Процессуальная правоспособность иностранной организации и международной организации</w:t>
      </w:r>
    </w:p>
    <w:p w:rsidR="00704EEE" w:rsidRPr="004D23D6" w:rsidRDefault="00704EEE" w:rsidP="00704EEE">
      <w:pPr>
        <w:ind w:right="4" w:firstLine="720"/>
        <w:jc w:val="both"/>
        <w:rPr>
          <w:rFonts w:ascii="Times New Roman Tj" w:hAnsi="Times New Roman Tj"/>
          <w:sz w:val="20"/>
          <w:szCs w:val="20"/>
        </w:rPr>
      </w:pPr>
      <w:r w:rsidRPr="004D23D6">
        <w:rPr>
          <w:rFonts w:ascii="Times New Roman Tj" w:hAnsi="Times New Roman Tj"/>
          <w:sz w:val="20"/>
          <w:szCs w:val="20"/>
        </w:rPr>
        <w:t>1. Личным законом иностранной организации считается право страны, в которой организация учреждена. На основе личного закона иностранной организации определяется ее гражданская процессуальная правоспособность.</w:t>
      </w:r>
    </w:p>
    <w:p w:rsidR="00704EEE" w:rsidRPr="004D23D6" w:rsidRDefault="00704EEE" w:rsidP="00704EEE">
      <w:pPr>
        <w:ind w:right="4" w:firstLine="720"/>
        <w:jc w:val="both"/>
        <w:rPr>
          <w:rFonts w:ascii="Times New Roman Tj" w:hAnsi="Times New Roman Tj"/>
          <w:sz w:val="20"/>
          <w:szCs w:val="20"/>
        </w:rPr>
      </w:pPr>
      <w:r w:rsidRPr="004D23D6">
        <w:rPr>
          <w:rFonts w:ascii="Times New Roman Tj" w:hAnsi="Times New Roman Tj"/>
          <w:sz w:val="20"/>
          <w:szCs w:val="20"/>
        </w:rPr>
        <w:t>2. Иностранная организация, не обладающая в соответствии с личным законом гражданской процессуальной правоспособностью, может быть на территории Республики Таджикистан признана гражданско–процессуально правоспособной в соответствии с законом  Республики Таджикистан.</w:t>
      </w:r>
    </w:p>
    <w:p w:rsidR="00704EEE" w:rsidRPr="004D23D6" w:rsidRDefault="00704EEE" w:rsidP="00704EEE">
      <w:pPr>
        <w:ind w:right="4" w:firstLine="720"/>
        <w:jc w:val="both"/>
        <w:rPr>
          <w:rFonts w:ascii="Times New Roman Tj" w:hAnsi="Times New Roman Tj"/>
          <w:sz w:val="20"/>
          <w:szCs w:val="20"/>
        </w:rPr>
      </w:pPr>
      <w:r w:rsidRPr="004D23D6">
        <w:rPr>
          <w:rFonts w:ascii="Times New Roman Tj" w:hAnsi="Times New Roman Tj"/>
          <w:sz w:val="20"/>
          <w:szCs w:val="20"/>
        </w:rPr>
        <w:t>3. Гражданская процессуальная правоспособность международной организации устанавливается на основе международных договоров, в соответствии с которыми создана эта организация, ее учредительных документов или соглашения с компетентным государственным органом Республики Таджикистан.</w:t>
      </w:r>
    </w:p>
    <w:p w:rsidR="00704EEE" w:rsidRPr="004D23D6" w:rsidRDefault="00704EEE" w:rsidP="00704EEE">
      <w:pPr>
        <w:ind w:right="4" w:firstLine="720"/>
        <w:jc w:val="both"/>
        <w:rPr>
          <w:rFonts w:ascii="Times New Roman Tj" w:hAnsi="Times New Roman Tj"/>
          <w:sz w:val="20"/>
          <w:szCs w:val="20"/>
        </w:rPr>
      </w:pPr>
    </w:p>
    <w:p w:rsidR="00704EEE" w:rsidRPr="004D23D6" w:rsidRDefault="00704EEE" w:rsidP="00704EEE">
      <w:pPr>
        <w:ind w:right="4" w:firstLine="720"/>
        <w:jc w:val="both"/>
        <w:rPr>
          <w:rFonts w:ascii="Times New Roman Tj" w:hAnsi="Times New Roman Tj"/>
          <w:b/>
          <w:sz w:val="20"/>
          <w:szCs w:val="20"/>
        </w:rPr>
      </w:pPr>
      <w:r w:rsidRPr="004D23D6">
        <w:rPr>
          <w:rFonts w:ascii="Times New Roman Tj" w:hAnsi="Times New Roman Tj"/>
          <w:b/>
          <w:sz w:val="20"/>
          <w:szCs w:val="20"/>
        </w:rPr>
        <w:t>Статья 390. Иски к иностранным государствам и международным организациям. Дипломатический  иммунитет</w:t>
      </w:r>
    </w:p>
    <w:p w:rsidR="00704EEE" w:rsidRPr="004D23D6" w:rsidRDefault="00704EEE" w:rsidP="00704EEE">
      <w:pPr>
        <w:pStyle w:val="a3"/>
        <w:ind w:firstLine="720"/>
        <w:rPr>
          <w:sz w:val="20"/>
          <w:szCs w:val="20"/>
        </w:rPr>
      </w:pPr>
      <w:r w:rsidRPr="004D23D6">
        <w:rPr>
          <w:sz w:val="20"/>
          <w:szCs w:val="20"/>
        </w:rPr>
        <w:t>1. Предъявление в суде Республики Таджикистан иска к иностранному государству, привлечение иностранного государства  к участию в деле в качестве ответчика или третьего лица, наложение ареста на имущество, принадлежащее иностранному государству и находящееся на территории Республики Таджикистан, и принятие по отношению к этому имуществу иных мер по обеспечению иска, обращение взыскания на это имущество в порядке исполнения решений допускается только с согласия компетентных органов соответствующего государства, если иное не предусмотрено законами или международными правовыми актами, признанными Таджикистаном.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2. Международные организации подлежат юрисдикции судов в Республике Таджикистан по делам в пределах, определяемых законами или международными и правовыми актами, признанными Таджикистаном.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Аккредитованные в Республике Таджикистан дипломатические представители иностранных государств, другие лица, указанные в  законах или международных актах, признанных Таджикистаном, подлежат юрисдикции судов Республики Таджикистан по гражданским делам в пределах, определяемых нормами международного права или международными правовыми ак</w:t>
      </w:r>
      <w:r w:rsidR="00F67925">
        <w:rPr>
          <w:rFonts w:ascii="Times New Roman Tj" w:hAnsi="Times New Roman Tj"/>
          <w:sz w:val="20"/>
          <w:szCs w:val="20"/>
        </w:rPr>
        <w:t>т</w:t>
      </w:r>
      <w:r w:rsidRPr="004D23D6">
        <w:rPr>
          <w:rFonts w:ascii="Times New Roman Tj" w:hAnsi="Times New Roman Tj"/>
          <w:sz w:val="20"/>
          <w:szCs w:val="20"/>
        </w:rPr>
        <w:t>ами, признанными Таджикистаном.</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jc w:val="center"/>
        <w:rPr>
          <w:rFonts w:ascii="Times New Roman Tj" w:hAnsi="Times New Roman Tj"/>
          <w:b/>
          <w:sz w:val="20"/>
          <w:szCs w:val="20"/>
        </w:rPr>
      </w:pPr>
      <w:r w:rsidRPr="004D23D6">
        <w:rPr>
          <w:rFonts w:ascii="Times New Roman Tj" w:hAnsi="Times New Roman Tj"/>
          <w:b/>
          <w:sz w:val="20"/>
          <w:szCs w:val="20"/>
        </w:rPr>
        <w:t xml:space="preserve">ГЛАВА 43. </w:t>
      </w:r>
      <w:r w:rsidRPr="004D23D6">
        <w:rPr>
          <w:rFonts w:ascii="Times New Roman Tj" w:hAnsi="Times New Roman Tj"/>
          <w:b/>
          <w:color w:val="000000"/>
          <w:sz w:val="20"/>
          <w:szCs w:val="20"/>
        </w:rPr>
        <w:t>ПОДСУДНОСТЬ ДЕЛ С УЧАСТИЕМ ИНОСТРАННЫХ ЛИЦ СУДАМ РЕСПУБЛИКИ ТАДЖИКИСТАН</w:t>
      </w:r>
    </w:p>
    <w:p w:rsidR="00704EEE" w:rsidRPr="004D23D6" w:rsidRDefault="00704EEE" w:rsidP="00704EEE">
      <w:pPr>
        <w:ind w:right="4" w:firstLine="708"/>
        <w:rPr>
          <w:rFonts w:ascii="Times New Roman Tj" w:hAnsi="Times New Roman Tj"/>
          <w:b/>
          <w:sz w:val="20"/>
          <w:szCs w:val="20"/>
        </w:rPr>
      </w:pPr>
    </w:p>
    <w:p w:rsidR="00704EEE" w:rsidRPr="004D23D6" w:rsidRDefault="00704EEE" w:rsidP="00704EEE">
      <w:pPr>
        <w:ind w:right="4" w:firstLine="708"/>
        <w:rPr>
          <w:rFonts w:ascii="Times New Roman Tj" w:hAnsi="Times New Roman Tj"/>
          <w:b/>
          <w:sz w:val="20"/>
          <w:szCs w:val="20"/>
        </w:rPr>
      </w:pPr>
      <w:r w:rsidRPr="004D23D6">
        <w:rPr>
          <w:rFonts w:ascii="Times New Roman Tj" w:hAnsi="Times New Roman Tj"/>
          <w:b/>
          <w:sz w:val="20"/>
          <w:szCs w:val="20"/>
        </w:rPr>
        <w:t>Статья  391. Применение правил подсудности</w:t>
      </w:r>
    </w:p>
    <w:p w:rsidR="00704EEE" w:rsidRPr="004D23D6" w:rsidRDefault="00704EEE" w:rsidP="00704EEE">
      <w:pPr>
        <w:ind w:right="4" w:firstLine="720"/>
        <w:jc w:val="both"/>
        <w:rPr>
          <w:rFonts w:ascii="Times New Roman Tj" w:hAnsi="Times New Roman Tj"/>
          <w:sz w:val="20"/>
          <w:szCs w:val="20"/>
        </w:rPr>
      </w:pPr>
      <w:r w:rsidRPr="004D23D6">
        <w:rPr>
          <w:rFonts w:ascii="Times New Roman Tj" w:hAnsi="Times New Roman Tj"/>
          <w:sz w:val="20"/>
          <w:szCs w:val="20"/>
        </w:rPr>
        <w:t xml:space="preserve">1. В случае, если иное не установлено правилами настоящей главы, подсудность дел с участием иностранных лиц судам Республики Таджикистан  определяется по правилам </w:t>
      </w:r>
      <w:r w:rsidRPr="004D23D6">
        <w:rPr>
          <w:rFonts w:ascii="Times New Roman Tj" w:hAnsi="Times New Roman Tj"/>
          <w:bCs/>
          <w:sz w:val="20"/>
          <w:szCs w:val="20"/>
        </w:rPr>
        <w:t>главы 3</w:t>
      </w:r>
      <w:r w:rsidRPr="004D23D6">
        <w:rPr>
          <w:rFonts w:ascii="Times New Roman Tj" w:hAnsi="Times New Roman Tj"/>
          <w:sz w:val="20"/>
          <w:szCs w:val="20"/>
        </w:rPr>
        <w:t xml:space="preserve"> настоящего Кодекса.</w:t>
      </w:r>
    </w:p>
    <w:p w:rsidR="00704EEE" w:rsidRPr="004D23D6" w:rsidRDefault="00704EEE" w:rsidP="00704EEE">
      <w:pPr>
        <w:pStyle w:val="20"/>
        <w:ind w:left="0" w:firstLine="720"/>
        <w:rPr>
          <w:sz w:val="20"/>
          <w:szCs w:val="20"/>
        </w:rPr>
      </w:pPr>
      <w:r w:rsidRPr="004D23D6">
        <w:rPr>
          <w:sz w:val="20"/>
          <w:szCs w:val="20"/>
        </w:rPr>
        <w:t>2. Суды Республики Таджикистан рассматривают дела с участием иностранных лиц, если организация - ответчик находится на территории Республики Таджикистан или гражданин–ответчик имеет место жительства в Республике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Суды Республики Таджикистан вправе также рассматривать дела с участием иностранных лиц в случаях, если:</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орган управления, филиал или представительство иностранного лица находится на территории Республики Таджикистан;</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ответчик имеет имущество, находящееся на территории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lastRenderedPageBreak/>
        <w:t>- по делу о взыскании алиментов и об установлении отцовства истец имеет место жительства в Республике Таджикистан;</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по делу о возмещении вреда, причиненного увечьем, иным повреждением здоровья или смертью кормильца, вред причинен на территории Республики Таджикистан или истец имеет место жительства в Республике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по делу о возмещении вреда, причиненного имуществу, действие или иное обстоятельство, послужившее основанием для предъявления требования о возмещении вреда, имело место на территории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иск вытекает из договора, по которому полное или частичное исполнение договора должно иметь место или имело место на территории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иск вытекает из неосновательного обогащения, имевшего место на территории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истец по делу о расторжении брака имеет место жительства в Республике Таджикистан или хотя бы один из супругов является гражданином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истец по делу о защите чести, достоинства и деловой репутации имеет место жительства в Республике Таджикистан.</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color w:val="000000"/>
          <w:sz w:val="20"/>
          <w:szCs w:val="20"/>
        </w:rPr>
      </w:pPr>
      <w:r w:rsidRPr="004D23D6">
        <w:rPr>
          <w:rFonts w:ascii="Times New Roman Tj" w:hAnsi="Times New Roman Tj"/>
          <w:b/>
          <w:sz w:val="20"/>
          <w:szCs w:val="20"/>
        </w:rPr>
        <w:t>Статья 392.</w:t>
      </w:r>
      <w:r w:rsidRPr="004D23D6">
        <w:rPr>
          <w:rFonts w:ascii="Times New Roman Tj" w:hAnsi="Times New Roman Tj"/>
          <w:b/>
          <w:color w:val="000000"/>
          <w:sz w:val="20"/>
          <w:szCs w:val="20"/>
        </w:rPr>
        <w:t xml:space="preserve"> Исключительная подсудность дел с участием иностранных лиц</w:t>
      </w:r>
    </w:p>
    <w:p w:rsidR="00704EEE" w:rsidRPr="004D23D6" w:rsidRDefault="00704EEE" w:rsidP="00704EEE">
      <w:pPr>
        <w:ind w:right="-138" w:firstLine="720"/>
        <w:jc w:val="both"/>
        <w:rPr>
          <w:rFonts w:ascii="Times New Roman Tj" w:hAnsi="Times New Roman Tj"/>
          <w:sz w:val="20"/>
          <w:szCs w:val="20"/>
        </w:rPr>
      </w:pPr>
      <w:r w:rsidRPr="004D23D6">
        <w:rPr>
          <w:rFonts w:ascii="Times New Roman Tj" w:hAnsi="Times New Roman Tj"/>
          <w:sz w:val="20"/>
          <w:szCs w:val="20"/>
        </w:rPr>
        <w:t>1. К исключительной подсудности судов Республики Таджикистан  относятся следующие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дела о праве на недвижимое имущество, находящееся на территории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дела по спорам, возникающим из договора перевозки, если перевозчики находятся на территории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дела о расторжении брака граждан Республики Таджикистан с иностранными гражданами или лицами без гражданства, если супруги имеют место жительства в Республике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 дела, предусмотренные </w:t>
      </w:r>
      <w:r w:rsidRPr="004D23D6">
        <w:rPr>
          <w:rFonts w:ascii="Times New Roman Tj" w:hAnsi="Times New Roman Tj"/>
          <w:bCs/>
          <w:sz w:val="20"/>
          <w:szCs w:val="20"/>
        </w:rPr>
        <w:t>главами 23 - 26</w:t>
      </w:r>
      <w:r w:rsidRPr="004D23D6">
        <w:rPr>
          <w:rFonts w:ascii="Times New Roman Tj" w:hAnsi="Times New Roman Tj"/>
          <w:b/>
          <w:i/>
          <w:sz w:val="20"/>
          <w:szCs w:val="20"/>
        </w:rPr>
        <w:t xml:space="preserve"> </w:t>
      </w:r>
      <w:r w:rsidRPr="004D23D6">
        <w:rPr>
          <w:rFonts w:ascii="Times New Roman Tj" w:hAnsi="Times New Roman Tj"/>
          <w:sz w:val="20"/>
          <w:szCs w:val="20"/>
        </w:rPr>
        <w:t>настоящего Кодекса.</w:t>
      </w:r>
    </w:p>
    <w:p w:rsidR="00704EEE" w:rsidRPr="004D23D6" w:rsidRDefault="00704EEE" w:rsidP="00704EEE">
      <w:pPr>
        <w:pStyle w:val="a3"/>
        <w:ind w:firstLine="720"/>
        <w:rPr>
          <w:sz w:val="20"/>
          <w:szCs w:val="20"/>
        </w:rPr>
      </w:pPr>
      <w:r w:rsidRPr="004D23D6">
        <w:rPr>
          <w:sz w:val="20"/>
          <w:szCs w:val="20"/>
        </w:rPr>
        <w:t>2. Суды Республики Таджикистан рассматривают дела особого производства в случаях, если:</w:t>
      </w:r>
    </w:p>
    <w:p w:rsidR="00704EEE" w:rsidRPr="004D23D6" w:rsidRDefault="00704EEE" w:rsidP="00704EEE">
      <w:pPr>
        <w:pStyle w:val="20"/>
        <w:ind w:left="0" w:firstLine="720"/>
        <w:rPr>
          <w:sz w:val="20"/>
          <w:szCs w:val="20"/>
        </w:rPr>
      </w:pPr>
      <w:r w:rsidRPr="004D23D6">
        <w:rPr>
          <w:sz w:val="20"/>
          <w:szCs w:val="20"/>
        </w:rPr>
        <w:t>- заявитель по делу об установлении факта, имеющего юридическое значение, имеет место жительства в Республике Таджикистан или факт, который необходимо установить, имел или имеет место на территории Республики Таджикистан;</w:t>
      </w:r>
    </w:p>
    <w:p w:rsidR="00704EEE" w:rsidRPr="004D23D6" w:rsidRDefault="00704EEE" w:rsidP="00704EEE">
      <w:pPr>
        <w:pStyle w:val="a3"/>
        <w:ind w:firstLine="720"/>
        <w:rPr>
          <w:sz w:val="20"/>
          <w:szCs w:val="20"/>
        </w:rPr>
      </w:pPr>
      <w:r w:rsidRPr="004D23D6">
        <w:rPr>
          <w:sz w:val="20"/>
          <w:szCs w:val="20"/>
        </w:rPr>
        <w:t>- гражданин, в отношении которого подается заявление об усыновлении (удочерении), о  признании ограниченно дееспособным или недееспособным, об объявлении несовершеннолетнего полностью дееспособным (эмансипация), о принудительной госпитализации в психиатрический стационар, о продлении срока принудительной госпитализации гражданина, страдающего психическим расстройством, о принудительном психиатрическом освидетельствовании, является гражданином Республики Таджикистан или имеет место жительства в  Республике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лицо или гражданин, в отношении которого подается заявление о признании безвестно отсутствующим или об объявлении умершим, является гражданином Республики Таджикистан, либо имело последнее известное место жительства в  Республике Таджикистан, и при этом от разрешения данного вопроса зависит установление прав и обязанностей граждан, имеющих место жительства в Республике Таджикистан, организаций, имеющих место нахождения на территории Республики Таджикистан;</w:t>
      </w:r>
    </w:p>
    <w:p w:rsidR="00704EEE" w:rsidRPr="004D23D6" w:rsidRDefault="00704EEE" w:rsidP="00704EEE">
      <w:pPr>
        <w:pStyle w:val="a3"/>
        <w:ind w:firstLine="720"/>
        <w:rPr>
          <w:sz w:val="20"/>
          <w:szCs w:val="20"/>
        </w:rPr>
      </w:pPr>
      <w:r w:rsidRPr="004D23D6">
        <w:rPr>
          <w:sz w:val="20"/>
          <w:szCs w:val="20"/>
        </w:rPr>
        <w:t>- подано заявление о признании имущества, находящегося на территории Республики Таджикистан, бесхоз</w:t>
      </w:r>
      <w:r>
        <w:rPr>
          <w:sz w:val="20"/>
          <w:szCs w:val="20"/>
        </w:rPr>
        <w:t>яй</w:t>
      </w:r>
      <w:r w:rsidRPr="004D23D6">
        <w:rPr>
          <w:sz w:val="20"/>
          <w:szCs w:val="20"/>
        </w:rPr>
        <w:t>ным или о признании права коммунальной собственности на бесхоз</w:t>
      </w:r>
      <w:r>
        <w:rPr>
          <w:sz w:val="20"/>
          <w:szCs w:val="20"/>
        </w:rPr>
        <w:t>яй</w:t>
      </w:r>
      <w:r w:rsidRPr="004D23D6">
        <w:rPr>
          <w:sz w:val="20"/>
          <w:szCs w:val="20"/>
        </w:rPr>
        <w:t>ное недвижимое имущество, находящееся на территории Республики Таджикистан;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подано заявление о признании недействительными утраченных ценной бумаги на предъявителя или ордерной ценной бумаги, выданных гражданином или гражданину, имеющ</w:t>
      </w:r>
      <w:r>
        <w:rPr>
          <w:rFonts w:ascii="Times New Roman Tj" w:hAnsi="Times New Roman Tj"/>
          <w:sz w:val="20"/>
        </w:rPr>
        <w:t>е</w:t>
      </w:r>
      <w:r w:rsidRPr="004D23D6">
        <w:rPr>
          <w:rFonts w:ascii="Times New Roman Tj" w:hAnsi="Times New Roman Tj"/>
          <w:sz w:val="20"/>
        </w:rPr>
        <w:t xml:space="preserve">му место жительства в Республике Таджикистан, либо организацией или организации, находящейся на территории Республики Таджикистан, и о восстановлении прав по ним  (вызывное производство). </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393. Договорная подсудность дел с участием иностранных лиц</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По делу с участием иностранного лица стороны вправе договориться об изменении подсудности дела до принятия его судом к своему производству.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Подсудность дел с участием иностранных лиц, установленная </w:t>
      </w:r>
      <w:r w:rsidRPr="004D23D6">
        <w:rPr>
          <w:rFonts w:ascii="Times New Roman Tj" w:hAnsi="Times New Roman Tj"/>
          <w:bCs/>
          <w:sz w:val="20"/>
          <w:szCs w:val="20"/>
        </w:rPr>
        <w:t>статьями 26, 27, 29 и 394</w:t>
      </w:r>
      <w:r w:rsidRPr="004D23D6">
        <w:rPr>
          <w:rFonts w:ascii="Times New Roman Tj" w:hAnsi="Times New Roman Tj"/>
          <w:b/>
          <w:i/>
          <w:sz w:val="20"/>
          <w:szCs w:val="20"/>
        </w:rPr>
        <w:t xml:space="preserve"> </w:t>
      </w:r>
      <w:r w:rsidRPr="004D23D6">
        <w:rPr>
          <w:rFonts w:ascii="Times New Roman Tj" w:hAnsi="Times New Roman Tj"/>
          <w:sz w:val="20"/>
          <w:szCs w:val="20"/>
        </w:rPr>
        <w:t>настоящего Кодекса, не может быть изменена по соглашению сторон.</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Статья  394. Неизменность места рассмотрения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Дело, принятое судом Республики Таджикистан к производству с соблюдением правил подсудности, разрешается им по существу, если даже в связи с изменением гражданства, места </w:t>
      </w:r>
      <w:r w:rsidRPr="004D23D6">
        <w:rPr>
          <w:rFonts w:ascii="Times New Roman Tj" w:hAnsi="Times New Roman Tj"/>
          <w:sz w:val="20"/>
          <w:szCs w:val="20"/>
        </w:rPr>
        <w:lastRenderedPageBreak/>
        <w:t>жительства или места нахождения сторон, либо иными обстоятельствами оно стало подсудно суду другого государства.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395. Процессуальные последствия рассмотрения дел судом иностранного государства</w:t>
      </w:r>
    </w:p>
    <w:p w:rsidR="00704EEE" w:rsidRPr="004D23D6" w:rsidRDefault="00704EEE" w:rsidP="00704EEE">
      <w:pPr>
        <w:pStyle w:val="a3"/>
        <w:ind w:firstLine="720"/>
        <w:rPr>
          <w:sz w:val="20"/>
          <w:szCs w:val="20"/>
        </w:rPr>
      </w:pPr>
      <w:r w:rsidRPr="004D23D6">
        <w:rPr>
          <w:sz w:val="20"/>
          <w:szCs w:val="20"/>
        </w:rPr>
        <w:t>1. Суд Республики Таджикистан отказывает в принятии искового заявления к производству или прекращает производство по делу, если имеется решение по спору между теми же сторонами, о том же предмете и по тем же основаниям, вынесенное судом иностранного государства, с которым Республика Таджикистан имеет международный договор, предусматривающий взаимное признание и исполнение судебных решений.</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Суд Республики Таджикистан возвращает заявление или оставляет заявление без рассмотрения, если в суде иностранного государства, решение которого подлежит признанию или исполнению на территории Республики Таджикистан, ранее было возбуждено дело по спору между теми же сторонами, о том же предмете и по тем же основаниям.</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Статья 396. Судебные поручения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Суды Республики Таджикистан исполняют переданные им в порядке, установленном законами или международными правовыми актами, признанными Таджикистаном, поручения иностранных судов о выполнении отдельных процессуальных действий (вручение извещений и других документов, получение объяснений сторон, показаний свидетелей, заключений экспертов, осмотра на месте и другие).</w:t>
      </w: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sz w:val="20"/>
          <w:szCs w:val="20"/>
        </w:rPr>
        <w:t>2. Поручение суда иностранного государства о совершении отдельных процессуальных действий не подлежит исполнению, если:</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исполнение поручения может нанести ущерб суверенитету Республики Таджикистан  или угрожает безопасности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исполнение поручения не входит в компетенцию суда.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3. Исполнение поручений иностранных судов производится в порядке, установленном законодательством Республики Таджикистан, если иное не предусмотрено международными правовыми актами, признанными Таджикистаном.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Суды Республики Таджикистан могут</w:t>
      </w:r>
      <w:r w:rsidRPr="004D23D6">
        <w:rPr>
          <w:rFonts w:ascii="Times New Roman Tj" w:hAnsi="Times New Roman Tj"/>
          <w:smallCaps/>
          <w:sz w:val="20"/>
          <w:szCs w:val="20"/>
        </w:rPr>
        <w:t xml:space="preserve"> </w:t>
      </w:r>
      <w:r w:rsidRPr="004D23D6">
        <w:rPr>
          <w:rFonts w:ascii="Times New Roman Tj" w:hAnsi="Times New Roman Tj"/>
          <w:sz w:val="20"/>
          <w:szCs w:val="20"/>
        </w:rPr>
        <w:t>обращаться в иностранные суды с поручениями о совершении отдельных процессуальных действий. Порядок сношения судов Республики Таджикистан с иностранными судами определяется законами и международными правовыми актами, признанными Таджикистаном.</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397. Признание документов, выданных, составленных или удостоверенных органами иностранных государств</w:t>
      </w:r>
    </w:p>
    <w:p w:rsidR="00704EEE" w:rsidRPr="004D23D6" w:rsidRDefault="00704EEE" w:rsidP="00704EEE">
      <w:pPr>
        <w:pStyle w:val="a3"/>
        <w:ind w:firstLine="720"/>
        <w:rPr>
          <w:sz w:val="20"/>
          <w:szCs w:val="20"/>
        </w:rPr>
      </w:pPr>
      <w:r w:rsidRPr="004D23D6">
        <w:rPr>
          <w:sz w:val="20"/>
          <w:szCs w:val="20"/>
        </w:rPr>
        <w:t>1. Документы, выданные, составленные или удостоверенные по установленной форме компетентными органами иностранных государств, совершенные вне пределов Республики Таджикистан по законам иностранных государств в отношении граждан и организаций Республики Таджикистан или иностранных лиц, принимаются судами Республики Таджикистан при наличии консульской легализации, если иное не предусмотрено законами или международными правовыми актами,  признанными Таджикистаном.</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2. Документы, составленные на иностранном языке, должны представляться в суды Республики Таджикистан с надлежащим образом заверенным их переводом на государственный язык.</w:t>
      </w:r>
    </w:p>
    <w:p w:rsidR="00704EEE" w:rsidRPr="004D23D6" w:rsidRDefault="00704EEE" w:rsidP="00704EEE">
      <w:pPr>
        <w:ind w:right="600" w:firstLine="720"/>
        <w:jc w:val="both"/>
        <w:rPr>
          <w:rFonts w:ascii="Times New Roman Tj" w:hAnsi="Times New Roman Tj"/>
          <w:sz w:val="20"/>
          <w:szCs w:val="20"/>
        </w:rPr>
      </w:pPr>
    </w:p>
    <w:p w:rsidR="00704EEE" w:rsidRPr="004D23D6" w:rsidRDefault="00704EEE" w:rsidP="00704EEE">
      <w:pPr>
        <w:ind w:right="70"/>
        <w:jc w:val="center"/>
        <w:rPr>
          <w:rFonts w:ascii="Times New Roman Tj" w:hAnsi="Times New Roman Tj"/>
          <w:sz w:val="20"/>
          <w:szCs w:val="20"/>
        </w:rPr>
      </w:pPr>
      <w:r w:rsidRPr="004D23D6">
        <w:rPr>
          <w:rFonts w:ascii="Times New Roman Tj" w:hAnsi="Times New Roman Tj"/>
          <w:b/>
          <w:sz w:val="20"/>
          <w:szCs w:val="20"/>
        </w:rPr>
        <w:t>ГЛАВА 44. ПРИЗНАНИЕ И ИСПОЛНЕНИЕ РЕШЕНИЙ СУДОВ ИНОСТРАННЫХ ГОСУДАРСТВ И ИНОСТРАННЫХ ТРЕТЕЙСКИХ СУДОВ (АРБИТРАЖЕЙ)</w:t>
      </w:r>
    </w:p>
    <w:p w:rsidR="00704EEE" w:rsidRPr="004D23D6" w:rsidRDefault="00704EEE" w:rsidP="00704EEE">
      <w:pPr>
        <w:ind w:right="600" w:firstLine="720"/>
        <w:jc w:val="center"/>
        <w:rPr>
          <w:rFonts w:ascii="Times New Roman Tj" w:hAnsi="Times New Roman Tj"/>
          <w:b/>
          <w:sz w:val="20"/>
          <w:szCs w:val="20"/>
        </w:rPr>
      </w:pPr>
    </w:p>
    <w:p w:rsidR="00704EEE" w:rsidRPr="004D23D6" w:rsidRDefault="00704EEE" w:rsidP="00704EEE">
      <w:pPr>
        <w:ind w:right="600" w:firstLine="720"/>
        <w:jc w:val="both"/>
        <w:rPr>
          <w:rFonts w:ascii="Times New Roman Tj" w:hAnsi="Times New Roman Tj"/>
          <w:b/>
          <w:sz w:val="20"/>
          <w:szCs w:val="20"/>
        </w:rPr>
      </w:pPr>
      <w:r w:rsidRPr="004D23D6">
        <w:rPr>
          <w:rFonts w:ascii="Times New Roman Tj" w:hAnsi="Times New Roman Tj"/>
          <w:b/>
          <w:sz w:val="20"/>
          <w:szCs w:val="20"/>
        </w:rPr>
        <w:t>Статья 398.  Признание и исполнение решений судов иностранных государств</w:t>
      </w:r>
    </w:p>
    <w:p w:rsidR="00704EEE" w:rsidRPr="004D23D6" w:rsidRDefault="00704EEE" w:rsidP="00704EEE">
      <w:pPr>
        <w:tabs>
          <w:tab w:val="left" w:pos="9356"/>
        </w:tabs>
        <w:ind w:right="-6" w:firstLine="720"/>
        <w:jc w:val="both"/>
        <w:rPr>
          <w:rFonts w:ascii="Times New Roman Tj" w:hAnsi="Times New Roman Tj"/>
          <w:sz w:val="20"/>
          <w:szCs w:val="20"/>
        </w:rPr>
      </w:pPr>
      <w:r w:rsidRPr="004D23D6">
        <w:rPr>
          <w:rFonts w:ascii="Times New Roman Tj" w:hAnsi="Times New Roman Tj"/>
          <w:sz w:val="20"/>
          <w:szCs w:val="20"/>
        </w:rPr>
        <w:t xml:space="preserve">1. Решения судов иностранных государств признаются и исполняются в Республике Таджикистан, если это предусмотрено международными правовыми актами, признанными Таджикистаном. </w:t>
      </w:r>
    </w:p>
    <w:p w:rsidR="00704EEE" w:rsidRPr="004D23D6" w:rsidRDefault="00704EEE" w:rsidP="00704EEE">
      <w:pPr>
        <w:tabs>
          <w:tab w:val="left" w:pos="9356"/>
        </w:tabs>
        <w:ind w:right="-6" w:firstLine="720"/>
        <w:jc w:val="both"/>
        <w:rPr>
          <w:rFonts w:ascii="Times New Roman Tj" w:hAnsi="Times New Roman Tj"/>
          <w:sz w:val="20"/>
          <w:szCs w:val="20"/>
        </w:rPr>
      </w:pPr>
      <w:r w:rsidRPr="004D23D6">
        <w:rPr>
          <w:rFonts w:ascii="Times New Roman Tj" w:hAnsi="Times New Roman Tj"/>
          <w:sz w:val="20"/>
          <w:szCs w:val="20"/>
        </w:rPr>
        <w:t>2. Под решениями судов иностранных государств понимаются решения по гражданским делам, за исключением дел по экономическим спорам, и другим делам, связанным с осуществлением предпринимательской и иной экономической деятельности, приговоры по уголовным делам в части возмещения ущерба, причиненного преступлением.</w:t>
      </w:r>
    </w:p>
    <w:p w:rsidR="00704EEE" w:rsidRPr="004D23D6" w:rsidRDefault="00704EEE" w:rsidP="00704EEE">
      <w:pPr>
        <w:tabs>
          <w:tab w:val="left" w:pos="9356"/>
        </w:tabs>
        <w:ind w:firstLine="720"/>
        <w:jc w:val="both"/>
        <w:rPr>
          <w:rFonts w:ascii="Times New Roman Tj" w:hAnsi="Times New Roman Tj"/>
          <w:sz w:val="20"/>
          <w:szCs w:val="20"/>
        </w:rPr>
      </w:pPr>
      <w:r w:rsidRPr="004D23D6">
        <w:rPr>
          <w:rFonts w:ascii="Times New Roman Tj" w:hAnsi="Times New Roman Tj"/>
          <w:sz w:val="20"/>
          <w:szCs w:val="20"/>
        </w:rPr>
        <w:t xml:space="preserve">3. Решение суда иностранного государства может быть предъявлено к принудительному исполнению в течение трех лет со дня вступления решения суда иностранного государства в законную силу. Пропущенный по уважительной причине срок может быть восстановлен судом Республики Таджикистан в порядке, предусмотренном </w:t>
      </w:r>
      <w:r w:rsidRPr="004D23D6">
        <w:rPr>
          <w:rFonts w:ascii="Times New Roman Tj" w:hAnsi="Times New Roman Tj"/>
          <w:bCs/>
          <w:sz w:val="20"/>
          <w:szCs w:val="20"/>
        </w:rPr>
        <w:t xml:space="preserve">статьей 114 </w:t>
      </w:r>
      <w:r w:rsidRPr="004D23D6">
        <w:rPr>
          <w:rFonts w:ascii="Times New Roman Tj" w:hAnsi="Times New Roman Tj"/>
          <w:sz w:val="20"/>
          <w:szCs w:val="20"/>
        </w:rPr>
        <w:t>настоящего Кодекса.</w:t>
      </w:r>
    </w:p>
    <w:p w:rsidR="00704EEE" w:rsidRPr="004D23D6" w:rsidRDefault="00704EEE" w:rsidP="00704EEE">
      <w:pPr>
        <w:tabs>
          <w:tab w:val="left" w:pos="9356"/>
        </w:tabs>
        <w:ind w:firstLine="720"/>
        <w:jc w:val="both"/>
        <w:rPr>
          <w:rFonts w:ascii="Times New Roman Tj" w:hAnsi="Times New Roman Tj"/>
          <w:sz w:val="20"/>
          <w:szCs w:val="20"/>
        </w:rPr>
      </w:pPr>
    </w:p>
    <w:p w:rsidR="00704EEE" w:rsidRPr="004D23D6" w:rsidRDefault="00704EEE" w:rsidP="00704EEE">
      <w:pPr>
        <w:tabs>
          <w:tab w:val="left" w:pos="9356"/>
        </w:tabs>
        <w:ind w:firstLine="720"/>
        <w:jc w:val="both"/>
        <w:rPr>
          <w:rFonts w:ascii="Times New Roman Tj" w:hAnsi="Times New Roman Tj"/>
          <w:b/>
          <w:sz w:val="20"/>
          <w:szCs w:val="20"/>
        </w:rPr>
      </w:pPr>
      <w:r w:rsidRPr="004D23D6">
        <w:rPr>
          <w:rFonts w:ascii="Times New Roman Tj" w:hAnsi="Times New Roman Tj"/>
          <w:b/>
          <w:sz w:val="20"/>
          <w:szCs w:val="20"/>
        </w:rPr>
        <w:lastRenderedPageBreak/>
        <w:t>Статья 399. Ходатайство о принудительном исполнении решения судов иностранного государства</w:t>
      </w:r>
    </w:p>
    <w:p w:rsidR="00704EEE" w:rsidRPr="004D23D6" w:rsidRDefault="00704EEE" w:rsidP="00704EEE">
      <w:pPr>
        <w:pStyle w:val="a3"/>
        <w:ind w:firstLine="720"/>
        <w:rPr>
          <w:sz w:val="20"/>
          <w:szCs w:val="20"/>
        </w:rPr>
      </w:pPr>
      <w:r w:rsidRPr="004D23D6">
        <w:rPr>
          <w:sz w:val="20"/>
          <w:szCs w:val="20"/>
        </w:rPr>
        <w:t>Ходатайство взыскателя о принудительном исполнении решения судов иностранного государства рассматривается Верховным Судом Республики Таджикистан, судами Горно-Бадахшанской автономной области, судами областей, судом города Душанбе по месту жительства или месту нахождения должника в Республике Таджикистан, а  в случае,  если должник не имеет места жительства или места нахождения в Республике Таджикистан, либо место его нахождения неизвестно, по месту нахождения его имущества.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400. Содержание ходатайства о принудительном исполнении решения судов иностранного государства</w:t>
      </w:r>
    </w:p>
    <w:p w:rsidR="00704EEE" w:rsidRPr="004D23D6" w:rsidRDefault="00704EEE" w:rsidP="00704EEE">
      <w:pPr>
        <w:pStyle w:val="a3"/>
        <w:ind w:firstLine="720"/>
        <w:rPr>
          <w:sz w:val="20"/>
          <w:szCs w:val="20"/>
        </w:rPr>
      </w:pPr>
      <w:r w:rsidRPr="004D23D6">
        <w:rPr>
          <w:sz w:val="20"/>
          <w:szCs w:val="20"/>
        </w:rPr>
        <w:t>1. Ходатайство о принудительном исполнении решения судов иностранного государства  должно содержать следующие сведения:</w:t>
      </w:r>
    </w:p>
    <w:p w:rsidR="00704EEE" w:rsidRPr="004D23D6" w:rsidRDefault="00704EEE" w:rsidP="00704EEE">
      <w:pPr>
        <w:tabs>
          <w:tab w:val="left" w:pos="9354"/>
        </w:tabs>
        <w:ind w:right="-6" w:firstLine="720"/>
        <w:jc w:val="both"/>
        <w:rPr>
          <w:rFonts w:ascii="Times New Roman Tj" w:hAnsi="Times New Roman Tj"/>
          <w:sz w:val="20"/>
          <w:szCs w:val="20"/>
        </w:rPr>
      </w:pPr>
      <w:r w:rsidRPr="004D23D6">
        <w:rPr>
          <w:rFonts w:ascii="Times New Roman Tj" w:hAnsi="Times New Roman Tj"/>
          <w:sz w:val="20"/>
          <w:szCs w:val="20"/>
        </w:rPr>
        <w:t>- фамилия, имя и отчество взыскателя или его представителя, если ходатайство подается представителем, указание их места жительства, а в случае, если взыскателем является юридическое лицо - его место нахождения;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фамилия, имя и отчество должника и указание его места жительства, а если должником является юридическое лицо - его место нахождения;</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просьбу взыскателя о разрешении принудительного исполнения решения либо об указании, с какого времени требуется его исполнение.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К ходатайству прилагаются документы, предусмотренные международными правовыми актами, признанными Таджикистаном, а если это не предусмотрено международным договором, прилагаются следующие документы: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заверенная судом иностранного государства копия решения иностранного суда, о разрешении принудительного исполнения которого возбуждено ходатайство;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официальный документ о том, что решение вступило в законную силу, если это не вытекает из текста самого решения;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документ об исполнении решения, если оно ранее исполнялось на территории соответствующего иностранного государства;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документ, из которого следует, что сторона, против которой принято решение и которая не принимала участие в процессе, была своевременно и в надлежащем порядке извещена о времени и месте рассмотрения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заверенный перевод указанных в абзацах первом, втором и третьем</w:t>
      </w:r>
      <w:r w:rsidRPr="004D23D6">
        <w:rPr>
          <w:rFonts w:ascii="Times New Roman Tj" w:hAnsi="Times New Roman Tj"/>
          <w:bCs/>
          <w:color w:val="auto"/>
          <w:sz w:val="20"/>
        </w:rPr>
        <w:t xml:space="preserve"> настоящей части</w:t>
      </w:r>
      <w:r w:rsidRPr="004D23D6">
        <w:rPr>
          <w:rFonts w:ascii="Times New Roman Tj" w:hAnsi="Times New Roman Tj"/>
          <w:sz w:val="20"/>
        </w:rPr>
        <w:t xml:space="preserve">  документов на  государственный язык.</w:t>
      </w:r>
    </w:p>
    <w:p w:rsidR="00704EEE" w:rsidRPr="004D23D6" w:rsidRDefault="00704EEE" w:rsidP="00704EEE">
      <w:pPr>
        <w:pStyle w:val="a3"/>
        <w:ind w:firstLine="720"/>
        <w:rPr>
          <w:sz w:val="20"/>
          <w:szCs w:val="20"/>
        </w:rPr>
      </w:pPr>
      <w:r w:rsidRPr="004D23D6">
        <w:rPr>
          <w:sz w:val="20"/>
          <w:szCs w:val="20"/>
        </w:rPr>
        <w:t>3. Ходатайство о принудительном исполнении решения судов иностранного государства рассматривается в открытом судебном заседании с извещением должника о времени и месте рассмотрения ходатайства. Неявка без уважительной причины должника, относительно которого суду известно, что повестка ему была вручена, не является препятствием к рассмотрению ходатайства.  В случае, если должник обратился в суд с просьбой о переносе времени рассмотрения ходатайства, и эта просьба признана судом уважительной, суд переносит время рассмотрения и извещает об этом должника.</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4. Выслушав объяснения должника и рассмотрев представленные доказательства, суд выносит определение о принудительном исполнении решения судов иностранного государства или об отказе в этом.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На основании решения судов иностранного государства и вступившего в законную силу определения о принудительном исполнении этого решения выдается исполнительный лист, который направляется  в суд по месту исполнения решения суда иностранного государства.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6. В случае, если у суда при решении вопроса о принудительном исполнении возникнут сомнения, он может запросить у лица, возбудившего ходатайство о принудительном исполнении решения судов иностранного государства, объяснение, а также опросить должника по существу ходатайства и, в случае необходимости, затребовать разъяснение судов иностранного государства, принявших решение.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7. Действия по принудительному исполнению решения судов иностранного государства производятся судебным исполнителем на основании законодательства Республики Таджикистан.</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401. Отказ в принудительном исполнении решения судов иностранного государства</w:t>
      </w:r>
    </w:p>
    <w:p w:rsidR="00704EEE" w:rsidRPr="004D23D6" w:rsidRDefault="00704EEE" w:rsidP="00704EEE">
      <w:pPr>
        <w:pStyle w:val="a3"/>
        <w:ind w:firstLine="720"/>
        <w:rPr>
          <w:sz w:val="20"/>
          <w:szCs w:val="20"/>
        </w:rPr>
      </w:pPr>
      <w:r w:rsidRPr="004D23D6">
        <w:rPr>
          <w:sz w:val="20"/>
          <w:szCs w:val="20"/>
        </w:rPr>
        <w:t>1. Отказ в принудительном исполнении решения судов иностранного государства  допускается в случаях, если:</w:t>
      </w:r>
    </w:p>
    <w:p w:rsidR="00704EEE" w:rsidRPr="004D23D6" w:rsidRDefault="00704EEE" w:rsidP="00704EEE">
      <w:pPr>
        <w:pStyle w:val="a3"/>
        <w:ind w:firstLine="720"/>
        <w:rPr>
          <w:sz w:val="20"/>
          <w:szCs w:val="20"/>
        </w:rPr>
      </w:pPr>
      <w:r w:rsidRPr="004D23D6">
        <w:rPr>
          <w:sz w:val="20"/>
          <w:szCs w:val="20"/>
        </w:rPr>
        <w:t>- решение по законодательству государства, на территории которого оно вынесено, не вступило в законную силу и не подлежит исполнению;</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сторона, против которой вынесено решение, была лишена возможности принять участие в процессе вследствие того, что ей не было своевременно и надлежащим образом вручено извещение о времени и месте рассмотрения дела;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рассмотрение дела относится к исключительной подсудности судов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 имеется вступившее в законную силу решение Республики Таджикистан, вынесенное по спору между </w:t>
      </w:r>
      <w:r w:rsidRPr="004D23D6">
        <w:rPr>
          <w:rFonts w:ascii="Times New Roman Tj" w:hAnsi="Times New Roman Tj"/>
          <w:sz w:val="20"/>
          <w:szCs w:val="20"/>
        </w:rPr>
        <w:softHyphen/>
        <w:t>теми же сторонами, о том же предмете и по тем же основаниям, или в производстве суда Республики Таджикистан имеется дело, возбужденное по спору между теми же сторонами, о том же предмете и по тем же основаниям до возбуждения дела в суде иностранного государства;</w:t>
      </w: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sz w:val="20"/>
          <w:szCs w:val="20"/>
        </w:rPr>
        <w:t>- исполнение решения может нанести ущерб суверенитету Республики Таджикистан или угрожает безопасности Республики Таджикистан, либо противоречит публичному порядку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истек срок предъявления решения к принудительному исполнению и этот срок не восстановлен судом Республики Таджикистан  по ходатайству взыскателя.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Копии определения, вынесенного в соответствии </w:t>
      </w:r>
      <w:r w:rsidRPr="004D23D6">
        <w:rPr>
          <w:rFonts w:ascii="Times New Roman Tj" w:hAnsi="Times New Roman Tj"/>
          <w:bCs/>
          <w:sz w:val="20"/>
          <w:szCs w:val="20"/>
        </w:rPr>
        <w:t>с частью 4 статьи  400 настоящего Кодекса, направляются судом взыскателю</w:t>
      </w:r>
      <w:r w:rsidRPr="004D23D6">
        <w:rPr>
          <w:rFonts w:ascii="Times New Roman Tj" w:hAnsi="Times New Roman Tj"/>
          <w:sz w:val="20"/>
          <w:szCs w:val="20"/>
        </w:rPr>
        <w:t xml:space="preserve"> и должнику в трехдневный срок со дня вынесения определения. </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Это определение может быть обжаловано в вышестоящий суд в порядке и сроки, установленные настоящим Кодексом.</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rPr>
          <w:sz w:val="20"/>
          <w:szCs w:val="20"/>
        </w:rPr>
      </w:pPr>
      <w:r w:rsidRPr="004D23D6">
        <w:rPr>
          <w:sz w:val="20"/>
          <w:szCs w:val="20"/>
        </w:rPr>
        <w:t>Статья  402. Признание решений судов иностранных государств</w:t>
      </w:r>
    </w:p>
    <w:p w:rsidR="00704EEE" w:rsidRPr="004D23D6" w:rsidRDefault="00704EEE" w:rsidP="00704EEE">
      <w:pPr>
        <w:pStyle w:val="a4"/>
        <w:ind w:firstLine="720"/>
        <w:rPr>
          <w:sz w:val="20"/>
          <w:szCs w:val="20"/>
        </w:rPr>
      </w:pPr>
      <w:r w:rsidRPr="004D23D6">
        <w:rPr>
          <w:sz w:val="20"/>
          <w:szCs w:val="20"/>
        </w:rPr>
        <w:t>1. Решения судов иностранных государств, которые не требуют принудительного исполнения, признаются без какого-либо дальнейшего производства, если со стороны заинтересованного лица не поступят возражения относительно этого.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Заинтересованное лицо может в течение месячного срока после того, как ему стало известно о поступлении решения иностранного суда, заявить возражения в Верховный Суд Республики Таджикистан, суд Горно-Бадахшанской автономной области, суд области или суд города Душанбе по месту своего жительства или нахождения против признания этого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Возражения заинтересованного лица относительно признания решения суда иностранного государства рассматриваются в открытом судебном заседании с извещением этого лица о времени и месте рассмотрения возражений. Неявка без уважительной причины заинтересованного лица, относительно которого суду известно, что повестка ему была вручена, не является препятствием к рассмотрению возражений. В случае, если заинтересованное лицо обратится в суд с просьбой о переносе времени рассмотрения возражений и эта просьба будет признана судом уважительной, суд переносит время  рассмотрения дела и извещает об этом заинтересованное лицо.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После  рассмотрения судом возражений относительно признания решения суда иностранного государства выносится соответствующее  определение.</w:t>
      </w:r>
    </w:p>
    <w:p w:rsidR="00704EEE" w:rsidRPr="004D23D6" w:rsidRDefault="00704EEE" w:rsidP="00704EEE">
      <w:pPr>
        <w:pStyle w:val="a3"/>
        <w:ind w:firstLine="720"/>
        <w:rPr>
          <w:sz w:val="20"/>
          <w:szCs w:val="20"/>
        </w:rPr>
      </w:pPr>
      <w:r w:rsidRPr="004D23D6">
        <w:rPr>
          <w:sz w:val="20"/>
          <w:szCs w:val="20"/>
        </w:rPr>
        <w:t>5. Копия определения в трехдневный срок со дня его вынесения направляется судом лицу, по заявлению которого было вынесено решение иностранного государства, его представителю, а также лицу, заявившему возражения относительно признания решения. Определение может быть обжаловано в вышестоящий суд в порядке и в сроки, установленные настоящим Кодексом.</w:t>
      </w:r>
    </w:p>
    <w:p w:rsidR="00704EEE" w:rsidRDefault="00704EEE" w:rsidP="00704EEE">
      <w:pPr>
        <w:pStyle w:val="a3"/>
        <w:ind w:firstLine="720"/>
        <w:rPr>
          <w:sz w:val="20"/>
          <w:szCs w:val="20"/>
        </w:rPr>
      </w:pPr>
    </w:p>
    <w:p w:rsidR="00704EEE" w:rsidRPr="004D23D6" w:rsidRDefault="00704EEE" w:rsidP="00704EEE">
      <w:pPr>
        <w:pStyle w:val="a3"/>
        <w:ind w:firstLine="720"/>
        <w:rPr>
          <w:sz w:val="20"/>
          <w:szCs w:val="20"/>
        </w:rPr>
      </w:pPr>
      <w:r w:rsidRPr="004D23D6">
        <w:rPr>
          <w:b/>
          <w:sz w:val="20"/>
          <w:szCs w:val="20"/>
        </w:rPr>
        <w:t>Статья 403. Отказ в признании решения судов иностранного государства</w:t>
      </w:r>
    </w:p>
    <w:p w:rsidR="00704EEE" w:rsidRPr="004D23D6" w:rsidRDefault="00704EEE" w:rsidP="00704EEE">
      <w:pPr>
        <w:pStyle w:val="a3"/>
        <w:ind w:firstLine="720"/>
        <w:rPr>
          <w:sz w:val="20"/>
          <w:szCs w:val="20"/>
        </w:rPr>
      </w:pPr>
      <w:r w:rsidRPr="004D23D6">
        <w:rPr>
          <w:sz w:val="20"/>
          <w:szCs w:val="20"/>
        </w:rPr>
        <w:t>Отказ в признании решения судов иностранного государства, которое не подлежит принудительному исполнению, допускается при наличии оснований, предусмотренных  абзацами первым-пятым</w:t>
      </w:r>
      <w:r w:rsidRPr="004D23D6">
        <w:rPr>
          <w:bCs/>
          <w:sz w:val="20"/>
          <w:szCs w:val="20"/>
        </w:rPr>
        <w:t xml:space="preserve"> части 1 статьи  401</w:t>
      </w:r>
      <w:r w:rsidRPr="004D23D6">
        <w:rPr>
          <w:b/>
          <w:color w:val="0000FF"/>
          <w:sz w:val="20"/>
          <w:szCs w:val="20"/>
        </w:rPr>
        <w:t xml:space="preserve"> </w:t>
      </w:r>
      <w:r w:rsidRPr="004D23D6">
        <w:rPr>
          <w:sz w:val="20"/>
          <w:szCs w:val="20"/>
        </w:rPr>
        <w:t>настоящего Кодекса.</w:t>
      </w:r>
    </w:p>
    <w:p w:rsidR="00704EEE" w:rsidRPr="004D23D6" w:rsidRDefault="00704EEE" w:rsidP="00704EEE">
      <w:pPr>
        <w:pStyle w:val="a3"/>
        <w:ind w:firstLine="720"/>
        <w:rPr>
          <w:sz w:val="20"/>
          <w:szCs w:val="20"/>
        </w:rPr>
      </w:pPr>
    </w:p>
    <w:p w:rsidR="00704EEE" w:rsidRPr="004D23D6" w:rsidRDefault="00704EEE" w:rsidP="00704EEE">
      <w:pPr>
        <w:pStyle w:val="a3"/>
        <w:ind w:firstLine="720"/>
        <w:rPr>
          <w:b/>
          <w:sz w:val="20"/>
          <w:szCs w:val="20"/>
        </w:rPr>
      </w:pPr>
      <w:r w:rsidRPr="004D23D6">
        <w:rPr>
          <w:b/>
          <w:sz w:val="20"/>
          <w:szCs w:val="20"/>
        </w:rPr>
        <w:t>Статья 404. Признание решений судов иностранных государств, не требующих дальнейшего производства</w:t>
      </w:r>
    </w:p>
    <w:p w:rsidR="00704EEE" w:rsidRPr="004D23D6" w:rsidRDefault="00704EEE" w:rsidP="00704EEE">
      <w:pPr>
        <w:pStyle w:val="a3"/>
        <w:ind w:firstLine="720"/>
        <w:rPr>
          <w:sz w:val="20"/>
          <w:szCs w:val="20"/>
        </w:rPr>
      </w:pPr>
      <w:r w:rsidRPr="004D23D6">
        <w:rPr>
          <w:sz w:val="20"/>
          <w:szCs w:val="20"/>
        </w:rPr>
        <w:t>В Республике Таджикистан признаются следующие, не требующие по своему содержанию дальнейшего производства, решения судов иностранных государств: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относительно статуса граждан государства, суд которого вынес решение;</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 расторжении или признании недействительным брака между гражданином Республики Таджикистан и иностранным гражданином, если в момент рассмотрения дела хотя бы один из супругов проживал вне пределов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о расторжении или признании недействительным брака между гражданами Республики Таджикистан, если оба супруга в момент рассмотрения дела проживали вне пределов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в других предусмотренных законом случаях.</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405. Признание и исполнение решений третейских судов (арбитражей) иностранных государств</w:t>
      </w:r>
    </w:p>
    <w:p w:rsidR="00704EEE" w:rsidRPr="004D23D6" w:rsidRDefault="00704EEE" w:rsidP="00704EEE">
      <w:pPr>
        <w:pStyle w:val="a3"/>
        <w:ind w:firstLine="720"/>
        <w:rPr>
          <w:sz w:val="20"/>
          <w:szCs w:val="20"/>
        </w:rPr>
      </w:pPr>
      <w:r w:rsidRPr="004D23D6">
        <w:rPr>
          <w:sz w:val="20"/>
          <w:szCs w:val="20"/>
        </w:rPr>
        <w:t xml:space="preserve">1. Правила </w:t>
      </w:r>
      <w:r w:rsidRPr="004D23D6">
        <w:rPr>
          <w:bCs/>
          <w:sz w:val="20"/>
          <w:szCs w:val="20"/>
        </w:rPr>
        <w:t>статей 400 – 402 настоящего Кодекса, за исключением части 2 статьи 400, абзацами первым-четвертым и шестым части 1 статьи 401</w:t>
      </w:r>
      <w:r w:rsidRPr="004D23D6">
        <w:rPr>
          <w:sz w:val="20"/>
          <w:szCs w:val="20"/>
        </w:rPr>
        <w:t xml:space="preserve"> настоящего Кодекса, применяются также к решениям третейских судов (арбитражей) иностранных государств.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Сторона, ходатайствующая о признании или об исполнении решения иностранного третейского суда (арбитража), должна представить подлинное решение третейских судов (арбитражей) иностранного государства или его должным образом заверенную копию, а также подлинное арбитражное решение или его заверенную копию, а также подлинное арбитражное соглашение или его должным образом заверенную копию. В случае, если арбитражное  решение или арбитражное соглашение  изложено на иностранном языке, сторона должна представить заверенный перевод этих документов на  государственный язык.</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406. Отказ в признании и исполнении решений третейских судов (арбитражей) иностранного государства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a3"/>
        <w:ind w:firstLine="720"/>
        <w:rPr>
          <w:sz w:val="20"/>
          <w:szCs w:val="20"/>
        </w:rPr>
      </w:pPr>
      <w:r w:rsidRPr="004D23D6">
        <w:rPr>
          <w:sz w:val="20"/>
          <w:szCs w:val="20"/>
        </w:rPr>
        <w:t>1. В признании и исполнении решения третейского суда (арбитража) иностранного государства может быть отказано в следующих случаях:</w:t>
      </w:r>
    </w:p>
    <w:p w:rsidR="00704EEE" w:rsidRPr="004D23D6" w:rsidRDefault="00704EEE" w:rsidP="00704EEE">
      <w:pPr>
        <w:pStyle w:val="a3"/>
        <w:ind w:firstLine="720"/>
        <w:rPr>
          <w:sz w:val="20"/>
          <w:szCs w:val="20"/>
        </w:rPr>
      </w:pPr>
      <w:r w:rsidRPr="004D23D6">
        <w:rPr>
          <w:sz w:val="20"/>
          <w:szCs w:val="20"/>
        </w:rPr>
        <w:t>а) по просьбе стороны, против которой оно направлено, если эта сторона представит компетентному суду, в котором испрашиваются признание и исполнение, доказательство того, что:</w:t>
      </w:r>
    </w:p>
    <w:p w:rsidR="00704EEE" w:rsidRPr="004D23D6" w:rsidRDefault="00704EEE" w:rsidP="00704EEE">
      <w:pPr>
        <w:pStyle w:val="a3"/>
        <w:ind w:firstLine="720"/>
        <w:rPr>
          <w:sz w:val="20"/>
          <w:szCs w:val="20"/>
        </w:rPr>
      </w:pPr>
      <w:r w:rsidRPr="004D23D6">
        <w:rPr>
          <w:sz w:val="20"/>
          <w:szCs w:val="20"/>
        </w:rPr>
        <w:t>- одна из сторон арбитражного соглашения была в какой-либо мере недееспособна или это соглашение недействительно в соответствии с законом, которому стороны его подчинили, а при отсутствии такого доказательства - в соответствии с законом страны, в которой решение было принято;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сторона, против которой принято решение, не была должным образом уведомлена о назначении арбитра или об арбитражном разбирательстве, либо по другим причинам не могла представить доказательства, либо решение принято по спору, не предусмотренному арбитражным соглашением или не подпадающему под его условия, либо содержит положения, касающиеся вопросов, выходящих за пределы третейского арбитражного соглашения. В случае, если постановления по вопросам, охватываемым третейским арбитражным соглашением, могут быть отделены от положений по вопросам, не охватываемым таким соглашением, часть решения, в которой содержатся положения по вопросам, охватываемым третейским арбитражным соглашением, может быть признана и исполнена;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состав третейского суда или арбитражного разбирательства не соответствовал арбитражному соглашению, либо в отсутствие такового не соответствовали закону страны, в которой имел место иностранный третейский суд (арбитраж);</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решение еще не стало обязательным для сторон, или было отменено, или его исполнение было приостановлено судом страны, в которой или в соответствии с законом которой оно было принято;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б) если суд установит, что спор не может быть предметом третейского (арбитражного) разбирательства в соответствии с  законом или признание и исполнение этого решения третейского суда (арбитража) иностранного государства противоречат публичному порядку Республики Таджикистан.</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2. В случае, если в суде заявлено ходатайство об отмене или о приостановлении исполнения решения иностранного третейского суда (арбитража), суд, в котором испрашиваются признание и исполнение, может отложить принятие своего решения, если сочтет это надлежащим. </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jc w:val="center"/>
        <w:rPr>
          <w:rFonts w:ascii="Times New Roman Tj" w:hAnsi="Times New Roman Tj"/>
          <w:b/>
          <w:sz w:val="20"/>
        </w:rPr>
      </w:pPr>
      <w:r w:rsidRPr="004D23D6">
        <w:rPr>
          <w:rFonts w:ascii="Times New Roman Tj" w:hAnsi="Times New Roman Tj"/>
          <w:b/>
          <w:sz w:val="20"/>
        </w:rPr>
        <w:t xml:space="preserve">РАЗДЕЛ </w:t>
      </w:r>
      <w:r w:rsidRPr="004D23D6">
        <w:rPr>
          <w:rFonts w:ascii="Times New Roman Tj" w:hAnsi="Times New Roman Tj"/>
          <w:b/>
          <w:sz w:val="20"/>
          <w:lang w:val="en-US"/>
        </w:rPr>
        <w:t>VI</w:t>
      </w:r>
    </w:p>
    <w:p w:rsidR="00704EEE" w:rsidRPr="004D23D6" w:rsidRDefault="00704EEE" w:rsidP="00704EEE">
      <w:pPr>
        <w:pStyle w:val="Web"/>
        <w:spacing w:before="0" w:after="0"/>
        <w:jc w:val="center"/>
        <w:rPr>
          <w:rFonts w:ascii="Times New Roman Tj" w:hAnsi="Times New Roman Tj"/>
          <w:sz w:val="20"/>
        </w:rPr>
      </w:pPr>
      <w:r w:rsidRPr="004D23D6">
        <w:rPr>
          <w:rFonts w:ascii="Times New Roman Tj" w:hAnsi="Times New Roman Tj"/>
          <w:b/>
          <w:sz w:val="20"/>
        </w:rPr>
        <w:t>РАССМОТРЕНИЕ  ДЕЛ О ВЫДАЧЕ ИСПОЛНИТЕЛЬНОГО</w:t>
      </w:r>
      <w:r w:rsidR="00F67925">
        <w:rPr>
          <w:rFonts w:ascii="Times New Roman Tj" w:hAnsi="Times New Roman Tj"/>
          <w:b/>
          <w:sz w:val="20"/>
        </w:rPr>
        <w:t xml:space="preserve"> </w:t>
      </w:r>
      <w:r w:rsidRPr="004D23D6">
        <w:rPr>
          <w:rFonts w:ascii="Times New Roman Tj" w:hAnsi="Times New Roman Tj"/>
          <w:b/>
          <w:sz w:val="20"/>
        </w:rPr>
        <w:t>ЛИСТА НА ПРИНУДИТЕЛЬНОЕ ИСПОЛНЕНИЕ РЕШЕНИЯ ТРЕТЕЙСКИХ СУДОВ</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jc w:val="center"/>
        <w:rPr>
          <w:rFonts w:ascii="Times New Roman Tj" w:hAnsi="Times New Roman Tj"/>
          <w:sz w:val="20"/>
        </w:rPr>
      </w:pPr>
      <w:r w:rsidRPr="004D23D6">
        <w:rPr>
          <w:rFonts w:ascii="Times New Roman Tj" w:hAnsi="Times New Roman Tj"/>
          <w:b/>
          <w:sz w:val="20"/>
        </w:rPr>
        <w:t>ГЛАВА 45. РАССМОТРЕНИЕ ДЕЛ О ВЫДАЧЕ ИСПОЛНИТЕЛЬНОГО ЛИСТА НА ПРИНУДИТЕЛЬНОЕ ИСПОЛНЕНИЕ РЕШЕНИЯ ТРЕТЕЙСКИХ СУДОВ</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b/>
          <w:sz w:val="20"/>
        </w:rPr>
        <w:t>Статья 407. Выдача исполнительного листа на принудительное исполнение решения третейских судов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Вопрос о выдаче исполнительного листа на принудительное исполнение решения третейского суда рассматривается судом по заявлению стороны третейского разбирательства, в пользу которой принято решение третейского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Заявление о выдаче исполнительного листа на принудительное исполнение решения третейского суда подается в суд города  или района по месту жительства или месту нахождения должника, либо, если место жительства или место нахождения должника неизвестно – по месту нахождения имущества должника–стороны третейского разбирательства.</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408. Форма и содержание заявления о выдаче исполнительного листа на принудительное исполнение решения третейских судов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Заявление о выдаче исполнительного листа на принудительное исполнение решения третейского суда подается в письменной форме и должно быть подписано лицом, в пользу которого принято решение, или его представителем.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заявлении о выдаче исполнительного листа на принудительное исполнение решения третейского суда должны быть указаны: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наименование суда, в который подается заявление;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имя, отчество, фамилия и состав третейского суда, принявшего решение;</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имя, отчество, фамилия (наименование) сторон третейского разбирательства, их место жительства или место нахождения;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дата и место принятия решения третейского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дата получения решения третейского суда стороной, обратившейся с заявлением;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требование заявителя о выдаче исполнительного листа на принудительное исполнение решения третейского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В заявлении могут быть указаны также номера телефонов, факсов, адреса электронной почты или иные сведения.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4. К заявлению о выдаче исполнительного листа на принудительное исполнение решения третейского суда прилагаются следующие документы:</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подлинное решение третейского суда или его надлежащим образом заверенная копия;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подлинное третейское соглашение или его надлежащим образом заверенная копия;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копия заявления о выдаче исполнительного листа на принудительное исполнение решения третейского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доверенность или иной документ, подтверждающий полномочия лица на подписание заявления.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5. Заявление о выдаче исполнительного листа на принудительное исполнение решения третейского суда, поданное с нарушением требований, предусмотренных в настоящей статье и </w:t>
      </w:r>
      <w:r w:rsidRPr="004D23D6">
        <w:rPr>
          <w:rFonts w:ascii="Times New Roman Tj" w:hAnsi="Times New Roman Tj"/>
          <w:bCs/>
          <w:color w:val="auto"/>
          <w:sz w:val="20"/>
        </w:rPr>
        <w:t>статьей 407 настоящего Кодекса, оставляется без движения или возвращается лицу, его подавшему, по правилам, предусмотренным в статьях  137 и 138</w:t>
      </w:r>
      <w:r w:rsidRPr="004D23D6">
        <w:rPr>
          <w:rFonts w:ascii="Times New Roman Tj" w:hAnsi="Times New Roman Tj"/>
          <w:sz w:val="20"/>
        </w:rPr>
        <w:t xml:space="preserve"> настоящего Кодекса.</w:t>
      </w:r>
    </w:p>
    <w:p w:rsidR="00704EEE" w:rsidRPr="004D23D6" w:rsidRDefault="00704EEE" w:rsidP="00704EEE">
      <w:pPr>
        <w:pStyle w:val="Web"/>
        <w:spacing w:before="0" w:after="0"/>
        <w:jc w:val="both"/>
        <w:rPr>
          <w:rFonts w:ascii="Times New Roman Tj" w:hAnsi="Times New Roman Tj"/>
          <w:sz w:val="20"/>
        </w:rPr>
      </w:pPr>
    </w:p>
    <w:p w:rsidR="00704EEE" w:rsidRPr="004D23D6" w:rsidRDefault="00704EEE" w:rsidP="00704EEE">
      <w:pPr>
        <w:pStyle w:val="Web"/>
        <w:spacing w:before="0" w:after="0"/>
        <w:jc w:val="both"/>
        <w:rPr>
          <w:rFonts w:ascii="Times New Roman Tj" w:hAnsi="Times New Roman Tj"/>
          <w:b/>
          <w:sz w:val="20"/>
        </w:rPr>
      </w:pPr>
      <w:r w:rsidRPr="004D23D6">
        <w:rPr>
          <w:rFonts w:ascii="Times New Roman Tj" w:hAnsi="Times New Roman Tj"/>
          <w:b/>
          <w:sz w:val="20"/>
        </w:rPr>
        <w:tab/>
        <w:t>Статья 409. Порядок рассмотрения заявления о выдаче исполнительного листа на принудительное исполнение решения третейских  судов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Заявление о выдаче исполнительного листа на принудительное исполнение решения третейских  судов рассматривается судьей в срок, не превышающий месяца со дня поступления заявления в суд, по правилам, предусмотренным настоящим Кодексом.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При подготовке дела к судебному разбирательству судья может истребовать из третейского суда материалы дела, по которому испрашивается исполнительный лист, по правилам, предусмотренным настоящим Кодексом для истребования доказательств.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3. Стороны третейского разбирательства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xml:space="preserve">4. При рассмотрении дела в судебном заседании суд устанавливает наличие или отсутствие, предусмотренных </w:t>
      </w:r>
      <w:r w:rsidRPr="004D23D6">
        <w:rPr>
          <w:rFonts w:ascii="Times New Roman Tj" w:hAnsi="Times New Roman Tj"/>
          <w:bCs/>
          <w:color w:val="auto"/>
          <w:sz w:val="20"/>
        </w:rPr>
        <w:t>в статье 410</w:t>
      </w:r>
      <w:r w:rsidRPr="004D23D6">
        <w:rPr>
          <w:rFonts w:ascii="Times New Roman Tj" w:hAnsi="Times New Roman Tj"/>
          <w:b/>
          <w:color w:val="0000FF"/>
          <w:sz w:val="20"/>
        </w:rPr>
        <w:t xml:space="preserve"> </w:t>
      </w:r>
      <w:r w:rsidRPr="004D23D6">
        <w:rPr>
          <w:rFonts w:ascii="Times New Roman Tj" w:hAnsi="Times New Roman Tj"/>
          <w:sz w:val="20"/>
        </w:rPr>
        <w:t>настоящего Кодекса оснований для отказа в выдаче исполнительного листа на принудительное исполнение решения третейского суда путем исследования представленных в суд доказательств в обоснование заявленных требований и возражений.</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jc w:val="both"/>
        <w:rPr>
          <w:rFonts w:ascii="Times New Roman Tj" w:hAnsi="Times New Roman Tj"/>
          <w:b/>
          <w:sz w:val="20"/>
        </w:rPr>
      </w:pPr>
      <w:r w:rsidRPr="004D23D6">
        <w:rPr>
          <w:rFonts w:ascii="Times New Roman Tj" w:hAnsi="Times New Roman Tj"/>
          <w:b/>
          <w:sz w:val="20"/>
        </w:rPr>
        <w:tab/>
        <w:t>Статья 410. Основания для отказа в выдаче исполнительного листа на принудительное исполнение решения третейских судов</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Суд отказывает в выдаче исполнительного листа на принудительное исполнение решений третейских судов только в случаях, если сторона третейского разбирательства, против которой принято решение третейского суда, представит доказательства в соответствии с которыми:</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третейское соглашение недействительно по основаниям, предусмотренным законом;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сторона не была уведомлена должным образом об избрании третейских судей или о третейском разбирательстве, в том числе о времени и месте заседания третейского суда, либо по другим уважительным причинам не могла представить третейскому суду свои объяснения;</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решение третейского суда принято по спору, не предусмотренному третейским соглашением или не подпадающему под его условия, либо содержит положения по вопросам, выходящим за пределы третейского соглашения. Если положения по вопросам, охватываемым третейским соглашением, могут быть отделены от положений по вопросам, не охватываемым таким соглашением, суд выдает исполнительный лист только на ту часть решения третейского суда, которая содержит положения по вопросам, охватываемым третейским соглашением;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состав третейского суда или процедура третейского разбирательства не соответствовали третейскому соглашению или закону;</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решение еще не стало обязательным для сторон третейского разбирательства или было отменено судом в соответствии с  законом, на основании которого было принято решение третейского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Суд также отказывает в выдаче исполнительного листа на принудительное исполнение решения третейского суда, если установит, что:</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спор, рассмотренный третейским судом, не может быть предметом третейского разбирательства в соответствии с законом;</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решение третейского суда противоречит закону.</w:t>
      </w:r>
    </w:p>
    <w:p w:rsidR="00704EEE" w:rsidRPr="004D23D6" w:rsidRDefault="00704EEE" w:rsidP="00704EEE">
      <w:pPr>
        <w:pStyle w:val="Web"/>
        <w:spacing w:before="0" w:after="0"/>
        <w:ind w:firstLine="720"/>
        <w:jc w:val="both"/>
        <w:rPr>
          <w:rFonts w:ascii="Times New Roman Tj" w:hAnsi="Times New Roman Tj"/>
          <w:sz w:val="20"/>
        </w:rPr>
      </w:pPr>
    </w:p>
    <w:p w:rsidR="00704EEE" w:rsidRPr="004D23D6" w:rsidRDefault="00704EEE" w:rsidP="00704EEE">
      <w:pPr>
        <w:pStyle w:val="Web"/>
        <w:spacing w:before="0" w:after="0"/>
        <w:ind w:firstLine="720"/>
        <w:jc w:val="both"/>
        <w:rPr>
          <w:rFonts w:ascii="Times New Roman Tj" w:hAnsi="Times New Roman Tj"/>
          <w:b/>
          <w:sz w:val="20"/>
        </w:rPr>
      </w:pPr>
      <w:r w:rsidRPr="004D23D6">
        <w:rPr>
          <w:rFonts w:ascii="Times New Roman Tj" w:hAnsi="Times New Roman Tj"/>
          <w:b/>
          <w:sz w:val="20"/>
        </w:rPr>
        <w:t>Статья 411. Определение о выдаче исполнительного листа на принудительное исполнение решения третейского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1. По результатам рассмотрения заявления о выдаче исполнительного листа на принудительное исполнение решения третейского суда суд выносит определение о выдаче исполнительного листа или об отказе в выдаче исполнительного листа на принудительное исполнение решения третейского суда.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2. В определении о выдаче исполнительного листа на принудительное исполнение решения третейского суда должны содержаться следующие сведения:</w:t>
      </w:r>
    </w:p>
    <w:p w:rsidR="00704EEE" w:rsidRPr="004D23D6" w:rsidRDefault="00704EEE" w:rsidP="00704EEE">
      <w:pPr>
        <w:pStyle w:val="Web"/>
        <w:spacing w:before="0" w:after="0"/>
        <w:jc w:val="both"/>
        <w:rPr>
          <w:rFonts w:ascii="Times New Roman Tj" w:hAnsi="Times New Roman Tj"/>
          <w:sz w:val="20"/>
        </w:rPr>
      </w:pPr>
      <w:r w:rsidRPr="004D23D6">
        <w:rPr>
          <w:rFonts w:ascii="Times New Roman Tj" w:hAnsi="Times New Roman Tj"/>
          <w:sz w:val="20"/>
        </w:rPr>
        <w:t xml:space="preserve">           - имя, отчество, фамилия и состав третейского суда, принявшего решение;</w:t>
      </w:r>
    </w:p>
    <w:p w:rsidR="00704EEE" w:rsidRPr="004D23D6" w:rsidRDefault="00704EEE" w:rsidP="00704EEE">
      <w:pPr>
        <w:pStyle w:val="Web"/>
        <w:spacing w:before="0" w:after="0"/>
        <w:ind w:firstLine="708"/>
        <w:jc w:val="both"/>
        <w:rPr>
          <w:rFonts w:ascii="Times New Roman Tj" w:hAnsi="Times New Roman Tj"/>
          <w:sz w:val="20"/>
        </w:rPr>
      </w:pPr>
      <w:r w:rsidRPr="004D23D6">
        <w:rPr>
          <w:rFonts w:ascii="Times New Roman Tj" w:hAnsi="Times New Roman Tj"/>
          <w:sz w:val="20"/>
        </w:rPr>
        <w:t>- имя, отчество, фамилия (наименование) сторон третейского разбирательства;</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сведения о решении третейского суда, о выдаче исполнительного листа на принудительное исполнение которого ходатайствует заявитель;</w:t>
      </w:r>
    </w:p>
    <w:p w:rsidR="00704EEE" w:rsidRPr="004D23D6" w:rsidRDefault="00704EEE" w:rsidP="00704EEE">
      <w:pPr>
        <w:pStyle w:val="Web"/>
        <w:spacing w:before="0" w:after="0"/>
        <w:ind w:firstLine="720"/>
        <w:jc w:val="both"/>
        <w:rPr>
          <w:rFonts w:ascii="Times New Roman Tj" w:hAnsi="Times New Roman Tj"/>
          <w:sz w:val="20"/>
        </w:rPr>
      </w:pPr>
      <w:r w:rsidRPr="004D23D6">
        <w:rPr>
          <w:rFonts w:ascii="Times New Roman Tj" w:hAnsi="Times New Roman Tj"/>
          <w:sz w:val="20"/>
        </w:rPr>
        <w:t>- указание на выдачу исполнительного листа на принудительное исполнение решения третейского суда или отказ в выдаче исполнительного листа.</w:t>
      </w:r>
    </w:p>
    <w:p w:rsidR="00704EEE" w:rsidRPr="004D23D6" w:rsidRDefault="00704EEE" w:rsidP="00704EEE">
      <w:pPr>
        <w:pStyle w:val="Web"/>
        <w:spacing w:before="0" w:after="0"/>
        <w:ind w:firstLine="720"/>
        <w:jc w:val="center"/>
        <w:rPr>
          <w:rFonts w:ascii="Times New Roman Tj" w:hAnsi="Times New Roman Tj"/>
          <w:b/>
          <w:sz w:val="20"/>
        </w:rPr>
      </w:pPr>
    </w:p>
    <w:p w:rsidR="00704EEE" w:rsidRPr="004D23D6" w:rsidRDefault="00704EEE" w:rsidP="00704EEE">
      <w:pPr>
        <w:pStyle w:val="Web"/>
        <w:spacing w:before="0" w:after="0"/>
        <w:ind w:firstLine="720"/>
        <w:jc w:val="center"/>
        <w:rPr>
          <w:rFonts w:ascii="Times New Roman Tj" w:hAnsi="Times New Roman Tj"/>
          <w:b/>
          <w:sz w:val="20"/>
        </w:rPr>
      </w:pPr>
      <w:r w:rsidRPr="004D23D6">
        <w:rPr>
          <w:rFonts w:ascii="Times New Roman Tj" w:hAnsi="Times New Roman Tj"/>
          <w:b/>
          <w:sz w:val="20"/>
        </w:rPr>
        <w:t xml:space="preserve">РАЗДЕЛ </w:t>
      </w:r>
      <w:r w:rsidRPr="004D23D6">
        <w:rPr>
          <w:rFonts w:ascii="Times New Roman Tj" w:hAnsi="Times New Roman Tj"/>
          <w:b/>
          <w:sz w:val="20"/>
          <w:lang w:val="en-US"/>
        </w:rPr>
        <w:t>VII</w:t>
      </w:r>
    </w:p>
    <w:p w:rsidR="00704EEE" w:rsidRPr="004D23D6" w:rsidRDefault="00704EEE" w:rsidP="00704EEE">
      <w:pPr>
        <w:ind w:right="-6"/>
        <w:jc w:val="center"/>
        <w:rPr>
          <w:rFonts w:ascii="Times New Roman Tj" w:hAnsi="Times New Roman Tj"/>
          <w:b/>
          <w:sz w:val="20"/>
          <w:szCs w:val="20"/>
        </w:rPr>
      </w:pPr>
      <w:r w:rsidRPr="004D23D6">
        <w:rPr>
          <w:rFonts w:ascii="Times New Roman Tj" w:hAnsi="Times New Roman Tj"/>
          <w:b/>
          <w:sz w:val="20"/>
          <w:szCs w:val="20"/>
        </w:rPr>
        <w:t>РАССМОТРЕНИЕ ДЕЛ, СВЯЗАННЫХ С ИСПОЛНЕНИЕМ СУДЕБНЫХ АКТОВ И АКТОВ ДРУГИХ ОРГАНОВ</w:t>
      </w:r>
    </w:p>
    <w:p w:rsidR="00704EEE" w:rsidRPr="004D23D6" w:rsidRDefault="00704EEE" w:rsidP="00704EEE">
      <w:pPr>
        <w:ind w:right="200" w:firstLine="720"/>
        <w:jc w:val="both"/>
        <w:rPr>
          <w:rFonts w:ascii="Times New Roman Tj" w:hAnsi="Times New Roman Tj"/>
          <w:b/>
          <w:sz w:val="20"/>
          <w:szCs w:val="20"/>
          <w:u w:val="single"/>
        </w:rPr>
      </w:pPr>
    </w:p>
    <w:p w:rsidR="00704EEE" w:rsidRPr="004D23D6" w:rsidRDefault="00704EEE" w:rsidP="00704EEE">
      <w:pPr>
        <w:ind w:right="200"/>
        <w:jc w:val="center"/>
        <w:rPr>
          <w:rFonts w:ascii="Times New Roman Tj" w:hAnsi="Times New Roman Tj"/>
          <w:b/>
          <w:sz w:val="20"/>
          <w:szCs w:val="20"/>
          <w:u w:val="single"/>
        </w:rPr>
      </w:pPr>
      <w:r w:rsidRPr="004D23D6">
        <w:rPr>
          <w:rFonts w:ascii="Times New Roman Tj" w:hAnsi="Times New Roman Tj"/>
          <w:b/>
          <w:sz w:val="20"/>
          <w:szCs w:val="20"/>
        </w:rPr>
        <w:t xml:space="preserve">ГЛАВА 46. </w:t>
      </w:r>
      <w:r w:rsidRPr="004D23D6">
        <w:rPr>
          <w:rFonts w:ascii="Times New Roman Tj" w:hAnsi="Times New Roman Tj"/>
          <w:b/>
          <w:iCs/>
          <w:sz w:val="20"/>
          <w:szCs w:val="20"/>
        </w:rPr>
        <w:t>РАССМОТРЕНИЕ ДЕЛ, СВЯЗАННЫХ</w:t>
      </w:r>
      <w:r w:rsidRPr="004D23D6">
        <w:rPr>
          <w:rFonts w:ascii="Times New Roman Tj" w:hAnsi="Times New Roman Tj"/>
          <w:b/>
          <w:sz w:val="20"/>
          <w:szCs w:val="20"/>
        </w:rPr>
        <w:t xml:space="preserve"> С ИСПОЛНЕНИЕМ СУДЕБНЫХ АКТОВ И  АКТОВ ДРУГИХ ОРГАНОВ</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Статья  412. Выдача судом исполнительного документа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Исполнение решения, определения, постановления суда или судьи начинается с выдачи надлежащего исполнительного документа.</w:t>
      </w:r>
    </w:p>
    <w:p w:rsidR="00704EEE" w:rsidRPr="004D23D6" w:rsidRDefault="00704EEE" w:rsidP="00704EEE">
      <w:pPr>
        <w:pStyle w:val="a3"/>
        <w:ind w:firstLine="720"/>
        <w:rPr>
          <w:sz w:val="20"/>
          <w:szCs w:val="20"/>
        </w:rPr>
      </w:pPr>
      <w:r w:rsidRPr="004D23D6">
        <w:rPr>
          <w:sz w:val="20"/>
          <w:szCs w:val="20"/>
        </w:rPr>
        <w:t>2. Исполнительный лист выдается судом взыскателю после вступления решения, определения, постановления в законную силу, кроме случаев немедленного исполнения, когда исполнительный лист выдается немедленно по вынесении судебного акта. Исполнительный лист выдается взыскателю, либо по его просьбе направляется для исполнения непосредственно судом.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3. Выдача приказа для исполнения осуществляется по правилам, предусмотренным  </w:t>
      </w:r>
      <w:r w:rsidRPr="004D23D6">
        <w:rPr>
          <w:rFonts w:ascii="Times New Roman Tj" w:hAnsi="Times New Roman Tj"/>
          <w:bCs/>
          <w:sz w:val="20"/>
          <w:szCs w:val="20"/>
        </w:rPr>
        <w:t>статьей  133</w:t>
      </w:r>
      <w:r w:rsidRPr="004D23D6">
        <w:rPr>
          <w:rFonts w:ascii="Times New Roman Tj" w:hAnsi="Times New Roman Tj"/>
          <w:b/>
          <w:color w:val="0000FF"/>
          <w:sz w:val="20"/>
          <w:szCs w:val="20"/>
        </w:rPr>
        <w:t xml:space="preserve"> </w:t>
      </w:r>
      <w:r w:rsidRPr="004D23D6">
        <w:rPr>
          <w:rFonts w:ascii="Times New Roman Tj" w:hAnsi="Times New Roman Tj"/>
          <w:sz w:val="20"/>
          <w:szCs w:val="20"/>
        </w:rPr>
        <w:t xml:space="preserve"> настоящего Кодекса.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413. Выдача по одному решению нескольких  исполнительных листов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По каждому решению выдается один исполнительный лист. Если решение вынесено в пользу нескольких истцов или против нескольких ответчиков, суд должен по просьбе взыскателей выдать несколько исполнительных листов с точным указанием места исполнения, либо той части решения, которая по данному листу подлежит исполнению.</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по числу солидарных ответчиков. В каждом исполнительном листе должна быть указана общая сумма взыскания и перечислены все ответчики с указанием на их солидарную ответственность.</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 xml:space="preserve">Статья 414. </w:t>
      </w:r>
      <w:r w:rsidRPr="004D23D6">
        <w:rPr>
          <w:rFonts w:ascii="Times New Roman Tj" w:hAnsi="Times New Roman Tj"/>
          <w:b/>
          <w:bCs/>
          <w:sz w:val="20"/>
          <w:szCs w:val="20"/>
        </w:rPr>
        <w:t>Выдача судом дубликата исполнительного листа или приказа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В случае утраты подлинника исполнительного листа, приказа суд или судья, вынесший решение или приказ, может выдать дубликат этих исполнительных документов. Заявление о выдаче дубликата рассматривается в судебном заседании. Лица, участвующие в деле, извещаются о времени и месте заседания, однако их неявка не является препятствием для разрешения вопроса о выдаче дубликата. На определение по вопросу о выдаче дубликата может быть подан частный протест.</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415. Ответственность за утрату исполнительных документов</w:t>
      </w:r>
    </w:p>
    <w:p w:rsidR="00704EEE" w:rsidRPr="004D23D6" w:rsidRDefault="00704EEE" w:rsidP="00704EEE">
      <w:pPr>
        <w:pStyle w:val="a3"/>
        <w:ind w:firstLine="720"/>
        <w:rPr>
          <w:sz w:val="20"/>
          <w:szCs w:val="20"/>
        </w:rPr>
      </w:pPr>
      <w:r w:rsidRPr="004D23D6">
        <w:rPr>
          <w:sz w:val="20"/>
          <w:szCs w:val="20"/>
        </w:rPr>
        <w:t>На должностное лицо, виновное в утрате переданного ему исполнительных документов, суд вправе наложить штраф в размере до ста установленного показателя для расчётов. Определение суда о наложении штрафа может быть обжаловано должностным лицом в суд в десятидневный срок.</w:t>
      </w:r>
    </w:p>
    <w:p w:rsidR="00704EEE" w:rsidRPr="004D23D6" w:rsidRDefault="00704EEE" w:rsidP="00704EEE">
      <w:pPr>
        <w:pStyle w:val="a3"/>
        <w:ind w:firstLine="720"/>
        <w:rPr>
          <w:sz w:val="20"/>
          <w:szCs w:val="20"/>
        </w:rPr>
      </w:pPr>
    </w:p>
    <w:p w:rsidR="00704EEE" w:rsidRPr="004D23D6" w:rsidRDefault="00704EEE" w:rsidP="00704EEE">
      <w:pPr>
        <w:pStyle w:val="a3"/>
        <w:ind w:firstLine="720"/>
        <w:rPr>
          <w:sz w:val="20"/>
          <w:szCs w:val="20"/>
        </w:rPr>
      </w:pPr>
      <w:r w:rsidRPr="004D23D6">
        <w:rPr>
          <w:b/>
          <w:sz w:val="20"/>
          <w:szCs w:val="20"/>
        </w:rPr>
        <w:t>Статья 416. Прерывание срока предъявления исполнительного документа к исполнению</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Срок давности для предъявления исполнительного документа к исполнению прерывается предъявлением его к исполнению, если законодательством не установлено иное, а также частичным исполнением должником судебного акта.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417. Восстановление пропущенного срока для предъявления исполнительных документов к исполнению</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Взыскателям, пропустившим срок для предъявления исполнительного документа к исполнению по причинам, признанным судом уважительными, пропущенный срок может быть восстановлен, если иное не установлено законом.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Заявление о восстановлении пропущенного срока подается в суд, выдавший исполнительный документ, либо в суд по месту исполнения. Заявление рассматривается в порядке, предусмотренном </w:t>
      </w:r>
      <w:r w:rsidRPr="004D23D6">
        <w:rPr>
          <w:rFonts w:ascii="Times New Roman Tj" w:hAnsi="Times New Roman Tj"/>
          <w:bCs/>
          <w:sz w:val="20"/>
          <w:szCs w:val="20"/>
        </w:rPr>
        <w:t>статьей 114</w:t>
      </w:r>
      <w:r w:rsidRPr="004D23D6">
        <w:rPr>
          <w:rFonts w:ascii="Times New Roman Tj" w:hAnsi="Times New Roman Tj"/>
          <w:sz w:val="20"/>
          <w:szCs w:val="20"/>
        </w:rPr>
        <w:t xml:space="preserve"> настоящего Кодекса. На определение по вопросу о восстановлении срока может быть подан частный протест.</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418. Разъяснение судебного акта, подлежащего исполнению</w:t>
      </w:r>
    </w:p>
    <w:p w:rsidR="00704EEE" w:rsidRPr="004D23D6" w:rsidRDefault="00704EEE" w:rsidP="00704EEE">
      <w:pPr>
        <w:pStyle w:val="a3"/>
        <w:ind w:firstLine="720"/>
        <w:rPr>
          <w:sz w:val="20"/>
          <w:szCs w:val="20"/>
        </w:rPr>
      </w:pPr>
      <w:r w:rsidRPr="004D23D6">
        <w:rPr>
          <w:sz w:val="20"/>
          <w:szCs w:val="20"/>
        </w:rPr>
        <w:t xml:space="preserve">В случае неясности судебного акта, подлежащего исполнению,   судебный исполнитель вправе обратиться в суд, вынесший судебный акт  о его разъяснении, на основании которого выдан исполнительный документ. Разъяснение судебного акта проводится по правилам, предусмотренным </w:t>
      </w:r>
      <w:r w:rsidRPr="004D23D6">
        <w:rPr>
          <w:bCs/>
          <w:sz w:val="20"/>
          <w:szCs w:val="20"/>
        </w:rPr>
        <w:t>статьей 206</w:t>
      </w:r>
      <w:r w:rsidRPr="004D23D6">
        <w:rPr>
          <w:sz w:val="20"/>
          <w:szCs w:val="20"/>
        </w:rPr>
        <w:t xml:space="preserve"> настоящего Кодекса.</w:t>
      </w:r>
    </w:p>
    <w:p w:rsidR="00704EEE" w:rsidRPr="004D23D6" w:rsidRDefault="00704EEE" w:rsidP="00704EEE">
      <w:pPr>
        <w:pStyle w:val="a3"/>
        <w:ind w:firstLine="720"/>
        <w:rPr>
          <w:sz w:val="20"/>
          <w:szCs w:val="20"/>
        </w:rPr>
      </w:pPr>
    </w:p>
    <w:p w:rsidR="00704EEE" w:rsidRPr="004D23D6" w:rsidRDefault="00704EEE" w:rsidP="00704EEE">
      <w:pPr>
        <w:jc w:val="both"/>
        <w:rPr>
          <w:rFonts w:ascii="Times New Roman Tj" w:hAnsi="Times New Roman Tj"/>
          <w:b/>
          <w:sz w:val="20"/>
          <w:szCs w:val="20"/>
        </w:rPr>
      </w:pPr>
      <w:r w:rsidRPr="004D23D6">
        <w:rPr>
          <w:rFonts w:ascii="Times New Roman Tj" w:hAnsi="Times New Roman Tj"/>
          <w:b/>
          <w:sz w:val="20"/>
          <w:szCs w:val="20"/>
        </w:rPr>
        <w:tab/>
        <w:t>Статья 419. Отсрочка или рассрочка исполнения судебного акта, изменение способа и порядка его исполнения, индексация присужденных другому лицу денежных сумм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При наличии обстоятельств, затрудняющих исполнение судебного акта или акта иных органов, судебный исполнитель вправе поставить перед судом, рассмотревшим дело, или перед судом по месту исполнения судебного акта вопрос об отсрочке или рассрочке исполнения, об изменении способа и порядка исполнения, а также об индексации присужденных другому лицу денежных сумм. Такое представление судебного исполнителя рассматривается в порядке, предусмотренном </w:t>
      </w:r>
      <w:r w:rsidRPr="004D23D6">
        <w:rPr>
          <w:rFonts w:ascii="Times New Roman Tj" w:hAnsi="Times New Roman Tj"/>
          <w:bCs/>
          <w:sz w:val="20"/>
          <w:szCs w:val="20"/>
        </w:rPr>
        <w:t>статьями 207, 212</w:t>
      </w:r>
      <w:r w:rsidRPr="004D23D6">
        <w:rPr>
          <w:rFonts w:ascii="Times New Roman Tj" w:hAnsi="Times New Roman Tj"/>
          <w:sz w:val="20"/>
          <w:szCs w:val="20"/>
        </w:rPr>
        <w:t xml:space="preserve"> настоящего Кодекса.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Статья  420. Отложение исполнительных действий</w:t>
      </w:r>
    </w:p>
    <w:p w:rsidR="00704EEE" w:rsidRPr="004D23D6" w:rsidRDefault="00704EEE" w:rsidP="00704EEE">
      <w:pPr>
        <w:pStyle w:val="a3"/>
        <w:ind w:firstLine="720"/>
        <w:rPr>
          <w:sz w:val="20"/>
          <w:szCs w:val="20"/>
        </w:rPr>
      </w:pPr>
      <w:r w:rsidRPr="004D23D6">
        <w:rPr>
          <w:sz w:val="20"/>
          <w:szCs w:val="20"/>
        </w:rPr>
        <w:t>Суд может отложить исполнительные действия по заявлению взыскателя или должника, либо на основании определения. На определение об отложении исполнительных действий может быть подана жалоба в соответствующий суд в десятидневный срок.</w:t>
      </w:r>
    </w:p>
    <w:p w:rsidR="00704EEE" w:rsidRPr="004D23D6" w:rsidRDefault="00704EEE" w:rsidP="00704EEE">
      <w:pPr>
        <w:pStyle w:val="a3"/>
        <w:ind w:firstLine="720"/>
        <w:rPr>
          <w:sz w:val="20"/>
          <w:szCs w:val="20"/>
        </w:rPr>
      </w:pPr>
    </w:p>
    <w:p w:rsidR="00704EEE" w:rsidRPr="004D23D6" w:rsidRDefault="00704EEE" w:rsidP="00704EEE">
      <w:pPr>
        <w:pStyle w:val="a3"/>
        <w:ind w:firstLine="720"/>
        <w:rPr>
          <w:sz w:val="20"/>
          <w:szCs w:val="20"/>
        </w:rPr>
      </w:pPr>
      <w:r w:rsidRPr="004D23D6">
        <w:rPr>
          <w:b/>
          <w:sz w:val="20"/>
          <w:szCs w:val="20"/>
        </w:rPr>
        <w:t>Статья 421. Обязанность судьи приостановить исполнительное производство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Судья обязан приостановить исполнительное производство в случае:</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смерти должника, объявления его умершим или признания безвестно отсутствующим, если установленное судом правоотношение допускает правопреемство;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утраты должником  дееспособности;</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участия должника в боевых действиях в составе Вооруженных Сил Республики Таджикистан, других войсках и воинских формированиях Республики Таджикистан</w:t>
      </w:r>
      <w:r w:rsidRPr="004D23D6">
        <w:rPr>
          <w:rFonts w:ascii="Times New Roman Tj" w:hAnsi="Times New Roman Tj"/>
          <w:smallCaps/>
          <w:sz w:val="20"/>
          <w:szCs w:val="20"/>
        </w:rPr>
        <w:t xml:space="preserve">, </w:t>
      </w:r>
      <w:r w:rsidRPr="004D23D6">
        <w:rPr>
          <w:rFonts w:ascii="Times New Roman Tj" w:hAnsi="Times New Roman Tj"/>
          <w:sz w:val="20"/>
          <w:szCs w:val="20"/>
        </w:rPr>
        <w:t>созданных в соответствии с законодательством Республики Таджикистан, или просьбы взыскателя, находящегося в тех же условиях;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предъявления иска об освобождении имущества от ареста (исключении из описи), на которое обращено взыскание по исполнительному документу;</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оспаривания должником исполнительного документа в судебном порядке, если такое оспаривание допускается законом;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подача протеста в суд на действия органов (должностных лиц), уполномоченных рассматривать дела об административных правонарушениях.</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422. Право судьи приостановить исполнительное производство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Судья может приостановить исполнительное производство в случаях: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реорганизации организации, являющейся должником;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просьбы должника, проходящего военную службу по призыву в Вооруженных Силах Республики Таджикистан, других войсках и воинских формированиях Республики Таджикистан, созданных в соответствии с законодательством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нахождения должника в длительной служебной командировке;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нахождения должника на лечении в стационарном лечебном учреждении;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розыска должника, его имущества или розыска отобранного у него ребенка;</w:t>
      </w: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sz w:val="20"/>
          <w:szCs w:val="20"/>
        </w:rPr>
        <w:t>- обращения судебного исполнителя в суд, выдавший исполнительный документ, с заявлением о разъяснении вынесенного им постановления, подлежащего исполнению;</w:t>
      </w:r>
    </w:p>
    <w:p w:rsidR="00704EEE" w:rsidRPr="004D23D6" w:rsidRDefault="00704EEE" w:rsidP="00704EEE">
      <w:pPr>
        <w:tabs>
          <w:tab w:val="left" w:pos="9354"/>
        </w:tabs>
        <w:ind w:left="40" w:right="-6" w:firstLine="720"/>
        <w:jc w:val="both"/>
        <w:rPr>
          <w:rFonts w:ascii="Times New Roman Tj" w:hAnsi="Times New Roman Tj"/>
          <w:sz w:val="20"/>
          <w:szCs w:val="20"/>
        </w:rPr>
      </w:pPr>
      <w:r w:rsidRPr="004D23D6">
        <w:rPr>
          <w:rFonts w:ascii="Times New Roman Tj" w:hAnsi="Times New Roman Tj"/>
          <w:sz w:val="20"/>
          <w:szCs w:val="20"/>
        </w:rPr>
        <w:t>- подача жалобы на действия судебного исполнителя или на его отказ в совершении исполнительных действий, а также на отказ в отводе   судебного  исполнителя.</w:t>
      </w:r>
    </w:p>
    <w:p w:rsidR="00704EEE" w:rsidRPr="004D23D6" w:rsidRDefault="00704EEE" w:rsidP="00704EEE">
      <w:pPr>
        <w:ind w:left="40" w:right="600" w:firstLine="720"/>
        <w:jc w:val="both"/>
        <w:rPr>
          <w:rFonts w:ascii="Times New Roman Tj" w:hAnsi="Times New Roman Tj"/>
          <w:sz w:val="20"/>
          <w:szCs w:val="20"/>
        </w:rPr>
      </w:pPr>
    </w:p>
    <w:p w:rsidR="00704EEE" w:rsidRPr="004D23D6" w:rsidRDefault="00704EEE" w:rsidP="00704EEE">
      <w:pPr>
        <w:ind w:left="40" w:right="600" w:firstLine="720"/>
        <w:jc w:val="both"/>
        <w:rPr>
          <w:rFonts w:ascii="Times New Roman Tj" w:hAnsi="Times New Roman Tj"/>
          <w:b/>
          <w:sz w:val="20"/>
          <w:szCs w:val="20"/>
        </w:rPr>
      </w:pPr>
      <w:r w:rsidRPr="004D23D6">
        <w:rPr>
          <w:rFonts w:ascii="Times New Roman Tj" w:hAnsi="Times New Roman Tj"/>
          <w:b/>
          <w:sz w:val="20"/>
          <w:szCs w:val="20"/>
        </w:rPr>
        <w:t>Статья 423. Сроки приостановления исполнительного производства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Исполнительное производство приостанавливается: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в случаях, предусмотренных пунктами</w:t>
      </w:r>
      <w:r w:rsidRPr="004D23D6">
        <w:rPr>
          <w:rFonts w:ascii="Times New Roman Tj" w:hAnsi="Times New Roman Tj"/>
          <w:color w:val="0000FF"/>
          <w:sz w:val="20"/>
          <w:szCs w:val="20"/>
        </w:rPr>
        <w:t xml:space="preserve"> </w:t>
      </w:r>
      <w:r w:rsidRPr="004D23D6">
        <w:rPr>
          <w:rFonts w:ascii="Times New Roman Tj" w:hAnsi="Times New Roman Tj"/>
          <w:color w:val="000000"/>
          <w:sz w:val="20"/>
          <w:szCs w:val="20"/>
        </w:rPr>
        <w:t>первым и вторым</w:t>
      </w:r>
      <w:r w:rsidRPr="004D23D6">
        <w:rPr>
          <w:rFonts w:ascii="Times New Roman Tj" w:hAnsi="Times New Roman Tj"/>
          <w:sz w:val="20"/>
          <w:szCs w:val="20"/>
        </w:rPr>
        <w:t xml:space="preserve"> статьи  421, абзацем первым статьи 422</w:t>
      </w:r>
      <w:r w:rsidRPr="004D23D6">
        <w:rPr>
          <w:rFonts w:ascii="Times New Roman Tj" w:hAnsi="Times New Roman Tj"/>
          <w:b/>
          <w:i/>
          <w:sz w:val="20"/>
          <w:szCs w:val="20"/>
        </w:rPr>
        <w:t xml:space="preserve"> </w:t>
      </w:r>
      <w:r w:rsidRPr="004D23D6">
        <w:rPr>
          <w:rFonts w:ascii="Times New Roman Tj" w:hAnsi="Times New Roman Tj"/>
          <w:sz w:val="20"/>
          <w:szCs w:val="20"/>
        </w:rPr>
        <w:t>настоящего Кодекса – до определения правопреемников должника, передачи судом имущества безвестно отсутствующего управляющему, определенному органом опеки и попечительства, или назначения недееспособному должнику опекуна, либо завершения реорганизации организации;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в случаях, предусмотренных пунктом</w:t>
      </w:r>
      <w:r w:rsidRPr="004D23D6">
        <w:rPr>
          <w:rFonts w:ascii="Times New Roman Tj" w:hAnsi="Times New Roman Tj"/>
          <w:b/>
          <w:color w:val="0000FF"/>
          <w:sz w:val="20"/>
          <w:szCs w:val="20"/>
        </w:rPr>
        <w:t xml:space="preserve"> </w:t>
      </w:r>
      <w:r w:rsidRPr="004D23D6">
        <w:rPr>
          <w:rFonts w:ascii="Times New Roman Tj" w:hAnsi="Times New Roman Tj"/>
          <w:color w:val="000000"/>
          <w:sz w:val="20"/>
          <w:szCs w:val="20"/>
        </w:rPr>
        <w:t>третьим</w:t>
      </w:r>
      <w:r w:rsidRPr="004D23D6">
        <w:rPr>
          <w:rFonts w:ascii="Times New Roman Tj" w:hAnsi="Times New Roman Tj"/>
          <w:bCs/>
          <w:color w:val="000000"/>
          <w:sz w:val="20"/>
          <w:szCs w:val="20"/>
        </w:rPr>
        <w:t xml:space="preserve"> </w:t>
      </w:r>
      <w:r w:rsidRPr="004D23D6">
        <w:rPr>
          <w:rFonts w:ascii="Times New Roman Tj" w:hAnsi="Times New Roman Tj"/>
          <w:bCs/>
          <w:sz w:val="20"/>
          <w:szCs w:val="20"/>
        </w:rPr>
        <w:t xml:space="preserve">статьи 421, абзацами  вторым, третьим, четвёртым и пятым статьи 422 </w:t>
      </w:r>
      <w:r w:rsidRPr="004D23D6">
        <w:rPr>
          <w:rFonts w:ascii="Times New Roman Tj" w:hAnsi="Times New Roman Tj"/>
          <w:sz w:val="20"/>
          <w:szCs w:val="20"/>
        </w:rPr>
        <w:t>настоящего Кодекса – до увольнения с военной службы или начала прохождения военной службы по контракту в составе Вооруженных Сил, других войсках и воинских формированиях Республики Таджикистан, возвращения из служебной командировки, выписки из лечебного учреждения, либо завершения розыска должника, его имущества или завершения розыска отобранного у него ребенка;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в случаях, предусмотренных абзацами четвёртым, пятым и шестым</w:t>
      </w:r>
      <w:r w:rsidRPr="004D23D6">
        <w:rPr>
          <w:rFonts w:ascii="Times New Roman Tj" w:hAnsi="Times New Roman Tj"/>
          <w:b/>
          <w:sz w:val="20"/>
          <w:szCs w:val="20"/>
        </w:rPr>
        <w:t xml:space="preserve"> </w:t>
      </w:r>
      <w:r w:rsidRPr="004D23D6">
        <w:rPr>
          <w:rFonts w:ascii="Times New Roman Tj" w:hAnsi="Times New Roman Tj"/>
          <w:bCs/>
          <w:sz w:val="20"/>
          <w:szCs w:val="20"/>
        </w:rPr>
        <w:t>статьи 421, абзацами седьмым статьи 422</w:t>
      </w:r>
      <w:r w:rsidRPr="004D23D6">
        <w:rPr>
          <w:rFonts w:ascii="Times New Roman Tj" w:hAnsi="Times New Roman Tj"/>
          <w:b/>
          <w:i/>
          <w:sz w:val="20"/>
          <w:szCs w:val="20"/>
        </w:rPr>
        <w:t xml:space="preserve"> </w:t>
      </w:r>
      <w:r w:rsidRPr="004D23D6">
        <w:rPr>
          <w:rFonts w:ascii="Times New Roman Tj" w:hAnsi="Times New Roman Tj"/>
          <w:sz w:val="20"/>
          <w:szCs w:val="20"/>
        </w:rPr>
        <w:t>настоящего Кодекса – до вступления в законную силу решения или определения об отказе в удовлетворении иска или протеста;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 в случае, предусмотренном абзацем </w:t>
      </w:r>
      <w:r w:rsidRPr="004D23D6">
        <w:rPr>
          <w:rFonts w:ascii="Times New Roman Tj" w:hAnsi="Times New Roman Tj"/>
          <w:bCs/>
          <w:sz w:val="20"/>
          <w:szCs w:val="20"/>
        </w:rPr>
        <w:t>шестым статьи 422</w:t>
      </w:r>
      <w:r w:rsidRPr="004D23D6">
        <w:rPr>
          <w:rFonts w:ascii="Times New Roman Tj" w:hAnsi="Times New Roman Tj"/>
          <w:sz w:val="20"/>
          <w:szCs w:val="20"/>
        </w:rPr>
        <w:t xml:space="preserve"> настоящего Кодекса – до вступления в законную силу определения о разъяснении судебного акта.</w:t>
      </w:r>
    </w:p>
    <w:p w:rsidR="00704EEE" w:rsidRPr="004D23D6" w:rsidRDefault="00704EEE" w:rsidP="00704EEE">
      <w:pPr>
        <w:pStyle w:val="a3"/>
        <w:ind w:firstLine="720"/>
        <w:rPr>
          <w:sz w:val="20"/>
          <w:szCs w:val="20"/>
        </w:rPr>
      </w:pPr>
      <w:r w:rsidRPr="004D23D6">
        <w:rPr>
          <w:sz w:val="20"/>
          <w:szCs w:val="20"/>
        </w:rPr>
        <w:t>2. Исполнительное производство возобновляется по заявлению взыскателя, либо по инициативе суда или судебного исполнителя после устранения обстоятельств, вызвавших его приостановление.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Установленные настоящей статьей сроки приостановления исполнительного производства могут</w:t>
      </w:r>
      <w:r w:rsidRPr="004D23D6">
        <w:rPr>
          <w:rFonts w:ascii="Times New Roman Tj" w:hAnsi="Times New Roman Tj"/>
          <w:smallCaps/>
          <w:sz w:val="20"/>
          <w:szCs w:val="20"/>
        </w:rPr>
        <w:t xml:space="preserve"> </w:t>
      </w:r>
      <w:r w:rsidRPr="004D23D6">
        <w:rPr>
          <w:rFonts w:ascii="Times New Roman Tj" w:hAnsi="Times New Roman Tj"/>
          <w:sz w:val="20"/>
          <w:szCs w:val="20"/>
        </w:rPr>
        <w:t>быть сокращены судом.</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rPr>
          <w:sz w:val="20"/>
          <w:szCs w:val="20"/>
        </w:rPr>
      </w:pPr>
      <w:r w:rsidRPr="004D23D6">
        <w:rPr>
          <w:sz w:val="20"/>
          <w:szCs w:val="20"/>
        </w:rPr>
        <w:t>Статья  424. Прекращение исполнительного производства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Исполнительное производство прекращается в следующих случаях:</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если взыскатель отказался от взыскания, либо от получения предметов, изъятых у должника при исполнении решения о передаче их взыскателю;</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если взыскатель и должник заключили мировое соглашение, и оно утверждено судом;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если после смерти гражданина, являвшегося взыскателем или должником, либо объявления его умершим или признания безвестно отсутствующим, установленные судебным актом требования или обязанности не могут перейти к правопреемнику умершего или объявленного умершим лица, либо к управляющему имуществом  признанного безвестно отсутствующим лица;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если недостаточно имущества ликвидируемой организации для удовлетворения требований взыскателя;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если для данного вида взыскания истек установленный законом срок давности;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если судебное решение, на основании которого выдан исполнительный документ, отменен.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2. При отказе взыскателя от взыскания и при заключении между взыскателем и должником мирового соглашения применяются правила, предусмотренные </w:t>
      </w:r>
      <w:r w:rsidRPr="004D23D6">
        <w:rPr>
          <w:rFonts w:ascii="Times New Roman Tj" w:hAnsi="Times New Roman Tj"/>
          <w:bCs/>
          <w:sz w:val="20"/>
          <w:szCs w:val="20"/>
        </w:rPr>
        <w:t>статьей  176</w:t>
      </w:r>
      <w:r w:rsidRPr="004D23D6">
        <w:rPr>
          <w:rFonts w:ascii="Times New Roman Tj" w:hAnsi="Times New Roman Tj"/>
          <w:b/>
          <w:color w:val="0000FF"/>
          <w:sz w:val="20"/>
          <w:szCs w:val="20"/>
        </w:rPr>
        <w:t xml:space="preserve"> </w:t>
      </w:r>
      <w:r w:rsidRPr="004D23D6">
        <w:rPr>
          <w:rFonts w:ascii="Times New Roman Tj" w:hAnsi="Times New Roman Tj"/>
          <w:sz w:val="20"/>
          <w:szCs w:val="20"/>
        </w:rPr>
        <w:t>настоящего Кодекса.</w:t>
      </w:r>
    </w:p>
    <w:p w:rsidR="00704EEE" w:rsidRPr="004D23D6" w:rsidRDefault="00704EEE" w:rsidP="00704EEE">
      <w:pPr>
        <w:pStyle w:val="a3"/>
        <w:ind w:firstLine="720"/>
        <w:rPr>
          <w:sz w:val="20"/>
          <w:szCs w:val="20"/>
        </w:rPr>
      </w:pPr>
      <w:r w:rsidRPr="004D23D6">
        <w:rPr>
          <w:sz w:val="20"/>
          <w:szCs w:val="20"/>
        </w:rPr>
        <w:t>3. При наличии оснований для прекращения исполнительного производства исполнительный документ с соответствующей отметкой направляется (передается) судебным  исполнителем в суд или другой орган, выдавший этот документ. Все принятые судебным исполнителем меры по исполнению отменяются. Прекращенное исполнительное производство не может быть вновь возбуждено.</w:t>
      </w:r>
    </w:p>
    <w:p w:rsidR="00704EEE" w:rsidRPr="004D23D6" w:rsidRDefault="00704EEE" w:rsidP="00704EEE">
      <w:pPr>
        <w:pStyle w:val="a3"/>
        <w:ind w:firstLine="720"/>
        <w:rPr>
          <w:sz w:val="20"/>
          <w:szCs w:val="20"/>
        </w:rPr>
      </w:pPr>
    </w:p>
    <w:p w:rsidR="00704EEE" w:rsidRPr="004D23D6" w:rsidRDefault="00704EEE" w:rsidP="00704EEE">
      <w:pPr>
        <w:pStyle w:val="a3"/>
        <w:ind w:firstLine="720"/>
        <w:rPr>
          <w:sz w:val="20"/>
          <w:szCs w:val="20"/>
        </w:rPr>
      </w:pPr>
      <w:r w:rsidRPr="004D23D6">
        <w:rPr>
          <w:b/>
          <w:sz w:val="20"/>
          <w:szCs w:val="20"/>
        </w:rPr>
        <w:t>Статья 425. Рассмотрение вопросов о приостановлении или прекращении исполнительного производства</w:t>
      </w: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sz w:val="20"/>
          <w:szCs w:val="20"/>
        </w:rPr>
        <w:t>1. Вопросы о приостановлении или прекращении исполнительного производства рассматриваются судом, в пределах деятельности которого выполняет свои обязанности судебный исполнитель. Об этом извещаются взыскатель, должник, судебный исполнитель, однако их неявка не является препятствием для разрешения указанных вопросов.</w:t>
      </w:r>
    </w:p>
    <w:p w:rsidR="00704EEE" w:rsidRPr="004D23D6" w:rsidRDefault="00704EEE" w:rsidP="00704EEE">
      <w:pPr>
        <w:ind w:left="40" w:right="-6" w:firstLine="720"/>
        <w:jc w:val="both"/>
        <w:rPr>
          <w:rFonts w:ascii="Times New Roman Tj" w:hAnsi="Times New Roman Tj"/>
          <w:sz w:val="20"/>
          <w:szCs w:val="20"/>
        </w:rPr>
      </w:pPr>
      <w:r w:rsidRPr="004D23D6">
        <w:rPr>
          <w:rFonts w:ascii="Times New Roman Tj" w:hAnsi="Times New Roman Tj"/>
          <w:sz w:val="20"/>
          <w:szCs w:val="20"/>
        </w:rPr>
        <w:t>2. По результатам рассмотрения заявления судом выносится определение, которое направляется взыскателю, должнику и   судебному  исполнителю, на исполнении которого находится исполнительный документ.</w:t>
      </w: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sz w:val="20"/>
          <w:szCs w:val="20"/>
        </w:rPr>
        <w:t>3. На определение о приостановлении или прекращении исполнительного производства  может быть подана частная жалоба.</w:t>
      </w:r>
    </w:p>
    <w:p w:rsidR="00704EEE" w:rsidRPr="004D23D6" w:rsidRDefault="00704EEE" w:rsidP="00704EEE">
      <w:pPr>
        <w:ind w:left="40" w:firstLine="720"/>
        <w:jc w:val="both"/>
        <w:rPr>
          <w:rFonts w:ascii="Times New Roman Tj" w:hAnsi="Times New Roman Tj"/>
          <w:sz w:val="20"/>
          <w:szCs w:val="20"/>
        </w:rPr>
      </w:pPr>
    </w:p>
    <w:p w:rsidR="00704EEE" w:rsidRPr="004D23D6" w:rsidRDefault="00704EEE" w:rsidP="00704EEE">
      <w:pPr>
        <w:ind w:left="40" w:firstLine="720"/>
        <w:jc w:val="both"/>
        <w:rPr>
          <w:rFonts w:ascii="Times New Roman Tj" w:hAnsi="Times New Roman Tj"/>
          <w:sz w:val="20"/>
          <w:szCs w:val="20"/>
        </w:rPr>
      </w:pPr>
      <w:r w:rsidRPr="004D23D6">
        <w:rPr>
          <w:rFonts w:ascii="Times New Roman Tj" w:hAnsi="Times New Roman Tj"/>
          <w:b/>
          <w:sz w:val="20"/>
          <w:szCs w:val="20"/>
        </w:rPr>
        <w:t>Статья 426. Ответственность банка или иной кредитной организации за неисполнение судебных актов</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За неисполнение судебного акта о взыскании денежных средств должника банком или иной кредитной организацией, осуществляющими обслуживание счетов должника, в случае предъявления им исполнительного документа при наличии денежных средств на счетах должника, на указанные банк или иное кредитное учреждение по представлению судебного  исполнителя либо по заявлению взыскателя судом налагается штраф в размере пятидесяти процентов от суммы, подлежащей взысканию. Наложение штрафа не освобождает банк или иное кредитное учреждение от обязанности исполнить судебный акт.</w:t>
      </w:r>
    </w:p>
    <w:p w:rsidR="00704EEE" w:rsidRPr="004D23D6" w:rsidRDefault="00704EEE" w:rsidP="00704EEE">
      <w:pPr>
        <w:pStyle w:val="Normal"/>
        <w:spacing w:before="0" w:line="240" w:lineRule="auto"/>
        <w:ind w:firstLine="720"/>
        <w:jc w:val="both"/>
        <w:rPr>
          <w:rFonts w:ascii="Times New Roman Tj" w:hAnsi="Times New Roman Tj"/>
          <w:sz w:val="20"/>
        </w:rPr>
      </w:pPr>
    </w:p>
    <w:p w:rsidR="00704EEE" w:rsidRPr="004D23D6" w:rsidRDefault="00704EEE" w:rsidP="00704EEE">
      <w:pPr>
        <w:pStyle w:val="5"/>
        <w:ind w:firstLine="15"/>
        <w:jc w:val="left"/>
        <w:rPr>
          <w:sz w:val="20"/>
          <w:szCs w:val="20"/>
        </w:rPr>
      </w:pPr>
      <w:r w:rsidRPr="004D23D6">
        <w:rPr>
          <w:sz w:val="20"/>
          <w:szCs w:val="20"/>
        </w:rPr>
        <w:t>Статья  427. Обжалование действий   судебного  исполнителя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На действия судебного исполнителя по исполнению судебного акта, акта иного органа или на отказ в совершении таких действий взыскателем или должником может быть подана жалоба. Жалоба подается в суд, в пределах деятельности которого выполняет свои обязанности судебный исполнитель, в течение десяти дней со дня совершения действия (отказа в совершении действия) или со дня, когда указанным лицам, не извещенным о времени и месте совершения исполнительного действия, стало о нем известно.</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Жалоба на действия судебного исполнителя рассматривается в судебном заседании. Взыскатель, должник и судебный исполнитель извещаются о времени и месте заседания, однако их неявка не является препятствием для рассмотрения и разрешения жалобы. По результатам рассмотрения жалобы выносится определение.</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Судье может быть подано заявление об отводе судебного исполнителя. 3аявление рассматривается в судебном заседании по правилам части второй настоящей статьи. По результатам рассмотрения заявления выносится определение, на которое может быть подана жалоба.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b/>
          <w:sz w:val="20"/>
          <w:szCs w:val="20"/>
        </w:rPr>
      </w:pPr>
      <w:r w:rsidRPr="004D23D6">
        <w:rPr>
          <w:rFonts w:ascii="Times New Roman Tj" w:hAnsi="Times New Roman Tj"/>
          <w:b/>
          <w:sz w:val="20"/>
          <w:szCs w:val="20"/>
        </w:rPr>
        <w:t>Статья 428. Защита прав других лиц при исполнении судебного акта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1. В случае допущения  судом при производстве ареста имущества нарушения закона, которое является основанием к отмене ареста, независимо от принадлежности имущества должнику или другим лицам, заявление должника об отмене ареста рассматривается судом в порядке, предусмотренном </w:t>
      </w:r>
      <w:r w:rsidRPr="004D23D6">
        <w:rPr>
          <w:rFonts w:ascii="Times New Roman Tj" w:hAnsi="Times New Roman Tj"/>
          <w:bCs/>
          <w:sz w:val="20"/>
          <w:szCs w:val="20"/>
        </w:rPr>
        <w:t>статьей 425</w:t>
      </w:r>
      <w:r w:rsidRPr="004D23D6">
        <w:rPr>
          <w:rFonts w:ascii="Times New Roman Tj" w:hAnsi="Times New Roman Tj"/>
          <w:sz w:val="20"/>
          <w:szCs w:val="20"/>
        </w:rPr>
        <w:t xml:space="preserve"> настоящего Кодекса. Такое заявление может быть подано до реализации арестованного имущества.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Заявленный лицами, не принимавшими участие в деле,  спор,  связанный с принадлежностью имущества, на которое обращено взыскание, рассматривается судом по правилам искового производства.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Иск об освобождении имущества от ареста предъявляется к должнику и взыскателю. Если арест или опись имущества произведены в связи с конфискацией имущества, в качестве ответчиков привлекаются осужденный и соответствующий государственный орган.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4. Если арестованное или включенное в опись имущество уже реализовано, иск предъявляется также к тем лицам, которым передано имущество. В случае удовлетворения иска о возврате реализованного имущества споры между приобретателем имущества, взыскателем и должником рассматриваются судом в порядке искового производства.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5. Суд, установив, независимо от заявления заинтересованных лиц, обстоятельства, указанные в части первой настоящей статьи, обязан отменить арест имущества в целом, либо исключить часть имущества из описи.</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pStyle w:val="5"/>
        <w:ind w:firstLine="15"/>
        <w:jc w:val="left"/>
        <w:rPr>
          <w:sz w:val="20"/>
          <w:szCs w:val="20"/>
        </w:rPr>
      </w:pPr>
      <w:r w:rsidRPr="004D23D6">
        <w:rPr>
          <w:sz w:val="20"/>
          <w:szCs w:val="20"/>
        </w:rPr>
        <w:t>Статья  429. Поворот исполнения решения</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В случае отмены решения, приведенного в исполнение, и вынесения после нового рассмотрения дела решения об отказе в иске полностью или в части, либо определения о прекращении производства по делу или оставлении иска без рассмотрения, ответчику должно быть возвращено все то, что было с него взыскано в пользу истца по отмененному  судебному акту (поворот исполнения решения).</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b/>
          <w:sz w:val="20"/>
          <w:szCs w:val="20"/>
        </w:rPr>
        <w:t>Статья 430. Разрешение вопроса о повороте исполнения решения судом первой инстанции</w:t>
      </w:r>
    </w:p>
    <w:p w:rsidR="00704EEE" w:rsidRPr="004D23D6" w:rsidRDefault="00704EEE" w:rsidP="00704EEE">
      <w:pPr>
        <w:pStyle w:val="a3"/>
        <w:ind w:firstLine="720"/>
        <w:rPr>
          <w:sz w:val="20"/>
          <w:szCs w:val="20"/>
        </w:rPr>
      </w:pPr>
      <w:r w:rsidRPr="004D23D6">
        <w:rPr>
          <w:sz w:val="20"/>
          <w:szCs w:val="20"/>
        </w:rPr>
        <w:t>1. Суд, которому дело передано на новое рассмотрение, обязан по своей инициативе рассмотреть вопрос о повороте исполнения и разрешить его в новом решении или определении, которым заканчивается производство по делу.</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2. В случае, если суд, вновь рассматривавший дело, не разрешил вопроса о повороте исполнения отмененного решения, ответчик вправе в пределах срока исковой давности подать в этот суд заявление о повороте исполнения. Это заявление рассматривается в судебном заседании. Лица, участвующие в деле, извещаются о времени и месте заседания, однако их неявка не является препятствием для разрешения поставленного перед судом вопроса.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3. На определение по вопросу о повороте исполнения решения может быть подана частная жалоба.</w:t>
      </w:r>
    </w:p>
    <w:p w:rsidR="00704EEE" w:rsidRPr="004D23D6" w:rsidRDefault="00704EEE" w:rsidP="00704EEE">
      <w:pPr>
        <w:ind w:firstLine="720"/>
        <w:jc w:val="both"/>
        <w:rPr>
          <w:rFonts w:ascii="Times New Roman Tj" w:hAnsi="Times New Roman Tj"/>
          <w:sz w:val="20"/>
          <w:szCs w:val="20"/>
        </w:rPr>
      </w:pPr>
    </w:p>
    <w:p w:rsidR="00704EEE" w:rsidRPr="004D23D6" w:rsidRDefault="00704EEE" w:rsidP="00704EEE">
      <w:pPr>
        <w:jc w:val="both"/>
        <w:rPr>
          <w:rFonts w:ascii="Times New Roman Tj" w:hAnsi="Times New Roman Tj"/>
          <w:sz w:val="20"/>
          <w:szCs w:val="20"/>
        </w:rPr>
      </w:pPr>
      <w:r w:rsidRPr="004D23D6">
        <w:rPr>
          <w:rFonts w:ascii="Times New Roman Tj" w:hAnsi="Times New Roman Tj"/>
          <w:b/>
          <w:sz w:val="20"/>
          <w:szCs w:val="20"/>
        </w:rPr>
        <w:tab/>
        <w:t>Статья 431.  Разрешение вопроса о повороте исполнения решения судом кассационной или надзорной инстанции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1. Суд, рассматривающий дело в  кассационном порядке или в порядке надзора, если он своим решением, определением или постановлением окончательно разрешает спор, либо прекращает производство по делу, либо оставляет заявление без рассмотрения, обязан разрешить вопрос о повороте исполнения решения или передать его на разрешение первой инстанции.</w:t>
      </w:r>
    </w:p>
    <w:p w:rsidR="00704EEE" w:rsidRPr="004D23D6" w:rsidRDefault="00704EEE" w:rsidP="00704EEE">
      <w:pPr>
        <w:pStyle w:val="a4"/>
        <w:ind w:firstLine="720"/>
        <w:rPr>
          <w:sz w:val="20"/>
          <w:szCs w:val="20"/>
        </w:rPr>
      </w:pPr>
      <w:r w:rsidRPr="004D23D6">
        <w:rPr>
          <w:sz w:val="20"/>
          <w:szCs w:val="20"/>
        </w:rPr>
        <w:t>2. Если в решении, определении или постановлении вышестоящего суда нет никаких указаний по вопросу о повороте исполнения, ответчик вправе подать  соответствующее заявление в суд первой инстанции.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xml:space="preserve">3. В случае отмены в  кассационном </w:t>
      </w:r>
      <w:r w:rsidRPr="004D23D6">
        <w:rPr>
          <w:rFonts w:ascii="Times New Roman Tj" w:hAnsi="Times New Roman Tj"/>
          <w:smallCaps/>
          <w:sz w:val="20"/>
          <w:szCs w:val="20"/>
        </w:rPr>
        <w:t xml:space="preserve"> </w:t>
      </w:r>
      <w:r w:rsidRPr="004D23D6">
        <w:rPr>
          <w:rFonts w:ascii="Times New Roman Tj" w:hAnsi="Times New Roman Tj"/>
          <w:sz w:val="20"/>
          <w:szCs w:val="20"/>
        </w:rPr>
        <w:t>порядке решения по делам о взыскании алиментов поворот исполнения допускается только в тех случаях, когда отмененное решение было основано на сообщенных истцом ложных сведениях или представленных им подложных документах.</w:t>
      </w:r>
    </w:p>
    <w:p w:rsidR="00704EEE" w:rsidRPr="004D23D6" w:rsidRDefault="00704EEE" w:rsidP="00704EEE">
      <w:pPr>
        <w:pStyle w:val="20"/>
        <w:ind w:left="0" w:firstLine="720"/>
        <w:rPr>
          <w:sz w:val="20"/>
          <w:szCs w:val="20"/>
        </w:rPr>
      </w:pPr>
      <w:r w:rsidRPr="004D23D6">
        <w:rPr>
          <w:sz w:val="20"/>
          <w:szCs w:val="20"/>
        </w:rPr>
        <w:t>4. В случае отмены в порядке надзора решений по делам о взыскании денежных сумм по требованиям, вытекающим из трудовых правоотношений, о взыскании  вознаграждения за использование авторского права, права на открытие, изобретение, полезную модель, промышленный образец, товарный знак,  о взыскании алиментов, о возмещении вреда, причиненного увечьем, иным повреждением здоровья или смертью кормильца, поворот исполнения допускается, если отмененное решение было основано на сообщенных истцом ложных сведениях или представленных им подложных документах.</w:t>
      </w:r>
    </w:p>
    <w:p w:rsidR="00704EEE" w:rsidRPr="004D23D6" w:rsidRDefault="00704EEE" w:rsidP="00704EEE">
      <w:pPr>
        <w:ind w:right="200" w:firstLine="720"/>
        <w:jc w:val="both"/>
        <w:rPr>
          <w:rFonts w:ascii="Times New Roman Tj" w:hAnsi="Times New Roman Tj"/>
          <w:sz w:val="20"/>
          <w:szCs w:val="20"/>
        </w:rPr>
      </w:pPr>
    </w:p>
    <w:p w:rsidR="00704EEE" w:rsidRPr="004D23D6" w:rsidRDefault="00704EEE" w:rsidP="00704EEE">
      <w:pPr>
        <w:ind w:right="200" w:firstLine="720"/>
        <w:jc w:val="both"/>
        <w:rPr>
          <w:rFonts w:ascii="Times New Roman Tj" w:hAnsi="Times New Roman Tj"/>
          <w:sz w:val="20"/>
          <w:szCs w:val="20"/>
        </w:rPr>
      </w:pPr>
      <w:r w:rsidRPr="004D23D6">
        <w:rPr>
          <w:rFonts w:ascii="Times New Roman Tj" w:hAnsi="Times New Roman Tj"/>
          <w:b/>
          <w:sz w:val="20"/>
          <w:szCs w:val="20"/>
        </w:rPr>
        <w:t>Статья 432. Имущество граждан, на которое не может быть обращено взыскание по исполнительным документам</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Взыскание по исполнительным документам не может быть обращено на нижеуказанное имущество, принадлежащее должнику на праве собственности или являющееся его долей в общей собственности, необходимое для должника и лиц, находящихся на его иждивении: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жилой дом с хозяйственными постройками или отдельные его части, если должник и его семья постоянно в нем проживают, а также земельный участок, на котором они расположены, кроме случаев, когда взыскивается ссуда, выданная банком на строительство дома, а также, когда дом был заложен;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приватизированная квартира или ее часть в пределах минимальных норм жилой площади, установленных в данной местности, если должник и его семья постоянно в ней проживают, кроме случая, когда взыскивается ссуда, выданная банком на строительство квартиры, а также, когда квартира была заложена;</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земельный участок или его часть, принадлежащая дехканскому (фермерскому) хозяйству, а также земельный участок, необходимый для ведения подсобного хозяйства в минимальных размерах, предусмотренных земельным законодательством Республики Таджикистан;</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у лиц, основным занятием которых является сельское хозяйство (фермерство) – хозяйственные постройки и домашний скот в количестве, необходимом для удовлетворения минимальных потребностей его семьи;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корм для скота, необходимый до сбора новых кормов или до выгона на пастбища;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у лиц, основным занятием которых является сельское хозяйство (фермерство) - семена, необходимые для очередного посева;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предметы домашней обстановки, утвари, одежды, необходимые для должника и лиц, находящихся на его иждивении: бытовые электроприборы; одежда, обувь, белье, постельная принадлежность, кухонная и столовая утварь; детские принадлежности;</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продукты питания в количестве, необходимом для должника и его семьи до нового урожая, если основным занятием должника является сельское хозяйство (фермерство), а в остальных случаях – продукты питания и деньги на общую сумму не менее  ста установленного размера прожиточного минимума (на день удержания) на   должника и на  лиц, которых он обязан содержать;</w:t>
      </w:r>
    </w:p>
    <w:p w:rsidR="00704EEE" w:rsidRPr="004D23D6" w:rsidRDefault="00704EEE" w:rsidP="00704EEE">
      <w:pPr>
        <w:ind w:right="-6" w:firstLine="720"/>
        <w:jc w:val="both"/>
        <w:rPr>
          <w:rFonts w:ascii="Times New Roman Tj" w:hAnsi="Times New Roman Tj"/>
          <w:sz w:val="20"/>
          <w:szCs w:val="20"/>
        </w:rPr>
      </w:pPr>
      <w:r w:rsidRPr="004D23D6">
        <w:rPr>
          <w:rFonts w:ascii="Times New Roman Tj" w:hAnsi="Times New Roman Tj"/>
          <w:sz w:val="20"/>
          <w:szCs w:val="20"/>
        </w:rPr>
        <w:t>- топливо, необходимое для приготовления пищи и отопления жилого помещения семьи в течение отопительного сезона;</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предметы, пособия и книги, необходимые для профессиональных занятий должника (за исключением предметов, изготовленных из драгоценных материалов, а также представляющих историческую и художественную ценности, и в случаях, когда должник приговором суда лишен права заниматься соответствующей деятельностью, или когда предметы (инвентарь) использовались им для незаконного занятия промыслом);</w:t>
      </w:r>
    </w:p>
    <w:p w:rsidR="00704EEE" w:rsidRPr="004D23D6" w:rsidRDefault="00704EEE" w:rsidP="00704EEE">
      <w:pPr>
        <w:ind w:firstLine="720"/>
        <w:jc w:val="both"/>
        <w:rPr>
          <w:rFonts w:ascii="Times New Roman Tj" w:hAnsi="Times New Roman Tj"/>
          <w:sz w:val="20"/>
          <w:szCs w:val="20"/>
        </w:rPr>
      </w:pPr>
      <w:r w:rsidRPr="004D23D6">
        <w:rPr>
          <w:rFonts w:ascii="Times New Roman Tj" w:hAnsi="Times New Roman Tj"/>
          <w:sz w:val="20"/>
          <w:szCs w:val="20"/>
        </w:rPr>
        <w:t>- транспортные средства, специально предназначенные для передвижения инвалидов;</w:t>
      </w:r>
    </w:p>
    <w:p w:rsidR="00704EEE" w:rsidRPr="004D23D6" w:rsidRDefault="00704EEE" w:rsidP="00704EEE">
      <w:pPr>
        <w:pStyle w:val="Normal"/>
        <w:spacing w:before="0" w:line="240" w:lineRule="auto"/>
        <w:ind w:firstLine="720"/>
        <w:jc w:val="both"/>
        <w:rPr>
          <w:rFonts w:ascii="Times New Roman Tj" w:hAnsi="Times New Roman Tj"/>
          <w:sz w:val="20"/>
        </w:rPr>
      </w:pPr>
      <w:r w:rsidRPr="004D23D6">
        <w:rPr>
          <w:rFonts w:ascii="Times New Roman Tj" w:hAnsi="Times New Roman Tj"/>
          <w:sz w:val="20"/>
        </w:rPr>
        <w:t>- призы, ордена, медали, другие знаки отличия, которыми награжден  должник.</w:t>
      </w:r>
    </w:p>
    <w:p w:rsidR="00704EEE" w:rsidRPr="004D23D6" w:rsidRDefault="00704EEE" w:rsidP="00704EEE">
      <w:pPr>
        <w:jc w:val="center"/>
        <w:rPr>
          <w:rFonts w:ascii="Times New Roman Tj" w:hAnsi="Times New Roman Tj"/>
          <w:sz w:val="20"/>
          <w:szCs w:val="20"/>
        </w:rPr>
      </w:pPr>
      <w:r w:rsidRPr="004D23D6">
        <w:rPr>
          <w:rFonts w:ascii="Times New Roman Tj" w:hAnsi="Times New Roman Tj"/>
          <w:sz w:val="20"/>
          <w:szCs w:val="20"/>
        </w:rPr>
        <w:t>____________________</w:t>
      </w:r>
    </w:p>
    <w:p w:rsidR="00704EEE" w:rsidRPr="004D23D6" w:rsidRDefault="00704EEE" w:rsidP="00704EEE">
      <w:pPr>
        <w:jc w:val="center"/>
        <w:rPr>
          <w:rFonts w:ascii="Times New Roman Tj" w:hAnsi="Times New Roman Tj"/>
          <w:b/>
          <w:sz w:val="20"/>
          <w:szCs w:val="20"/>
        </w:rPr>
      </w:pPr>
    </w:p>
    <w:p w:rsidR="00BD3D5D" w:rsidRPr="00704EEE" w:rsidRDefault="00BD3D5D">
      <w:pPr>
        <w:rPr>
          <w:rFonts w:ascii="Times New Roman Tj" w:hAnsi="Times New Roman Tj"/>
          <w:sz w:val="28"/>
          <w:szCs w:val="28"/>
        </w:rPr>
      </w:pPr>
    </w:p>
    <w:sectPr w:rsidR="00BD3D5D" w:rsidRPr="00704EEE" w:rsidSect="00704EEE">
      <w:footerReference w:type="even" r:id="rId7"/>
      <w:footerReference w:type="default" r:id="rId8"/>
      <w:pgSz w:w="11906" w:h="16838"/>
      <w:pgMar w:top="1418" w:right="1418" w:bottom="1418" w:left="1418" w:header="709" w:footer="709" w:gutter="0"/>
      <w:pgNumType w:start="17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819" w:rsidRDefault="00910819">
      <w:r>
        <w:separator/>
      </w:r>
    </w:p>
  </w:endnote>
  <w:endnote w:type="continuationSeparator" w:id="0">
    <w:p w:rsidR="00910819" w:rsidRDefault="0091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627" w:rsidRDefault="00A75627" w:rsidP="00704EEE">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75627" w:rsidRDefault="00A75627" w:rsidP="00704EEE">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627" w:rsidRPr="00271E85" w:rsidRDefault="00A75627" w:rsidP="00704EEE">
    <w:pPr>
      <w:pStyle w:val="a7"/>
      <w:framePr w:wrap="around" w:vAnchor="text" w:hAnchor="page" w:x="5739" w:y="-392"/>
      <w:rPr>
        <w:rStyle w:val="a6"/>
        <w:b/>
        <w:sz w:val="28"/>
        <w:szCs w:val="28"/>
      </w:rPr>
    </w:pPr>
    <w:r w:rsidRPr="00271E85">
      <w:rPr>
        <w:rStyle w:val="a6"/>
        <w:b/>
        <w:sz w:val="28"/>
        <w:szCs w:val="28"/>
      </w:rPr>
      <w:fldChar w:fldCharType="begin"/>
    </w:r>
    <w:r w:rsidRPr="00271E85">
      <w:rPr>
        <w:rStyle w:val="a6"/>
        <w:b/>
        <w:sz w:val="28"/>
        <w:szCs w:val="28"/>
      </w:rPr>
      <w:instrText xml:space="preserve">PAGE  </w:instrText>
    </w:r>
    <w:r w:rsidRPr="00271E85">
      <w:rPr>
        <w:rStyle w:val="a6"/>
        <w:b/>
        <w:sz w:val="28"/>
        <w:szCs w:val="28"/>
      </w:rPr>
      <w:fldChar w:fldCharType="separate"/>
    </w:r>
    <w:r w:rsidR="004B2475">
      <w:rPr>
        <w:rStyle w:val="a6"/>
        <w:b/>
        <w:noProof/>
        <w:sz w:val="28"/>
        <w:szCs w:val="28"/>
      </w:rPr>
      <w:t>175</w:t>
    </w:r>
    <w:r w:rsidRPr="00271E85">
      <w:rPr>
        <w:rStyle w:val="a6"/>
        <w:b/>
        <w:sz w:val="28"/>
        <w:szCs w:val="28"/>
      </w:rPr>
      <w:fldChar w:fldCharType="end"/>
    </w:r>
  </w:p>
  <w:p w:rsidR="00A75627" w:rsidRDefault="00A75627" w:rsidP="00704EE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819" w:rsidRDefault="00910819">
      <w:r>
        <w:separator/>
      </w:r>
    </w:p>
  </w:footnote>
  <w:footnote w:type="continuationSeparator" w:id="0">
    <w:p w:rsidR="00910819" w:rsidRDefault="009108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EE"/>
    <w:rsid w:val="00075D3F"/>
    <w:rsid w:val="00087059"/>
    <w:rsid w:val="00094BB0"/>
    <w:rsid w:val="000D7756"/>
    <w:rsid w:val="00203264"/>
    <w:rsid w:val="002B1D39"/>
    <w:rsid w:val="002C789F"/>
    <w:rsid w:val="00314E6A"/>
    <w:rsid w:val="004554BE"/>
    <w:rsid w:val="00475F88"/>
    <w:rsid w:val="004B2475"/>
    <w:rsid w:val="00514EDB"/>
    <w:rsid w:val="006C6466"/>
    <w:rsid w:val="00704EEE"/>
    <w:rsid w:val="007B120F"/>
    <w:rsid w:val="00820F16"/>
    <w:rsid w:val="00900649"/>
    <w:rsid w:val="00910819"/>
    <w:rsid w:val="009315D9"/>
    <w:rsid w:val="00A02E9C"/>
    <w:rsid w:val="00A7378C"/>
    <w:rsid w:val="00A75627"/>
    <w:rsid w:val="00AF108A"/>
    <w:rsid w:val="00BD3D5D"/>
    <w:rsid w:val="00CC06DE"/>
    <w:rsid w:val="00DC53BC"/>
    <w:rsid w:val="00DF0F78"/>
    <w:rsid w:val="00EA1882"/>
    <w:rsid w:val="00F67925"/>
    <w:rsid w:val="00FC4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4EEE"/>
    <w:rPr>
      <w:sz w:val="24"/>
      <w:szCs w:val="24"/>
    </w:rPr>
  </w:style>
  <w:style w:type="paragraph" w:styleId="1">
    <w:name w:val="heading 1"/>
    <w:basedOn w:val="a"/>
    <w:next w:val="a"/>
    <w:qFormat/>
    <w:rsid w:val="00704EEE"/>
    <w:pPr>
      <w:keepNext/>
      <w:outlineLvl w:val="0"/>
    </w:pPr>
    <w:rPr>
      <w:rFonts w:ascii="Times New Roman Tj" w:hAnsi="Times New Roman Tj"/>
      <w:sz w:val="28"/>
    </w:rPr>
  </w:style>
  <w:style w:type="paragraph" w:styleId="2">
    <w:name w:val="heading 2"/>
    <w:basedOn w:val="a"/>
    <w:next w:val="a"/>
    <w:qFormat/>
    <w:rsid w:val="00704EEE"/>
    <w:pPr>
      <w:keepNext/>
      <w:jc w:val="center"/>
      <w:outlineLvl w:val="1"/>
    </w:pPr>
    <w:rPr>
      <w:rFonts w:ascii="Times New Roman Tj" w:hAnsi="Times New Roman Tj"/>
      <w:sz w:val="28"/>
    </w:rPr>
  </w:style>
  <w:style w:type="paragraph" w:styleId="3">
    <w:name w:val="heading 3"/>
    <w:basedOn w:val="a"/>
    <w:next w:val="a"/>
    <w:qFormat/>
    <w:rsid w:val="00704EEE"/>
    <w:pPr>
      <w:keepNext/>
      <w:jc w:val="center"/>
      <w:outlineLvl w:val="2"/>
    </w:pPr>
    <w:rPr>
      <w:rFonts w:ascii="Times New Roman Tj" w:hAnsi="Times New Roman Tj"/>
      <w:b/>
      <w:bCs/>
      <w:sz w:val="28"/>
    </w:rPr>
  </w:style>
  <w:style w:type="paragraph" w:styleId="5">
    <w:name w:val="heading 5"/>
    <w:basedOn w:val="a"/>
    <w:next w:val="a"/>
    <w:qFormat/>
    <w:rsid w:val="00704EEE"/>
    <w:pPr>
      <w:keepNext/>
      <w:ind w:left="705"/>
      <w:jc w:val="both"/>
      <w:outlineLvl w:val="4"/>
    </w:pPr>
    <w:rPr>
      <w:rFonts w:ascii="Times New Roman Tj" w:hAnsi="Times New Roman Tj"/>
      <w:b/>
      <w:bCs/>
      <w:sz w:val="28"/>
    </w:rPr>
  </w:style>
  <w:style w:type="paragraph" w:styleId="7">
    <w:name w:val="heading 7"/>
    <w:basedOn w:val="a"/>
    <w:next w:val="a"/>
    <w:qFormat/>
    <w:rsid w:val="00704EEE"/>
    <w:pPr>
      <w:keepNext/>
      <w:ind w:left="705"/>
      <w:outlineLvl w:val="6"/>
    </w:pPr>
    <w:rPr>
      <w:rFonts w:ascii="Times New Roman Tj" w:hAnsi="Times New Roman Tj"/>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704EEE"/>
    <w:pPr>
      <w:ind w:firstLine="708"/>
      <w:jc w:val="both"/>
    </w:pPr>
    <w:rPr>
      <w:rFonts w:ascii="Times New Roman Tj" w:hAnsi="Times New Roman Tj"/>
      <w:sz w:val="28"/>
    </w:rPr>
  </w:style>
  <w:style w:type="paragraph" w:styleId="20">
    <w:name w:val="Body Text Indent 2"/>
    <w:basedOn w:val="a"/>
    <w:rsid w:val="00704EEE"/>
    <w:pPr>
      <w:ind w:left="180" w:firstLine="3"/>
      <w:jc w:val="both"/>
    </w:pPr>
    <w:rPr>
      <w:rFonts w:ascii="Times New Roman Tj" w:hAnsi="Times New Roman Tj"/>
      <w:sz w:val="28"/>
    </w:rPr>
  </w:style>
  <w:style w:type="paragraph" w:styleId="a4">
    <w:name w:val="Body Text"/>
    <w:basedOn w:val="a"/>
    <w:rsid w:val="00704EEE"/>
    <w:pPr>
      <w:jc w:val="both"/>
    </w:pPr>
    <w:rPr>
      <w:rFonts w:ascii="Times New Roman Tj" w:hAnsi="Times New Roman Tj"/>
      <w:sz w:val="28"/>
    </w:rPr>
  </w:style>
  <w:style w:type="paragraph" w:customStyle="1" w:styleId="Normal">
    <w:name w:val="Normal"/>
    <w:rsid w:val="00704EEE"/>
    <w:pPr>
      <w:widowControl w:val="0"/>
      <w:spacing w:before="240" w:line="260" w:lineRule="auto"/>
    </w:pPr>
    <w:rPr>
      <w:snapToGrid w:val="0"/>
      <w:sz w:val="18"/>
    </w:rPr>
  </w:style>
  <w:style w:type="paragraph" w:styleId="30">
    <w:name w:val="Body Text 3"/>
    <w:basedOn w:val="a"/>
    <w:rsid w:val="00704EEE"/>
    <w:pPr>
      <w:spacing w:after="120"/>
    </w:pPr>
    <w:rPr>
      <w:sz w:val="16"/>
      <w:szCs w:val="16"/>
    </w:rPr>
  </w:style>
  <w:style w:type="paragraph" w:customStyle="1" w:styleId="Web">
    <w:name w:val="Обычный (Web)"/>
    <w:basedOn w:val="a"/>
    <w:rsid w:val="00704EEE"/>
    <w:pPr>
      <w:spacing w:before="100" w:after="100"/>
    </w:pPr>
    <w:rPr>
      <w:color w:val="000000"/>
      <w:szCs w:val="20"/>
    </w:rPr>
  </w:style>
  <w:style w:type="paragraph" w:customStyle="1" w:styleId="FR4">
    <w:name w:val="FR4"/>
    <w:rsid w:val="00704EEE"/>
    <w:pPr>
      <w:widowControl w:val="0"/>
      <w:spacing w:before="80"/>
    </w:pPr>
    <w:rPr>
      <w:rFonts w:ascii="Arial" w:hAnsi="Arial"/>
      <w:snapToGrid w:val="0"/>
      <w:sz w:val="24"/>
    </w:rPr>
  </w:style>
  <w:style w:type="paragraph" w:styleId="31">
    <w:name w:val="Body Text Indent 3"/>
    <w:basedOn w:val="a"/>
    <w:rsid w:val="00704EEE"/>
    <w:pPr>
      <w:ind w:firstLine="705"/>
    </w:pPr>
    <w:rPr>
      <w:rFonts w:ascii="Times New Roman Tj" w:hAnsi="Times New Roman Tj"/>
      <w:sz w:val="28"/>
    </w:rPr>
  </w:style>
  <w:style w:type="paragraph" w:styleId="21">
    <w:name w:val="Body Text 2"/>
    <w:basedOn w:val="a"/>
    <w:rsid w:val="00704EEE"/>
    <w:pPr>
      <w:spacing w:after="120" w:line="480" w:lineRule="auto"/>
    </w:pPr>
  </w:style>
  <w:style w:type="paragraph" w:styleId="a5">
    <w:name w:val="Block Text"/>
    <w:basedOn w:val="a"/>
    <w:rsid w:val="00704EEE"/>
    <w:pPr>
      <w:spacing w:line="220" w:lineRule="auto"/>
      <w:ind w:left="80" w:right="62" w:firstLine="567"/>
      <w:jc w:val="both"/>
    </w:pPr>
    <w:rPr>
      <w:sz w:val="28"/>
      <w:szCs w:val="20"/>
    </w:rPr>
  </w:style>
  <w:style w:type="character" w:styleId="a6">
    <w:name w:val="page number"/>
    <w:basedOn w:val="a0"/>
    <w:rsid w:val="00704EEE"/>
  </w:style>
  <w:style w:type="paragraph" w:styleId="a7">
    <w:name w:val="footer"/>
    <w:basedOn w:val="a"/>
    <w:rsid w:val="00704EEE"/>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4EEE"/>
    <w:rPr>
      <w:sz w:val="24"/>
      <w:szCs w:val="24"/>
    </w:rPr>
  </w:style>
  <w:style w:type="paragraph" w:styleId="1">
    <w:name w:val="heading 1"/>
    <w:basedOn w:val="a"/>
    <w:next w:val="a"/>
    <w:qFormat/>
    <w:rsid w:val="00704EEE"/>
    <w:pPr>
      <w:keepNext/>
      <w:outlineLvl w:val="0"/>
    </w:pPr>
    <w:rPr>
      <w:rFonts w:ascii="Times New Roman Tj" w:hAnsi="Times New Roman Tj"/>
      <w:sz w:val="28"/>
    </w:rPr>
  </w:style>
  <w:style w:type="paragraph" w:styleId="2">
    <w:name w:val="heading 2"/>
    <w:basedOn w:val="a"/>
    <w:next w:val="a"/>
    <w:qFormat/>
    <w:rsid w:val="00704EEE"/>
    <w:pPr>
      <w:keepNext/>
      <w:jc w:val="center"/>
      <w:outlineLvl w:val="1"/>
    </w:pPr>
    <w:rPr>
      <w:rFonts w:ascii="Times New Roman Tj" w:hAnsi="Times New Roman Tj"/>
      <w:sz w:val="28"/>
    </w:rPr>
  </w:style>
  <w:style w:type="paragraph" w:styleId="3">
    <w:name w:val="heading 3"/>
    <w:basedOn w:val="a"/>
    <w:next w:val="a"/>
    <w:qFormat/>
    <w:rsid w:val="00704EEE"/>
    <w:pPr>
      <w:keepNext/>
      <w:jc w:val="center"/>
      <w:outlineLvl w:val="2"/>
    </w:pPr>
    <w:rPr>
      <w:rFonts w:ascii="Times New Roman Tj" w:hAnsi="Times New Roman Tj"/>
      <w:b/>
      <w:bCs/>
      <w:sz w:val="28"/>
    </w:rPr>
  </w:style>
  <w:style w:type="paragraph" w:styleId="5">
    <w:name w:val="heading 5"/>
    <w:basedOn w:val="a"/>
    <w:next w:val="a"/>
    <w:qFormat/>
    <w:rsid w:val="00704EEE"/>
    <w:pPr>
      <w:keepNext/>
      <w:ind w:left="705"/>
      <w:jc w:val="both"/>
      <w:outlineLvl w:val="4"/>
    </w:pPr>
    <w:rPr>
      <w:rFonts w:ascii="Times New Roman Tj" w:hAnsi="Times New Roman Tj"/>
      <w:b/>
      <w:bCs/>
      <w:sz w:val="28"/>
    </w:rPr>
  </w:style>
  <w:style w:type="paragraph" w:styleId="7">
    <w:name w:val="heading 7"/>
    <w:basedOn w:val="a"/>
    <w:next w:val="a"/>
    <w:qFormat/>
    <w:rsid w:val="00704EEE"/>
    <w:pPr>
      <w:keepNext/>
      <w:ind w:left="705"/>
      <w:outlineLvl w:val="6"/>
    </w:pPr>
    <w:rPr>
      <w:rFonts w:ascii="Times New Roman Tj" w:hAnsi="Times New Roman Tj"/>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704EEE"/>
    <w:pPr>
      <w:ind w:firstLine="708"/>
      <w:jc w:val="both"/>
    </w:pPr>
    <w:rPr>
      <w:rFonts w:ascii="Times New Roman Tj" w:hAnsi="Times New Roman Tj"/>
      <w:sz w:val="28"/>
    </w:rPr>
  </w:style>
  <w:style w:type="paragraph" w:styleId="20">
    <w:name w:val="Body Text Indent 2"/>
    <w:basedOn w:val="a"/>
    <w:rsid w:val="00704EEE"/>
    <w:pPr>
      <w:ind w:left="180" w:firstLine="3"/>
      <w:jc w:val="both"/>
    </w:pPr>
    <w:rPr>
      <w:rFonts w:ascii="Times New Roman Tj" w:hAnsi="Times New Roman Tj"/>
      <w:sz w:val="28"/>
    </w:rPr>
  </w:style>
  <w:style w:type="paragraph" w:styleId="a4">
    <w:name w:val="Body Text"/>
    <w:basedOn w:val="a"/>
    <w:rsid w:val="00704EEE"/>
    <w:pPr>
      <w:jc w:val="both"/>
    </w:pPr>
    <w:rPr>
      <w:rFonts w:ascii="Times New Roman Tj" w:hAnsi="Times New Roman Tj"/>
      <w:sz w:val="28"/>
    </w:rPr>
  </w:style>
  <w:style w:type="paragraph" w:customStyle="1" w:styleId="Normal">
    <w:name w:val="Normal"/>
    <w:rsid w:val="00704EEE"/>
    <w:pPr>
      <w:widowControl w:val="0"/>
      <w:spacing w:before="240" w:line="260" w:lineRule="auto"/>
    </w:pPr>
    <w:rPr>
      <w:snapToGrid w:val="0"/>
      <w:sz w:val="18"/>
    </w:rPr>
  </w:style>
  <w:style w:type="paragraph" w:styleId="30">
    <w:name w:val="Body Text 3"/>
    <w:basedOn w:val="a"/>
    <w:rsid w:val="00704EEE"/>
    <w:pPr>
      <w:spacing w:after="120"/>
    </w:pPr>
    <w:rPr>
      <w:sz w:val="16"/>
      <w:szCs w:val="16"/>
    </w:rPr>
  </w:style>
  <w:style w:type="paragraph" w:customStyle="1" w:styleId="Web">
    <w:name w:val="Обычный (Web)"/>
    <w:basedOn w:val="a"/>
    <w:rsid w:val="00704EEE"/>
    <w:pPr>
      <w:spacing w:before="100" w:after="100"/>
    </w:pPr>
    <w:rPr>
      <w:color w:val="000000"/>
      <w:szCs w:val="20"/>
    </w:rPr>
  </w:style>
  <w:style w:type="paragraph" w:customStyle="1" w:styleId="FR4">
    <w:name w:val="FR4"/>
    <w:rsid w:val="00704EEE"/>
    <w:pPr>
      <w:widowControl w:val="0"/>
      <w:spacing w:before="80"/>
    </w:pPr>
    <w:rPr>
      <w:rFonts w:ascii="Arial" w:hAnsi="Arial"/>
      <w:snapToGrid w:val="0"/>
      <w:sz w:val="24"/>
    </w:rPr>
  </w:style>
  <w:style w:type="paragraph" w:styleId="31">
    <w:name w:val="Body Text Indent 3"/>
    <w:basedOn w:val="a"/>
    <w:rsid w:val="00704EEE"/>
    <w:pPr>
      <w:ind w:firstLine="705"/>
    </w:pPr>
    <w:rPr>
      <w:rFonts w:ascii="Times New Roman Tj" w:hAnsi="Times New Roman Tj"/>
      <w:sz w:val="28"/>
    </w:rPr>
  </w:style>
  <w:style w:type="paragraph" w:styleId="21">
    <w:name w:val="Body Text 2"/>
    <w:basedOn w:val="a"/>
    <w:rsid w:val="00704EEE"/>
    <w:pPr>
      <w:spacing w:after="120" w:line="480" w:lineRule="auto"/>
    </w:pPr>
  </w:style>
  <w:style w:type="paragraph" w:styleId="a5">
    <w:name w:val="Block Text"/>
    <w:basedOn w:val="a"/>
    <w:rsid w:val="00704EEE"/>
    <w:pPr>
      <w:spacing w:line="220" w:lineRule="auto"/>
      <w:ind w:left="80" w:right="62" w:firstLine="567"/>
      <w:jc w:val="both"/>
    </w:pPr>
    <w:rPr>
      <w:sz w:val="28"/>
      <w:szCs w:val="20"/>
    </w:rPr>
  </w:style>
  <w:style w:type="character" w:styleId="a6">
    <w:name w:val="page number"/>
    <w:basedOn w:val="a0"/>
    <w:rsid w:val="00704EEE"/>
  </w:style>
  <w:style w:type="paragraph" w:styleId="a7">
    <w:name w:val="footer"/>
    <w:basedOn w:val="a"/>
    <w:rsid w:val="00704EEE"/>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79</Pages>
  <Words>50524</Words>
  <Characters>287992</Characters>
  <Application>Microsoft Office Word</Application>
  <DocSecurity>0</DocSecurity>
  <Lines>2399</Lines>
  <Paragraphs>675</Paragraphs>
  <ScaleCrop>false</ScaleCrop>
  <HeadingPairs>
    <vt:vector size="2" baseType="variant">
      <vt:variant>
        <vt:lpstr>Название</vt:lpstr>
      </vt:variant>
      <vt:variant>
        <vt:i4>1</vt:i4>
      </vt:variant>
    </vt:vector>
  </HeadingPairs>
  <TitlesOfParts>
    <vt:vector size="1" baseType="lpstr">
      <vt:lpstr/>
    </vt:vector>
  </TitlesOfParts>
  <Company>MajlisiOli</Company>
  <LinksUpToDate>false</LinksUpToDate>
  <CharactersWithSpaces>337841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Qilich</dc:creator>
  <cp:lastModifiedBy>АлиЧОн</cp:lastModifiedBy>
  <cp:revision>2</cp:revision>
  <dcterms:created xsi:type="dcterms:W3CDTF">2020-09-09T08:11:00Z</dcterms:created>
  <dcterms:modified xsi:type="dcterms:W3CDTF">2020-09-09T08:11:00Z</dcterms:modified>
</cp:coreProperties>
</file>