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A8D" w:rsidRDefault="00597A8D" w:rsidP="00DB7B2B">
      <w:pPr>
        <w:jc w:val="right"/>
        <w:rPr>
          <w:sz w:val="28"/>
          <w:szCs w:val="28"/>
          <w:lang w:val="en-US"/>
        </w:rPr>
      </w:pPr>
      <w:bookmarkStart w:id="0" w:name="_GoBack"/>
      <w:bookmarkEnd w:id="0"/>
    </w:p>
    <w:p w:rsidR="00597A8D" w:rsidRDefault="00597A8D" w:rsidP="00DB7B2B">
      <w:pPr>
        <w:jc w:val="right"/>
        <w:rPr>
          <w:sz w:val="28"/>
          <w:szCs w:val="28"/>
          <w:lang w:val="en-US"/>
        </w:rPr>
      </w:pPr>
    </w:p>
    <w:p w:rsidR="00597A8D" w:rsidRPr="00597A8D" w:rsidRDefault="00597A8D" w:rsidP="00DB7B2B">
      <w:pPr>
        <w:jc w:val="right"/>
        <w:rPr>
          <w:sz w:val="28"/>
          <w:szCs w:val="28"/>
          <w:lang w:val="en-US"/>
        </w:rPr>
      </w:pPr>
    </w:p>
    <w:p w:rsidR="00324DB1" w:rsidRPr="005844B8" w:rsidRDefault="001D5C9E" w:rsidP="001D5C9E">
      <w:pPr>
        <w:tabs>
          <w:tab w:val="left" w:pos="2625"/>
          <w:tab w:val="center" w:pos="5037"/>
        </w:tabs>
        <w:ind w:firstLine="720"/>
        <w:rPr>
          <w:rFonts w:ascii="Times New Roman Tj" w:hAnsi="Times New Roman Tj"/>
          <w:b/>
          <w:sz w:val="28"/>
          <w:szCs w:val="28"/>
        </w:rPr>
      </w:pPr>
      <w:r w:rsidRPr="005844B8">
        <w:rPr>
          <w:rFonts w:ascii="Times New Roman Tj" w:hAnsi="Times New Roman Tj"/>
          <w:b/>
          <w:sz w:val="28"/>
          <w:szCs w:val="28"/>
        </w:rPr>
        <w:tab/>
      </w:r>
      <w:r w:rsidRPr="005844B8">
        <w:rPr>
          <w:b/>
          <w:sz w:val="28"/>
          <w:szCs w:val="28"/>
          <w:lang w:val="en-US"/>
        </w:rPr>
        <w:t xml:space="preserve"> </w:t>
      </w:r>
      <w:r w:rsidR="00324DB1" w:rsidRPr="005844B8">
        <w:rPr>
          <w:rFonts w:ascii="Times New Roman Tj" w:hAnsi="Times New Roman Tj"/>
          <w:b/>
          <w:sz w:val="28"/>
          <w:szCs w:val="28"/>
        </w:rPr>
        <w:t>ЧАСТЬ I. ОБЩАЯ ЧАСТЬ</w:t>
      </w:r>
    </w:p>
    <w:p w:rsidR="00324DB1" w:rsidRPr="005844B8" w:rsidRDefault="00324DB1" w:rsidP="001D5C9E">
      <w:pPr>
        <w:ind w:firstLine="720"/>
        <w:jc w:val="center"/>
        <w:rPr>
          <w:rFonts w:ascii="Times New Roman Tj" w:hAnsi="Times New Roman Tj"/>
          <w:b/>
          <w:sz w:val="28"/>
          <w:szCs w:val="28"/>
        </w:rPr>
      </w:pPr>
      <w:r w:rsidRPr="005844B8">
        <w:rPr>
          <w:rFonts w:ascii="Times New Roman Tj" w:hAnsi="Times New Roman Tj"/>
          <w:b/>
          <w:sz w:val="28"/>
          <w:szCs w:val="28"/>
        </w:rPr>
        <w:t>РАЗДЕЛ I. ОБЩИЕ ПОЛОЖЕНИЯ</w:t>
      </w:r>
    </w:p>
    <w:p w:rsidR="00324DB1" w:rsidRPr="005844B8" w:rsidRDefault="001D5C9E" w:rsidP="001D5C9E">
      <w:pPr>
        <w:ind w:firstLine="720"/>
        <w:jc w:val="center"/>
        <w:rPr>
          <w:rFonts w:ascii="Times New Roman Tj" w:hAnsi="Times New Roman Tj"/>
          <w:b/>
          <w:sz w:val="28"/>
          <w:szCs w:val="28"/>
        </w:rPr>
      </w:pPr>
      <w:r w:rsidRPr="005844B8">
        <w:rPr>
          <w:b/>
          <w:sz w:val="28"/>
          <w:szCs w:val="28"/>
          <w:lang w:val="en-US"/>
        </w:rPr>
        <w:t xml:space="preserve">      </w:t>
      </w:r>
      <w:r w:rsidR="00324DB1" w:rsidRPr="005844B8">
        <w:rPr>
          <w:rFonts w:ascii="Times New Roman Tj" w:hAnsi="Times New Roman Tj"/>
          <w:b/>
          <w:sz w:val="28"/>
          <w:szCs w:val="28"/>
        </w:rPr>
        <w:t>ГЛАВА 1. ОСНОВНЫЕ ПОЛОЖЕНИЯ</w:t>
      </w:r>
    </w:p>
    <w:p w:rsidR="00324DB1" w:rsidRPr="005844B8" w:rsidRDefault="00324DB1" w:rsidP="00DB7B2B">
      <w:pPr>
        <w:jc w:val="center"/>
        <w:rPr>
          <w:rFonts w:ascii="Times New Roman Tj" w:hAnsi="Times New Roman Tj"/>
          <w:b/>
          <w:sz w:val="28"/>
          <w:szCs w:val="28"/>
        </w:rPr>
      </w:pPr>
    </w:p>
    <w:p w:rsidR="00324DB1" w:rsidRPr="005844B8" w:rsidRDefault="00324DB1" w:rsidP="00DB7B2B">
      <w:pPr>
        <w:ind w:firstLine="720"/>
        <w:rPr>
          <w:rFonts w:ascii="Times New Roman Tj" w:hAnsi="Times New Roman Tj"/>
          <w:b/>
          <w:sz w:val="28"/>
          <w:szCs w:val="28"/>
        </w:rPr>
      </w:pPr>
      <w:r w:rsidRPr="005844B8">
        <w:rPr>
          <w:rFonts w:ascii="Times New Roman Tj" w:hAnsi="Times New Roman Tj"/>
          <w:b/>
          <w:sz w:val="28"/>
          <w:szCs w:val="28"/>
        </w:rPr>
        <w:t>Статья 1. Отношения, регулируемые настоящим Кодексом</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Настоящий Кодекс регулирует властные отношения по установлению, изменению, отмене, исчислению и уплате налогов, </w:t>
      </w:r>
      <w:r w:rsidR="000B3156" w:rsidRPr="005844B8">
        <w:rPr>
          <w:rFonts w:ascii="Times New Roman Tj" w:hAnsi="Times New Roman Tj"/>
          <w:sz w:val="28"/>
          <w:szCs w:val="28"/>
        </w:rPr>
        <w:t xml:space="preserve">            </w:t>
      </w:r>
      <w:r w:rsidRPr="005844B8">
        <w:rPr>
          <w:rFonts w:ascii="Times New Roman Tj" w:hAnsi="Times New Roman Tj"/>
          <w:sz w:val="28"/>
          <w:szCs w:val="28"/>
        </w:rPr>
        <w:t>а также отношения между государством и налогоплательщиком (налоговым агентом), св</w:t>
      </w:r>
      <w:r w:rsidR="00624BE7" w:rsidRPr="005844B8">
        <w:rPr>
          <w:rFonts w:ascii="Times New Roman Tj" w:hAnsi="Times New Roman Tj"/>
          <w:sz w:val="28"/>
          <w:szCs w:val="28"/>
        </w:rPr>
        <w:t>язанны</w:t>
      </w:r>
      <w:r w:rsidR="002D0A9C" w:rsidRPr="005844B8">
        <w:rPr>
          <w:rFonts w:ascii="Times New Roman Tj" w:hAnsi="Times New Roman Tj"/>
          <w:sz w:val="28"/>
          <w:szCs w:val="28"/>
        </w:rPr>
        <w:t>е</w:t>
      </w:r>
      <w:r w:rsidR="00624BE7" w:rsidRPr="005844B8">
        <w:rPr>
          <w:rFonts w:ascii="Times New Roman Tj" w:hAnsi="Times New Roman Tj"/>
          <w:sz w:val="28"/>
          <w:szCs w:val="28"/>
        </w:rPr>
        <w:t xml:space="preserve"> с исполнением налоговых обязательств</w:t>
      </w:r>
      <w:r w:rsidR="00C75955" w:rsidRPr="005844B8">
        <w:rPr>
          <w:rFonts w:ascii="Times New Roman Tj" w:hAnsi="Times New Roman Tj"/>
          <w:sz w:val="28"/>
          <w:szCs w:val="28"/>
          <w:lang w:val="tg-Cyrl-TJ"/>
        </w:rPr>
        <w:t xml:space="preserve"> (</w:t>
      </w:r>
      <w:r w:rsidR="000B2C22" w:rsidRPr="005844B8">
        <w:rPr>
          <w:rFonts w:ascii="Times New Roman Tj" w:hAnsi="Times New Roman Tj"/>
          <w:sz w:val="28"/>
          <w:szCs w:val="28"/>
          <w:lang w:val="tg-Cyrl-TJ"/>
        </w:rPr>
        <w:t>далее</w:t>
      </w:r>
      <w:r w:rsidR="00C75955" w:rsidRPr="005844B8">
        <w:rPr>
          <w:rFonts w:ascii="Times New Roman Tj" w:hAnsi="Times New Roman Tj"/>
          <w:sz w:val="28"/>
          <w:szCs w:val="28"/>
          <w:lang w:val="tg-Cyrl-TJ"/>
        </w:rPr>
        <w:t xml:space="preserve"> – налоговые отношения)</w:t>
      </w:r>
      <w:r w:rsidRPr="005844B8">
        <w:rPr>
          <w:rFonts w:ascii="Times New Roman Tj" w:hAnsi="Times New Roman Tj"/>
          <w:sz w:val="28"/>
          <w:szCs w:val="28"/>
        </w:rPr>
        <w:t xml:space="preserve">. </w:t>
      </w:r>
    </w:p>
    <w:p w:rsidR="00324DB1" w:rsidRPr="005844B8" w:rsidRDefault="00324DB1" w:rsidP="00DB7B2B">
      <w:pPr>
        <w:pStyle w:val="a8"/>
        <w:spacing w:before="0" w:beforeAutospacing="0" w:after="0" w:afterAutospacing="0"/>
        <w:ind w:firstLine="720"/>
        <w:jc w:val="both"/>
        <w:rPr>
          <w:rFonts w:ascii="Times New Roman Tj" w:hAnsi="Times New Roman Tj"/>
          <w:noProof/>
          <w:sz w:val="28"/>
          <w:szCs w:val="28"/>
        </w:rPr>
      </w:pPr>
      <w:r w:rsidRPr="005844B8">
        <w:rPr>
          <w:rFonts w:ascii="Times New Roman Tj" w:hAnsi="Times New Roman Tj"/>
          <w:sz w:val="28"/>
          <w:szCs w:val="28"/>
        </w:rPr>
        <w:t xml:space="preserve">2. </w:t>
      </w:r>
      <w:r w:rsidRPr="005844B8">
        <w:rPr>
          <w:rFonts w:ascii="Times New Roman Tj" w:hAnsi="Times New Roman Tj"/>
          <w:noProof/>
          <w:sz w:val="28"/>
          <w:szCs w:val="28"/>
        </w:rPr>
        <w:t>Отношения по взиманию таможенных пошлин, налогов с</w:t>
      </w:r>
      <w:r w:rsidR="001A0DCE" w:rsidRPr="005844B8">
        <w:rPr>
          <w:rFonts w:ascii="Times New Roman Tj" w:hAnsi="Times New Roman Tj"/>
          <w:noProof/>
          <w:sz w:val="28"/>
          <w:szCs w:val="28"/>
        </w:rPr>
        <w:t xml:space="preserve"> товаров и транспортных средст</w:t>
      </w:r>
      <w:r w:rsidR="00080702" w:rsidRPr="005844B8">
        <w:rPr>
          <w:rFonts w:ascii="Times New Roman Tj" w:hAnsi="Times New Roman Tj"/>
          <w:noProof/>
          <w:sz w:val="28"/>
          <w:szCs w:val="28"/>
        </w:rPr>
        <w:t>в,</w:t>
      </w:r>
      <w:r w:rsidRPr="005844B8">
        <w:rPr>
          <w:rFonts w:ascii="Times New Roman Tj" w:hAnsi="Times New Roman Tj"/>
          <w:noProof/>
          <w:sz w:val="28"/>
          <w:szCs w:val="28"/>
        </w:rPr>
        <w:t xml:space="preserve"> перемещаемых через таможенную границу Республики Таджикистан</w:t>
      </w:r>
      <w:r w:rsidR="00624BE7" w:rsidRPr="005844B8">
        <w:rPr>
          <w:rFonts w:ascii="Times New Roman Tj" w:hAnsi="Times New Roman Tj"/>
          <w:noProof/>
          <w:sz w:val="28"/>
          <w:szCs w:val="28"/>
        </w:rPr>
        <w:t>,</w:t>
      </w:r>
      <w:r w:rsidRPr="005844B8">
        <w:rPr>
          <w:rFonts w:ascii="Times New Roman Tj" w:hAnsi="Times New Roman Tj"/>
          <w:noProof/>
          <w:sz w:val="28"/>
          <w:szCs w:val="28"/>
        </w:rPr>
        <w:t xml:space="preserve"> регулируются настоящим Кодексом и таможенным законодательством</w:t>
      </w:r>
      <w:r w:rsidR="00B36B7F" w:rsidRPr="005844B8">
        <w:rPr>
          <w:rFonts w:ascii="Times New Roman Tj" w:hAnsi="Times New Roman Tj"/>
          <w:noProof/>
          <w:sz w:val="28"/>
          <w:szCs w:val="28"/>
        </w:rPr>
        <w:t xml:space="preserve"> Республики Таджикистан</w:t>
      </w:r>
      <w:r w:rsidRPr="005844B8">
        <w:rPr>
          <w:rFonts w:ascii="Times New Roman Tj" w:hAnsi="Times New Roman Tj"/>
          <w:noProof/>
          <w:sz w:val="28"/>
          <w:szCs w:val="28"/>
        </w:rPr>
        <w:t>.</w:t>
      </w:r>
    </w:p>
    <w:p w:rsidR="00324DB1" w:rsidRPr="005844B8" w:rsidRDefault="001A0DCE" w:rsidP="00DB7B2B">
      <w:pPr>
        <w:pStyle w:val="a8"/>
        <w:spacing w:before="0" w:beforeAutospacing="0" w:after="0" w:afterAutospacing="0"/>
        <w:ind w:firstLine="720"/>
        <w:jc w:val="both"/>
        <w:rPr>
          <w:rFonts w:ascii="Times New Roman Tj" w:hAnsi="Times New Roman Tj"/>
          <w:sz w:val="28"/>
          <w:szCs w:val="28"/>
        </w:rPr>
      </w:pPr>
      <w:r w:rsidRPr="005844B8">
        <w:rPr>
          <w:rFonts w:ascii="Times New Roman Tj" w:hAnsi="Times New Roman Tj"/>
          <w:sz w:val="28"/>
          <w:szCs w:val="28"/>
        </w:rPr>
        <w:t>3</w:t>
      </w:r>
      <w:r w:rsidR="00324DB1" w:rsidRPr="005844B8">
        <w:rPr>
          <w:rFonts w:ascii="Times New Roman Tj" w:hAnsi="Times New Roman Tj"/>
          <w:sz w:val="28"/>
          <w:szCs w:val="28"/>
        </w:rPr>
        <w:t>. Отношения по взиманию государственной пошлины и иных обязательных платежей в бюджет регулируются соответс</w:t>
      </w:r>
      <w:r w:rsidR="00575A75" w:rsidRPr="005844B8">
        <w:rPr>
          <w:rFonts w:ascii="Times New Roman Tj" w:hAnsi="Times New Roman Tj"/>
          <w:sz w:val="28"/>
          <w:szCs w:val="28"/>
        </w:rPr>
        <w:t>т</w:t>
      </w:r>
      <w:r w:rsidR="00324DB1" w:rsidRPr="005844B8">
        <w:rPr>
          <w:rFonts w:ascii="Times New Roman Tj" w:hAnsi="Times New Roman Tj"/>
          <w:sz w:val="28"/>
          <w:szCs w:val="28"/>
        </w:rPr>
        <w:t>вующими законами</w:t>
      </w:r>
      <w:r w:rsidR="00575A75" w:rsidRPr="005844B8">
        <w:rPr>
          <w:rFonts w:ascii="Times New Roman Tj" w:hAnsi="Times New Roman Tj"/>
          <w:sz w:val="28"/>
          <w:szCs w:val="28"/>
        </w:rPr>
        <w:t xml:space="preserve"> </w:t>
      </w:r>
      <w:r w:rsidR="00324DB1" w:rsidRPr="005844B8">
        <w:rPr>
          <w:rFonts w:ascii="Times New Roman Tj" w:hAnsi="Times New Roman Tj"/>
          <w:sz w:val="28"/>
          <w:szCs w:val="28"/>
        </w:rPr>
        <w:t>и настоящим Кодексом.</w:t>
      </w:r>
    </w:p>
    <w:p w:rsidR="00324DB1" w:rsidRPr="005844B8" w:rsidRDefault="00324DB1" w:rsidP="00DB7B2B">
      <w:pPr>
        <w:ind w:firstLine="720"/>
        <w:jc w:val="both"/>
        <w:rPr>
          <w:rFonts w:ascii="Times New Roman Tj" w:hAnsi="Times New Roman Tj"/>
          <w:sz w:val="28"/>
          <w:szCs w:val="28"/>
        </w:rPr>
      </w:pPr>
    </w:p>
    <w:p w:rsidR="001319B6"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2. Налоговое законодательство Республики Таджикистан и </w:t>
      </w:r>
    </w:p>
    <w:p w:rsidR="00324DB1" w:rsidRPr="005844B8" w:rsidRDefault="001319B6"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                  е</w:t>
      </w:r>
      <w:r w:rsidR="00324DB1" w:rsidRPr="005844B8">
        <w:rPr>
          <w:rFonts w:ascii="Times New Roman Tj" w:hAnsi="Times New Roman Tj"/>
          <w:b/>
          <w:sz w:val="28"/>
          <w:szCs w:val="28"/>
        </w:rPr>
        <w:t>го действие</w:t>
      </w:r>
    </w:p>
    <w:p w:rsidR="00624BE7" w:rsidRPr="005844B8" w:rsidRDefault="00324DB1" w:rsidP="00DB7B2B">
      <w:pPr>
        <w:ind w:firstLine="720"/>
        <w:jc w:val="both"/>
        <w:rPr>
          <w:rFonts w:ascii="Times New Roman Tj" w:hAnsi="Times New Roman Tj"/>
          <w:sz w:val="28"/>
          <w:szCs w:val="28"/>
          <w:lang w:val="tg-Cyrl-TJ"/>
        </w:rPr>
      </w:pPr>
      <w:r w:rsidRPr="005844B8">
        <w:rPr>
          <w:rFonts w:ascii="Times New Roman Tj" w:hAnsi="Times New Roman Tj"/>
          <w:sz w:val="28"/>
          <w:szCs w:val="28"/>
        </w:rPr>
        <w:t xml:space="preserve">1. Налоговое законодательство Республики Таджикистан основывается на Конституции Республики Таджикистан и состоит из </w:t>
      </w:r>
      <w:r w:rsidR="001A0DCE" w:rsidRPr="005844B8">
        <w:rPr>
          <w:rFonts w:ascii="Times New Roman Tj" w:hAnsi="Times New Roman Tj"/>
          <w:sz w:val="28"/>
          <w:szCs w:val="28"/>
        </w:rPr>
        <w:t>настоящего Кодекса</w:t>
      </w:r>
      <w:r w:rsidR="0055768E" w:rsidRPr="005844B8">
        <w:rPr>
          <w:rFonts w:ascii="Times New Roman Tj" w:hAnsi="Times New Roman Tj"/>
          <w:sz w:val="28"/>
          <w:szCs w:val="28"/>
        </w:rPr>
        <w:t>,</w:t>
      </w:r>
      <w:r w:rsidR="001A0DCE" w:rsidRPr="005844B8">
        <w:rPr>
          <w:rFonts w:ascii="Times New Roman Tj" w:hAnsi="Times New Roman Tj"/>
          <w:sz w:val="28"/>
          <w:szCs w:val="28"/>
        </w:rPr>
        <w:t xml:space="preserve"> </w:t>
      </w:r>
      <w:r w:rsidR="0055768E" w:rsidRPr="005844B8">
        <w:rPr>
          <w:rFonts w:ascii="Times New Roman Tj" w:hAnsi="Times New Roman Tj"/>
          <w:sz w:val="28"/>
          <w:szCs w:val="28"/>
        </w:rPr>
        <w:t>принятых в соответствии с ним</w:t>
      </w:r>
      <w:r w:rsidR="00AC64C7" w:rsidRPr="005844B8">
        <w:rPr>
          <w:sz w:val="28"/>
          <w:szCs w:val="28"/>
        </w:rPr>
        <w:t xml:space="preserve">, </w:t>
      </w:r>
      <w:r w:rsidR="00AC64C7" w:rsidRPr="005844B8">
        <w:rPr>
          <w:rFonts w:ascii="Times New Roman Tj" w:hAnsi="Times New Roman Tj"/>
          <w:sz w:val="28"/>
          <w:szCs w:val="28"/>
        </w:rPr>
        <w:t>регулирующих налоговые отношения</w:t>
      </w:r>
      <w:r w:rsidR="0055768E" w:rsidRPr="005844B8">
        <w:rPr>
          <w:rFonts w:ascii="Times New Roman Tj" w:hAnsi="Times New Roman Tj"/>
          <w:sz w:val="28"/>
          <w:szCs w:val="28"/>
        </w:rPr>
        <w:t xml:space="preserve"> </w:t>
      </w:r>
      <w:r w:rsidR="00860EE1" w:rsidRPr="005844B8">
        <w:rPr>
          <w:rFonts w:ascii="Times New Roman Tj" w:hAnsi="Times New Roman Tj"/>
          <w:sz w:val="28"/>
          <w:szCs w:val="28"/>
        </w:rPr>
        <w:t xml:space="preserve">нормативных правовых актов </w:t>
      </w:r>
      <w:r w:rsidR="0055768E" w:rsidRPr="005844B8">
        <w:rPr>
          <w:rFonts w:ascii="Times New Roman Tj" w:hAnsi="Times New Roman Tj"/>
          <w:sz w:val="28"/>
          <w:szCs w:val="28"/>
        </w:rPr>
        <w:t>и</w:t>
      </w:r>
      <w:r w:rsidR="001A0DCE" w:rsidRPr="005844B8">
        <w:rPr>
          <w:rFonts w:ascii="Times New Roman Tj" w:hAnsi="Times New Roman Tj"/>
          <w:sz w:val="28"/>
          <w:szCs w:val="28"/>
        </w:rPr>
        <w:t xml:space="preserve"> </w:t>
      </w:r>
      <w:r w:rsidRPr="005844B8">
        <w:rPr>
          <w:rFonts w:ascii="Times New Roman Tj" w:hAnsi="Times New Roman Tj"/>
          <w:sz w:val="28"/>
          <w:szCs w:val="28"/>
        </w:rPr>
        <w:t xml:space="preserve">международных </w:t>
      </w:r>
      <w:r w:rsidR="001F2D93" w:rsidRPr="005844B8">
        <w:rPr>
          <w:rFonts w:ascii="Times New Roman Tj" w:hAnsi="Times New Roman Tj"/>
          <w:sz w:val="28"/>
          <w:szCs w:val="28"/>
        </w:rPr>
        <w:t>правовых актов</w:t>
      </w:r>
      <w:r w:rsidRPr="005844B8">
        <w:rPr>
          <w:rFonts w:ascii="Times New Roman Tj" w:hAnsi="Times New Roman Tj"/>
          <w:sz w:val="28"/>
          <w:szCs w:val="28"/>
        </w:rPr>
        <w:t>, признанных Таджикистан</w:t>
      </w:r>
      <w:r w:rsidR="00624BE7" w:rsidRPr="005844B8">
        <w:rPr>
          <w:rFonts w:ascii="Times New Roman Tj" w:hAnsi="Times New Roman Tj"/>
          <w:sz w:val="28"/>
          <w:szCs w:val="28"/>
        </w:rPr>
        <w:t>ом.</w:t>
      </w:r>
      <w:r w:rsidR="005760AA" w:rsidRPr="005844B8">
        <w:rPr>
          <w:rFonts w:ascii="Times New Roman Tj" w:hAnsi="Times New Roman Tj"/>
          <w:sz w:val="28"/>
          <w:szCs w:val="28"/>
          <w:lang w:val="tg-Cyrl-TJ"/>
        </w:rPr>
        <w:t xml:space="preserve"> </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w:t>
      </w:r>
      <w:r w:rsidR="008B598A" w:rsidRPr="005844B8">
        <w:rPr>
          <w:rFonts w:ascii="Times New Roman Tj" w:hAnsi="Times New Roman Tj"/>
          <w:sz w:val="28"/>
          <w:szCs w:val="28"/>
        </w:rPr>
        <w:t>П</w:t>
      </w:r>
      <w:r w:rsidRPr="005844B8">
        <w:rPr>
          <w:rFonts w:ascii="Times New Roman Tj" w:hAnsi="Times New Roman Tj"/>
          <w:sz w:val="28"/>
          <w:szCs w:val="28"/>
        </w:rPr>
        <w:t xml:space="preserve">онятия и термины гражданского, семейного и других отраслей законодательства Республики Таджикистан, используемые в настоящем Кодексе, применяются в том значении, в каком они используются в этих отраслях законодательства, если иное не предусмотрено настоящим Кодексом. </w:t>
      </w:r>
    </w:p>
    <w:p w:rsidR="00324DB1" w:rsidRPr="005844B8" w:rsidRDefault="001A0DCE"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3. </w:t>
      </w:r>
      <w:r w:rsidR="00324DB1" w:rsidRPr="005844B8">
        <w:rPr>
          <w:rFonts w:ascii="Times New Roman Tj" w:hAnsi="Times New Roman Tj"/>
          <w:sz w:val="28"/>
          <w:szCs w:val="28"/>
        </w:rPr>
        <w:t xml:space="preserve">В случае противоречия между положениями настоящего Кодекса и </w:t>
      </w:r>
      <w:r w:rsidR="00196685" w:rsidRPr="005844B8">
        <w:rPr>
          <w:rFonts w:ascii="Times New Roman Tj" w:hAnsi="Times New Roman Tj"/>
          <w:sz w:val="28"/>
          <w:szCs w:val="28"/>
        </w:rPr>
        <w:t xml:space="preserve">другими </w:t>
      </w:r>
      <w:r w:rsidR="003666C7" w:rsidRPr="005844B8">
        <w:rPr>
          <w:rFonts w:ascii="Times New Roman Tj" w:hAnsi="Times New Roman Tj"/>
          <w:sz w:val="28"/>
          <w:szCs w:val="28"/>
        </w:rPr>
        <w:t>нормативными правовыми актами</w:t>
      </w:r>
      <w:r w:rsidR="00324DB1" w:rsidRPr="005844B8">
        <w:rPr>
          <w:rFonts w:ascii="Times New Roman Tj" w:hAnsi="Times New Roman Tj"/>
          <w:sz w:val="28"/>
          <w:szCs w:val="28"/>
        </w:rPr>
        <w:t>, для целей налогообложения применяются положения настоящего Кодекса. Нормативные правовые акты, затрагивающие вопросы налогообложения, должны соответствовать положениям настоящего Кодекса.</w:t>
      </w:r>
    </w:p>
    <w:p w:rsidR="00324DB1" w:rsidRPr="005844B8" w:rsidRDefault="00324DB1" w:rsidP="00DB7B2B">
      <w:pPr>
        <w:pStyle w:val="1"/>
        <w:spacing w:after="0" w:line="240" w:lineRule="auto"/>
        <w:ind w:left="0" w:firstLine="720"/>
        <w:contextualSpacing/>
        <w:jc w:val="both"/>
        <w:rPr>
          <w:rFonts w:ascii="Times New Roman Tj" w:hAnsi="Times New Roman Tj" w:cs="Times New Roman"/>
          <w:sz w:val="28"/>
          <w:szCs w:val="28"/>
        </w:rPr>
      </w:pPr>
      <w:r w:rsidRPr="005844B8">
        <w:rPr>
          <w:rFonts w:ascii="Times New Roman Tj" w:hAnsi="Times New Roman Tj" w:cs="Times New Roman"/>
          <w:sz w:val="28"/>
          <w:szCs w:val="28"/>
        </w:rPr>
        <w:t xml:space="preserve">4. Запрещается </w:t>
      </w:r>
      <w:r w:rsidR="00342EEA" w:rsidRPr="005844B8">
        <w:rPr>
          <w:rFonts w:ascii="Times New Roman Tj" w:hAnsi="Times New Roman Tj" w:cs="Times New Roman"/>
          <w:sz w:val="28"/>
          <w:szCs w:val="28"/>
        </w:rPr>
        <w:t xml:space="preserve">включение </w:t>
      </w:r>
      <w:r w:rsidR="00CD4DD8" w:rsidRPr="005844B8">
        <w:rPr>
          <w:rFonts w:ascii="Times New Roman Tj" w:hAnsi="Times New Roman Tj" w:cs="Times New Roman"/>
          <w:sz w:val="28"/>
          <w:szCs w:val="28"/>
        </w:rPr>
        <w:t xml:space="preserve">положений о налоговых отношениях </w:t>
      </w:r>
      <w:r w:rsidR="00342EEA" w:rsidRPr="005844B8">
        <w:rPr>
          <w:rFonts w:ascii="Times New Roman Tj" w:hAnsi="Times New Roman Tj" w:cs="Times New Roman"/>
          <w:sz w:val="28"/>
          <w:szCs w:val="28"/>
        </w:rPr>
        <w:t xml:space="preserve">в </w:t>
      </w:r>
      <w:r w:rsidRPr="005844B8">
        <w:rPr>
          <w:rFonts w:ascii="Times New Roman Tj" w:hAnsi="Times New Roman Tj" w:cs="Times New Roman"/>
          <w:sz w:val="28"/>
          <w:szCs w:val="28"/>
        </w:rPr>
        <w:t>неналогов</w:t>
      </w:r>
      <w:r w:rsidR="00342EEA" w:rsidRPr="005844B8">
        <w:rPr>
          <w:rFonts w:ascii="Times New Roman Tj" w:hAnsi="Times New Roman Tj" w:cs="Times New Roman"/>
          <w:sz w:val="28"/>
          <w:szCs w:val="28"/>
        </w:rPr>
        <w:t>ое</w:t>
      </w:r>
      <w:r w:rsidRPr="005844B8">
        <w:rPr>
          <w:rFonts w:ascii="Times New Roman Tj" w:hAnsi="Times New Roman Tj" w:cs="Times New Roman"/>
          <w:sz w:val="28"/>
          <w:szCs w:val="28"/>
        </w:rPr>
        <w:t xml:space="preserve"> законодательство, за исключением: </w:t>
      </w:r>
    </w:p>
    <w:p w:rsidR="00432D48" w:rsidRPr="005844B8" w:rsidRDefault="00B668BD" w:rsidP="00B668BD">
      <w:pPr>
        <w:ind w:firstLine="708"/>
        <w:contextualSpacing/>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 xml:space="preserve">оложений об административных правонарушениях, </w:t>
      </w:r>
      <w:r w:rsidR="00432D48" w:rsidRPr="005844B8">
        <w:rPr>
          <w:rFonts w:ascii="Times New Roman Tj" w:hAnsi="Times New Roman Tj"/>
          <w:sz w:val="28"/>
          <w:szCs w:val="28"/>
        </w:rPr>
        <w:t>предусмотренных</w:t>
      </w:r>
      <w:r w:rsidR="00324DB1" w:rsidRPr="005844B8">
        <w:rPr>
          <w:rFonts w:ascii="Times New Roman Tj" w:hAnsi="Times New Roman Tj"/>
          <w:sz w:val="28"/>
          <w:szCs w:val="28"/>
        </w:rPr>
        <w:t xml:space="preserve"> законодательство</w:t>
      </w:r>
      <w:r w:rsidR="00432D48" w:rsidRPr="005844B8">
        <w:rPr>
          <w:rFonts w:ascii="Times New Roman Tj" w:hAnsi="Times New Roman Tj"/>
          <w:sz w:val="28"/>
          <w:szCs w:val="28"/>
        </w:rPr>
        <w:t>м</w:t>
      </w:r>
      <w:r w:rsidR="00324DB1" w:rsidRPr="005844B8">
        <w:rPr>
          <w:rFonts w:ascii="Times New Roman Tj" w:hAnsi="Times New Roman Tj"/>
          <w:sz w:val="28"/>
          <w:szCs w:val="28"/>
        </w:rPr>
        <w:t xml:space="preserve"> об административных правонарушениях; </w:t>
      </w:r>
    </w:p>
    <w:p w:rsidR="00324DB1" w:rsidRPr="005844B8" w:rsidRDefault="00432D48" w:rsidP="00B668BD">
      <w:pPr>
        <w:ind w:firstLine="708"/>
        <w:contextualSpacing/>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оложений о преступлениях</w:t>
      </w:r>
      <w:r w:rsidR="00040488" w:rsidRPr="005844B8">
        <w:rPr>
          <w:rFonts w:ascii="Times New Roman Tj" w:hAnsi="Times New Roman Tj"/>
          <w:sz w:val="28"/>
          <w:szCs w:val="28"/>
        </w:rPr>
        <w:t xml:space="preserve"> в сфере налогов</w:t>
      </w:r>
      <w:r w:rsidR="00324DB1" w:rsidRPr="005844B8">
        <w:rPr>
          <w:rFonts w:ascii="Times New Roman Tj" w:hAnsi="Times New Roman Tj"/>
          <w:sz w:val="28"/>
          <w:szCs w:val="28"/>
        </w:rPr>
        <w:t xml:space="preserve">, </w:t>
      </w:r>
      <w:r w:rsidR="00040488" w:rsidRPr="005844B8">
        <w:rPr>
          <w:rFonts w:ascii="Times New Roman Tj" w:hAnsi="Times New Roman Tj"/>
          <w:sz w:val="28"/>
          <w:szCs w:val="28"/>
        </w:rPr>
        <w:t>предусмотренных</w:t>
      </w:r>
      <w:r w:rsidR="00AC64C7" w:rsidRPr="005844B8">
        <w:rPr>
          <w:rFonts w:ascii="Times New Roman Tj" w:hAnsi="Times New Roman Tj"/>
          <w:sz w:val="28"/>
          <w:szCs w:val="28"/>
        </w:rPr>
        <w:t xml:space="preserve">  уголовным</w:t>
      </w:r>
      <w:r w:rsidR="00324DB1" w:rsidRPr="005844B8">
        <w:rPr>
          <w:rFonts w:ascii="Times New Roman Tj" w:hAnsi="Times New Roman Tj"/>
          <w:sz w:val="28"/>
          <w:szCs w:val="28"/>
        </w:rPr>
        <w:t xml:space="preserve"> законодательство</w:t>
      </w:r>
      <w:r w:rsidR="00D46A9C" w:rsidRPr="005844B8">
        <w:rPr>
          <w:rFonts w:ascii="Times New Roman Tj" w:hAnsi="Times New Roman Tj"/>
          <w:sz w:val="28"/>
          <w:szCs w:val="28"/>
        </w:rPr>
        <w:t>м</w:t>
      </w:r>
      <w:r w:rsidR="00324DB1" w:rsidRPr="005844B8">
        <w:rPr>
          <w:rFonts w:ascii="Times New Roman Tj" w:hAnsi="Times New Roman Tj"/>
          <w:sz w:val="28"/>
          <w:szCs w:val="28"/>
        </w:rPr>
        <w:t xml:space="preserve">; </w:t>
      </w:r>
    </w:p>
    <w:p w:rsidR="00324DB1" w:rsidRPr="005844B8" w:rsidRDefault="00B668BD" w:rsidP="00B668BD">
      <w:pPr>
        <w:ind w:firstLine="708"/>
        <w:contextualSpacing/>
        <w:jc w:val="both"/>
        <w:rPr>
          <w:rFonts w:ascii="Times New Roman Tj" w:hAnsi="Times New Roman Tj"/>
          <w:sz w:val="28"/>
          <w:szCs w:val="28"/>
        </w:rPr>
      </w:pPr>
      <w:r w:rsidRPr="005844B8">
        <w:rPr>
          <w:rFonts w:ascii="Times New Roman Tj" w:hAnsi="Times New Roman Tj"/>
          <w:sz w:val="28"/>
          <w:szCs w:val="28"/>
        </w:rPr>
        <w:lastRenderedPageBreak/>
        <w:t>- п</w:t>
      </w:r>
      <w:r w:rsidR="00324DB1" w:rsidRPr="005844B8">
        <w:rPr>
          <w:rFonts w:ascii="Times New Roman Tj" w:hAnsi="Times New Roman Tj"/>
          <w:sz w:val="28"/>
          <w:szCs w:val="28"/>
        </w:rPr>
        <w:t xml:space="preserve">оложений о приоритете налоговых обязательств, </w:t>
      </w:r>
      <w:r w:rsidR="00040488" w:rsidRPr="005844B8">
        <w:rPr>
          <w:rFonts w:ascii="Times New Roman Tj" w:hAnsi="Times New Roman Tj"/>
          <w:sz w:val="28"/>
          <w:szCs w:val="28"/>
        </w:rPr>
        <w:t>предусмотренных</w:t>
      </w:r>
      <w:r w:rsidR="00324DB1" w:rsidRPr="005844B8">
        <w:rPr>
          <w:rFonts w:ascii="Times New Roman Tj" w:hAnsi="Times New Roman Tj"/>
          <w:sz w:val="28"/>
          <w:szCs w:val="28"/>
        </w:rPr>
        <w:t xml:space="preserve">  законодательство</w:t>
      </w:r>
      <w:r w:rsidR="00040488" w:rsidRPr="005844B8">
        <w:rPr>
          <w:rFonts w:ascii="Times New Roman Tj" w:hAnsi="Times New Roman Tj"/>
          <w:sz w:val="28"/>
          <w:szCs w:val="28"/>
        </w:rPr>
        <w:t>м</w:t>
      </w:r>
      <w:r w:rsidR="00324DB1" w:rsidRPr="005844B8">
        <w:rPr>
          <w:rFonts w:ascii="Times New Roman Tj" w:hAnsi="Times New Roman Tj"/>
          <w:sz w:val="28"/>
          <w:szCs w:val="28"/>
        </w:rPr>
        <w:t xml:space="preserve"> о банкротстве; </w:t>
      </w:r>
    </w:p>
    <w:p w:rsidR="00324DB1" w:rsidRPr="005844B8" w:rsidRDefault="00B668BD" w:rsidP="00B668BD">
      <w:pPr>
        <w:ind w:firstLine="708"/>
        <w:contextualSpacing/>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оложений о налогах</w:t>
      </w:r>
      <w:r w:rsidR="00080702" w:rsidRPr="005844B8">
        <w:rPr>
          <w:rFonts w:ascii="Times New Roman Tj" w:hAnsi="Times New Roman Tj"/>
          <w:sz w:val="28"/>
          <w:szCs w:val="28"/>
        </w:rPr>
        <w:t>,</w:t>
      </w:r>
      <w:r w:rsidR="00324DB1" w:rsidRPr="005844B8">
        <w:rPr>
          <w:rFonts w:ascii="Times New Roman Tj" w:hAnsi="Times New Roman Tj"/>
          <w:sz w:val="28"/>
          <w:szCs w:val="28"/>
        </w:rPr>
        <w:t xml:space="preserve"> </w:t>
      </w:r>
      <w:r w:rsidR="00040488" w:rsidRPr="005844B8">
        <w:rPr>
          <w:rFonts w:ascii="Times New Roman Tj" w:hAnsi="Times New Roman Tj"/>
          <w:sz w:val="28"/>
          <w:szCs w:val="28"/>
        </w:rPr>
        <w:t xml:space="preserve">предусмотренных </w:t>
      </w:r>
      <w:r w:rsidR="00324DB1" w:rsidRPr="005844B8">
        <w:rPr>
          <w:rFonts w:ascii="Times New Roman Tj" w:hAnsi="Times New Roman Tj"/>
          <w:sz w:val="28"/>
          <w:szCs w:val="28"/>
        </w:rPr>
        <w:t>таможенн</w:t>
      </w:r>
      <w:r w:rsidR="00040488" w:rsidRPr="005844B8">
        <w:rPr>
          <w:rFonts w:ascii="Times New Roman Tj" w:hAnsi="Times New Roman Tj"/>
          <w:sz w:val="28"/>
          <w:szCs w:val="28"/>
        </w:rPr>
        <w:t>ым</w:t>
      </w:r>
      <w:r w:rsidR="00324DB1" w:rsidRPr="005844B8">
        <w:rPr>
          <w:rFonts w:ascii="Times New Roman Tj" w:hAnsi="Times New Roman Tj"/>
          <w:sz w:val="28"/>
          <w:szCs w:val="28"/>
        </w:rPr>
        <w:t xml:space="preserve"> законодательство</w:t>
      </w:r>
      <w:r w:rsidR="00040488" w:rsidRPr="005844B8">
        <w:rPr>
          <w:rFonts w:ascii="Times New Roman Tj" w:hAnsi="Times New Roman Tj"/>
          <w:sz w:val="28"/>
          <w:szCs w:val="28"/>
        </w:rPr>
        <w:t>м</w:t>
      </w:r>
      <w:r w:rsidR="00324DB1" w:rsidRPr="005844B8">
        <w:rPr>
          <w:rFonts w:ascii="Times New Roman Tj" w:hAnsi="Times New Roman Tj"/>
          <w:sz w:val="28"/>
          <w:szCs w:val="28"/>
        </w:rPr>
        <w:t>;</w:t>
      </w:r>
    </w:p>
    <w:p w:rsidR="00324DB1" w:rsidRPr="005844B8" w:rsidRDefault="00B668BD" w:rsidP="00B668BD">
      <w:pPr>
        <w:ind w:firstLine="708"/>
        <w:contextualSpacing/>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 xml:space="preserve">оложений, </w:t>
      </w:r>
      <w:r w:rsidR="00040488" w:rsidRPr="005844B8">
        <w:rPr>
          <w:rFonts w:ascii="Times New Roman Tj" w:hAnsi="Times New Roman Tj"/>
          <w:sz w:val="28"/>
          <w:szCs w:val="28"/>
        </w:rPr>
        <w:t>предусмотренных</w:t>
      </w:r>
      <w:r w:rsidR="00324DB1" w:rsidRPr="005844B8">
        <w:rPr>
          <w:rFonts w:ascii="Times New Roman Tj" w:hAnsi="Times New Roman Tj"/>
          <w:sz w:val="28"/>
          <w:szCs w:val="28"/>
        </w:rPr>
        <w:t xml:space="preserve"> законодательство</w:t>
      </w:r>
      <w:r w:rsidR="00040488" w:rsidRPr="005844B8">
        <w:rPr>
          <w:rFonts w:ascii="Times New Roman Tj" w:hAnsi="Times New Roman Tj"/>
          <w:sz w:val="28"/>
          <w:szCs w:val="28"/>
        </w:rPr>
        <w:t>м</w:t>
      </w:r>
      <w:r w:rsidR="00324DB1" w:rsidRPr="005844B8">
        <w:rPr>
          <w:rFonts w:ascii="Times New Roman Tj" w:hAnsi="Times New Roman Tj"/>
          <w:sz w:val="28"/>
          <w:szCs w:val="28"/>
        </w:rPr>
        <w:t xml:space="preserve"> </w:t>
      </w:r>
      <w:r w:rsidR="00D353A3" w:rsidRPr="005844B8">
        <w:rPr>
          <w:rFonts w:ascii="Times New Roman Tj" w:hAnsi="Times New Roman Tj"/>
          <w:sz w:val="28"/>
          <w:szCs w:val="28"/>
        </w:rPr>
        <w:t>о государственной</w:t>
      </w:r>
      <w:r w:rsidR="00324DB1" w:rsidRPr="005844B8">
        <w:rPr>
          <w:rFonts w:ascii="Times New Roman Tj" w:hAnsi="Times New Roman Tj"/>
          <w:sz w:val="28"/>
          <w:szCs w:val="28"/>
        </w:rPr>
        <w:t xml:space="preserve"> пошлине; </w:t>
      </w:r>
    </w:p>
    <w:p w:rsidR="00324DB1" w:rsidRPr="005844B8" w:rsidRDefault="00B668BD" w:rsidP="00B668BD">
      <w:pPr>
        <w:ind w:firstLine="708"/>
        <w:contextualSpacing/>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 xml:space="preserve">оложений, </w:t>
      </w:r>
      <w:r w:rsidR="00040488" w:rsidRPr="005844B8">
        <w:rPr>
          <w:rFonts w:ascii="Times New Roman Tj" w:hAnsi="Times New Roman Tj"/>
          <w:sz w:val="28"/>
          <w:szCs w:val="28"/>
        </w:rPr>
        <w:t xml:space="preserve">предусмотренных </w:t>
      </w:r>
      <w:r w:rsidR="00324DB1" w:rsidRPr="005844B8">
        <w:rPr>
          <w:rFonts w:ascii="Times New Roman Tj" w:hAnsi="Times New Roman Tj"/>
          <w:sz w:val="28"/>
          <w:szCs w:val="28"/>
        </w:rPr>
        <w:t>законодательство</w:t>
      </w:r>
      <w:r w:rsidR="00040488" w:rsidRPr="005844B8">
        <w:rPr>
          <w:rFonts w:ascii="Times New Roman Tj" w:hAnsi="Times New Roman Tj"/>
          <w:sz w:val="28"/>
          <w:szCs w:val="28"/>
        </w:rPr>
        <w:t>м</w:t>
      </w:r>
      <w:r w:rsidR="00324DB1" w:rsidRPr="005844B8">
        <w:rPr>
          <w:rFonts w:ascii="Times New Roman Tj" w:hAnsi="Times New Roman Tj"/>
          <w:sz w:val="28"/>
          <w:szCs w:val="28"/>
        </w:rPr>
        <w:t xml:space="preserve"> о государственном бюджете на соответствующий </w:t>
      </w:r>
      <w:r w:rsidR="00943534" w:rsidRPr="005844B8">
        <w:rPr>
          <w:rFonts w:ascii="Times New Roman Tj" w:hAnsi="Times New Roman Tj"/>
          <w:sz w:val="28"/>
          <w:szCs w:val="28"/>
          <w:lang w:val="tg-Cyrl-TJ"/>
        </w:rPr>
        <w:t>календарный</w:t>
      </w:r>
      <w:r w:rsidR="00943534" w:rsidRPr="005844B8">
        <w:rPr>
          <w:rFonts w:ascii="Times New Roman Tj" w:hAnsi="Times New Roman Tj"/>
          <w:sz w:val="28"/>
          <w:szCs w:val="28"/>
        </w:rPr>
        <w:t xml:space="preserve"> </w:t>
      </w:r>
      <w:r w:rsidR="00324DB1" w:rsidRPr="005844B8">
        <w:rPr>
          <w:rFonts w:ascii="Times New Roman Tj" w:hAnsi="Times New Roman Tj"/>
          <w:sz w:val="28"/>
          <w:szCs w:val="28"/>
        </w:rPr>
        <w:t xml:space="preserve">год; </w:t>
      </w:r>
    </w:p>
    <w:p w:rsidR="00352464" w:rsidRPr="005844B8" w:rsidRDefault="00B668BD" w:rsidP="00B668BD">
      <w:pPr>
        <w:ind w:firstLine="708"/>
        <w:contextualSpacing/>
        <w:jc w:val="both"/>
        <w:rPr>
          <w:rFonts w:ascii="Times New Roman Tj" w:hAnsi="Times New Roman Tj"/>
          <w:sz w:val="28"/>
          <w:szCs w:val="28"/>
        </w:rPr>
      </w:pPr>
      <w:r w:rsidRPr="005844B8">
        <w:rPr>
          <w:rFonts w:ascii="Times New Roman Tj" w:hAnsi="Times New Roman Tj"/>
          <w:sz w:val="28"/>
          <w:szCs w:val="28"/>
        </w:rPr>
        <w:t>- п</w:t>
      </w:r>
      <w:r w:rsidR="00352464" w:rsidRPr="005844B8">
        <w:rPr>
          <w:rFonts w:ascii="Times New Roman Tj" w:hAnsi="Times New Roman Tj"/>
          <w:sz w:val="28"/>
          <w:szCs w:val="28"/>
        </w:rPr>
        <w:t xml:space="preserve">оложений, </w:t>
      </w:r>
      <w:r w:rsidR="00040488" w:rsidRPr="005844B8">
        <w:rPr>
          <w:rFonts w:ascii="Times New Roman Tj" w:hAnsi="Times New Roman Tj"/>
          <w:sz w:val="28"/>
          <w:szCs w:val="28"/>
        </w:rPr>
        <w:t>предусмотренных</w:t>
      </w:r>
      <w:r w:rsidR="00352464" w:rsidRPr="005844B8">
        <w:rPr>
          <w:rFonts w:ascii="Times New Roman Tj" w:hAnsi="Times New Roman Tj"/>
          <w:sz w:val="28"/>
          <w:szCs w:val="28"/>
        </w:rPr>
        <w:t xml:space="preserve"> законодательство</w:t>
      </w:r>
      <w:r w:rsidR="00040488" w:rsidRPr="005844B8">
        <w:rPr>
          <w:rFonts w:ascii="Times New Roman Tj" w:hAnsi="Times New Roman Tj"/>
          <w:sz w:val="28"/>
          <w:szCs w:val="28"/>
        </w:rPr>
        <w:t>м</w:t>
      </w:r>
      <w:r w:rsidR="00352464" w:rsidRPr="005844B8">
        <w:rPr>
          <w:rFonts w:ascii="Times New Roman Tj" w:hAnsi="Times New Roman Tj"/>
          <w:sz w:val="28"/>
          <w:szCs w:val="28"/>
        </w:rPr>
        <w:t xml:space="preserve"> об иных обязательных платежах в бюджет;</w:t>
      </w:r>
    </w:p>
    <w:p w:rsidR="00324DB1" w:rsidRPr="005844B8" w:rsidRDefault="00B668BD" w:rsidP="00B668BD">
      <w:pPr>
        <w:ind w:firstLine="708"/>
        <w:contextualSpacing/>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 xml:space="preserve">оложений о налогах, </w:t>
      </w:r>
      <w:r w:rsidR="00040488" w:rsidRPr="005844B8">
        <w:rPr>
          <w:rFonts w:ascii="Times New Roman Tj" w:hAnsi="Times New Roman Tj"/>
          <w:sz w:val="28"/>
          <w:szCs w:val="28"/>
        </w:rPr>
        <w:t>предусмотренных</w:t>
      </w:r>
      <w:r w:rsidR="00324DB1" w:rsidRPr="005844B8">
        <w:rPr>
          <w:rFonts w:ascii="Times New Roman Tj" w:hAnsi="Times New Roman Tj"/>
          <w:sz w:val="28"/>
          <w:szCs w:val="28"/>
        </w:rPr>
        <w:t xml:space="preserve"> </w:t>
      </w:r>
      <w:r w:rsidR="006C3D5B" w:rsidRPr="005844B8">
        <w:rPr>
          <w:rFonts w:ascii="Times New Roman Tj" w:hAnsi="Times New Roman Tj"/>
          <w:sz w:val="28"/>
          <w:szCs w:val="28"/>
        </w:rPr>
        <w:t>инвестиционны</w:t>
      </w:r>
      <w:r w:rsidR="00D353A3" w:rsidRPr="005844B8">
        <w:rPr>
          <w:rFonts w:ascii="Times New Roman Tj" w:hAnsi="Times New Roman Tj"/>
          <w:sz w:val="28"/>
          <w:szCs w:val="28"/>
        </w:rPr>
        <w:t>ми</w:t>
      </w:r>
      <w:r w:rsidR="006C3D5B" w:rsidRPr="005844B8">
        <w:rPr>
          <w:rFonts w:ascii="Times New Roman Tj" w:hAnsi="Times New Roman Tj"/>
          <w:sz w:val="28"/>
          <w:szCs w:val="28"/>
        </w:rPr>
        <w:t xml:space="preserve">, </w:t>
      </w:r>
      <w:r w:rsidR="00324DB1" w:rsidRPr="005844B8">
        <w:rPr>
          <w:rFonts w:ascii="Times New Roman Tj" w:hAnsi="Times New Roman Tj"/>
          <w:sz w:val="28"/>
          <w:szCs w:val="28"/>
        </w:rPr>
        <w:t>концессионны</w:t>
      </w:r>
      <w:r w:rsidR="00D353A3" w:rsidRPr="005844B8">
        <w:rPr>
          <w:rFonts w:ascii="Times New Roman Tj" w:hAnsi="Times New Roman Tj"/>
          <w:sz w:val="28"/>
          <w:szCs w:val="28"/>
        </w:rPr>
        <w:t>ми</w:t>
      </w:r>
      <w:r w:rsidR="00324DB1" w:rsidRPr="005844B8">
        <w:rPr>
          <w:rFonts w:ascii="Times New Roman Tj" w:hAnsi="Times New Roman Tj"/>
          <w:sz w:val="28"/>
          <w:szCs w:val="28"/>
        </w:rPr>
        <w:t xml:space="preserve"> и </w:t>
      </w:r>
      <w:r w:rsidR="00D353A3" w:rsidRPr="005844B8">
        <w:rPr>
          <w:rFonts w:ascii="Times New Roman Tj" w:hAnsi="Times New Roman Tj"/>
          <w:sz w:val="28"/>
          <w:szCs w:val="28"/>
        </w:rPr>
        <w:t>кредитными</w:t>
      </w:r>
      <w:r w:rsidR="00352464" w:rsidRPr="005844B8">
        <w:rPr>
          <w:rFonts w:ascii="Times New Roman Tj" w:hAnsi="Times New Roman Tj"/>
          <w:sz w:val="28"/>
          <w:szCs w:val="28"/>
        </w:rPr>
        <w:t xml:space="preserve"> (грантовы</w:t>
      </w:r>
      <w:r w:rsidR="003B6257" w:rsidRPr="005844B8">
        <w:rPr>
          <w:rFonts w:ascii="Times New Roman Tj" w:hAnsi="Times New Roman Tj"/>
          <w:sz w:val="28"/>
          <w:szCs w:val="28"/>
        </w:rPr>
        <w:t>ми</w:t>
      </w:r>
      <w:r w:rsidR="00352464" w:rsidRPr="005844B8">
        <w:rPr>
          <w:rFonts w:ascii="Times New Roman Tj" w:hAnsi="Times New Roman Tj"/>
          <w:sz w:val="28"/>
          <w:szCs w:val="28"/>
        </w:rPr>
        <w:t>) соглашения</w:t>
      </w:r>
      <w:r w:rsidR="003B6257" w:rsidRPr="005844B8">
        <w:rPr>
          <w:rFonts w:ascii="Times New Roman Tj" w:hAnsi="Times New Roman Tj"/>
          <w:sz w:val="28"/>
          <w:szCs w:val="28"/>
        </w:rPr>
        <w:t>ми</w:t>
      </w:r>
      <w:r w:rsidR="00352464" w:rsidRPr="005844B8">
        <w:rPr>
          <w:rFonts w:ascii="Times New Roman Tj" w:hAnsi="Times New Roman Tj"/>
          <w:sz w:val="28"/>
          <w:szCs w:val="28"/>
        </w:rPr>
        <w:t xml:space="preserve">, а также </w:t>
      </w:r>
      <w:r w:rsidR="000916AA" w:rsidRPr="005844B8">
        <w:rPr>
          <w:rFonts w:ascii="Times New Roman Tj" w:hAnsi="Times New Roman Tj"/>
          <w:sz w:val="28"/>
          <w:szCs w:val="28"/>
        </w:rPr>
        <w:t>другими</w:t>
      </w:r>
      <w:r w:rsidR="00352464" w:rsidRPr="005844B8">
        <w:rPr>
          <w:rFonts w:ascii="Times New Roman Tj" w:hAnsi="Times New Roman Tj"/>
          <w:sz w:val="28"/>
          <w:szCs w:val="28"/>
        </w:rPr>
        <w:t xml:space="preserve"> </w:t>
      </w:r>
      <w:r w:rsidR="001F2D93" w:rsidRPr="005844B8">
        <w:rPr>
          <w:rFonts w:ascii="Times New Roman Tj" w:hAnsi="Times New Roman Tj"/>
          <w:sz w:val="28"/>
          <w:szCs w:val="28"/>
        </w:rPr>
        <w:t>международны</w:t>
      </w:r>
      <w:r w:rsidR="003B6257" w:rsidRPr="005844B8">
        <w:rPr>
          <w:rFonts w:ascii="Times New Roman Tj" w:hAnsi="Times New Roman Tj"/>
          <w:sz w:val="28"/>
          <w:szCs w:val="28"/>
        </w:rPr>
        <w:t>ми</w:t>
      </w:r>
      <w:r w:rsidR="001F2D93" w:rsidRPr="005844B8">
        <w:rPr>
          <w:rFonts w:ascii="Times New Roman Tj" w:hAnsi="Times New Roman Tj"/>
          <w:sz w:val="28"/>
          <w:szCs w:val="28"/>
        </w:rPr>
        <w:t xml:space="preserve"> правовы</w:t>
      </w:r>
      <w:r w:rsidR="003B6257" w:rsidRPr="005844B8">
        <w:rPr>
          <w:rFonts w:ascii="Times New Roman Tj" w:hAnsi="Times New Roman Tj"/>
          <w:sz w:val="28"/>
          <w:szCs w:val="28"/>
        </w:rPr>
        <w:t>ми актами</w:t>
      </w:r>
      <w:r w:rsidR="00324DB1" w:rsidRPr="005844B8">
        <w:rPr>
          <w:rFonts w:ascii="Times New Roman Tj" w:hAnsi="Times New Roman Tj"/>
          <w:sz w:val="28"/>
          <w:szCs w:val="28"/>
        </w:rPr>
        <w:t xml:space="preserve">, </w:t>
      </w:r>
      <w:r w:rsidR="003B6257" w:rsidRPr="005844B8">
        <w:rPr>
          <w:rFonts w:ascii="Times New Roman Tj" w:hAnsi="Times New Roman Tj"/>
          <w:sz w:val="28"/>
          <w:szCs w:val="28"/>
        </w:rPr>
        <w:t>утвержденными</w:t>
      </w:r>
      <w:r w:rsidR="00324DB1" w:rsidRPr="005844B8">
        <w:rPr>
          <w:rFonts w:ascii="Times New Roman Tj" w:hAnsi="Times New Roman Tj"/>
          <w:sz w:val="28"/>
          <w:szCs w:val="28"/>
        </w:rPr>
        <w:t xml:space="preserve"> </w:t>
      </w:r>
      <w:r w:rsidR="00F81842" w:rsidRPr="005844B8">
        <w:rPr>
          <w:rFonts w:ascii="Times New Roman Tj" w:hAnsi="Times New Roman Tj"/>
          <w:sz w:val="28"/>
          <w:szCs w:val="28"/>
        </w:rPr>
        <w:t xml:space="preserve">Маджлиси намояндагон Маджлиси Оли </w:t>
      </w:r>
      <w:r w:rsidR="00324DB1" w:rsidRPr="005844B8">
        <w:rPr>
          <w:rFonts w:ascii="Times New Roman Tj" w:hAnsi="Times New Roman Tj"/>
          <w:sz w:val="28"/>
          <w:szCs w:val="28"/>
        </w:rPr>
        <w:t>Республики Таджикистан.</w:t>
      </w:r>
    </w:p>
    <w:p w:rsidR="00324DB1" w:rsidRPr="005844B8" w:rsidRDefault="00324DB1" w:rsidP="00DB7B2B">
      <w:pPr>
        <w:ind w:firstLine="720"/>
        <w:contextualSpacing/>
        <w:jc w:val="both"/>
        <w:rPr>
          <w:rFonts w:ascii="Times New Roman Tj" w:hAnsi="Times New Roman Tj"/>
          <w:sz w:val="28"/>
          <w:szCs w:val="28"/>
        </w:rPr>
      </w:pPr>
      <w:r w:rsidRPr="005844B8">
        <w:rPr>
          <w:rFonts w:ascii="Times New Roman Tj" w:hAnsi="Times New Roman Tj"/>
          <w:sz w:val="28"/>
          <w:szCs w:val="28"/>
        </w:rPr>
        <w:t>5. Для иностранных государств и правительств, международных организаций, дипломатических и консульских представительств иностранных государств</w:t>
      </w:r>
      <w:r w:rsidR="001A0DCE" w:rsidRPr="005844B8">
        <w:rPr>
          <w:rFonts w:ascii="Times New Roman Tj" w:hAnsi="Times New Roman Tj"/>
          <w:sz w:val="28"/>
          <w:szCs w:val="28"/>
        </w:rPr>
        <w:t xml:space="preserve"> и правительств</w:t>
      </w:r>
      <w:r w:rsidRPr="005844B8">
        <w:rPr>
          <w:rFonts w:ascii="Times New Roman Tj" w:hAnsi="Times New Roman Tj"/>
          <w:sz w:val="28"/>
          <w:szCs w:val="28"/>
        </w:rPr>
        <w:t xml:space="preserve">, </w:t>
      </w:r>
      <w:r w:rsidR="00A614D3" w:rsidRPr="005844B8">
        <w:rPr>
          <w:rFonts w:ascii="Times New Roman Tj" w:hAnsi="Times New Roman Tj"/>
          <w:sz w:val="28"/>
          <w:szCs w:val="28"/>
          <w:lang w:val="tg-Cyrl-TJ"/>
        </w:rPr>
        <w:t xml:space="preserve">и их </w:t>
      </w:r>
      <w:r w:rsidRPr="005844B8">
        <w:rPr>
          <w:rFonts w:ascii="Times New Roman Tj" w:hAnsi="Times New Roman Tj"/>
          <w:sz w:val="28"/>
          <w:szCs w:val="28"/>
        </w:rPr>
        <w:t>дипломатических и консульских работников, а также представительств международных организаций</w:t>
      </w:r>
      <w:r w:rsidR="00D7466E" w:rsidRPr="005844B8">
        <w:rPr>
          <w:rFonts w:ascii="Times New Roman Tj" w:hAnsi="Times New Roman Tj"/>
          <w:sz w:val="28"/>
          <w:szCs w:val="28"/>
        </w:rPr>
        <w:t>,</w:t>
      </w:r>
      <w:r w:rsidRPr="005844B8">
        <w:rPr>
          <w:rFonts w:ascii="Times New Roman Tj" w:hAnsi="Times New Roman Tj"/>
          <w:sz w:val="28"/>
          <w:szCs w:val="28"/>
        </w:rPr>
        <w:t xml:space="preserve"> их работников и членов семей вышеназванных лиц, освобождение от налогов и иные налоговые льготы, предоставляемые в соответствии с настоящим Кодексом</w:t>
      </w:r>
      <w:r w:rsidR="003B6257" w:rsidRPr="005844B8">
        <w:rPr>
          <w:rFonts w:ascii="Times New Roman Tj" w:hAnsi="Times New Roman Tj"/>
          <w:sz w:val="28"/>
          <w:szCs w:val="28"/>
        </w:rPr>
        <w:t>,</w:t>
      </w:r>
      <w:r w:rsidRPr="005844B8">
        <w:rPr>
          <w:rFonts w:ascii="Times New Roman Tj" w:hAnsi="Times New Roman Tj"/>
          <w:sz w:val="28"/>
          <w:szCs w:val="28"/>
        </w:rPr>
        <w:t xml:space="preserve"> или предусмотренные международными </w:t>
      </w:r>
      <w:r w:rsidR="001F2D93" w:rsidRPr="005844B8">
        <w:rPr>
          <w:rFonts w:ascii="Times New Roman Tj" w:hAnsi="Times New Roman Tj"/>
          <w:sz w:val="28"/>
          <w:szCs w:val="28"/>
        </w:rPr>
        <w:t>правовыми актами</w:t>
      </w:r>
      <w:r w:rsidRPr="005844B8">
        <w:rPr>
          <w:rFonts w:ascii="Times New Roman Tj" w:hAnsi="Times New Roman Tj"/>
          <w:sz w:val="28"/>
          <w:szCs w:val="28"/>
        </w:rPr>
        <w:t>, признанными Таджикистан</w:t>
      </w:r>
      <w:r w:rsidR="00E9366F" w:rsidRPr="005844B8">
        <w:rPr>
          <w:rFonts w:ascii="Times New Roman Tj" w:hAnsi="Times New Roman Tj"/>
          <w:sz w:val="28"/>
          <w:szCs w:val="28"/>
        </w:rPr>
        <w:t>ом</w:t>
      </w:r>
      <w:r w:rsidRPr="005844B8">
        <w:rPr>
          <w:rFonts w:ascii="Times New Roman Tj" w:hAnsi="Times New Roman Tj"/>
          <w:sz w:val="28"/>
          <w:szCs w:val="28"/>
        </w:rPr>
        <w:t xml:space="preserve">, обеспечиваются в соответствии с процедурами, установленными Правительством Республики Таджикистан. </w:t>
      </w:r>
    </w:p>
    <w:p w:rsidR="00324DB1" w:rsidRPr="005844B8" w:rsidRDefault="001A0DCE" w:rsidP="00DB7B2B">
      <w:pPr>
        <w:ind w:firstLine="720"/>
        <w:contextualSpacing/>
        <w:jc w:val="both"/>
        <w:rPr>
          <w:rFonts w:ascii="Times New Roman Tj" w:hAnsi="Times New Roman Tj"/>
          <w:sz w:val="28"/>
          <w:szCs w:val="28"/>
        </w:rPr>
      </w:pPr>
      <w:r w:rsidRPr="005844B8">
        <w:rPr>
          <w:rFonts w:ascii="Times New Roman Tj" w:hAnsi="Times New Roman Tj"/>
          <w:sz w:val="28"/>
          <w:szCs w:val="28"/>
        </w:rPr>
        <w:t>6</w:t>
      </w:r>
      <w:r w:rsidR="00324DB1" w:rsidRPr="005844B8">
        <w:rPr>
          <w:rFonts w:ascii="Times New Roman Tj" w:hAnsi="Times New Roman Tj"/>
          <w:sz w:val="28"/>
          <w:szCs w:val="28"/>
        </w:rPr>
        <w:t>. Привилегии, предусмотренные международны</w:t>
      </w:r>
      <w:r w:rsidR="00AC4D60" w:rsidRPr="005844B8">
        <w:rPr>
          <w:rFonts w:ascii="Times New Roman Tj" w:hAnsi="Times New Roman Tj"/>
          <w:sz w:val="28"/>
          <w:szCs w:val="28"/>
        </w:rPr>
        <w:t>ми</w:t>
      </w:r>
      <w:r w:rsidR="00324DB1" w:rsidRPr="005844B8">
        <w:rPr>
          <w:rFonts w:ascii="Times New Roman Tj" w:hAnsi="Times New Roman Tj"/>
          <w:sz w:val="28"/>
          <w:szCs w:val="28"/>
        </w:rPr>
        <w:t xml:space="preserve"> </w:t>
      </w:r>
      <w:r w:rsidR="00AC4D60" w:rsidRPr="005844B8">
        <w:rPr>
          <w:rFonts w:ascii="Times New Roman Tj" w:hAnsi="Times New Roman Tj"/>
          <w:sz w:val="28"/>
          <w:szCs w:val="28"/>
        </w:rPr>
        <w:t xml:space="preserve">правовыми актами </w:t>
      </w:r>
      <w:r w:rsidR="00324DB1" w:rsidRPr="005844B8">
        <w:rPr>
          <w:rFonts w:ascii="Times New Roman Tj" w:hAnsi="Times New Roman Tj"/>
          <w:sz w:val="28"/>
          <w:szCs w:val="28"/>
        </w:rPr>
        <w:t xml:space="preserve">о предотвращении двойного налогообложения, не применяются </w:t>
      </w:r>
      <w:r w:rsidR="00324DB1" w:rsidRPr="005844B8">
        <w:rPr>
          <w:rFonts w:ascii="Times New Roman Tj" w:hAnsi="Times New Roman Tj"/>
          <w:color w:val="000000"/>
          <w:sz w:val="28"/>
          <w:szCs w:val="28"/>
        </w:rPr>
        <w:t xml:space="preserve">в </w:t>
      </w:r>
      <w:r w:rsidR="0096073C" w:rsidRPr="005844B8">
        <w:rPr>
          <w:rFonts w:ascii="Times New Roman Tj" w:hAnsi="Times New Roman Tj"/>
          <w:color w:val="000000"/>
          <w:sz w:val="28"/>
          <w:szCs w:val="28"/>
        </w:rPr>
        <w:t>отношении</w:t>
      </w:r>
      <w:r w:rsidR="00324DB1" w:rsidRPr="005844B8">
        <w:rPr>
          <w:rFonts w:ascii="Times New Roman Tj" w:hAnsi="Times New Roman Tj"/>
          <w:sz w:val="28"/>
          <w:szCs w:val="28"/>
        </w:rPr>
        <w:t xml:space="preserve"> резидента </w:t>
      </w:r>
      <w:r w:rsidR="00C668E9" w:rsidRPr="005844B8">
        <w:rPr>
          <w:rFonts w:ascii="Times New Roman Tj" w:hAnsi="Times New Roman Tj"/>
          <w:sz w:val="28"/>
          <w:szCs w:val="28"/>
        </w:rPr>
        <w:t xml:space="preserve">иностранного </w:t>
      </w:r>
      <w:r w:rsidR="00324DB1" w:rsidRPr="005844B8">
        <w:rPr>
          <w:rFonts w:ascii="Times New Roman Tj" w:hAnsi="Times New Roman Tj"/>
          <w:sz w:val="28"/>
          <w:szCs w:val="28"/>
        </w:rPr>
        <w:t>государства, если этот резидент используется другим лицом, не являющимся резидентом такого государства, в целях получения привилегий.</w:t>
      </w:r>
    </w:p>
    <w:p w:rsidR="00324DB1" w:rsidRPr="005844B8" w:rsidRDefault="00324DB1" w:rsidP="00DB7B2B">
      <w:pPr>
        <w:ind w:firstLine="720"/>
        <w:contextualSpacing/>
        <w:jc w:val="both"/>
        <w:rPr>
          <w:rFonts w:ascii="Times New Roman Tj" w:hAnsi="Times New Roman Tj"/>
          <w:sz w:val="28"/>
          <w:szCs w:val="28"/>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Статья 3. Порядок установления, изменения и отмены налогов</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Установление новых налогов, изменение или отмена установленных налогов осуществляется исключительно </w:t>
      </w:r>
      <w:r w:rsidR="003A2709" w:rsidRPr="005844B8">
        <w:rPr>
          <w:rFonts w:ascii="Times New Roman Tj" w:hAnsi="Times New Roman Tj"/>
          <w:color w:val="000000"/>
          <w:sz w:val="28"/>
          <w:szCs w:val="28"/>
        </w:rPr>
        <w:t xml:space="preserve">внесением </w:t>
      </w:r>
      <w:r w:rsidRPr="005844B8">
        <w:rPr>
          <w:rFonts w:ascii="Times New Roman Tj" w:hAnsi="Times New Roman Tj"/>
          <w:sz w:val="28"/>
          <w:szCs w:val="28"/>
        </w:rPr>
        <w:t>изменений и дополнений в настоящий Кодекс и (или) в законодательство, определенное частью 4 статьи 2 настоящего Кодекса</w:t>
      </w:r>
      <w:r w:rsidR="00F81842" w:rsidRPr="005844B8">
        <w:rPr>
          <w:rFonts w:ascii="Times New Roman Tj" w:hAnsi="Times New Roman Tj"/>
          <w:sz w:val="28"/>
          <w:szCs w:val="28"/>
        </w:rPr>
        <w:t>,</w:t>
      </w:r>
      <w:r w:rsidRPr="005844B8">
        <w:rPr>
          <w:rFonts w:ascii="Times New Roman Tj" w:hAnsi="Times New Roman Tj"/>
          <w:sz w:val="28"/>
          <w:szCs w:val="28"/>
        </w:rPr>
        <w:t xml:space="preserve"> </w:t>
      </w:r>
      <w:r w:rsidR="00071C5F" w:rsidRPr="005844B8">
        <w:rPr>
          <w:rFonts w:ascii="Times New Roman Tj" w:hAnsi="Times New Roman Tj"/>
          <w:sz w:val="28"/>
          <w:szCs w:val="28"/>
        </w:rPr>
        <w:t>в порядке</w:t>
      </w:r>
      <w:r w:rsidR="002D0A9C" w:rsidRPr="005844B8">
        <w:rPr>
          <w:rFonts w:ascii="Times New Roman Tj" w:hAnsi="Times New Roman Tj"/>
          <w:sz w:val="28"/>
          <w:szCs w:val="28"/>
        </w:rPr>
        <w:t xml:space="preserve"> права</w:t>
      </w:r>
      <w:r w:rsidRPr="005844B8">
        <w:rPr>
          <w:rFonts w:ascii="Times New Roman Tj" w:hAnsi="Times New Roman Tj"/>
          <w:sz w:val="28"/>
          <w:szCs w:val="28"/>
        </w:rPr>
        <w:t xml:space="preserve"> </w:t>
      </w:r>
      <w:r w:rsidR="002D0A9C" w:rsidRPr="005844B8">
        <w:rPr>
          <w:rFonts w:ascii="Times New Roman Tj" w:hAnsi="Times New Roman Tj"/>
          <w:sz w:val="28"/>
          <w:szCs w:val="28"/>
        </w:rPr>
        <w:t>законодательной инициативы</w:t>
      </w:r>
      <w:r w:rsidR="00225C11" w:rsidRPr="005844B8">
        <w:rPr>
          <w:rFonts w:ascii="Times New Roman Tj" w:hAnsi="Times New Roman Tj"/>
          <w:sz w:val="28"/>
          <w:szCs w:val="28"/>
        </w:rPr>
        <w:t xml:space="preserve"> </w:t>
      </w:r>
      <w:r w:rsidRPr="005844B8">
        <w:rPr>
          <w:rFonts w:ascii="Times New Roman Tj" w:hAnsi="Times New Roman Tj"/>
          <w:sz w:val="28"/>
          <w:szCs w:val="28"/>
        </w:rPr>
        <w:t>Правительства Республики Таджикистан.</w:t>
      </w:r>
    </w:p>
    <w:p w:rsidR="00324DB1" w:rsidRPr="005844B8" w:rsidRDefault="00324DB1" w:rsidP="00DB7B2B">
      <w:pPr>
        <w:ind w:firstLine="720"/>
        <w:jc w:val="both"/>
        <w:rPr>
          <w:rFonts w:ascii="Times New Roman Tj" w:hAnsi="Times New Roman Tj"/>
          <w:sz w:val="28"/>
          <w:szCs w:val="28"/>
          <w:lang w:val="tg-Cyrl-TJ"/>
        </w:rPr>
      </w:pPr>
      <w:r w:rsidRPr="005844B8">
        <w:rPr>
          <w:rFonts w:ascii="Times New Roman Tj" w:hAnsi="Times New Roman Tj"/>
          <w:sz w:val="28"/>
          <w:szCs w:val="28"/>
        </w:rPr>
        <w:t>2. При установлении налогов должны быть определены все элементы налогообложения.</w:t>
      </w:r>
    </w:p>
    <w:p w:rsidR="00025F18" w:rsidRPr="005844B8" w:rsidRDefault="00025F18" w:rsidP="00DB7B2B">
      <w:pPr>
        <w:ind w:firstLine="720"/>
        <w:jc w:val="both"/>
        <w:rPr>
          <w:rFonts w:ascii="Times New Roman Tj" w:hAnsi="Times New Roman Tj"/>
          <w:sz w:val="28"/>
          <w:szCs w:val="28"/>
          <w:lang w:val="tg-Cyrl-TJ"/>
        </w:rPr>
      </w:pPr>
      <w:r w:rsidRPr="005844B8">
        <w:rPr>
          <w:rFonts w:ascii="Times New Roman Tj" w:hAnsi="Times New Roman Tj"/>
          <w:sz w:val="28"/>
          <w:szCs w:val="28"/>
          <w:lang w:val="tg-Cyrl-TJ"/>
        </w:rPr>
        <w:t>3. Проекты нормативных правовых актов по внесению изменений и дополнений в настоящий Кодекс и ины</w:t>
      </w:r>
      <w:r w:rsidR="00E9366F" w:rsidRPr="005844B8">
        <w:rPr>
          <w:rFonts w:ascii="Times New Roman Tj" w:hAnsi="Times New Roman Tj"/>
          <w:sz w:val="28"/>
          <w:szCs w:val="28"/>
          <w:lang w:val="tg-Cyrl-TJ"/>
        </w:rPr>
        <w:t>х</w:t>
      </w:r>
      <w:r w:rsidRPr="005844B8">
        <w:rPr>
          <w:rFonts w:ascii="Times New Roman Tj" w:hAnsi="Times New Roman Tj"/>
          <w:sz w:val="28"/>
          <w:szCs w:val="28"/>
          <w:lang w:val="tg-Cyrl-TJ"/>
        </w:rPr>
        <w:t xml:space="preserve"> нормативны</w:t>
      </w:r>
      <w:r w:rsidR="00E9366F" w:rsidRPr="005844B8">
        <w:rPr>
          <w:rFonts w:ascii="Times New Roman Tj" w:hAnsi="Times New Roman Tj"/>
          <w:sz w:val="28"/>
          <w:szCs w:val="28"/>
          <w:lang w:val="tg-Cyrl-TJ"/>
        </w:rPr>
        <w:t>х</w:t>
      </w:r>
      <w:r w:rsidRPr="005844B8">
        <w:rPr>
          <w:rFonts w:ascii="Times New Roman Tj" w:hAnsi="Times New Roman Tj"/>
          <w:sz w:val="28"/>
          <w:szCs w:val="28"/>
          <w:lang w:val="tg-Cyrl-TJ"/>
        </w:rPr>
        <w:t xml:space="preserve"> правовы</w:t>
      </w:r>
      <w:r w:rsidR="00E9366F" w:rsidRPr="005844B8">
        <w:rPr>
          <w:rFonts w:ascii="Times New Roman Tj" w:hAnsi="Times New Roman Tj"/>
          <w:sz w:val="28"/>
          <w:szCs w:val="28"/>
          <w:lang w:val="tg-Cyrl-TJ"/>
        </w:rPr>
        <w:t>х актов</w:t>
      </w:r>
      <w:r w:rsidRPr="005844B8">
        <w:rPr>
          <w:rFonts w:ascii="Times New Roman Tj" w:hAnsi="Times New Roman Tj"/>
          <w:sz w:val="28"/>
          <w:szCs w:val="28"/>
          <w:lang w:val="tg-Cyrl-TJ"/>
        </w:rPr>
        <w:t xml:space="preserve"> по вопросам налогообложения представляются в Правительство </w:t>
      </w:r>
      <w:r w:rsidRPr="005844B8">
        <w:rPr>
          <w:rFonts w:ascii="Times New Roman Tj" w:hAnsi="Times New Roman Tj"/>
          <w:sz w:val="28"/>
          <w:szCs w:val="28"/>
        </w:rPr>
        <w:t>Республики Таджикистан</w:t>
      </w:r>
      <w:r w:rsidRPr="005844B8">
        <w:rPr>
          <w:rFonts w:ascii="Times New Roman Tj" w:hAnsi="Times New Roman Tj"/>
          <w:sz w:val="28"/>
          <w:szCs w:val="28"/>
          <w:lang w:val="tg-Cyrl-TJ"/>
        </w:rPr>
        <w:t xml:space="preserve"> </w:t>
      </w:r>
      <w:r w:rsidR="00C67D9B" w:rsidRPr="005844B8">
        <w:rPr>
          <w:rFonts w:ascii="Times New Roman Tj" w:hAnsi="Times New Roman Tj"/>
          <w:sz w:val="28"/>
          <w:szCs w:val="28"/>
          <w:lang w:val="tg-Cyrl-TJ"/>
        </w:rPr>
        <w:t xml:space="preserve">в установленном порядке </w:t>
      </w:r>
      <w:r w:rsidRPr="005844B8">
        <w:rPr>
          <w:rFonts w:ascii="Times New Roman Tj" w:hAnsi="Times New Roman Tj"/>
          <w:sz w:val="28"/>
          <w:szCs w:val="28"/>
          <w:lang w:val="tg-Cyrl-TJ"/>
        </w:rPr>
        <w:t xml:space="preserve">Министерством финансов </w:t>
      </w:r>
      <w:r w:rsidRPr="005844B8">
        <w:rPr>
          <w:rFonts w:ascii="Times New Roman Tj" w:hAnsi="Times New Roman Tj"/>
          <w:sz w:val="28"/>
          <w:szCs w:val="28"/>
        </w:rPr>
        <w:t>Республики Таджикистан</w:t>
      </w:r>
      <w:r w:rsidRPr="005844B8">
        <w:rPr>
          <w:rFonts w:ascii="Times New Roman Tj" w:hAnsi="Times New Roman Tj"/>
          <w:sz w:val="28"/>
          <w:szCs w:val="28"/>
          <w:lang w:val="tg-Cyrl-TJ"/>
        </w:rPr>
        <w:t xml:space="preserve"> по согласованию с уполномоченным государственным органом и другими соответствующими государственными органами.</w:t>
      </w:r>
    </w:p>
    <w:p w:rsidR="003B6257" w:rsidRPr="005844B8" w:rsidRDefault="003B6257" w:rsidP="00DB7B2B">
      <w:pPr>
        <w:ind w:firstLine="720"/>
        <w:jc w:val="both"/>
        <w:rPr>
          <w:rFonts w:ascii="Times New Roman Tj" w:hAnsi="Times New Roman Tj"/>
          <w:sz w:val="28"/>
          <w:szCs w:val="28"/>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Статья 4. Налоговая система Республики Таджикистан</w:t>
      </w:r>
    </w:p>
    <w:p w:rsidR="00D7466E" w:rsidRPr="005844B8" w:rsidRDefault="00D7466E" w:rsidP="00D7466E">
      <w:pPr>
        <w:ind w:firstLine="720"/>
        <w:jc w:val="both"/>
        <w:rPr>
          <w:rFonts w:ascii="Times New Roman Tj" w:hAnsi="Times New Roman Tj"/>
          <w:sz w:val="28"/>
          <w:szCs w:val="28"/>
        </w:rPr>
      </w:pPr>
      <w:r w:rsidRPr="005844B8">
        <w:rPr>
          <w:rFonts w:ascii="Times New Roman Tj" w:hAnsi="Times New Roman Tj"/>
          <w:sz w:val="28"/>
          <w:szCs w:val="28"/>
        </w:rPr>
        <w:t xml:space="preserve">Налоговая система Республики Таджикистан </w:t>
      </w:r>
      <w:r w:rsidR="0096073C" w:rsidRPr="005844B8">
        <w:rPr>
          <w:rFonts w:ascii="Times New Roman Tj" w:hAnsi="Times New Roman Tj"/>
          <w:sz w:val="28"/>
          <w:szCs w:val="28"/>
        </w:rPr>
        <w:t>включает в себя</w:t>
      </w:r>
      <w:r w:rsidRPr="005844B8">
        <w:rPr>
          <w:rFonts w:ascii="Times New Roman Tj" w:hAnsi="Times New Roman Tj"/>
          <w:sz w:val="28"/>
          <w:szCs w:val="28"/>
        </w:rPr>
        <w:t xml:space="preserve"> совокупность предусмотренных настоящим Ко</w:t>
      </w:r>
      <w:r w:rsidR="007E2656" w:rsidRPr="005844B8">
        <w:rPr>
          <w:rFonts w:ascii="Times New Roman Tj" w:hAnsi="Times New Roman Tj"/>
          <w:sz w:val="28"/>
          <w:szCs w:val="28"/>
        </w:rPr>
        <w:t>дексом налоговых отношений</w:t>
      </w:r>
      <w:r w:rsidR="0096073C" w:rsidRPr="005844B8">
        <w:rPr>
          <w:rFonts w:ascii="Times New Roman Tj" w:hAnsi="Times New Roman Tj"/>
          <w:sz w:val="28"/>
          <w:szCs w:val="28"/>
        </w:rPr>
        <w:t>,</w:t>
      </w:r>
      <w:r w:rsidRPr="005844B8">
        <w:rPr>
          <w:rFonts w:ascii="Times New Roman Tj" w:hAnsi="Times New Roman Tj"/>
          <w:sz w:val="28"/>
          <w:szCs w:val="28"/>
        </w:rPr>
        <w:t xml:space="preserve"> </w:t>
      </w:r>
      <w:r w:rsidR="006F6A62" w:rsidRPr="005844B8">
        <w:rPr>
          <w:rFonts w:ascii="Times New Roman Tj" w:hAnsi="Times New Roman Tj"/>
          <w:sz w:val="28"/>
          <w:szCs w:val="28"/>
        </w:rPr>
        <w:t xml:space="preserve">с </w:t>
      </w:r>
      <w:r w:rsidRPr="005844B8">
        <w:rPr>
          <w:rFonts w:ascii="Times New Roman Tj" w:hAnsi="Times New Roman Tj"/>
          <w:sz w:val="28"/>
          <w:szCs w:val="28"/>
        </w:rPr>
        <w:t>применени</w:t>
      </w:r>
      <w:r w:rsidR="006F6A62" w:rsidRPr="005844B8">
        <w:rPr>
          <w:rFonts w:ascii="Times New Roman Tj" w:hAnsi="Times New Roman Tj"/>
          <w:sz w:val="28"/>
          <w:szCs w:val="28"/>
        </w:rPr>
        <w:t>ем</w:t>
      </w:r>
      <w:r w:rsidRPr="005844B8">
        <w:rPr>
          <w:rFonts w:ascii="Times New Roman Tj" w:hAnsi="Times New Roman Tj"/>
          <w:sz w:val="28"/>
          <w:szCs w:val="28"/>
        </w:rPr>
        <w:t xml:space="preserve"> мер по обеспечению уплаты</w:t>
      </w:r>
      <w:r w:rsidR="008244B9" w:rsidRPr="005844B8">
        <w:rPr>
          <w:rFonts w:ascii="Times New Roman Tj" w:hAnsi="Times New Roman Tj"/>
          <w:sz w:val="28"/>
          <w:szCs w:val="28"/>
        </w:rPr>
        <w:t xml:space="preserve"> налогов</w:t>
      </w:r>
      <w:r w:rsidRPr="005844B8">
        <w:rPr>
          <w:rFonts w:ascii="Times New Roman Tj" w:hAnsi="Times New Roman Tj"/>
          <w:sz w:val="28"/>
          <w:szCs w:val="28"/>
        </w:rPr>
        <w:t xml:space="preserve">, а также </w:t>
      </w:r>
      <w:r w:rsidRPr="005844B8">
        <w:rPr>
          <w:rFonts w:ascii="Times New Roman Tj" w:hAnsi="Times New Roman Tj"/>
          <w:sz w:val="28"/>
          <w:szCs w:val="28"/>
          <w:lang w:val="tg-Cyrl-TJ"/>
        </w:rPr>
        <w:t xml:space="preserve">организационную </w:t>
      </w:r>
      <w:r w:rsidRPr="005844B8">
        <w:rPr>
          <w:rFonts w:ascii="Times New Roman Tj" w:hAnsi="Times New Roman Tj"/>
          <w:sz w:val="28"/>
          <w:szCs w:val="28"/>
        </w:rPr>
        <w:t xml:space="preserve">структуру налоговых органов и формы их организации, </w:t>
      </w:r>
      <w:r w:rsidRPr="005844B8">
        <w:rPr>
          <w:rFonts w:ascii="Times New Roman Tj" w:hAnsi="Times New Roman Tj"/>
          <w:sz w:val="28"/>
          <w:szCs w:val="28"/>
          <w:lang w:val="tg-Cyrl-TJ"/>
        </w:rPr>
        <w:t xml:space="preserve">их права и обязанности, </w:t>
      </w:r>
      <w:r w:rsidRPr="005844B8">
        <w:rPr>
          <w:rFonts w:ascii="Times New Roman Tj" w:hAnsi="Times New Roman Tj"/>
          <w:sz w:val="28"/>
          <w:szCs w:val="28"/>
        </w:rPr>
        <w:t>форм</w:t>
      </w:r>
      <w:r w:rsidR="0096073C" w:rsidRPr="005844B8">
        <w:rPr>
          <w:rFonts w:ascii="Times New Roman Tj" w:hAnsi="Times New Roman Tj"/>
          <w:sz w:val="28"/>
          <w:szCs w:val="28"/>
        </w:rPr>
        <w:t>ы</w:t>
      </w:r>
      <w:r w:rsidRPr="005844B8">
        <w:rPr>
          <w:rFonts w:ascii="Times New Roman Tj" w:hAnsi="Times New Roman Tj"/>
          <w:sz w:val="28"/>
          <w:szCs w:val="28"/>
        </w:rPr>
        <w:t xml:space="preserve"> и метод</w:t>
      </w:r>
      <w:r w:rsidR="0096073C" w:rsidRPr="005844B8">
        <w:rPr>
          <w:rFonts w:ascii="Times New Roman Tj" w:hAnsi="Times New Roman Tj"/>
          <w:sz w:val="28"/>
          <w:szCs w:val="28"/>
        </w:rPr>
        <w:t>ы</w:t>
      </w:r>
      <w:r w:rsidRPr="005844B8">
        <w:rPr>
          <w:rFonts w:ascii="Times New Roman Tj" w:hAnsi="Times New Roman Tj"/>
          <w:sz w:val="28"/>
          <w:szCs w:val="28"/>
        </w:rPr>
        <w:t xml:space="preserve"> налогового контроля и ответственности за нарушение налогового законодательства.</w:t>
      </w:r>
    </w:p>
    <w:p w:rsidR="00324DB1" w:rsidRPr="005844B8" w:rsidRDefault="00324DB1" w:rsidP="00DB7B2B">
      <w:pPr>
        <w:ind w:firstLine="720"/>
        <w:jc w:val="both"/>
        <w:rPr>
          <w:rFonts w:ascii="Times New Roman Tj" w:hAnsi="Times New Roman Tj"/>
          <w:sz w:val="28"/>
          <w:szCs w:val="28"/>
        </w:rPr>
      </w:pPr>
    </w:p>
    <w:p w:rsidR="00324DB1" w:rsidRPr="005844B8" w:rsidRDefault="00324DB1" w:rsidP="00DB7B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5. Принципы налоговой системы </w:t>
      </w:r>
    </w:p>
    <w:p w:rsidR="00EA28C5" w:rsidRPr="005844B8" w:rsidRDefault="00324DB1" w:rsidP="00DB7B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ascii="Times New Roman Tj" w:hAnsi="Times New Roman Tj"/>
          <w:sz w:val="28"/>
          <w:szCs w:val="28"/>
        </w:rPr>
      </w:pPr>
      <w:r w:rsidRPr="005844B8">
        <w:rPr>
          <w:rFonts w:ascii="Times New Roman Tj" w:hAnsi="Times New Roman Tj"/>
          <w:sz w:val="28"/>
          <w:szCs w:val="28"/>
        </w:rPr>
        <w:t xml:space="preserve">1. </w:t>
      </w:r>
      <w:r w:rsidR="00104D6F" w:rsidRPr="005844B8">
        <w:rPr>
          <w:rFonts w:ascii="Times New Roman Tj" w:hAnsi="Times New Roman Tj"/>
          <w:sz w:val="28"/>
          <w:szCs w:val="28"/>
        </w:rPr>
        <w:t>Физические</w:t>
      </w:r>
      <w:r w:rsidR="00104D6F" w:rsidRPr="005844B8" w:rsidDel="00DC4244">
        <w:rPr>
          <w:rFonts w:ascii="Times New Roman Tj" w:hAnsi="Times New Roman Tj"/>
          <w:sz w:val="28"/>
          <w:szCs w:val="28"/>
        </w:rPr>
        <w:t xml:space="preserve"> </w:t>
      </w:r>
      <w:r w:rsidR="00104D6F" w:rsidRPr="005844B8">
        <w:rPr>
          <w:rFonts w:ascii="Times New Roman Tj" w:hAnsi="Times New Roman Tj"/>
          <w:sz w:val="28"/>
          <w:szCs w:val="28"/>
        </w:rPr>
        <w:t>и юридические</w:t>
      </w:r>
      <w:r w:rsidR="00A26144" w:rsidRPr="005844B8">
        <w:rPr>
          <w:rFonts w:ascii="Times New Roman Tj" w:hAnsi="Times New Roman Tj"/>
          <w:sz w:val="28"/>
          <w:szCs w:val="28"/>
        </w:rPr>
        <w:t xml:space="preserve"> лица</w:t>
      </w:r>
      <w:r w:rsidR="00104D6F" w:rsidRPr="005844B8">
        <w:rPr>
          <w:rFonts w:ascii="Times New Roman Tj" w:hAnsi="Times New Roman Tj"/>
          <w:sz w:val="28"/>
          <w:szCs w:val="28"/>
        </w:rPr>
        <w:t xml:space="preserve"> </w:t>
      </w:r>
      <w:r w:rsidRPr="005844B8">
        <w:rPr>
          <w:rFonts w:ascii="Times New Roman Tj" w:hAnsi="Times New Roman Tj"/>
          <w:sz w:val="28"/>
          <w:szCs w:val="28"/>
        </w:rPr>
        <w:t xml:space="preserve">обязаны уплачивать </w:t>
      </w:r>
      <w:r w:rsidR="00CE4973" w:rsidRPr="005844B8">
        <w:rPr>
          <w:rFonts w:ascii="Times New Roman Tj" w:hAnsi="Times New Roman Tj"/>
          <w:sz w:val="28"/>
          <w:szCs w:val="28"/>
        </w:rPr>
        <w:t>все виды налогов</w:t>
      </w:r>
      <w:r w:rsidRPr="005844B8">
        <w:rPr>
          <w:rFonts w:ascii="Times New Roman Tj" w:hAnsi="Times New Roman Tj"/>
          <w:sz w:val="28"/>
          <w:szCs w:val="28"/>
        </w:rPr>
        <w:t xml:space="preserve">, </w:t>
      </w:r>
      <w:r w:rsidR="00104D6F" w:rsidRPr="005844B8">
        <w:rPr>
          <w:rFonts w:ascii="Times New Roman Tj" w:hAnsi="Times New Roman Tj"/>
          <w:sz w:val="28"/>
          <w:szCs w:val="28"/>
        </w:rPr>
        <w:t>установленны</w:t>
      </w:r>
      <w:r w:rsidR="00CE4973" w:rsidRPr="005844B8">
        <w:rPr>
          <w:rFonts w:ascii="Times New Roman Tj" w:hAnsi="Times New Roman Tj"/>
          <w:sz w:val="28"/>
          <w:szCs w:val="28"/>
        </w:rPr>
        <w:t>х</w:t>
      </w:r>
      <w:r w:rsidR="00104D6F" w:rsidRPr="005844B8">
        <w:rPr>
          <w:rFonts w:ascii="Times New Roman Tj" w:hAnsi="Times New Roman Tj"/>
          <w:sz w:val="28"/>
          <w:szCs w:val="28"/>
        </w:rPr>
        <w:t xml:space="preserve"> настоящим Кодексом, </w:t>
      </w:r>
      <w:r w:rsidRPr="005844B8">
        <w:rPr>
          <w:rFonts w:ascii="Times New Roman Tj" w:hAnsi="Times New Roman Tj"/>
          <w:sz w:val="28"/>
          <w:szCs w:val="28"/>
        </w:rPr>
        <w:t xml:space="preserve">плательщиками которых они являются в соответствии </w:t>
      </w:r>
      <w:r w:rsidR="00EA28C5" w:rsidRPr="005844B8">
        <w:rPr>
          <w:rFonts w:ascii="Times New Roman Tj" w:hAnsi="Times New Roman Tj"/>
          <w:sz w:val="28"/>
          <w:szCs w:val="28"/>
        </w:rPr>
        <w:t xml:space="preserve">с </w:t>
      </w:r>
      <w:r w:rsidRPr="005844B8">
        <w:rPr>
          <w:rFonts w:ascii="Times New Roman Tj" w:hAnsi="Times New Roman Tj"/>
          <w:sz w:val="28"/>
          <w:szCs w:val="28"/>
        </w:rPr>
        <w:t xml:space="preserve">настоящим Кодексом. </w:t>
      </w:r>
    </w:p>
    <w:p w:rsidR="00EA28C5" w:rsidRPr="005844B8" w:rsidRDefault="00324DB1" w:rsidP="00DB7B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ascii="Times New Roman Tj" w:hAnsi="Times New Roman Tj"/>
          <w:sz w:val="28"/>
          <w:szCs w:val="28"/>
        </w:rPr>
      </w:pPr>
      <w:r w:rsidRPr="005844B8">
        <w:rPr>
          <w:rFonts w:ascii="Times New Roman Tj" w:hAnsi="Times New Roman Tj"/>
          <w:sz w:val="28"/>
          <w:szCs w:val="28"/>
        </w:rPr>
        <w:t xml:space="preserve">2. </w:t>
      </w:r>
      <w:r w:rsidR="00104D6F" w:rsidRPr="005844B8">
        <w:rPr>
          <w:rFonts w:ascii="Times New Roman Tj" w:hAnsi="Times New Roman Tj"/>
          <w:sz w:val="28"/>
          <w:szCs w:val="28"/>
        </w:rPr>
        <w:t>Запрещается возлагать на лицо обязанность</w:t>
      </w:r>
      <w:r w:rsidRPr="005844B8">
        <w:rPr>
          <w:rFonts w:ascii="Times New Roman Tj" w:hAnsi="Times New Roman Tj"/>
          <w:sz w:val="28"/>
          <w:szCs w:val="28"/>
        </w:rPr>
        <w:t xml:space="preserve"> </w:t>
      </w:r>
      <w:r w:rsidR="00EA28C5" w:rsidRPr="005844B8">
        <w:rPr>
          <w:rFonts w:ascii="Times New Roman Tj" w:hAnsi="Times New Roman Tj"/>
          <w:sz w:val="28"/>
          <w:szCs w:val="28"/>
        </w:rPr>
        <w:t>у</w:t>
      </w:r>
      <w:r w:rsidRPr="005844B8">
        <w:rPr>
          <w:rFonts w:ascii="Times New Roman Tj" w:hAnsi="Times New Roman Tj"/>
          <w:sz w:val="28"/>
          <w:szCs w:val="28"/>
        </w:rPr>
        <w:t>плачивать налоги</w:t>
      </w:r>
      <w:r w:rsidR="00151450" w:rsidRPr="005844B8">
        <w:rPr>
          <w:rFonts w:ascii="Times New Roman Tj" w:hAnsi="Times New Roman Tj"/>
          <w:sz w:val="28"/>
          <w:szCs w:val="28"/>
        </w:rPr>
        <w:t>,</w:t>
      </w:r>
      <w:r w:rsidRPr="005844B8">
        <w:rPr>
          <w:rFonts w:ascii="Times New Roman Tj" w:hAnsi="Times New Roman Tj"/>
          <w:sz w:val="28"/>
          <w:szCs w:val="28"/>
        </w:rPr>
        <w:t xml:space="preserve"> </w:t>
      </w:r>
      <w:r w:rsidR="00104D6F" w:rsidRPr="005844B8">
        <w:rPr>
          <w:rFonts w:ascii="Times New Roman Tj" w:hAnsi="Times New Roman Tj"/>
          <w:sz w:val="28"/>
          <w:szCs w:val="28"/>
        </w:rPr>
        <w:t>не установленные настоящим Кодексом</w:t>
      </w:r>
      <w:r w:rsidRPr="005844B8">
        <w:rPr>
          <w:rFonts w:ascii="Times New Roman Tj" w:hAnsi="Times New Roman Tj"/>
          <w:sz w:val="28"/>
          <w:szCs w:val="28"/>
        </w:rPr>
        <w:t xml:space="preserve">.  </w:t>
      </w:r>
    </w:p>
    <w:p w:rsidR="00324DB1" w:rsidRPr="005844B8" w:rsidRDefault="00324DB1" w:rsidP="00DB7B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ascii="Times New Roman Tj" w:hAnsi="Times New Roman Tj"/>
          <w:sz w:val="28"/>
          <w:szCs w:val="28"/>
        </w:rPr>
      </w:pPr>
      <w:r w:rsidRPr="005844B8">
        <w:rPr>
          <w:rFonts w:ascii="Times New Roman Tj" w:hAnsi="Times New Roman Tj"/>
          <w:sz w:val="28"/>
          <w:szCs w:val="28"/>
        </w:rPr>
        <w:t>3. Налог, исчисленный в соответствии с настоящим Кодексом, представляет собой денежное обязательство перед государством, и подлежит уплате в государственный бюджет.</w:t>
      </w:r>
    </w:p>
    <w:p w:rsidR="00324DB1" w:rsidRPr="005844B8" w:rsidRDefault="00324DB1" w:rsidP="00DB7B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ascii="Times New Roman Tj" w:hAnsi="Times New Roman Tj"/>
          <w:sz w:val="28"/>
          <w:szCs w:val="28"/>
        </w:rPr>
      </w:pPr>
      <w:r w:rsidRPr="005844B8">
        <w:rPr>
          <w:rFonts w:ascii="Times New Roman Tj" w:hAnsi="Times New Roman Tj"/>
          <w:sz w:val="28"/>
          <w:szCs w:val="28"/>
        </w:rPr>
        <w:t>4. Местные органы государственной власти вправе вводить только установленные настоящим Кодексом местные налоги.</w:t>
      </w:r>
    </w:p>
    <w:p w:rsidR="00324DB1" w:rsidRPr="005844B8" w:rsidRDefault="00324DB1" w:rsidP="00DB7B2B">
      <w:pPr>
        <w:ind w:firstLine="720"/>
        <w:jc w:val="both"/>
        <w:rPr>
          <w:rFonts w:ascii="Times New Roman Tj" w:hAnsi="Times New Roman Tj"/>
          <w:sz w:val="28"/>
          <w:szCs w:val="28"/>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F81842" w:rsidRPr="005844B8">
        <w:rPr>
          <w:rFonts w:ascii="Times New Roman Tj" w:hAnsi="Times New Roman Tj"/>
          <w:b/>
          <w:sz w:val="28"/>
          <w:szCs w:val="28"/>
        </w:rPr>
        <w:t>6</w:t>
      </w:r>
      <w:r w:rsidRPr="005844B8">
        <w:rPr>
          <w:rFonts w:ascii="Times New Roman Tj" w:hAnsi="Times New Roman Tj"/>
          <w:b/>
          <w:sz w:val="28"/>
          <w:szCs w:val="28"/>
        </w:rPr>
        <w:t>. Налоги Республики Таджикистан</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В Республике Таджикистан устанавливаются общегосударственные и местные налоги. В </w:t>
      </w:r>
      <w:r w:rsidR="00CE4973" w:rsidRPr="005844B8">
        <w:rPr>
          <w:rFonts w:ascii="Times New Roman Tj" w:hAnsi="Times New Roman Tj"/>
          <w:sz w:val="28"/>
          <w:szCs w:val="28"/>
        </w:rPr>
        <w:t xml:space="preserve">соответствующих </w:t>
      </w:r>
      <w:r w:rsidRPr="005844B8">
        <w:rPr>
          <w:rFonts w:ascii="Times New Roman Tj" w:hAnsi="Times New Roman Tj"/>
          <w:sz w:val="28"/>
          <w:szCs w:val="28"/>
        </w:rPr>
        <w:t>случаях и порядке, предусмотренных настоящим Кодексом</w:t>
      </w:r>
      <w:r w:rsidR="007E2656" w:rsidRPr="005844B8">
        <w:rPr>
          <w:rFonts w:ascii="Times New Roman Tj" w:hAnsi="Times New Roman Tj"/>
          <w:sz w:val="28"/>
          <w:szCs w:val="28"/>
        </w:rPr>
        <w:t>,</w:t>
      </w:r>
      <w:r w:rsidRPr="005844B8">
        <w:rPr>
          <w:rFonts w:ascii="Times New Roman Tj" w:hAnsi="Times New Roman Tj"/>
          <w:sz w:val="28"/>
          <w:szCs w:val="28"/>
        </w:rPr>
        <w:t xml:space="preserve"> налогоплательщики используют специальные и </w:t>
      </w:r>
      <w:r w:rsidR="006C3905" w:rsidRPr="005844B8">
        <w:rPr>
          <w:rFonts w:ascii="Times New Roman Tj" w:hAnsi="Times New Roman Tj"/>
          <w:sz w:val="28"/>
          <w:szCs w:val="28"/>
          <w:lang w:val="tg-Cyrl-TJ"/>
        </w:rPr>
        <w:t xml:space="preserve">(или) </w:t>
      </w:r>
      <w:r w:rsidRPr="005844B8">
        <w:rPr>
          <w:rFonts w:ascii="Times New Roman Tj" w:hAnsi="Times New Roman Tj"/>
          <w:sz w:val="28"/>
          <w:szCs w:val="28"/>
        </w:rPr>
        <w:t>льготные налоговые режимы.</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2. К общегосударственным налогам</w:t>
      </w:r>
      <w:r w:rsidR="00CE4973" w:rsidRPr="005844B8">
        <w:rPr>
          <w:rFonts w:ascii="Times New Roman Tj" w:hAnsi="Times New Roman Tj"/>
          <w:sz w:val="28"/>
          <w:szCs w:val="28"/>
        </w:rPr>
        <w:t xml:space="preserve"> </w:t>
      </w:r>
      <w:r w:rsidRPr="005844B8">
        <w:rPr>
          <w:rFonts w:ascii="Times New Roman Tj" w:hAnsi="Times New Roman Tj"/>
          <w:sz w:val="28"/>
          <w:szCs w:val="28"/>
        </w:rPr>
        <w:t xml:space="preserve">относятся: </w:t>
      </w:r>
    </w:p>
    <w:p w:rsidR="00324DB1" w:rsidRPr="005844B8" w:rsidRDefault="0098086E" w:rsidP="00DB7B2B">
      <w:pPr>
        <w:ind w:firstLine="720"/>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одоходный налог;</w:t>
      </w:r>
    </w:p>
    <w:p w:rsidR="00324DB1" w:rsidRPr="005844B8" w:rsidRDefault="0098086E" w:rsidP="00DB7B2B">
      <w:pPr>
        <w:ind w:firstLine="720"/>
        <w:jc w:val="both"/>
        <w:rPr>
          <w:rFonts w:ascii="Times New Roman Tj" w:hAnsi="Times New Roman Tj"/>
          <w:sz w:val="28"/>
          <w:szCs w:val="28"/>
        </w:rPr>
      </w:pPr>
      <w:r w:rsidRPr="005844B8">
        <w:rPr>
          <w:rFonts w:ascii="Times New Roman Tj" w:hAnsi="Times New Roman Tj"/>
          <w:sz w:val="28"/>
          <w:szCs w:val="28"/>
        </w:rPr>
        <w:t>- н</w:t>
      </w:r>
      <w:r w:rsidR="00324DB1" w:rsidRPr="005844B8">
        <w:rPr>
          <w:rFonts w:ascii="Times New Roman Tj" w:hAnsi="Times New Roman Tj"/>
          <w:sz w:val="28"/>
          <w:szCs w:val="28"/>
        </w:rPr>
        <w:t>алог на прибыль;</w:t>
      </w:r>
    </w:p>
    <w:p w:rsidR="00324DB1" w:rsidRPr="005844B8" w:rsidRDefault="0098086E" w:rsidP="00DB7B2B">
      <w:pPr>
        <w:ind w:firstLine="720"/>
        <w:jc w:val="both"/>
        <w:rPr>
          <w:rFonts w:ascii="Times New Roman Tj" w:hAnsi="Times New Roman Tj"/>
          <w:sz w:val="28"/>
          <w:szCs w:val="28"/>
        </w:rPr>
      </w:pPr>
      <w:r w:rsidRPr="005844B8">
        <w:rPr>
          <w:rFonts w:ascii="Times New Roman Tj" w:hAnsi="Times New Roman Tj"/>
          <w:sz w:val="28"/>
          <w:szCs w:val="28"/>
        </w:rPr>
        <w:t>- н</w:t>
      </w:r>
      <w:r w:rsidR="00C522C9" w:rsidRPr="005844B8">
        <w:rPr>
          <w:rFonts w:ascii="Times New Roman Tj" w:hAnsi="Times New Roman Tj"/>
          <w:sz w:val="28"/>
          <w:szCs w:val="28"/>
        </w:rPr>
        <w:t>а</w:t>
      </w:r>
      <w:r w:rsidR="00324DB1" w:rsidRPr="005844B8">
        <w:rPr>
          <w:rFonts w:ascii="Times New Roman Tj" w:hAnsi="Times New Roman Tj"/>
          <w:sz w:val="28"/>
          <w:szCs w:val="28"/>
        </w:rPr>
        <w:t>лог на добавленную стоимость;</w:t>
      </w:r>
    </w:p>
    <w:p w:rsidR="00324DB1" w:rsidRPr="005844B8" w:rsidRDefault="0098086E" w:rsidP="00DB7B2B">
      <w:pPr>
        <w:ind w:firstLine="720"/>
        <w:jc w:val="both"/>
        <w:rPr>
          <w:rFonts w:ascii="Times New Roman Tj" w:hAnsi="Times New Roman Tj"/>
          <w:sz w:val="28"/>
          <w:szCs w:val="28"/>
        </w:rPr>
      </w:pPr>
      <w:r w:rsidRPr="005844B8">
        <w:rPr>
          <w:rFonts w:ascii="Times New Roman Tj" w:hAnsi="Times New Roman Tj"/>
          <w:sz w:val="28"/>
          <w:szCs w:val="28"/>
        </w:rPr>
        <w:t>- а</w:t>
      </w:r>
      <w:r w:rsidR="00324DB1" w:rsidRPr="005844B8">
        <w:rPr>
          <w:rFonts w:ascii="Times New Roman Tj" w:hAnsi="Times New Roman Tj"/>
          <w:sz w:val="28"/>
          <w:szCs w:val="28"/>
        </w:rPr>
        <w:t>кцизы;</w:t>
      </w:r>
    </w:p>
    <w:p w:rsidR="00324DB1" w:rsidRPr="005844B8" w:rsidRDefault="0098086E" w:rsidP="00DB7B2B">
      <w:pPr>
        <w:ind w:firstLine="720"/>
        <w:jc w:val="both"/>
        <w:rPr>
          <w:rFonts w:ascii="Times New Roman Tj" w:hAnsi="Times New Roman Tj"/>
          <w:sz w:val="28"/>
          <w:szCs w:val="28"/>
        </w:rPr>
      </w:pPr>
      <w:r w:rsidRPr="005844B8">
        <w:rPr>
          <w:rFonts w:ascii="Times New Roman Tj" w:hAnsi="Times New Roman Tj"/>
          <w:sz w:val="28"/>
          <w:szCs w:val="28"/>
        </w:rPr>
        <w:t>- с</w:t>
      </w:r>
      <w:r w:rsidR="00324DB1" w:rsidRPr="005844B8">
        <w:rPr>
          <w:rFonts w:ascii="Times New Roman Tj" w:hAnsi="Times New Roman Tj"/>
          <w:sz w:val="28"/>
          <w:szCs w:val="28"/>
        </w:rPr>
        <w:t>оциальный налог;</w:t>
      </w:r>
    </w:p>
    <w:p w:rsidR="00324DB1" w:rsidRPr="005844B8" w:rsidRDefault="0098086E" w:rsidP="00DB7B2B">
      <w:pPr>
        <w:ind w:firstLine="720"/>
        <w:jc w:val="both"/>
        <w:rPr>
          <w:rFonts w:ascii="Times New Roman Tj" w:hAnsi="Times New Roman Tj"/>
          <w:sz w:val="28"/>
          <w:szCs w:val="28"/>
        </w:rPr>
      </w:pPr>
      <w:r w:rsidRPr="005844B8">
        <w:rPr>
          <w:rFonts w:ascii="Times New Roman Tj" w:hAnsi="Times New Roman Tj"/>
          <w:sz w:val="28"/>
          <w:szCs w:val="28"/>
        </w:rPr>
        <w:t>- н</w:t>
      </w:r>
      <w:r w:rsidR="00324DB1" w:rsidRPr="005844B8">
        <w:rPr>
          <w:rFonts w:ascii="Times New Roman Tj" w:hAnsi="Times New Roman Tj"/>
          <w:sz w:val="28"/>
          <w:szCs w:val="28"/>
        </w:rPr>
        <w:t>алоги за природные ресурсы;</w:t>
      </w:r>
    </w:p>
    <w:p w:rsidR="00324DB1" w:rsidRPr="005844B8" w:rsidRDefault="0098086E" w:rsidP="00DB7B2B">
      <w:pPr>
        <w:ind w:firstLine="720"/>
        <w:jc w:val="both"/>
        <w:rPr>
          <w:rFonts w:ascii="Times New Roman Tj" w:hAnsi="Times New Roman Tj"/>
          <w:sz w:val="28"/>
          <w:szCs w:val="28"/>
        </w:rPr>
      </w:pPr>
      <w:r w:rsidRPr="005844B8">
        <w:rPr>
          <w:rFonts w:ascii="Times New Roman Tj" w:hAnsi="Times New Roman Tj"/>
          <w:sz w:val="28"/>
          <w:szCs w:val="28"/>
        </w:rPr>
        <w:t>- н</w:t>
      </w:r>
      <w:r w:rsidR="00324DB1" w:rsidRPr="005844B8">
        <w:rPr>
          <w:rFonts w:ascii="Times New Roman Tj" w:hAnsi="Times New Roman Tj"/>
          <w:sz w:val="28"/>
          <w:szCs w:val="28"/>
        </w:rPr>
        <w:t>алог с пользователей автомобильных дорог;</w:t>
      </w:r>
    </w:p>
    <w:p w:rsidR="00324DB1" w:rsidRPr="005844B8" w:rsidRDefault="0098086E" w:rsidP="00DB7B2B">
      <w:pPr>
        <w:ind w:firstLine="720"/>
        <w:jc w:val="both"/>
        <w:rPr>
          <w:rFonts w:ascii="Times New Roman Tj" w:hAnsi="Times New Roman Tj"/>
          <w:sz w:val="28"/>
          <w:szCs w:val="28"/>
        </w:rPr>
      </w:pPr>
      <w:r w:rsidRPr="005844B8">
        <w:rPr>
          <w:rFonts w:ascii="Times New Roman Tj" w:hAnsi="Times New Roman Tj"/>
          <w:sz w:val="28"/>
          <w:szCs w:val="28"/>
        </w:rPr>
        <w:t>- н</w:t>
      </w:r>
      <w:r w:rsidR="00324DB1" w:rsidRPr="005844B8">
        <w:rPr>
          <w:rFonts w:ascii="Times New Roman Tj" w:hAnsi="Times New Roman Tj"/>
          <w:sz w:val="28"/>
          <w:szCs w:val="28"/>
        </w:rPr>
        <w:t>алог с продаж хлопка-волокна и алюминия первичного</w:t>
      </w:r>
      <w:r w:rsidR="00724F9F" w:rsidRPr="005844B8">
        <w:rPr>
          <w:rFonts w:ascii="Times New Roman Tj" w:hAnsi="Times New Roman Tj"/>
          <w:sz w:val="28"/>
          <w:szCs w:val="28"/>
        </w:rPr>
        <w:t>.</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3. К местным налогам, устанавливаемым настоящим Кодексом и вводимым в действие нормативными правовыми актами </w:t>
      </w:r>
      <w:r w:rsidR="00991104" w:rsidRPr="005844B8">
        <w:rPr>
          <w:rFonts w:ascii="Times New Roman Tj" w:hAnsi="Times New Roman Tj"/>
          <w:sz w:val="28"/>
          <w:szCs w:val="28"/>
        </w:rPr>
        <w:t xml:space="preserve">местных </w:t>
      </w:r>
      <w:r w:rsidRPr="005844B8">
        <w:rPr>
          <w:rFonts w:ascii="Times New Roman Tj" w:hAnsi="Times New Roman Tj"/>
          <w:sz w:val="28"/>
          <w:szCs w:val="28"/>
        </w:rPr>
        <w:t>органов государственной власти в городах и районах, относятся:</w:t>
      </w:r>
    </w:p>
    <w:p w:rsidR="00324DB1" w:rsidRPr="005844B8" w:rsidRDefault="00C80135" w:rsidP="00DB7B2B">
      <w:pPr>
        <w:ind w:firstLine="720"/>
        <w:jc w:val="both"/>
        <w:rPr>
          <w:rFonts w:ascii="Times New Roman Tj" w:hAnsi="Times New Roman Tj"/>
          <w:sz w:val="28"/>
          <w:szCs w:val="28"/>
        </w:rPr>
      </w:pPr>
      <w:r w:rsidRPr="005844B8">
        <w:rPr>
          <w:rFonts w:ascii="Times New Roman Tj" w:hAnsi="Times New Roman Tj"/>
          <w:sz w:val="28"/>
          <w:szCs w:val="28"/>
        </w:rPr>
        <w:t>- н</w:t>
      </w:r>
      <w:r w:rsidR="00324DB1" w:rsidRPr="005844B8">
        <w:rPr>
          <w:rFonts w:ascii="Times New Roman Tj" w:hAnsi="Times New Roman Tj"/>
          <w:sz w:val="28"/>
          <w:szCs w:val="28"/>
        </w:rPr>
        <w:t xml:space="preserve">алог </w:t>
      </w:r>
      <w:r w:rsidR="008B25CA" w:rsidRPr="005844B8">
        <w:rPr>
          <w:rFonts w:ascii="Times New Roman Tj" w:hAnsi="Times New Roman Tj"/>
          <w:sz w:val="28"/>
          <w:szCs w:val="28"/>
        </w:rPr>
        <w:t>н</w:t>
      </w:r>
      <w:r w:rsidR="0090380B" w:rsidRPr="005844B8">
        <w:rPr>
          <w:rFonts w:ascii="Times New Roman Tj" w:hAnsi="Times New Roman Tj"/>
          <w:sz w:val="28"/>
          <w:szCs w:val="28"/>
        </w:rPr>
        <w:t>а транспортные средства</w:t>
      </w:r>
      <w:r w:rsidR="00324DB1" w:rsidRPr="005844B8">
        <w:rPr>
          <w:rFonts w:ascii="Times New Roman Tj" w:hAnsi="Times New Roman Tj"/>
          <w:sz w:val="28"/>
          <w:szCs w:val="28"/>
        </w:rPr>
        <w:t>;</w:t>
      </w:r>
    </w:p>
    <w:p w:rsidR="00324DB1" w:rsidRPr="005844B8" w:rsidRDefault="00C80135" w:rsidP="00DB7B2B">
      <w:pPr>
        <w:ind w:firstLine="720"/>
        <w:jc w:val="both"/>
        <w:rPr>
          <w:rFonts w:ascii="Times New Roman Tj" w:hAnsi="Times New Roman Tj"/>
          <w:sz w:val="28"/>
          <w:szCs w:val="28"/>
        </w:rPr>
      </w:pPr>
      <w:r w:rsidRPr="005844B8">
        <w:rPr>
          <w:rFonts w:ascii="Times New Roman Tj" w:hAnsi="Times New Roman Tj"/>
          <w:sz w:val="28"/>
          <w:szCs w:val="28"/>
        </w:rPr>
        <w:t>- н</w:t>
      </w:r>
      <w:r w:rsidR="00324DB1" w:rsidRPr="005844B8">
        <w:rPr>
          <w:rFonts w:ascii="Times New Roman Tj" w:hAnsi="Times New Roman Tj"/>
          <w:sz w:val="28"/>
          <w:szCs w:val="28"/>
        </w:rPr>
        <w:t>алоги за недвижимое имущество.</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4. Разделом </w:t>
      </w:r>
      <w:r w:rsidR="00406B47" w:rsidRPr="005844B8">
        <w:rPr>
          <w:rFonts w:ascii="Times New Roman Tj" w:hAnsi="Times New Roman Tj"/>
          <w:sz w:val="28"/>
          <w:szCs w:val="28"/>
          <w:lang w:val="en-US"/>
        </w:rPr>
        <w:t>XVI</w:t>
      </w:r>
      <w:r w:rsidR="00406B47" w:rsidRPr="005844B8">
        <w:rPr>
          <w:rFonts w:ascii="Times New Roman Tj" w:hAnsi="Times New Roman Tj"/>
          <w:sz w:val="28"/>
          <w:szCs w:val="28"/>
        </w:rPr>
        <w:t xml:space="preserve"> </w:t>
      </w:r>
      <w:r w:rsidRPr="005844B8">
        <w:rPr>
          <w:rFonts w:ascii="Times New Roman Tj" w:hAnsi="Times New Roman Tj"/>
          <w:sz w:val="28"/>
          <w:szCs w:val="28"/>
        </w:rPr>
        <w:t xml:space="preserve">настоящего Кодекса устанавливаются специальные налоговые режимы, в соответствии с которыми отдельные категории налогоплательщиков обязаны уплачивать в упрощенном порядке некоторые общегосударственные и местные налоги, указанные в частях 2 и 3 настоящей статьи. </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5. К специальным налоговым режимам относятся:</w:t>
      </w:r>
    </w:p>
    <w:p w:rsidR="00324DB1" w:rsidRPr="005844B8" w:rsidRDefault="00E100D2" w:rsidP="00DB7B2B">
      <w:pPr>
        <w:ind w:firstLine="720"/>
        <w:jc w:val="both"/>
        <w:rPr>
          <w:rFonts w:ascii="Times New Roman Tj" w:hAnsi="Times New Roman Tj"/>
          <w:sz w:val="28"/>
          <w:szCs w:val="28"/>
        </w:rPr>
      </w:pPr>
      <w:r w:rsidRPr="005844B8">
        <w:rPr>
          <w:rFonts w:ascii="Times New Roman Tj" w:hAnsi="Times New Roman Tj"/>
          <w:sz w:val="28"/>
          <w:szCs w:val="28"/>
        </w:rPr>
        <w:lastRenderedPageBreak/>
        <w:t xml:space="preserve">- </w:t>
      </w:r>
      <w:r w:rsidR="00C0261E" w:rsidRPr="005844B8">
        <w:rPr>
          <w:rFonts w:ascii="Times New Roman Tj" w:hAnsi="Times New Roman Tj"/>
          <w:sz w:val="28"/>
          <w:szCs w:val="28"/>
        </w:rPr>
        <w:t>режим</w:t>
      </w:r>
      <w:r w:rsidR="00324DB1" w:rsidRPr="005844B8">
        <w:rPr>
          <w:rFonts w:ascii="Times New Roman Tj" w:hAnsi="Times New Roman Tj"/>
          <w:sz w:val="28"/>
          <w:szCs w:val="28"/>
        </w:rPr>
        <w:t xml:space="preserve"> налогообложения физических лиц, осуществляющих предпринимате</w:t>
      </w:r>
      <w:r w:rsidR="00AC64C7" w:rsidRPr="005844B8">
        <w:rPr>
          <w:rFonts w:ascii="Times New Roman Tj" w:hAnsi="Times New Roman Tj"/>
          <w:sz w:val="28"/>
          <w:szCs w:val="28"/>
        </w:rPr>
        <w:t>льскую деятельность на основе</w:t>
      </w:r>
      <w:r w:rsidR="00324DB1" w:rsidRPr="005844B8">
        <w:rPr>
          <w:rFonts w:ascii="Times New Roman Tj" w:hAnsi="Times New Roman Tj"/>
          <w:sz w:val="28"/>
          <w:szCs w:val="28"/>
        </w:rPr>
        <w:t xml:space="preserve"> патента или свидетельства;</w:t>
      </w:r>
    </w:p>
    <w:p w:rsidR="00324DB1" w:rsidRPr="005844B8" w:rsidRDefault="00E100D2" w:rsidP="00DB7B2B">
      <w:pPr>
        <w:ind w:firstLine="720"/>
        <w:jc w:val="both"/>
        <w:rPr>
          <w:rFonts w:ascii="Times New Roman Tj" w:hAnsi="Times New Roman Tj"/>
          <w:sz w:val="28"/>
          <w:szCs w:val="28"/>
        </w:rPr>
      </w:pPr>
      <w:r w:rsidRPr="005844B8">
        <w:rPr>
          <w:rFonts w:ascii="Times New Roman Tj" w:hAnsi="Times New Roman Tj"/>
          <w:sz w:val="28"/>
          <w:szCs w:val="28"/>
        </w:rPr>
        <w:t>- у</w:t>
      </w:r>
      <w:r w:rsidR="00C0261E" w:rsidRPr="005844B8">
        <w:rPr>
          <w:rFonts w:ascii="Times New Roman Tj" w:hAnsi="Times New Roman Tj"/>
          <w:sz w:val="28"/>
          <w:szCs w:val="28"/>
        </w:rPr>
        <w:t>прощенный</w:t>
      </w:r>
      <w:r w:rsidR="00FA0011" w:rsidRPr="005844B8">
        <w:rPr>
          <w:rFonts w:ascii="Times New Roman Tj" w:hAnsi="Times New Roman Tj"/>
          <w:sz w:val="28"/>
          <w:szCs w:val="28"/>
        </w:rPr>
        <w:t xml:space="preserve"> </w:t>
      </w:r>
      <w:r w:rsidR="00C0261E" w:rsidRPr="005844B8">
        <w:rPr>
          <w:rFonts w:ascii="Times New Roman Tj" w:hAnsi="Times New Roman Tj"/>
          <w:sz w:val="28"/>
          <w:szCs w:val="28"/>
        </w:rPr>
        <w:t xml:space="preserve"> режим </w:t>
      </w:r>
      <w:r w:rsidR="00324DB1" w:rsidRPr="005844B8">
        <w:rPr>
          <w:rFonts w:ascii="Times New Roman Tj" w:hAnsi="Times New Roman Tj"/>
          <w:sz w:val="28"/>
          <w:szCs w:val="28"/>
        </w:rPr>
        <w:t xml:space="preserve">налогообложения для субъектов малого предпринимательства; </w:t>
      </w:r>
    </w:p>
    <w:p w:rsidR="00324DB1" w:rsidRPr="005844B8" w:rsidRDefault="00E100D2" w:rsidP="00DB7B2B">
      <w:pPr>
        <w:ind w:firstLine="720"/>
        <w:jc w:val="both"/>
        <w:rPr>
          <w:rFonts w:ascii="Times New Roman Tj" w:hAnsi="Times New Roman Tj"/>
          <w:sz w:val="28"/>
          <w:szCs w:val="28"/>
        </w:rPr>
      </w:pPr>
      <w:r w:rsidRPr="005844B8">
        <w:rPr>
          <w:rFonts w:ascii="Times New Roman Tj" w:hAnsi="Times New Roman Tj"/>
          <w:sz w:val="28"/>
          <w:szCs w:val="28"/>
        </w:rPr>
        <w:t>- у</w:t>
      </w:r>
      <w:r w:rsidR="00C0261E" w:rsidRPr="005844B8">
        <w:rPr>
          <w:rFonts w:ascii="Times New Roman Tj" w:hAnsi="Times New Roman Tj"/>
          <w:sz w:val="28"/>
          <w:szCs w:val="28"/>
        </w:rPr>
        <w:t>прощенный</w:t>
      </w:r>
      <w:r w:rsidR="00FA0011" w:rsidRPr="005844B8">
        <w:rPr>
          <w:rFonts w:ascii="Times New Roman Tj" w:hAnsi="Times New Roman Tj"/>
          <w:sz w:val="28"/>
          <w:szCs w:val="28"/>
        </w:rPr>
        <w:t xml:space="preserve"> </w:t>
      </w:r>
      <w:r w:rsidR="00C0261E" w:rsidRPr="005844B8">
        <w:rPr>
          <w:rFonts w:ascii="Times New Roman Tj" w:hAnsi="Times New Roman Tj"/>
          <w:sz w:val="28"/>
          <w:szCs w:val="28"/>
        </w:rPr>
        <w:t>режим</w:t>
      </w:r>
      <w:r w:rsidR="00324DB1" w:rsidRPr="005844B8">
        <w:rPr>
          <w:rFonts w:ascii="Times New Roman Tj" w:hAnsi="Times New Roman Tj"/>
          <w:sz w:val="28"/>
          <w:szCs w:val="28"/>
        </w:rPr>
        <w:t xml:space="preserve"> налогообложения для </w:t>
      </w:r>
      <w:r w:rsidR="007E2656" w:rsidRPr="005844B8">
        <w:rPr>
          <w:rFonts w:ascii="Times New Roman Tj" w:hAnsi="Times New Roman Tj"/>
          <w:sz w:val="28"/>
          <w:szCs w:val="28"/>
        </w:rPr>
        <w:t>производителей сельскохозяйственной продукции</w:t>
      </w:r>
      <w:r w:rsidR="00324DB1" w:rsidRPr="005844B8">
        <w:rPr>
          <w:rFonts w:ascii="Times New Roman Tj" w:hAnsi="Times New Roman Tj"/>
          <w:sz w:val="28"/>
          <w:szCs w:val="28"/>
        </w:rPr>
        <w:t xml:space="preserve"> (</w:t>
      </w:r>
      <w:r w:rsidR="00982153" w:rsidRPr="005844B8">
        <w:rPr>
          <w:rFonts w:ascii="Times New Roman Tj" w:hAnsi="Times New Roman Tj"/>
          <w:sz w:val="28"/>
          <w:szCs w:val="28"/>
          <w:lang w:val="tg-Cyrl-TJ"/>
        </w:rPr>
        <w:t>единый</w:t>
      </w:r>
      <w:r w:rsidR="00982153" w:rsidRPr="005844B8">
        <w:rPr>
          <w:rFonts w:ascii="Times New Roman Tj" w:hAnsi="Times New Roman Tj"/>
          <w:sz w:val="28"/>
          <w:szCs w:val="28"/>
        </w:rPr>
        <w:t xml:space="preserve"> </w:t>
      </w:r>
      <w:r w:rsidR="00324DB1" w:rsidRPr="005844B8">
        <w:rPr>
          <w:rFonts w:ascii="Times New Roman Tj" w:hAnsi="Times New Roman Tj"/>
          <w:sz w:val="28"/>
          <w:szCs w:val="28"/>
        </w:rPr>
        <w:t xml:space="preserve">налог); </w:t>
      </w:r>
    </w:p>
    <w:p w:rsidR="00324DB1" w:rsidRPr="005844B8" w:rsidRDefault="00E100D2" w:rsidP="00DB7B2B">
      <w:pPr>
        <w:ind w:firstLine="720"/>
        <w:jc w:val="both"/>
        <w:rPr>
          <w:rFonts w:ascii="Times New Roman Tj" w:hAnsi="Times New Roman Tj"/>
          <w:sz w:val="28"/>
          <w:szCs w:val="28"/>
        </w:rPr>
      </w:pPr>
      <w:r w:rsidRPr="005844B8">
        <w:rPr>
          <w:rFonts w:ascii="Times New Roman Tj" w:hAnsi="Times New Roman Tj"/>
          <w:sz w:val="28"/>
          <w:szCs w:val="28"/>
        </w:rPr>
        <w:t>- с</w:t>
      </w:r>
      <w:r w:rsidR="00C0261E" w:rsidRPr="005844B8">
        <w:rPr>
          <w:rFonts w:ascii="Times New Roman Tj" w:hAnsi="Times New Roman Tj"/>
          <w:sz w:val="28"/>
          <w:szCs w:val="28"/>
        </w:rPr>
        <w:t>пециальный</w:t>
      </w:r>
      <w:r w:rsidR="00C0261E" w:rsidRPr="005844B8">
        <w:rPr>
          <w:rFonts w:ascii="Times New Roman Tj" w:hAnsi="Times New Roman Tj"/>
          <w:sz w:val="28"/>
          <w:szCs w:val="28"/>
        </w:rPr>
        <w:tab/>
        <w:t xml:space="preserve">режим </w:t>
      </w:r>
      <w:r w:rsidR="00324DB1" w:rsidRPr="005844B8">
        <w:rPr>
          <w:rFonts w:ascii="Times New Roman Tj" w:hAnsi="Times New Roman Tj"/>
          <w:sz w:val="28"/>
          <w:szCs w:val="28"/>
        </w:rPr>
        <w:t xml:space="preserve"> налогообложения для субъектов игорного бизнеса.</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6. Разделом </w:t>
      </w:r>
      <w:r w:rsidR="00FA0011" w:rsidRPr="005844B8">
        <w:rPr>
          <w:rFonts w:ascii="Times New Roman Tj" w:hAnsi="Times New Roman Tj"/>
          <w:sz w:val="28"/>
          <w:szCs w:val="28"/>
          <w:lang w:val="en-US"/>
        </w:rPr>
        <w:t>XVII</w:t>
      </w:r>
      <w:r w:rsidR="00FA0011" w:rsidRPr="005844B8">
        <w:rPr>
          <w:rFonts w:ascii="Times New Roman Tj" w:hAnsi="Times New Roman Tj"/>
          <w:sz w:val="28"/>
          <w:szCs w:val="28"/>
        </w:rPr>
        <w:t xml:space="preserve"> </w:t>
      </w:r>
      <w:r w:rsidRPr="005844B8">
        <w:rPr>
          <w:rFonts w:ascii="Times New Roman Tj" w:hAnsi="Times New Roman Tj"/>
          <w:sz w:val="28"/>
          <w:szCs w:val="28"/>
        </w:rPr>
        <w:t xml:space="preserve">настоящего Кодекса установлены льготные налоговые режимы, предусматривающие предоставление дополнительных </w:t>
      </w:r>
      <w:r w:rsidR="00982153" w:rsidRPr="005844B8">
        <w:rPr>
          <w:rFonts w:ascii="Times New Roman Tj" w:hAnsi="Times New Roman Tj"/>
          <w:sz w:val="28"/>
          <w:szCs w:val="28"/>
          <w:lang w:val="tg-Cyrl-TJ"/>
        </w:rPr>
        <w:t xml:space="preserve">налоговых </w:t>
      </w:r>
      <w:r w:rsidRPr="005844B8">
        <w:rPr>
          <w:rFonts w:ascii="Times New Roman Tj" w:hAnsi="Times New Roman Tj"/>
          <w:sz w:val="28"/>
          <w:szCs w:val="28"/>
        </w:rPr>
        <w:t>льгот при инвестировании в приоритетные сферы экономики.</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7. Государственная пошлина, таможенная пошлина и другие таможенные платежи, иные обязательные платежи в бюджет, установленные </w:t>
      </w:r>
      <w:r w:rsidR="00116E7F" w:rsidRPr="005844B8">
        <w:rPr>
          <w:rFonts w:ascii="Times New Roman Tj" w:hAnsi="Times New Roman Tj"/>
          <w:sz w:val="28"/>
          <w:szCs w:val="28"/>
          <w:lang w:val="tg-Cyrl-TJ"/>
        </w:rPr>
        <w:t>соответствующим законодательством</w:t>
      </w:r>
      <w:r w:rsidR="00116E7F" w:rsidRPr="005844B8">
        <w:rPr>
          <w:rFonts w:ascii="Times New Roman Tj" w:hAnsi="Times New Roman Tj"/>
          <w:sz w:val="28"/>
          <w:szCs w:val="28"/>
        </w:rPr>
        <w:t xml:space="preserve"> Республики Таджикистан</w:t>
      </w:r>
      <w:r w:rsidRPr="005844B8">
        <w:rPr>
          <w:rFonts w:ascii="Times New Roman Tj" w:hAnsi="Times New Roman Tj"/>
          <w:sz w:val="28"/>
          <w:szCs w:val="28"/>
        </w:rPr>
        <w:t xml:space="preserve">, уплачиваются в размерах и порядке, </w:t>
      </w:r>
      <w:r w:rsidR="00EC51A3" w:rsidRPr="005844B8">
        <w:rPr>
          <w:rFonts w:ascii="Times New Roman Tj" w:hAnsi="Times New Roman Tj"/>
          <w:sz w:val="28"/>
          <w:szCs w:val="28"/>
        </w:rPr>
        <w:t xml:space="preserve">установленным </w:t>
      </w:r>
      <w:r w:rsidR="00116E7F" w:rsidRPr="005844B8">
        <w:rPr>
          <w:rFonts w:ascii="Times New Roman Tj" w:hAnsi="Times New Roman Tj"/>
          <w:sz w:val="28"/>
          <w:szCs w:val="28"/>
          <w:lang w:val="tg-Cyrl-TJ"/>
        </w:rPr>
        <w:t>указанным</w:t>
      </w:r>
      <w:r w:rsidR="00116E7F" w:rsidRPr="005844B8">
        <w:rPr>
          <w:rFonts w:ascii="Times New Roman Tj" w:hAnsi="Times New Roman Tj"/>
          <w:sz w:val="28"/>
          <w:szCs w:val="28"/>
        </w:rPr>
        <w:t xml:space="preserve"> </w:t>
      </w:r>
      <w:r w:rsidRPr="005844B8">
        <w:rPr>
          <w:rFonts w:ascii="Times New Roman Tj" w:hAnsi="Times New Roman Tj"/>
          <w:sz w:val="28"/>
          <w:szCs w:val="28"/>
        </w:rPr>
        <w:t>законодательством</w:t>
      </w:r>
      <w:r w:rsidR="00982153" w:rsidRPr="005844B8">
        <w:rPr>
          <w:rFonts w:ascii="Times New Roman Tj" w:hAnsi="Times New Roman Tj"/>
          <w:sz w:val="28"/>
          <w:szCs w:val="28"/>
        </w:rPr>
        <w:t xml:space="preserve"> </w:t>
      </w:r>
      <w:r w:rsidRPr="005844B8">
        <w:rPr>
          <w:rFonts w:ascii="Times New Roman Tj" w:hAnsi="Times New Roman Tj"/>
          <w:sz w:val="28"/>
          <w:szCs w:val="28"/>
        </w:rPr>
        <w:t>и настоящим Кодексом. Административные процедуры по налоговому контролю их исчислени</w:t>
      </w:r>
      <w:r w:rsidR="00C0261E" w:rsidRPr="005844B8">
        <w:rPr>
          <w:rFonts w:ascii="Times New Roman Tj" w:hAnsi="Times New Roman Tj"/>
          <w:sz w:val="28"/>
          <w:szCs w:val="28"/>
        </w:rPr>
        <w:t>я</w:t>
      </w:r>
      <w:r w:rsidR="00A73808" w:rsidRPr="005844B8">
        <w:rPr>
          <w:rFonts w:ascii="Times New Roman Tj" w:hAnsi="Times New Roman Tj"/>
          <w:sz w:val="28"/>
          <w:szCs w:val="28"/>
        </w:rPr>
        <w:t xml:space="preserve"> и уплат</w:t>
      </w:r>
      <w:r w:rsidR="00C0261E" w:rsidRPr="005844B8">
        <w:rPr>
          <w:rFonts w:ascii="Times New Roman Tj" w:hAnsi="Times New Roman Tj"/>
          <w:sz w:val="28"/>
          <w:szCs w:val="28"/>
        </w:rPr>
        <w:t>ы</w:t>
      </w:r>
      <w:r w:rsidR="00246F2A" w:rsidRPr="005844B8">
        <w:rPr>
          <w:rFonts w:ascii="Times New Roman Tj" w:hAnsi="Times New Roman Tj"/>
          <w:sz w:val="28"/>
          <w:szCs w:val="28"/>
        </w:rPr>
        <w:t xml:space="preserve"> </w:t>
      </w:r>
      <w:r w:rsidR="00991104" w:rsidRPr="005844B8">
        <w:rPr>
          <w:rFonts w:ascii="Times New Roman Tj" w:hAnsi="Times New Roman Tj"/>
          <w:sz w:val="28"/>
          <w:szCs w:val="28"/>
        </w:rPr>
        <w:t xml:space="preserve">осуществляются </w:t>
      </w:r>
      <w:r w:rsidRPr="005844B8">
        <w:rPr>
          <w:rFonts w:ascii="Times New Roman Tj" w:hAnsi="Times New Roman Tj"/>
          <w:sz w:val="28"/>
          <w:szCs w:val="28"/>
        </w:rPr>
        <w:t>соответствующими уполномоченными органами и налоговыми органами в порядке, определенном настоящим Кодексом и соответствующим законодательством.</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8. </w:t>
      </w:r>
      <w:r w:rsidR="0092232C" w:rsidRPr="005844B8">
        <w:rPr>
          <w:rFonts w:ascii="Times New Roman Tj" w:hAnsi="Times New Roman Tj"/>
          <w:sz w:val="28"/>
          <w:szCs w:val="28"/>
          <w:lang w:val="tg-Cyrl-TJ"/>
        </w:rPr>
        <w:t>Средства</w:t>
      </w:r>
      <w:r w:rsidR="0092232C" w:rsidRPr="005844B8">
        <w:rPr>
          <w:rFonts w:ascii="Times New Roman Tj" w:hAnsi="Times New Roman Tj"/>
          <w:sz w:val="28"/>
          <w:szCs w:val="28"/>
        </w:rPr>
        <w:t xml:space="preserve"> </w:t>
      </w:r>
      <w:r w:rsidRPr="005844B8">
        <w:rPr>
          <w:rFonts w:ascii="Times New Roman Tj" w:hAnsi="Times New Roman Tj"/>
          <w:sz w:val="28"/>
          <w:szCs w:val="28"/>
        </w:rPr>
        <w:t>от общегосударственных налогов распределяются между республиканским бюджетом и местными бюджетами в соответствии с бюджетным законодательством Республики Таджикистан. Платежи по местным налогам поступают в соответствующие местные бюджеты.</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9. Сбор налогов, </w:t>
      </w:r>
      <w:r w:rsidR="006C3905" w:rsidRPr="005844B8">
        <w:rPr>
          <w:rFonts w:ascii="Times New Roman Tj" w:hAnsi="Times New Roman Tj"/>
          <w:sz w:val="28"/>
          <w:szCs w:val="28"/>
          <w:lang w:val="tg-Cyrl-TJ"/>
        </w:rPr>
        <w:t>установленных</w:t>
      </w:r>
      <w:r w:rsidR="006C3905" w:rsidRPr="005844B8">
        <w:rPr>
          <w:rFonts w:ascii="Times New Roman Tj" w:hAnsi="Times New Roman Tj"/>
          <w:sz w:val="28"/>
          <w:szCs w:val="28"/>
        </w:rPr>
        <w:t xml:space="preserve"> </w:t>
      </w:r>
      <w:r w:rsidRPr="005844B8">
        <w:rPr>
          <w:rFonts w:ascii="Times New Roman Tj" w:hAnsi="Times New Roman Tj"/>
          <w:sz w:val="28"/>
          <w:szCs w:val="28"/>
        </w:rPr>
        <w:t xml:space="preserve">в </w:t>
      </w:r>
      <w:r w:rsidR="006236F4" w:rsidRPr="005844B8">
        <w:rPr>
          <w:rFonts w:ascii="Times New Roman Tj" w:hAnsi="Times New Roman Tj"/>
          <w:sz w:val="28"/>
          <w:szCs w:val="28"/>
        </w:rPr>
        <w:t>о</w:t>
      </w:r>
      <w:r w:rsidR="003F089B" w:rsidRPr="005844B8">
        <w:rPr>
          <w:rFonts w:ascii="Times New Roman Tj" w:hAnsi="Times New Roman Tj"/>
          <w:sz w:val="28"/>
          <w:szCs w:val="28"/>
        </w:rPr>
        <w:t>собенной</w:t>
      </w:r>
      <w:r w:rsidR="00ED2246" w:rsidRPr="005844B8">
        <w:rPr>
          <w:rFonts w:ascii="Times New Roman Tj" w:hAnsi="Times New Roman Tj"/>
          <w:sz w:val="28"/>
          <w:szCs w:val="28"/>
        </w:rPr>
        <w:t xml:space="preserve"> </w:t>
      </w:r>
      <w:r w:rsidRPr="005844B8">
        <w:rPr>
          <w:rFonts w:ascii="Times New Roman Tj" w:hAnsi="Times New Roman Tj"/>
          <w:sz w:val="28"/>
          <w:szCs w:val="28"/>
        </w:rPr>
        <w:t xml:space="preserve">части настоящего Кодекса, обеспечивается налоговыми органами, если иное не установлено настоящим Кодексом. </w:t>
      </w:r>
    </w:p>
    <w:p w:rsidR="00597A8D" w:rsidRPr="00597A8D" w:rsidRDefault="005E43BC" w:rsidP="00DB7B2B">
      <w:pPr>
        <w:ind w:firstLine="720"/>
        <w:jc w:val="both"/>
        <w:rPr>
          <w:sz w:val="28"/>
          <w:szCs w:val="28"/>
          <w:lang w:val="en-US"/>
        </w:rPr>
      </w:pPr>
      <w:r w:rsidRPr="005844B8">
        <w:rPr>
          <w:rFonts w:ascii="Times New Roman Tj" w:hAnsi="Times New Roman Tj"/>
          <w:sz w:val="28"/>
          <w:szCs w:val="28"/>
        </w:rPr>
        <w:tab/>
      </w:r>
    </w:p>
    <w:p w:rsidR="00F81842" w:rsidRPr="005844B8" w:rsidRDefault="00F81842" w:rsidP="005E43BC">
      <w:pPr>
        <w:ind w:left="1404" w:firstLine="720"/>
        <w:jc w:val="both"/>
        <w:rPr>
          <w:rFonts w:ascii="Times New Roman Tj" w:hAnsi="Times New Roman Tj"/>
          <w:b/>
          <w:sz w:val="28"/>
          <w:szCs w:val="28"/>
        </w:rPr>
      </w:pPr>
      <w:r w:rsidRPr="005844B8">
        <w:rPr>
          <w:rFonts w:ascii="Times New Roman Tj" w:hAnsi="Times New Roman Tj"/>
          <w:b/>
          <w:sz w:val="28"/>
          <w:szCs w:val="28"/>
        </w:rPr>
        <w:t>ГЛАВА 2. ОСНОВНЫЕ ПОНЯТИЯ</w:t>
      </w:r>
    </w:p>
    <w:p w:rsidR="00FA0011" w:rsidRPr="005844B8" w:rsidRDefault="00FA0011" w:rsidP="00DB7B2B">
      <w:pPr>
        <w:ind w:firstLine="720"/>
        <w:jc w:val="both"/>
        <w:rPr>
          <w:rFonts w:ascii="Times New Roman Tj" w:hAnsi="Times New Roman Tj"/>
          <w:b/>
          <w:sz w:val="28"/>
          <w:szCs w:val="28"/>
        </w:rPr>
      </w:pPr>
    </w:p>
    <w:p w:rsidR="00F81842" w:rsidRPr="005844B8" w:rsidRDefault="00F81842" w:rsidP="00DB7B2B">
      <w:pPr>
        <w:ind w:firstLine="720"/>
        <w:jc w:val="both"/>
        <w:rPr>
          <w:rFonts w:ascii="Times New Roman Tj" w:hAnsi="Times New Roman Tj"/>
          <w:b/>
          <w:sz w:val="28"/>
          <w:szCs w:val="28"/>
        </w:rPr>
      </w:pPr>
      <w:r w:rsidRPr="005844B8">
        <w:rPr>
          <w:rFonts w:ascii="Times New Roman Tj" w:hAnsi="Times New Roman Tj"/>
          <w:b/>
          <w:sz w:val="28"/>
          <w:szCs w:val="28"/>
        </w:rPr>
        <w:t>Статья 7. Налог</w:t>
      </w:r>
    </w:p>
    <w:p w:rsidR="00F81842" w:rsidRPr="005844B8" w:rsidRDefault="00F81842"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Налогом признается установленный настоящим Кодексом </w:t>
      </w:r>
      <w:r w:rsidR="00694DC7" w:rsidRPr="005844B8">
        <w:rPr>
          <w:rFonts w:ascii="Times New Roman Tj" w:hAnsi="Times New Roman Tj"/>
          <w:sz w:val="28"/>
          <w:szCs w:val="28"/>
          <w:lang w:val="tg-Cyrl-TJ"/>
        </w:rPr>
        <w:t xml:space="preserve">обязательный </w:t>
      </w:r>
      <w:r w:rsidRPr="005844B8">
        <w:rPr>
          <w:rFonts w:ascii="Times New Roman Tj" w:hAnsi="Times New Roman Tj"/>
          <w:sz w:val="28"/>
          <w:szCs w:val="28"/>
        </w:rPr>
        <w:t xml:space="preserve">платеж в бюджет, </w:t>
      </w:r>
      <w:r w:rsidR="006C3905" w:rsidRPr="005844B8">
        <w:rPr>
          <w:rFonts w:ascii="Times New Roman Tj" w:hAnsi="Times New Roman Tj"/>
          <w:sz w:val="28"/>
          <w:szCs w:val="28"/>
          <w:lang w:val="tg-Cyrl-TJ"/>
        </w:rPr>
        <w:t>осуществляемый</w:t>
      </w:r>
      <w:r w:rsidR="006C3905" w:rsidRPr="005844B8">
        <w:rPr>
          <w:rFonts w:ascii="Times New Roman Tj" w:hAnsi="Times New Roman Tj"/>
          <w:sz w:val="28"/>
          <w:szCs w:val="28"/>
        </w:rPr>
        <w:t xml:space="preserve"> </w:t>
      </w:r>
      <w:r w:rsidRPr="005844B8">
        <w:rPr>
          <w:rFonts w:ascii="Times New Roman Tj" w:hAnsi="Times New Roman Tj"/>
          <w:sz w:val="28"/>
          <w:szCs w:val="28"/>
        </w:rPr>
        <w:t>в определенн</w:t>
      </w:r>
      <w:r w:rsidR="00AE69BB" w:rsidRPr="005844B8">
        <w:rPr>
          <w:rFonts w:ascii="Times New Roman Tj" w:hAnsi="Times New Roman Tj"/>
          <w:sz w:val="28"/>
          <w:szCs w:val="28"/>
        </w:rPr>
        <w:t>ом</w:t>
      </w:r>
      <w:r w:rsidRPr="005844B8">
        <w:rPr>
          <w:rFonts w:ascii="Times New Roman Tj" w:hAnsi="Times New Roman Tj"/>
          <w:sz w:val="28"/>
          <w:szCs w:val="28"/>
        </w:rPr>
        <w:t xml:space="preserve"> размер</w:t>
      </w:r>
      <w:r w:rsidR="00AE69BB" w:rsidRPr="005844B8">
        <w:rPr>
          <w:rFonts w:ascii="Times New Roman Tj" w:hAnsi="Times New Roman Tj"/>
          <w:sz w:val="28"/>
          <w:szCs w:val="28"/>
        </w:rPr>
        <w:t>е</w:t>
      </w:r>
      <w:r w:rsidRPr="005844B8">
        <w:rPr>
          <w:rFonts w:ascii="Times New Roman Tj" w:hAnsi="Times New Roman Tj"/>
          <w:sz w:val="28"/>
          <w:szCs w:val="28"/>
        </w:rPr>
        <w:t xml:space="preserve">, носящий обязательный </w:t>
      </w:r>
      <w:r w:rsidR="00AE69BB" w:rsidRPr="005844B8">
        <w:rPr>
          <w:rFonts w:ascii="Times New Roman Tj" w:hAnsi="Times New Roman Tj"/>
          <w:sz w:val="28"/>
          <w:szCs w:val="28"/>
        </w:rPr>
        <w:t>безвозвратный и безвозмездный</w:t>
      </w:r>
      <w:r w:rsidRPr="005844B8">
        <w:rPr>
          <w:rFonts w:ascii="Times New Roman Tj" w:hAnsi="Times New Roman Tj"/>
          <w:sz w:val="28"/>
          <w:szCs w:val="28"/>
        </w:rPr>
        <w:t xml:space="preserve"> характер. </w:t>
      </w:r>
    </w:p>
    <w:p w:rsidR="00F81842" w:rsidRPr="005844B8" w:rsidRDefault="00F81842" w:rsidP="00DB7B2B">
      <w:pPr>
        <w:ind w:firstLine="720"/>
        <w:contextualSpacing/>
        <w:jc w:val="both"/>
        <w:rPr>
          <w:rFonts w:ascii="Times New Roman Tj" w:hAnsi="Times New Roman Tj"/>
          <w:sz w:val="28"/>
          <w:szCs w:val="28"/>
        </w:rPr>
      </w:pPr>
      <w:r w:rsidRPr="005844B8">
        <w:rPr>
          <w:rFonts w:ascii="Times New Roman Tj" w:hAnsi="Times New Roman Tj"/>
          <w:sz w:val="28"/>
          <w:szCs w:val="28"/>
        </w:rPr>
        <w:t>2. Налоги исчисляются в денежном выражении и уплачиваются в национальной валюте, если иное не установлено настоящим Кодексом.</w:t>
      </w:r>
    </w:p>
    <w:p w:rsidR="001319B6"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8. Предпринимательская и непредпринимательская  </w:t>
      </w:r>
    </w:p>
    <w:p w:rsidR="00324DB1" w:rsidRPr="005844B8" w:rsidRDefault="001319B6"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                  </w:t>
      </w:r>
      <w:r w:rsidR="00324DB1" w:rsidRPr="005844B8">
        <w:rPr>
          <w:rFonts w:ascii="Times New Roman Tj" w:hAnsi="Times New Roman Tj"/>
          <w:b/>
          <w:sz w:val="28"/>
          <w:szCs w:val="28"/>
        </w:rPr>
        <w:t>деятельность</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Для целей налогообложения </w:t>
      </w:r>
      <w:r w:rsidR="00A22997" w:rsidRPr="005844B8">
        <w:rPr>
          <w:rFonts w:ascii="Times New Roman Tj" w:hAnsi="Times New Roman Tj"/>
          <w:sz w:val="28"/>
          <w:szCs w:val="28"/>
        </w:rPr>
        <w:t xml:space="preserve">в качестве </w:t>
      </w:r>
      <w:r w:rsidRPr="005844B8">
        <w:rPr>
          <w:rFonts w:ascii="Times New Roman Tj" w:hAnsi="Times New Roman Tj"/>
          <w:sz w:val="28"/>
          <w:szCs w:val="28"/>
        </w:rPr>
        <w:t xml:space="preserve">предпринимательской </w:t>
      </w:r>
      <w:r w:rsidR="00D93844" w:rsidRPr="005844B8">
        <w:rPr>
          <w:rFonts w:ascii="Times New Roman Tj" w:hAnsi="Times New Roman Tj"/>
          <w:sz w:val="28"/>
          <w:szCs w:val="28"/>
        </w:rPr>
        <w:t>деятельност</w:t>
      </w:r>
      <w:r w:rsidR="00A22997" w:rsidRPr="005844B8">
        <w:rPr>
          <w:rFonts w:ascii="Times New Roman Tj" w:hAnsi="Times New Roman Tj"/>
          <w:sz w:val="28"/>
          <w:szCs w:val="28"/>
        </w:rPr>
        <w:t>и</w:t>
      </w:r>
      <w:r w:rsidR="00D93844" w:rsidRPr="005844B8">
        <w:rPr>
          <w:rFonts w:ascii="Times New Roman Tj" w:hAnsi="Times New Roman Tj"/>
          <w:sz w:val="28"/>
          <w:szCs w:val="28"/>
        </w:rPr>
        <w:t xml:space="preserve"> </w:t>
      </w:r>
      <w:r w:rsidRPr="005844B8">
        <w:rPr>
          <w:rFonts w:ascii="Times New Roman Tj" w:hAnsi="Times New Roman Tj"/>
          <w:sz w:val="28"/>
          <w:szCs w:val="28"/>
        </w:rPr>
        <w:t xml:space="preserve">признается самостоятельная, осуществляемая на свой риск деятельность, направленная на систематическое получение прибыли (дохода, компенсации) от использования имущества, продажи товаров, </w:t>
      </w:r>
      <w:r w:rsidRPr="005844B8">
        <w:rPr>
          <w:rFonts w:ascii="Times New Roman Tj" w:hAnsi="Times New Roman Tj"/>
          <w:sz w:val="28"/>
          <w:szCs w:val="28"/>
        </w:rPr>
        <w:lastRenderedPageBreak/>
        <w:t>выполнения работ или оказания услуг лицами, подлежащими государственной регистрации в этом качестве в установленном законо</w:t>
      </w:r>
      <w:r w:rsidR="0000369B" w:rsidRPr="005844B8">
        <w:rPr>
          <w:rFonts w:ascii="Times New Roman Tj" w:hAnsi="Times New Roman Tj"/>
          <w:sz w:val="28"/>
          <w:szCs w:val="28"/>
        </w:rPr>
        <w:t>дательство</w:t>
      </w:r>
      <w:r w:rsidRPr="005844B8">
        <w:rPr>
          <w:rFonts w:ascii="Times New Roman Tj" w:hAnsi="Times New Roman Tj"/>
          <w:sz w:val="28"/>
          <w:szCs w:val="28"/>
        </w:rPr>
        <w:t>м порядке.</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w:t>
      </w:r>
      <w:r w:rsidR="00217393" w:rsidRPr="005844B8">
        <w:rPr>
          <w:rFonts w:ascii="Times New Roman Tj" w:hAnsi="Times New Roman Tj"/>
          <w:sz w:val="28"/>
          <w:szCs w:val="28"/>
        </w:rPr>
        <w:t>С</w:t>
      </w:r>
      <w:r w:rsidRPr="005844B8">
        <w:rPr>
          <w:rFonts w:ascii="Times New Roman Tj" w:hAnsi="Times New Roman Tj"/>
          <w:sz w:val="28"/>
          <w:szCs w:val="28"/>
        </w:rPr>
        <w:t>ледующие виды деятельности не рассматриваются в качестве  предпринимательской деятельности:</w:t>
      </w:r>
    </w:p>
    <w:p w:rsidR="00324DB1" w:rsidRPr="005844B8" w:rsidRDefault="000E2DCD" w:rsidP="00DB7B2B">
      <w:pPr>
        <w:ind w:firstLine="720"/>
        <w:jc w:val="both"/>
        <w:rPr>
          <w:rFonts w:ascii="Times New Roman Tj" w:hAnsi="Times New Roman Tj"/>
          <w:sz w:val="28"/>
          <w:szCs w:val="28"/>
        </w:rPr>
      </w:pPr>
      <w:r w:rsidRPr="005844B8">
        <w:rPr>
          <w:rFonts w:ascii="Times New Roman Tj" w:hAnsi="Times New Roman Tj"/>
          <w:sz w:val="28"/>
          <w:szCs w:val="28"/>
        </w:rPr>
        <w:t>- д</w:t>
      </w:r>
      <w:r w:rsidR="00324DB1" w:rsidRPr="005844B8">
        <w:rPr>
          <w:rFonts w:ascii="Times New Roman Tj" w:hAnsi="Times New Roman Tj"/>
          <w:sz w:val="28"/>
          <w:szCs w:val="28"/>
        </w:rPr>
        <w:t xml:space="preserve">еятельность органов государственной власти всех уровней и органов самоуправления поселков и сел, непосредственно связанная с выполнением  возложенных  на них государственных </w:t>
      </w:r>
      <w:r w:rsidR="00D93844" w:rsidRPr="005844B8">
        <w:rPr>
          <w:rFonts w:ascii="Times New Roman Tj" w:hAnsi="Times New Roman Tj"/>
          <w:sz w:val="28"/>
          <w:szCs w:val="28"/>
        </w:rPr>
        <w:t>полномочий</w:t>
      </w:r>
      <w:r w:rsidR="00324DB1" w:rsidRPr="005844B8">
        <w:rPr>
          <w:rFonts w:ascii="Times New Roman Tj" w:hAnsi="Times New Roman Tj"/>
          <w:sz w:val="28"/>
          <w:szCs w:val="28"/>
        </w:rPr>
        <w:t>;</w:t>
      </w:r>
    </w:p>
    <w:p w:rsidR="00324DB1" w:rsidRPr="005844B8" w:rsidRDefault="000E2DCD" w:rsidP="00DB7B2B">
      <w:pPr>
        <w:ind w:firstLine="720"/>
        <w:jc w:val="both"/>
        <w:rPr>
          <w:rFonts w:ascii="Times New Roman Tj" w:hAnsi="Times New Roman Tj"/>
          <w:sz w:val="28"/>
          <w:szCs w:val="28"/>
        </w:rPr>
      </w:pPr>
      <w:r w:rsidRPr="005844B8">
        <w:rPr>
          <w:rFonts w:ascii="Times New Roman Tj" w:hAnsi="Times New Roman Tj"/>
          <w:sz w:val="28"/>
          <w:szCs w:val="28"/>
        </w:rPr>
        <w:t>- б</w:t>
      </w:r>
      <w:r w:rsidR="00324DB1" w:rsidRPr="005844B8">
        <w:rPr>
          <w:rFonts w:ascii="Times New Roman Tj" w:hAnsi="Times New Roman Tj"/>
          <w:sz w:val="28"/>
          <w:szCs w:val="28"/>
        </w:rPr>
        <w:t>лаготворительная деятельность;</w:t>
      </w:r>
    </w:p>
    <w:p w:rsidR="00324DB1" w:rsidRPr="005844B8" w:rsidRDefault="000E2DCD" w:rsidP="00DB7B2B">
      <w:pPr>
        <w:ind w:firstLine="720"/>
        <w:jc w:val="both"/>
        <w:rPr>
          <w:rFonts w:ascii="Times New Roman Tj" w:hAnsi="Times New Roman Tj"/>
          <w:sz w:val="28"/>
          <w:szCs w:val="28"/>
        </w:rPr>
      </w:pPr>
      <w:r w:rsidRPr="005844B8">
        <w:rPr>
          <w:rFonts w:ascii="Times New Roman Tj" w:hAnsi="Times New Roman Tj"/>
          <w:sz w:val="28"/>
          <w:szCs w:val="28"/>
        </w:rPr>
        <w:t>- р</w:t>
      </w:r>
      <w:r w:rsidR="00324DB1" w:rsidRPr="005844B8">
        <w:rPr>
          <w:rFonts w:ascii="Times New Roman Tj" w:hAnsi="Times New Roman Tj"/>
          <w:sz w:val="28"/>
          <w:szCs w:val="28"/>
        </w:rPr>
        <w:t>елигиозная деятельность;</w:t>
      </w:r>
    </w:p>
    <w:p w:rsidR="00324DB1" w:rsidRPr="005844B8" w:rsidRDefault="000E2DCD" w:rsidP="00DB7B2B">
      <w:pPr>
        <w:ind w:firstLine="720"/>
        <w:jc w:val="both"/>
        <w:rPr>
          <w:rFonts w:ascii="Times New Roman Tj" w:hAnsi="Times New Roman Tj"/>
          <w:sz w:val="28"/>
          <w:szCs w:val="28"/>
        </w:rPr>
      </w:pPr>
      <w:r w:rsidRPr="005844B8">
        <w:rPr>
          <w:rFonts w:ascii="Times New Roman Tj" w:hAnsi="Times New Roman Tj"/>
          <w:sz w:val="28"/>
          <w:szCs w:val="28"/>
        </w:rPr>
        <w:t>- д</w:t>
      </w:r>
      <w:r w:rsidR="00324DB1" w:rsidRPr="005844B8">
        <w:rPr>
          <w:rFonts w:ascii="Times New Roman Tj" w:hAnsi="Times New Roman Tj"/>
          <w:sz w:val="28"/>
          <w:szCs w:val="28"/>
        </w:rPr>
        <w:t>еятельность общественных организаций;</w:t>
      </w:r>
    </w:p>
    <w:p w:rsidR="00324DB1" w:rsidRPr="005844B8" w:rsidRDefault="000E2DCD" w:rsidP="00DB7B2B">
      <w:pPr>
        <w:ind w:firstLine="720"/>
        <w:jc w:val="both"/>
        <w:rPr>
          <w:rFonts w:ascii="Times New Roman Tj" w:hAnsi="Times New Roman Tj"/>
          <w:sz w:val="28"/>
          <w:szCs w:val="28"/>
        </w:rPr>
      </w:pPr>
      <w:r w:rsidRPr="005844B8">
        <w:rPr>
          <w:rFonts w:ascii="Times New Roman Tj" w:hAnsi="Times New Roman Tj"/>
          <w:sz w:val="28"/>
          <w:szCs w:val="28"/>
        </w:rPr>
        <w:t>- д</w:t>
      </w:r>
      <w:r w:rsidR="00324DB1" w:rsidRPr="005844B8">
        <w:rPr>
          <w:rFonts w:ascii="Times New Roman Tj" w:hAnsi="Times New Roman Tj"/>
          <w:sz w:val="28"/>
          <w:szCs w:val="28"/>
        </w:rPr>
        <w:t xml:space="preserve">еятельность финансируемых </w:t>
      </w:r>
      <w:r w:rsidR="0043236D" w:rsidRPr="005844B8">
        <w:rPr>
          <w:rFonts w:ascii="Times New Roman Tj" w:hAnsi="Times New Roman Tj"/>
          <w:sz w:val="28"/>
          <w:szCs w:val="28"/>
        </w:rPr>
        <w:t>учредителями</w:t>
      </w:r>
      <w:r w:rsidR="00324DB1" w:rsidRPr="005844B8">
        <w:rPr>
          <w:rFonts w:ascii="Times New Roman Tj" w:hAnsi="Times New Roman Tj"/>
          <w:sz w:val="28"/>
          <w:szCs w:val="28"/>
        </w:rPr>
        <w:t xml:space="preserve"> учреждений;</w:t>
      </w:r>
    </w:p>
    <w:p w:rsidR="00324DB1" w:rsidRPr="005844B8" w:rsidRDefault="000E2DCD" w:rsidP="00DB7B2B">
      <w:pPr>
        <w:ind w:firstLine="720"/>
        <w:jc w:val="both"/>
        <w:rPr>
          <w:rFonts w:ascii="Times New Roman Tj" w:hAnsi="Times New Roman Tj"/>
          <w:sz w:val="28"/>
          <w:szCs w:val="28"/>
        </w:rPr>
      </w:pPr>
      <w:r w:rsidRPr="005844B8">
        <w:rPr>
          <w:rFonts w:ascii="Times New Roman Tj" w:hAnsi="Times New Roman Tj"/>
          <w:sz w:val="28"/>
          <w:szCs w:val="28"/>
        </w:rPr>
        <w:t>- в</w:t>
      </w:r>
      <w:r w:rsidR="00324DB1" w:rsidRPr="005844B8">
        <w:rPr>
          <w:rFonts w:ascii="Times New Roman Tj" w:hAnsi="Times New Roman Tj"/>
          <w:sz w:val="28"/>
          <w:szCs w:val="28"/>
        </w:rPr>
        <w:t>ыполнение физическим лицом работы по найму.</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3. Для целей налогообложения осуществление следующих видов деятельности физическим лицом, </w:t>
      </w:r>
      <w:r w:rsidR="008F1A4C" w:rsidRPr="005844B8">
        <w:rPr>
          <w:rFonts w:ascii="Times New Roman Tj" w:hAnsi="Times New Roman Tj"/>
          <w:sz w:val="28"/>
          <w:szCs w:val="28"/>
        </w:rPr>
        <w:t>учреждением</w:t>
      </w:r>
      <w:r w:rsidR="008F1A4C" w:rsidRPr="005844B8">
        <w:rPr>
          <w:rFonts w:ascii="Times New Roman Tj" w:hAnsi="Times New Roman Tj"/>
          <w:sz w:val="28"/>
          <w:szCs w:val="28"/>
          <w:lang w:val="tg-Cyrl-TJ"/>
        </w:rPr>
        <w:t>,</w:t>
      </w:r>
      <w:r w:rsidR="008F1A4C" w:rsidRPr="005844B8">
        <w:rPr>
          <w:rFonts w:ascii="Times New Roman Tj" w:hAnsi="Times New Roman Tj"/>
          <w:sz w:val="28"/>
          <w:szCs w:val="28"/>
        </w:rPr>
        <w:t xml:space="preserve"> </w:t>
      </w:r>
      <w:r w:rsidRPr="005844B8">
        <w:rPr>
          <w:rFonts w:ascii="Times New Roman Tj" w:hAnsi="Times New Roman Tj"/>
          <w:sz w:val="28"/>
          <w:szCs w:val="28"/>
        </w:rPr>
        <w:t xml:space="preserve">финансируемым </w:t>
      </w:r>
      <w:r w:rsidR="0000369B" w:rsidRPr="005844B8">
        <w:rPr>
          <w:rFonts w:ascii="Times New Roman Tj" w:hAnsi="Times New Roman Tj"/>
          <w:sz w:val="28"/>
          <w:szCs w:val="28"/>
        </w:rPr>
        <w:t>за счет учредителя</w:t>
      </w:r>
      <w:r w:rsidR="008F1A4C" w:rsidRPr="005844B8">
        <w:rPr>
          <w:rFonts w:ascii="Times New Roman Tj" w:hAnsi="Times New Roman Tj"/>
          <w:sz w:val="28"/>
          <w:szCs w:val="28"/>
          <w:lang w:val="tg-Cyrl-TJ"/>
        </w:rPr>
        <w:t>,</w:t>
      </w:r>
      <w:r w:rsidRPr="005844B8">
        <w:rPr>
          <w:rFonts w:ascii="Times New Roman Tj" w:hAnsi="Times New Roman Tj"/>
          <w:sz w:val="28"/>
          <w:szCs w:val="28"/>
        </w:rPr>
        <w:t xml:space="preserve"> </w:t>
      </w:r>
      <w:r w:rsidR="003522F6" w:rsidRPr="005844B8">
        <w:rPr>
          <w:rFonts w:ascii="Times New Roman Tj" w:hAnsi="Times New Roman Tj"/>
          <w:sz w:val="28"/>
          <w:szCs w:val="28"/>
        </w:rPr>
        <w:t>и (</w:t>
      </w:r>
      <w:r w:rsidRPr="005844B8">
        <w:rPr>
          <w:rFonts w:ascii="Times New Roman Tj" w:hAnsi="Times New Roman Tj"/>
          <w:sz w:val="28"/>
          <w:szCs w:val="28"/>
        </w:rPr>
        <w:t>или</w:t>
      </w:r>
      <w:r w:rsidR="003522F6" w:rsidRPr="005844B8">
        <w:rPr>
          <w:rFonts w:ascii="Times New Roman Tj" w:hAnsi="Times New Roman Tj"/>
          <w:sz w:val="28"/>
          <w:szCs w:val="28"/>
        </w:rPr>
        <w:t>)</w:t>
      </w:r>
      <w:r w:rsidRPr="005844B8">
        <w:rPr>
          <w:rFonts w:ascii="Times New Roman Tj" w:hAnsi="Times New Roman Tj"/>
          <w:sz w:val="28"/>
          <w:szCs w:val="28"/>
        </w:rPr>
        <w:t xml:space="preserve"> некоммерческой организацией не является предпринимательской деятельностью, если такая деятельность не является основной деятельностью осуществляющего ее лица:</w:t>
      </w:r>
    </w:p>
    <w:p w:rsidR="00324DB1" w:rsidRPr="005844B8" w:rsidRDefault="00F21D42" w:rsidP="00DB7B2B">
      <w:pPr>
        <w:ind w:firstLine="720"/>
        <w:jc w:val="both"/>
        <w:rPr>
          <w:rFonts w:ascii="Times New Roman Tj" w:hAnsi="Times New Roman Tj"/>
          <w:sz w:val="28"/>
          <w:szCs w:val="28"/>
        </w:rPr>
      </w:pPr>
      <w:r w:rsidRPr="005844B8">
        <w:rPr>
          <w:rFonts w:ascii="Times New Roman Tj" w:hAnsi="Times New Roman Tj"/>
          <w:sz w:val="28"/>
          <w:szCs w:val="28"/>
        </w:rPr>
        <w:t>- р</w:t>
      </w:r>
      <w:r w:rsidR="00324DB1" w:rsidRPr="005844B8">
        <w:rPr>
          <w:rFonts w:ascii="Times New Roman Tj" w:hAnsi="Times New Roman Tj"/>
          <w:sz w:val="28"/>
          <w:szCs w:val="28"/>
        </w:rPr>
        <w:t>азмещение денежных средств в кредитных организациях;</w:t>
      </w:r>
    </w:p>
    <w:p w:rsidR="00324DB1" w:rsidRPr="005844B8" w:rsidRDefault="00F21D42" w:rsidP="00DB7B2B">
      <w:pPr>
        <w:ind w:firstLine="720"/>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 xml:space="preserve">ередача в аренду движимого </w:t>
      </w:r>
      <w:r w:rsidR="0000369B" w:rsidRPr="005844B8">
        <w:rPr>
          <w:rFonts w:ascii="Times New Roman Tj" w:hAnsi="Times New Roman Tj"/>
          <w:sz w:val="28"/>
          <w:szCs w:val="28"/>
        </w:rPr>
        <w:t>и (</w:t>
      </w:r>
      <w:r w:rsidR="00324DB1" w:rsidRPr="005844B8">
        <w:rPr>
          <w:rFonts w:ascii="Times New Roman Tj" w:hAnsi="Times New Roman Tj"/>
          <w:sz w:val="28"/>
          <w:szCs w:val="28"/>
        </w:rPr>
        <w:t>или</w:t>
      </w:r>
      <w:r w:rsidR="0000369B" w:rsidRPr="005844B8">
        <w:rPr>
          <w:rFonts w:ascii="Times New Roman Tj" w:hAnsi="Times New Roman Tj"/>
          <w:sz w:val="28"/>
          <w:szCs w:val="28"/>
        </w:rPr>
        <w:t>)</w:t>
      </w:r>
      <w:r w:rsidR="00324DB1" w:rsidRPr="005844B8">
        <w:rPr>
          <w:rFonts w:ascii="Times New Roman Tj" w:hAnsi="Times New Roman Tj"/>
          <w:sz w:val="28"/>
          <w:szCs w:val="28"/>
        </w:rPr>
        <w:t xml:space="preserve"> недвижимого имущества; </w:t>
      </w:r>
    </w:p>
    <w:p w:rsidR="00324DB1" w:rsidRPr="005844B8" w:rsidRDefault="00F21D42" w:rsidP="00DB7B2B">
      <w:pPr>
        <w:ind w:firstLine="720"/>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ередача имущества в доверительное управление;</w:t>
      </w:r>
    </w:p>
    <w:p w:rsidR="00324DB1" w:rsidRPr="005844B8" w:rsidRDefault="00F21D42" w:rsidP="00DB7B2B">
      <w:pPr>
        <w:ind w:firstLine="720"/>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риобретение (продажа</w:t>
      </w:r>
      <w:r w:rsidR="005E2B0C" w:rsidRPr="005844B8">
        <w:rPr>
          <w:rFonts w:ascii="Times New Roman Tj" w:hAnsi="Times New Roman Tj"/>
          <w:sz w:val="28"/>
          <w:szCs w:val="28"/>
        </w:rPr>
        <w:t>)</w:t>
      </w:r>
      <w:r w:rsidR="00324DB1" w:rsidRPr="005844B8">
        <w:rPr>
          <w:rFonts w:ascii="Times New Roman Tj" w:hAnsi="Times New Roman Tj"/>
          <w:sz w:val="28"/>
          <w:szCs w:val="28"/>
        </w:rPr>
        <w:t xml:space="preserve"> или передача доли в уставном капитале юридического лица или его ценных бумаг; </w:t>
      </w:r>
    </w:p>
    <w:p w:rsidR="00991104" w:rsidRPr="005844B8" w:rsidRDefault="00F21D42" w:rsidP="00DB7B2B">
      <w:pPr>
        <w:ind w:firstLine="720"/>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риобретение (продажа</w:t>
      </w:r>
      <w:r w:rsidR="00322BA5" w:rsidRPr="005844B8">
        <w:rPr>
          <w:rFonts w:ascii="Times New Roman Tj" w:hAnsi="Times New Roman Tj"/>
          <w:sz w:val="28"/>
          <w:szCs w:val="28"/>
        </w:rPr>
        <w:t>)</w:t>
      </w:r>
      <w:r w:rsidR="00324DB1" w:rsidRPr="005844B8">
        <w:rPr>
          <w:rFonts w:ascii="Times New Roman Tj" w:hAnsi="Times New Roman Tj"/>
          <w:sz w:val="28"/>
          <w:szCs w:val="28"/>
        </w:rPr>
        <w:t xml:space="preserve"> или передача облигаций или любых других векселей</w:t>
      </w:r>
      <w:r w:rsidR="00F8126C" w:rsidRPr="005844B8">
        <w:rPr>
          <w:rFonts w:ascii="Times New Roman Tj" w:hAnsi="Times New Roman Tj"/>
          <w:sz w:val="28"/>
          <w:szCs w:val="28"/>
        </w:rPr>
        <w:t xml:space="preserve"> другому лицу</w:t>
      </w:r>
      <w:r w:rsidR="00324DB1" w:rsidRPr="005844B8">
        <w:rPr>
          <w:rFonts w:ascii="Times New Roman Tj" w:hAnsi="Times New Roman Tj"/>
          <w:sz w:val="28"/>
          <w:szCs w:val="28"/>
        </w:rPr>
        <w:t xml:space="preserve">; </w:t>
      </w:r>
    </w:p>
    <w:p w:rsidR="00324DB1" w:rsidRPr="005844B8" w:rsidRDefault="00F21D42" w:rsidP="00DB7B2B">
      <w:pPr>
        <w:ind w:firstLine="720"/>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риобретение (продажа</w:t>
      </w:r>
      <w:r w:rsidR="00322BA5" w:rsidRPr="005844B8">
        <w:rPr>
          <w:rFonts w:ascii="Times New Roman Tj" w:hAnsi="Times New Roman Tj"/>
          <w:sz w:val="28"/>
          <w:szCs w:val="28"/>
        </w:rPr>
        <w:t>)</w:t>
      </w:r>
      <w:r w:rsidR="00324DB1" w:rsidRPr="005844B8">
        <w:rPr>
          <w:rFonts w:ascii="Times New Roman Tj" w:hAnsi="Times New Roman Tj"/>
          <w:sz w:val="28"/>
          <w:szCs w:val="28"/>
        </w:rPr>
        <w:t xml:space="preserve"> или передача пая в долевом инвестиционном фонде и (или) авторских прав и любых аналогичных прав, принадлежащих продавцу</w:t>
      </w:r>
      <w:r w:rsidR="00F8126C" w:rsidRPr="005844B8">
        <w:rPr>
          <w:rFonts w:ascii="Times New Roman Tj" w:hAnsi="Times New Roman Tj"/>
          <w:sz w:val="28"/>
          <w:szCs w:val="28"/>
        </w:rPr>
        <w:t>, другому лицу</w:t>
      </w:r>
      <w:r w:rsidR="00324DB1" w:rsidRPr="005844B8">
        <w:rPr>
          <w:rFonts w:ascii="Times New Roman Tj" w:hAnsi="Times New Roman Tj"/>
          <w:sz w:val="28"/>
          <w:szCs w:val="28"/>
        </w:rPr>
        <w:t>;</w:t>
      </w:r>
    </w:p>
    <w:p w:rsidR="00324DB1" w:rsidRPr="005844B8" w:rsidRDefault="00F21D42" w:rsidP="00DB7B2B">
      <w:pPr>
        <w:ind w:firstLine="720"/>
        <w:jc w:val="both"/>
        <w:rPr>
          <w:rFonts w:ascii="Times New Roman Tj" w:hAnsi="Times New Roman Tj"/>
          <w:sz w:val="28"/>
          <w:szCs w:val="28"/>
        </w:rPr>
      </w:pPr>
      <w:r w:rsidRPr="005844B8">
        <w:rPr>
          <w:rFonts w:ascii="Times New Roman Tj" w:hAnsi="Times New Roman Tj"/>
          <w:sz w:val="28"/>
          <w:szCs w:val="28"/>
        </w:rPr>
        <w:t>- р</w:t>
      </w:r>
      <w:r w:rsidR="00324DB1" w:rsidRPr="005844B8">
        <w:rPr>
          <w:rFonts w:ascii="Times New Roman Tj" w:hAnsi="Times New Roman Tj"/>
          <w:sz w:val="28"/>
          <w:szCs w:val="28"/>
        </w:rPr>
        <w:t xml:space="preserve">абота по найму на основании договоров </w:t>
      </w:r>
      <w:r w:rsidR="00590FF1" w:rsidRPr="005844B8">
        <w:rPr>
          <w:rFonts w:ascii="Times New Roman Tj" w:hAnsi="Times New Roman Tj"/>
          <w:sz w:val="28"/>
          <w:szCs w:val="28"/>
        </w:rPr>
        <w:t xml:space="preserve">(контрактов) </w:t>
      </w:r>
      <w:r w:rsidR="00324DB1" w:rsidRPr="005844B8">
        <w:rPr>
          <w:rFonts w:ascii="Times New Roman Tj" w:hAnsi="Times New Roman Tj"/>
          <w:sz w:val="28"/>
          <w:szCs w:val="28"/>
        </w:rPr>
        <w:t>гражданско-правового характера или без договоров (контрактов).</w:t>
      </w:r>
    </w:p>
    <w:p w:rsidR="003603A6" w:rsidRPr="005844B8" w:rsidRDefault="003603A6"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4. В той части, в которой лица, </w:t>
      </w:r>
      <w:r w:rsidR="008B2AEC" w:rsidRPr="005844B8">
        <w:rPr>
          <w:rFonts w:ascii="Times New Roman Tj" w:hAnsi="Times New Roman Tj"/>
          <w:sz w:val="28"/>
          <w:szCs w:val="28"/>
          <w:lang w:val="tg-Cyrl-TJ"/>
        </w:rPr>
        <w:t xml:space="preserve">выполняющие </w:t>
      </w:r>
      <w:r w:rsidRPr="005844B8">
        <w:rPr>
          <w:rFonts w:ascii="Times New Roman Tj" w:hAnsi="Times New Roman Tj"/>
          <w:sz w:val="28"/>
          <w:szCs w:val="28"/>
        </w:rPr>
        <w:t>указанные в части 2 настоящей статьи</w:t>
      </w:r>
      <w:r w:rsidR="008B2AEC" w:rsidRPr="005844B8">
        <w:rPr>
          <w:rFonts w:ascii="Times New Roman Tj" w:hAnsi="Times New Roman Tj"/>
          <w:sz w:val="28"/>
          <w:szCs w:val="28"/>
          <w:lang w:val="tg-Cyrl-TJ"/>
        </w:rPr>
        <w:t xml:space="preserve"> виды деятельности</w:t>
      </w:r>
      <w:r w:rsidRPr="005844B8">
        <w:rPr>
          <w:rFonts w:ascii="Times New Roman Tj" w:hAnsi="Times New Roman Tj"/>
          <w:sz w:val="28"/>
          <w:szCs w:val="28"/>
        </w:rPr>
        <w:t xml:space="preserve">, осуществляют предпринимательскую деятельность, </w:t>
      </w:r>
      <w:r w:rsidR="008B2AEC" w:rsidRPr="005844B8">
        <w:rPr>
          <w:rFonts w:ascii="Times New Roman Tj" w:hAnsi="Times New Roman Tj"/>
          <w:sz w:val="28"/>
          <w:szCs w:val="28"/>
          <w:lang w:val="tg-Cyrl-TJ"/>
        </w:rPr>
        <w:t xml:space="preserve">предпринимательская деятельность таких лиц подлежит налогообложению, </w:t>
      </w:r>
      <w:r w:rsidRPr="005844B8">
        <w:rPr>
          <w:rFonts w:ascii="Times New Roman Tj" w:hAnsi="Times New Roman Tj"/>
          <w:sz w:val="28"/>
          <w:szCs w:val="28"/>
        </w:rPr>
        <w:t>их активы и деятельность, непосредственно связанные с осуществлением предпринимательской деятельности, подлеж</w:t>
      </w:r>
      <w:r w:rsidR="008B2AEC" w:rsidRPr="005844B8">
        <w:rPr>
          <w:rFonts w:ascii="Times New Roman Tj" w:hAnsi="Times New Roman Tj"/>
          <w:sz w:val="28"/>
          <w:szCs w:val="28"/>
          <w:lang w:val="tg-Cyrl-TJ"/>
        </w:rPr>
        <w:t>а</w:t>
      </w:r>
      <w:r w:rsidRPr="005844B8">
        <w:rPr>
          <w:rFonts w:ascii="Times New Roman Tj" w:hAnsi="Times New Roman Tj"/>
          <w:sz w:val="28"/>
          <w:szCs w:val="28"/>
        </w:rPr>
        <w:t>т отдельному (раздельному от основной деятельности) учету.</w:t>
      </w:r>
    </w:p>
    <w:p w:rsidR="00AD55F5" w:rsidRPr="005844B8" w:rsidRDefault="00AD55F5" w:rsidP="00AD55F5">
      <w:pPr>
        <w:ind w:firstLine="720"/>
        <w:jc w:val="both"/>
        <w:rPr>
          <w:rFonts w:ascii="Times New Roman Tj" w:hAnsi="Times New Roman Tj"/>
          <w:sz w:val="28"/>
          <w:szCs w:val="28"/>
        </w:rPr>
      </w:pPr>
      <w:r w:rsidRPr="005844B8">
        <w:rPr>
          <w:rFonts w:ascii="Times New Roman Tj" w:hAnsi="Times New Roman Tj"/>
          <w:sz w:val="28"/>
          <w:szCs w:val="28"/>
        </w:rPr>
        <w:t>5. Деятельность государственных учреждений, часть специальных средств которых взимается в бюджет в размере и порядке, определенн</w:t>
      </w:r>
      <w:r w:rsidR="00991104" w:rsidRPr="005844B8">
        <w:rPr>
          <w:rFonts w:ascii="Times New Roman Tj" w:hAnsi="Times New Roman Tj"/>
          <w:sz w:val="28"/>
          <w:szCs w:val="28"/>
        </w:rPr>
        <w:t>ых</w:t>
      </w:r>
      <w:r w:rsidRPr="005844B8">
        <w:rPr>
          <w:rFonts w:ascii="Times New Roman Tj" w:hAnsi="Times New Roman Tj"/>
          <w:sz w:val="28"/>
          <w:szCs w:val="28"/>
        </w:rPr>
        <w:t xml:space="preserve"> законодательством, не считается предпринимательской деятельнос</w:t>
      </w:r>
      <w:r w:rsidR="00FD733E" w:rsidRPr="005844B8">
        <w:rPr>
          <w:rFonts w:ascii="Times New Roman Tj" w:hAnsi="Times New Roman Tj"/>
          <w:sz w:val="28"/>
          <w:szCs w:val="28"/>
        </w:rPr>
        <w:t>тью, если законодательством не установлен</w:t>
      </w:r>
      <w:r w:rsidRPr="005844B8">
        <w:rPr>
          <w:rFonts w:ascii="Times New Roman Tj" w:hAnsi="Times New Roman Tj"/>
          <w:sz w:val="28"/>
          <w:szCs w:val="28"/>
        </w:rPr>
        <w:t xml:space="preserve">о иное. </w:t>
      </w:r>
    </w:p>
    <w:p w:rsidR="00FD733E" w:rsidRPr="005844B8" w:rsidRDefault="00FD733E" w:rsidP="00DB7B2B">
      <w:pPr>
        <w:ind w:firstLine="720"/>
        <w:jc w:val="both"/>
        <w:rPr>
          <w:rFonts w:ascii="Times New Roman Tj" w:hAnsi="Times New Roman Tj"/>
          <w:sz w:val="28"/>
          <w:szCs w:val="28"/>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Статья 9. Работа по найму</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1. Для целей настоящего Кодекса понятие «работа по найму» означает:</w:t>
      </w:r>
    </w:p>
    <w:p w:rsidR="00324DB1" w:rsidRPr="005844B8" w:rsidRDefault="00B1203B" w:rsidP="00DB7B2B">
      <w:pPr>
        <w:ind w:firstLine="720"/>
        <w:jc w:val="both"/>
        <w:rPr>
          <w:rFonts w:ascii="Times New Roman Tj" w:hAnsi="Times New Roman Tj"/>
          <w:sz w:val="28"/>
          <w:szCs w:val="28"/>
        </w:rPr>
      </w:pPr>
      <w:r w:rsidRPr="005844B8">
        <w:rPr>
          <w:rFonts w:ascii="Times New Roman Tj" w:hAnsi="Times New Roman Tj"/>
          <w:sz w:val="28"/>
          <w:szCs w:val="28"/>
        </w:rPr>
        <w:lastRenderedPageBreak/>
        <w:t>-</w:t>
      </w:r>
      <w:r w:rsidR="00324DB1" w:rsidRPr="005844B8">
        <w:rPr>
          <w:rFonts w:ascii="Times New Roman Tj" w:hAnsi="Times New Roman Tj"/>
          <w:sz w:val="28"/>
          <w:szCs w:val="28"/>
        </w:rPr>
        <w:t xml:space="preserve"> </w:t>
      </w:r>
      <w:r w:rsidRPr="005844B8">
        <w:rPr>
          <w:rFonts w:ascii="Times New Roman Tj" w:hAnsi="Times New Roman Tj"/>
          <w:sz w:val="28"/>
          <w:szCs w:val="28"/>
        </w:rPr>
        <w:t>в</w:t>
      </w:r>
      <w:r w:rsidR="00324DB1" w:rsidRPr="005844B8">
        <w:rPr>
          <w:rFonts w:ascii="Times New Roman Tj" w:hAnsi="Times New Roman Tj"/>
          <w:sz w:val="28"/>
          <w:szCs w:val="28"/>
        </w:rPr>
        <w:t xml:space="preserve">ыполнение физическим лицом обязательств в рамках отношений, регулируемых </w:t>
      </w:r>
      <w:r w:rsidR="00FD733E" w:rsidRPr="005844B8">
        <w:rPr>
          <w:rFonts w:ascii="Times New Roman Tj" w:hAnsi="Times New Roman Tj"/>
          <w:sz w:val="28"/>
          <w:szCs w:val="28"/>
        </w:rPr>
        <w:t>г</w:t>
      </w:r>
      <w:r w:rsidR="00324DB1" w:rsidRPr="005844B8">
        <w:rPr>
          <w:rFonts w:ascii="Times New Roman Tj" w:hAnsi="Times New Roman Tj"/>
          <w:sz w:val="28"/>
          <w:szCs w:val="28"/>
        </w:rPr>
        <w:t xml:space="preserve">ражданским </w:t>
      </w:r>
      <w:r w:rsidR="00FD733E" w:rsidRPr="005844B8">
        <w:rPr>
          <w:rFonts w:ascii="Times New Roman Tj" w:hAnsi="Times New Roman Tj"/>
          <w:sz w:val="28"/>
          <w:szCs w:val="28"/>
        </w:rPr>
        <w:t>законодательством Республики Таджикистан,</w:t>
      </w:r>
      <w:r w:rsidR="00324DB1" w:rsidRPr="005844B8">
        <w:rPr>
          <w:rFonts w:ascii="Times New Roman Tj" w:hAnsi="Times New Roman Tj"/>
          <w:sz w:val="28"/>
          <w:szCs w:val="28"/>
        </w:rPr>
        <w:t xml:space="preserve"> законодательством </w:t>
      </w:r>
      <w:r w:rsidR="00FD733E" w:rsidRPr="005844B8">
        <w:rPr>
          <w:rFonts w:ascii="Times New Roman Tj" w:hAnsi="Times New Roman Tj"/>
          <w:sz w:val="28"/>
          <w:szCs w:val="28"/>
        </w:rPr>
        <w:t xml:space="preserve">Республики Таджикистан о труде </w:t>
      </w:r>
      <w:r w:rsidR="00324DB1" w:rsidRPr="005844B8">
        <w:rPr>
          <w:rFonts w:ascii="Times New Roman Tj" w:hAnsi="Times New Roman Tj"/>
          <w:sz w:val="28"/>
          <w:szCs w:val="28"/>
        </w:rPr>
        <w:t>или о государственной службе;</w:t>
      </w:r>
    </w:p>
    <w:p w:rsidR="00324DB1" w:rsidRPr="005844B8" w:rsidRDefault="00B1203B" w:rsidP="00DB7B2B">
      <w:pPr>
        <w:ind w:firstLine="720"/>
        <w:jc w:val="both"/>
        <w:rPr>
          <w:rFonts w:ascii="Times New Roman Tj" w:hAnsi="Times New Roman Tj"/>
          <w:sz w:val="28"/>
          <w:szCs w:val="28"/>
        </w:rPr>
      </w:pPr>
      <w:r w:rsidRPr="005844B8">
        <w:rPr>
          <w:rFonts w:ascii="Times New Roman Tj" w:hAnsi="Times New Roman Tj"/>
          <w:sz w:val="28"/>
          <w:szCs w:val="28"/>
        </w:rPr>
        <w:t>- в</w:t>
      </w:r>
      <w:r w:rsidR="00324DB1" w:rsidRPr="005844B8">
        <w:rPr>
          <w:rFonts w:ascii="Times New Roman Tj" w:hAnsi="Times New Roman Tj"/>
          <w:sz w:val="28"/>
          <w:szCs w:val="28"/>
        </w:rPr>
        <w:t>ыполнение физическим лицом обязательств, непосредственно связанных со службой в рядах вооруженных сил или в правоохранительных и</w:t>
      </w:r>
      <w:r w:rsidR="006F6A62" w:rsidRPr="005844B8">
        <w:rPr>
          <w:rFonts w:ascii="Times New Roman Tj" w:hAnsi="Times New Roman Tj"/>
          <w:sz w:val="28"/>
          <w:szCs w:val="28"/>
        </w:rPr>
        <w:t xml:space="preserve"> (и</w:t>
      </w:r>
      <w:r w:rsidR="00324DB1" w:rsidRPr="005844B8">
        <w:rPr>
          <w:rFonts w:ascii="Times New Roman Tj" w:hAnsi="Times New Roman Tj"/>
          <w:sz w:val="28"/>
          <w:szCs w:val="28"/>
        </w:rPr>
        <w:t>ли</w:t>
      </w:r>
      <w:r w:rsidR="006F6A62" w:rsidRPr="005844B8">
        <w:rPr>
          <w:rFonts w:ascii="Times New Roman Tj" w:hAnsi="Times New Roman Tj"/>
          <w:sz w:val="28"/>
          <w:szCs w:val="28"/>
        </w:rPr>
        <w:t>)</w:t>
      </w:r>
      <w:r w:rsidR="00324DB1" w:rsidRPr="005844B8">
        <w:rPr>
          <w:rFonts w:ascii="Times New Roman Tj" w:hAnsi="Times New Roman Tj"/>
          <w:sz w:val="28"/>
          <w:szCs w:val="28"/>
        </w:rPr>
        <w:t xml:space="preserve"> приравненных к ним органах (учреждениях);</w:t>
      </w:r>
    </w:p>
    <w:p w:rsidR="00324DB1" w:rsidRPr="005844B8" w:rsidRDefault="00B1203B" w:rsidP="00DB7B2B">
      <w:pPr>
        <w:ind w:firstLine="720"/>
        <w:jc w:val="both"/>
        <w:rPr>
          <w:rFonts w:ascii="Times New Roman Tj" w:hAnsi="Times New Roman Tj"/>
          <w:sz w:val="28"/>
          <w:szCs w:val="28"/>
        </w:rPr>
      </w:pPr>
      <w:r w:rsidRPr="005844B8">
        <w:rPr>
          <w:rFonts w:ascii="Times New Roman Tj" w:hAnsi="Times New Roman Tj"/>
          <w:sz w:val="28"/>
          <w:szCs w:val="28"/>
        </w:rPr>
        <w:t>- р</w:t>
      </w:r>
      <w:r w:rsidR="00324DB1" w:rsidRPr="005844B8">
        <w:rPr>
          <w:rFonts w:ascii="Times New Roman Tj" w:hAnsi="Times New Roman Tj"/>
          <w:sz w:val="28"/>
          <w:szCs w:val="28"/>
        </w:rPr>
        <w:t>абот</w:t>
      </w:r>
      <w:r w:rsidR="001A23A1" w:rsidRPr="005844B8">
        <w:rPr>
          <w:rFonts w:ascii="Times New Roman Tj" w:hAnsi="Times New Roman Tj"/>
          <w:sz w:val="28"/>
          <w:szCs w:val="28"/>
        </w:rPr>
        <w:t>а</w:t>
      </w:r>
      <w:r w:rsidR="00324DB1" w:rsidRPr="005844B8">
        <w:rPr>
          <w:rFonts w:ascii="Times New Roman Tj" w:hAnsi="Times New Roman Tj"/>
          <w:sz w:val="28"/>
          <w:szCs w:val="28"/>
        </w:rPr>
        <w:t xml:space="preserve"> </w:t>
      </w:r>
      <w:r w:rsidR="001A23A1" w:rsidRPr="005844B8">
        <w:rPr>
          <w:rFonts w:ascii="Times New Roman Tj" w:hAnsi="Times New Roman Tj"/>
          <w:sz w:val="28"/>
          <w:szCs w:val="28"/>
        </w:rPr>
        <w:t xml:space="preserve">физического лица </w:t>
      </w:r>
      <w:r w:rsidR="00324DB1" w:rsidRPr="005844B8">
        <w:rPr>
          <w:rFonts w:ascii="Times New Roman Tj" w:hAnsi="Times New Roman Tj"/>
          <w:sz w:val="28"/>
          <w:szCs w:val="28"/>
        </w:rPr>
        <w:t>на руководящей должности на предприятии или в организации.</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2. Физическое лицо, работавшее, работающее или которое будет работать по найму, в настоящем Кодексе именуется «работник».</w:t>
      </w:r>
      <w:r w:rsidR="00071C5F" w:rsidRPr="005844B8">
        <w:rPr>
          <w:rFonts w:ascii="Times New Roman Tj" w:hAnsi="Times New Roman Tj"/>
          <w:sz w:val="28"/>
          <w:szCs w:val="28"/>
        </w:rPr>
        <w:t xml:space="preserve">      </w:t>
      </w:r>
      <w:r w:rsidRPr="005844B8">
        <w:rPr>
          <w:rFonts w:ascii="Times New Roman Tj" w:hAnsi="Times New Roman Tj"/>
          <w:sz w:val="28"/>
          <w:szCs w:val="28"/>
        </w:rPr>
        <w:t>Лицо, которое оплачивает услуги, оказанные таким физическим лицом, именуется «работодател</w:t>
      </w:r>
      <w:r w:rsidR="00071C5F" w:rsidRPr="005844B8">
        <w:rPr>
          <w:rFonts w:ascii="Times New Roman Tj" w:hAnsi="Times New Roman Tj"/>
          <w:sz w:val="28"/>
          <w:szCs w:val="28"/>
        </w:rPr>
        <w:t>ь</w:t>
      </w:r>
      <w:r w:rsidRPr="005844B8">
        <w:rPr>
          <w:rFonts w:ascii="Times New Roman Tj" w:hAnsi="Times New Roman Tj"/>
          <w:sz w:val="28"/>
          <w:szCs w:val="28"/>
        </w:rPr>
        <w:t>», а такая плата именуется «заработн</w:t>
      </w:r>
      <w:r w:rsidR="00071C5F" w:rsidRPr="005844B8">
        <w:rPr>
          <w:rFonts w:ascii="Times New Roman Tj" w:hAnsi="Times New Roman Tj"/>
          <w:sz w:val="28"/>
          <w:szCs w:val="28"/>
        </w:rPr>
        <w:t>ая</w:t>
      </w:r>
      <w:r w:rsidRPr="005844B8">
        <w:rPr>
          <w:rFonts w:ascii="Times New Roman Tj" w:hAnsi="Times New Roman Tj"/>
          <w:sz w:val="28"/>
          <w:szCs w:val="28"/>
        </w:rPr>
        <w:t xml:space="preserve"> плат</w:t>
      </w:r>
      <w:r w:rsidR="00071C5F" w:rsidRPr="005844B8">
        <w:rPr>
          <w:rFonts w:ascii="Times New Roman Tj" w:hAnsi="Times New Roman Tj"/>
          <w:sz w:val="28"/>
          <w:szCs w:val="28"/>
        </w:rPr>
        <w:t>а</w:t>
      </w:r>
      <w:r w:rsidRPr="005844B8">
        <w:rPr>
          <w:rFonts w:ascii="Times New Roman Tj" w:hAnsi="Times New Roman Tj"/>
          <w:sz w:val="28"/>
          <w:szCs w:val="28"/>
        </w:rPr>
        <w:t>».</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3. Для целей настоящего Кодекса основным местом работы работника является место работы, по которому работодатель обязан вести трудовую книжку работника в соответствии с законодательством</w:t>
      </w:r>
      <w:r w:rsidR="006F6A62" w:rsidRPr="005844B8">
        <w:rPr>
          <w:rFonts w:ascii="Times New Roman Tj" w:hAnsi="Times New Roman Tj"/>
          <w:sz w:val="28"/>
          <w:szCs w:val="28"/>
        </w:rPr>
        <w:t xml:space="preserve"> Республики Таджикистан о труде</w:t>
      </w:r>
      <w:r w:rsidRPr="005844B8">
        <w:rPr>
          <w:rFonts w:ascii="Times New Roman Tj" w:hAnsi="Times New Roman Tj"/>
          <w:sz w:val="28"/>
          <w:szCs w:val="28"/>
        </w:rPr>
        <w:t>.</w:t>
      </w:r>
    </w:p>
    <w:p w:rsidR="00324DB1" w:rsidRPr="005844B8" w:rsidRDefault="00324DB1" w:rsidP="00DB7B2B">
      <w:pPr>
        <w:ind w:firstLine="720"/>
        <w:jc w:val="both"/>
        <w:rPr>
          <w:rFonts w:ascii="Times New Roman Tj" w:hAnsi="Times New Roman Tj"/>
          <w:sz w:val="28"/>
          <w:szCs w:val="28"/>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Статья 10. Благотворительная деятельность</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1. Благотворительн</w:t>
      </w:r>
      <w:r w:rsidR="000B2C22" w:rsidRPr="005844B8">
        <w:rPr>
          <w:rFonts w:ascii="Times New Roman Tj" w:hAnsi="Times New Roman Tj"/>
          <w:sz w:val="28"/>
          <w:szCs w:val="28"/>
          <w:lang w:val="tg-Cyrl-TJ"/>
        </w:rPr>
        <w:t>ая</w:t>
      </w:r>
      <w:r w:rsidRPr="005844B8">
        <w:rPr>
          <w:rFonts w:ascii="Times New Roman Tj" w:hAnsi="Times New Roman Tj"/>
          <w:sz w:val="28"/>
          <w:szCs w:val="28"/>
        </w:rPr>
        <w:t xml:space="preserve"> деятельность</w:t>
      </w:r>
      <w:r w:rsidR="000B2C22" w:rsidRPr="005844B8">
        <w:rPr>
          <w:rFonts w:ascii="Times New Roman Tj" w:hAnsi="Times New Roman Tj"/>
          <w:sz w:val="28"/>
          <w:szCs w:val="28"/>
          <w:lang w:val="tg-Cyrl-TJ"/>
        </w:rPr>
        <w:t xml:space="preserve"> осуществляется</w:t>
      </w:r>
      <w:r w:rsidRPr="005844B8">
        <w:rPr>
          <w:rFonts w:ascii="Times New Roman Tj" w:hAnsi="Times New Roman Tj"/>
          <w:sz w:val="28"/>
          <w:szCs w:val="28"/>
        </w:rPr>
        <w:t xml:space="preserve"> в соответствии с Законом Республики Таджикистан «О благотворительной деятельности».</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2. Оказание помощи (поддержки) лицам не считается благотворительной деятельностью</w:t>
      </w:r>
      <w:r w:rsidR="005B7C22" w:rsidRPr="005844B8">
        <w:rPr>
          <w:rFonts w:ascii="Times New Roman Tj" w:hAnsi="Times New Roman Tj"/>
          <w:sz w:val="28"/>
          <w:szCs w:val="28"/>
        </w:rPr>
        <w:t xml:space="preserve"> для целей налогообложения</w:t>
      </w:r>
      <w:r w:rsidRPr="005844B8">
        <w:rPr>
          <w:rFonts w:ascii="Times New Roman Tj" w:hAnsi="Times New Roman Tj"/>
          <w:sz w:val="28"/>
          <w:szCs w:val="28"/>
        </w:rPr>
        <w:t>, если имеет место любое из следующих условий:</w:t>
      </w:r>
    </w:p>
    <w:p w:rsidR="00324DB1" w:rsidRPr="005844B8" w:rsidRDefault="00184282" w:rsidP="00DB7B2B">
      <w:pPr>
        <w:ind w:firstLine="720"/>
        <w:jc w:val="both"/>
        <w:rPr>
          <w:rFonts w:ascii="Times New Roman Tj" w:hAnsi="Times New Roman Tj"/>
          <w:sz w:val="28"/>
          <w:szCs w:val="28"/>
        </w:rPr>
      </w:pPr>
      <w:r w:rsidRPr="005844B8">
        <w:rPr>
          <w:rFonts w:ascii="Times New Roman Tj" w:hAnsi="Times New Roman Tj"/>
          <w:sz w:val="28"/>
          <w:szCs w:val="28"/>
        </w:rPr>
        <w:t>-</w:t>
      </w:r>
      <w:r w:rsidR="00324DB1" w:rsidRPr="005844B8">
        <w:rPr>
          <w:rFonts w:ascii="Times New Roman Tj" w:hAnsi="Times New Roman Tj"/>
          <w:sz w:val="28"/>
          <w:szCs w:val="28"/>
        </w:rPr>
        <w:t xml:space="preserve"> </w:t>
      </w:r>
      <w:r w:rsidRPr="005844B8">
        <w:rPr>
          <w:rFonts w:ascii="Times New Roman Tj" w:hAnsi="Times New Roman Tj"/>
          <w:sz w:val="28"/>
          <w:szCs w:val="28"/>
        </w:rPr>
        <w:t>л</w:t>
      </w:r>
      <w:r w:rsidR="00324DB1" w:rsidRPr="005844B8">
        <w:rPr>
          <w:rFonts w:ascii="Times New Roman Tj" w:hAnsi="Times New Roman Tj"/>
          <w:sz w:val="28"/>
          <w:szCs w:val="28"/>
        </w:rPr>
        <w:t>ицо, получающее такую помощь (поддержку), принимает обязательство имущественного или неимущественного характера (кроме обязательства использовать полученные средства или имущество по целевому назначению) перед лицом, оказывающим такую помощь;</w:t>
      </w:r>
    </w:p>
    <w:p w:rsidR="00324DB1" w:rsidRPr="005844B8" w:rsidRDefault="00184282" w:rsidP="00DB7B2B">
      <w:pPr>
        <w:ind w:firstLine="720"/>
        <w:jc w:val="both"/>
        <w:rPr>
          <w:rFonts w:ascii="Times New Roman Tj" w:hAnsi="Times New Roman Tj"/>
          <w:sz w:val="28"/>
          <w:szCs w:val="28"/>
        </w:rPr>
      </w:pPr>
      <w:r w:rsidRPr="005844B8">
        <w:rPr>
          <w:rFonts w:ascii="Times New Roman Tj" w:hAnsi="Times New Roman Tj"/>
          <w:sz w:val="28"/>
          <w:szCs w:val="28"/>
        </w:rPr>
        <w:t>-</w:t>
      </w:r>
      <w:r w:rsidR="00324DB1" w:rsidRPr="005844B8">
        <w:rPr>
          <w:rFonts w:ascii="Times New Roman Tj" w:hAnsi="Times New Roman Tj"/>
          <w:sz w:val="28"/>
          <w:szCs w:val="28"/>
        </w:rPr>
        <w:t xml:space="preserve"> </w:t>
      </w:r>
      <w:r w:rsidRPr="005844B8">
        <w:rPr>
          <w:rFonts w:ascii="Times New Roman Tj" w:hAnsi="Times New Roman Tj"/>
          <w:sz w:val="28"/>
          <w:szCs w:val="28"/>
        </w:rPr>
        <w:t>л</w:t>
      </w:r>
      <w:r w:rsidR="00324DB1" w:rsidRPr="005844B8">
        <w:rPr>
          <w:rFonts w:ascii="Times New Roman Tj" w:hAnsi="Times New Roman Tj"/>
          <w:sz w:val="28"/>
          <w:szCs w:val="28"/>
        </w:rPr>
        <w:t>ицо, принимающее такую помощь (поддержку), и лицо, оказывающее такую помощь (поддержку), считаются взаимозависимы</w:t>
      </w:r>
      <w:r w:rsidR="002B12C5" w:rsidRPr="005844B8">
        <w:rPr>
          <w:rFonts w:ascii="Times New Roman Tj" w:hAnsi="Times New Roman Tj"/>
          <w:sz w:val="28"/>
          <w:szCs w:val="28"/>
        </w:rPr>
        <w:t>ми</w:t>
      </w:r>
      <w:r w:rsidR="00324DB1" w:rsidRPr="005844B8">
        <w:rPr>
          <w:rFonts w:ascii="Times New Roman Tj" w:hAnsi="Times New Roman Tj"/>
          <w:sz w:val="28"/>
          <w:szCs w:val="28"/>
        </w:rPr>
        <w:t xml:space="preserve"> лиц</w:t>
      </w:r>
      <w:r w:rsidR="002B12C5" w:rsidRPr="005844B8">
        <w:rPr>
          <w:rFonts w:ascii="Times New Roman Tj" w:hAnsi="Times New Roman Tj"/>
          <w:sz w:val="28"/>
          <w:szCs w:val="28"/>
        </w:rPr>
        <w:t>ами</w:t>
      </w:r>
      <w:r w:rsidR="00324DB1" w:rsidRPr="005844B8">
        <w:rPr>
          <w:rFonts w:ascii="Times New Roman Tj" w:hAnsi="Times New Roman Tj"/>
          <w:sz w:val="28"/>
          <w:szCs w:val="28"/>
        </w:rPr>
        <w:t>;</w:t>
      </w:r>
    </w:p>
    <w:p w:rsidR="00324DB1" w:rsidRPr="005844B8" w:rsidRDefault="00184282" w:rsidP="00DB7B2B">
      <w:pPr>
        <w:ind w:firstLine="720"/>
        <w:jc w:val="both"/>
        <w:rPr>
          <w:rFonts w:ascii="Times New Roman Tj" w:hAnsi="Times New Roman Tj"/>
          <w:sz w:val="28"/>
          <w:szCs w:val="28"/>
        </w:rPr>
      </w:pPr>
      <w:r w:rsidRPr="005844B8">
        <w:rPr>
          <w:rFonts w:ascii="Times New Roman Tj" w:hAnsi="Times New Roman Tj"/>
          <w:sz w:val="28"/>
          <w:szCs w:val="28"/>
        </w:rPr>
        <w:t>- т</w:t>
      </w:r>
      <w:r w:rsidR="00324DB1" w:rsidRPr="005844B8">
        <w:rPr>
          <w:rFonts w:ascii="Times New Roman Tj" w:hAnsi="Times New Roman Tj"/>
          <w:sz w:val="28"/>
          <w:szCs w:val="28"/>
        </w:rPr>
        <w:t>акая помощь (поддержка) оказывается любому физическому  или юридическому лицу для участия в избирательной кампании любого уровня.</w:t>
      </w:r>
    </w:p>
    <w:p w:rsidR="00324DB1" w:rsidRPr="005844B8" w:rsidRDefault="00324DB1" w:rsidP="00DB7B2B">
      <w:pPr>
        <w:ind w:firstLine="720"/>
        <w:jc w:val="both"/>
        <w:rPr>
          <w:rFonts w:ascii="Calibri" w:hAnsi="Calibri"/>
          <w:sz w:val="28"/>
          <w:szCs w:val="28"/>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6634FE" w:rsidRPr="005844B8">
        <w:rPr>
          <w:rFonts w:ascii="Times New Roman Tj" w:hAnsi="Times New Roman Tj"/>
          <w:b/>
          <w:sz w:val="28"/>
          <w:szCs w:val="28"/>
        </w:rPr>
        <w:t>11</w:t>
      </w:r>
      <w:r w:rsidRPr="005844B8">
        <w:rPr>
          <w:rFonts w:ascii="Times New Roman Tj" w:hAnsi="Times New Roman Tj"/>
          <w:b/>
          <w:sz w:val="28"/>
          <w:szCs w:val="28"/>
        </w:rPr>
        <w:t>. Физические лица-резиденты  и нерезиденты</w:t>
      </w:r>
    </w:p>
    <w:p w:rsidR="00EB65B0" w:rsidRPr="005844B8" w:rsidRDefault="00324DB1" w:rsidP="00DB7B2B">
      <w:pPr>
        <w:ind w:firstLine="720"/>
        <w:jc w:val="both"/>
        <w:rPr>
          <w:rFonts w:ascii="Times New Roman Tj" w:hAnsi="Times New Roman Tj"/>
          <w:sz w:val="28"/>
          <w:szCs w:val="28"/>
          <w:lang w:val="tg-Cyrl-TJ"/>
        </w:rPr>
      </w:pPr>
      <w:r w:rsidRPr="005844B8">
        <w:rPr>
          <w:rFonts w:ascii="Times New Roman Tj" w:hAnsi="Times New Roman Tj"/>
          <w:sz w:val="28"/>
          <w:szCs w:val="28"/>
        </w:rPr>
        <w:t>1. Физическ</w:t>
      </w:r>
      <w:r w:rsidR="00EB65B0" w:rsidRPr="005844B8">
        <w:rPr>
          <w:rFonts w:ascii="Times New Roman Tj" w:hAnsi="Times New Roman Tj"/>
          <w:sz w:val="28"/>
          <w:szCs w:val="28"/>
        </w:rPr>
        <w:t>ое</w:t>
      </w:r>
      <w:r w:rsidRPr="005844B8">
        <w:rPr>
          <w:rFonts w:ascii="Times New Roman Tj" w:hAnsi="Times New Roman Tj"/>
          <w:sz w:val="28"/>
          <w:szCs w:val="28"/>
        </w:rPr>
        <w:t xml:space="preserve"> лиц</w:t>
      </w:r>
      <w:r w:rsidR="00EB65B0" w:rsidRPr="005844B8">
        <w:rPr>
          <w:rFonts w:ascii="Times New Roman Tj" w:hAnsi="Times New Roman Tj"/>
          <w:sz w:val="28"/>
          <w:szCs w:val="28"/>
        </w:rPr>
        <w:t>о</w:t>
      </w:r>
      <w:r w:rsidRPr="005844B8">
        <w:rPr>
          <w:rFonts w:ascii="Times New Roman Tj" w:hAnsi="Times New Roman Tj"/>
          <w:sz w:val="28"/>
          <w:szCs w:val="28"/>
        </w:rPr>
        <w:t xml:space="preserve">, </w:t>
      </w:r>
      <w:r w:rsidR="008B068D" w:rsidRPr="005844B8">
        <w:rPr>
          <w:rFonts w:ascii="Times New Roman Tj" w:hAnsi="Times New Roman Tj"/>
          <w:sz w:val="28"/>
          <w:szCs w:val="28"/>
        </w:rPr>
        <w:t>которое</w:t>
      </w:r>
      <w:r w:rsidRPr="005844B8">
        <w:rPr>
          <w:rFonts w:ascii="Times New Roman Tj" w:hAnsi="Times New Roman Tj"/>
          <w:sz w:val="28"/>
          <w:szCs w:val="28"/>
        </w:rPr>
        <w:t xml:space="preserve"> в течение любого последовательно следующего 12-месячного периода, оканчивающегося в этом текущем календарном году, действительно находил</w:t>
      </w:r>
      <w:r w:rsidR="00EB65B0" w:rsidRPr="005844B8">
        <w:rPr>
          <w:rFonts w:ascii="Times New Roman Tj" w:hAnsi="Times New Roman Tj"/>
          <w:sz w:val="28"/>
          <w:szCs w:val="28"/>
        </w:rPr>
        <w:t>о</w:t>
      </w:r>
      <w:r w:rsidRPr="005844B8">
        <w:rPr>
          <w:rFonts w:ascii="Times New Roman Tj" w:hAnsi="Times New Roman Tj"/>
          <w:sz w:val="28"/>
          <w:szCs w:val="28"/>
        </w:rPr>
        <w:t>сь на территории Республики Таджикистан более 182 дней</w:t>
      </w:r>
      <w:r w:rsidR="00F54862" w:rsidRPr="005844B8">
        <w:rPr>
          <w:rFonts w:ascii="Times New Roman Tj" w:hAnsi="Times New Roman Tj"/>
          <w:sz w:val="28"/>
          <w:szCs w:val="28"/>
        </w:rPr>
        <w:t xml:space="preserve">, </w:t>
      </w:r>
      <w:r w:rsidR="00204255" w:rsidRPr="005844B8">
        <w:rPr>
          <w:rFonts w:ascii="Times New Roman Tj" w:hAnsi="Times New Roman Tj"/>
          <w:sz w:val="28"/>
          <w:szCs w:val="28"/>
          <w:lang w:val="tg-Cyrl-TJ"/>
        </w:rPr>
        <w:t xml:space="preserve">со 183 дня </w:t>
      </w:r>
      <w:r w:rsidR="008B068D" w:rsidRPr="005844B8">
        <w:rPr>
          <w:rFonts w:ascii="Times New Roman Tj" w:hAnsi="Times New Roman Tj"/>
          <w:sz w:val="28"/>
          <w:szCs w:val="28"/>
        </w:rPr>
        <w:t>считается резидентом</w:t>
      </w:r>
      <w:r w:rsidR="00204255" w:rsidRPr="005844B8">
        <w:rPr>
          <w:rFonts w:ascii="Times New Roman Tj" w:hAnsi="Times New Roman Tj"/>
          <w:sz w:val="28"/>
          <w:szCs w:val="28"/>
        </w:rPr>
        <w:t xml:space="preserve"> Республики Таджикистан </w:t>
      </w:r>
      <w:r w:rsidR="006F6A62" w:rsidRPr="005844B8">
        <w:rPr>
          <w:rFonts w:ascii="Times New Roman Tj" w:hAnsi="Times New Roman Tj"/>
          <w:sz w:val="28"/>
          <w:szCs w:val="28"/>
        </w:rPr>
        <w:t xml:space="preserve">(далее – резидент) </w:t>
      </w:r>
      <w:r w:rsidR="00204255" w:rsidRPr="005844B8">
        <w:rPr>
          <w:rFonts w:ascii="Times New Roman Tj" w:hAnsi="Times New Roman Tj"/>
          <w:sz w:val="28"/>
          <w:szCs w:val="28"/>
          <w:lang w:val="tg-Cyrl-TJ"/>
        </w:rPr>
        <w:t>применительно к текущему календарному году</w:t>
      </w:r>
      <w:r w:rsidR="008B068D" w:rsidRPr="005844B8">
        <w:rPr>
          <w:rFonts w:ascii="Times New Roman Tj" w:hAnsi="Times New Roman Tj"/>
          <w:sz w:val="28"/>
          <w:szCs w:val="28"/>
        </w:rPr>
        <w:t>.</w:t>
      </w:r>
      <w:r w:rsidR="00EB65B0" w:rsidRPr="005844B8">
        <w:rPr>
          <w:rFonts w:ascii="Times New Roman Tj" w:hAnsi="Times New Roman Tj"/>
          <w:sz w:val="28"/>
          <w:szCs w:val="28"/>
        </w:rPr>
        <w:t xml:space="preserve"> </w:t>
      </w:r>
      <w:r w:rsidR="00135ECC" w:rsidRPr="005844B8">
        <w:rPr>
          <w:rFonts w:ascii="Times New Roman Tj" w:hAnsi="Times New Roman Tj"/>
          <w:sz w:val="28"/>
          <w:szCs w:val="28"/>
        </w:rPr>
        <w:t xml:space="preserve">Если такое физическое лицо считалось резидентом в предыдущем календарном году, оно </w:t>
      </w:r>
      <w:r w:rsidR="00342EEA" w:rsidRPr="005844B8">
        <w:rPr>
          <w:rFonts w:ascii="Times New Roman Tj" w:hAnsi="Times New Roman Tj"/>
          <w:sz w:val="28"/>
          <w:szCs w:val="28"/>
        </w:rPr>
        <w:t xml:space="preserve">также </w:t>
      </w:r>
      <w:r w:rsidR="00135ECC" w:rsidRPr="005844B8">
        <w:rPr>
          <w:rFonts w:ascii="Times New Roman Tj" w:hAnsi="Times New Roman Tj"/>
          <w:sz w:val="28"/>
          <w:szCs w:val="28"/>
        </w:rPr>
        <w:t>считается резидентом с 1</w:t>
      </w:r>
      <w:r w:rsidR="000B3156" w:rsidRPr="005844B8">
        <w:rPr>
          <w:rFonts w:ascii="Times New Roman Tj" w:hAnsi="Times New Roman Tj"/>
          <w:sz w:val="28"/>
          <w:szCs w:val="28"/>
        </w:rPr>
        <w:t>-го</w:t>
      </w:r>
      <w:r w:rsidR="00135ECC" w:rsidRPr="005844B8">
        <w:rPr>
          <w:rFonts w:ascii="Times New Roman Tj" w:hAnsi="Times New Roman Tj"/>
          <w:sz w:val="28"/>
          <w:szCs w:val="28"/>
        </w:rPr>
        <w:t xml:space="preserve"> января текущего года. </w:t>
      </w:r>
    </w:p>
    <w:p w:rsidR="00EB65B0" w:rsidRPr="005844B8" w:rsidRDefault="008B068D" w:rsidP="00DB7B2B">
      <w:pPr>
        <w:ind w:firstLine="720"/>
        <w:jc w:val="both"/>
        <w:rPr>
          <w:rFonts w:ascii="Times New Roman Tj" w:hAnsi="Times New Roman Tj"/>
          <w:sz w:val="28"/>
          <w:szCs w:val="28"/>
        </w:rPr>
      </w:pPr>
      <w:r w:rsidRPr="005844B8">
        <w:rPr>
          <w:rFonts w:ascii="Times New Roman Tj" w:hAnsi="Times New Roman Tj"/>
          <w:sz w:val="28"/>
          <w:szCs w:val="28"/>
        </w:rPr>
        <w:lastRenderedPageBreak/>
        <w:t>2.</w:t>
      </w:r>
      <w:r w:rsidR="00EB65B0" w:rsidRPr="005844B8">
        <w:rPr>
          <w:rFonts w:ascii="Times New Roman Tj" w:hAnsi="Times New Roman Tj"/>
          <w:sz w:val="28"/>
          <w:szCs w:val="28"/>
        </w:rPr>
        <w:t xml:space="preserve"> </w:t>
      </w:r>
      <w:r w:rsidRPr="005844B8">
        <w:rPr>
          <w:rFonts w:ascii="Times New Roman Tj" w:hAnsi="Times New Roman Tj"/>
          <w:sz w:val="28"/>
          <w:szCs w:val="28"/>
        </w:rPr>
        <w:t xml:space="preserve">Физическое лицо, которое </w:t>
      </w:r>
      <w:r w:rsidR="00324DB1" w:rsidRPr="005844B8">
        <w:rPr>
          <w:rFonts w:ascii="Times New Roman Tj" w:hAnsi="Times New Roman Tj"/>
          <w:sz w:val="28"/>
          <w:szCs w:val="28"/>
        </w:rPr>
        <w:t>в течение этого текущего календарного года находил</w:t>
      </w:r>
      <w:r w:rsidR="00EB65B0" w:rsidRPr="005844B8">
        <w:rPr>
          <w:rFonts w:ascii="Times New Roman Tj" w:hAnsi="Times New Roman Tj"/>
          <w:sz w:val="28"/>
          <w:szCs w:val="28"/>
        </w:rPr>
        <w:t>о</w:t>
      </w:r>
      <w:r w:rsidR="00324DB1" w:rsidRPr="005844B8">
        <w:rPr>
          <w:rFonts w:ascii="Times New Roman Tj" w:hAnsi="Times New Roman Tj"/>
          <w:sz w:val="28"/>
          <w:szCs w:val="28"/>
        </w:rPr>
        <w:t xml:space="preserve">сь на государственной службе Республики Таджикистан за пределами Республики Таджикистан, </w:t>
      </w:r>
      <w:r w:rsidR="00204255" w:rsidRPr="005844B8">
        <w:rPr>
          <w:rFonts w:ascii="Times New Roman Tj" w:hAnsi="Times New Roman Tj"/>
          <w:sz w:val="28"/>
          <w:szCs w:val="28"/>
        </w:rPr>
        <w:t>в этом текущем календарном году</w:t>
      </w:r>
      <w:r w:rsidR="00A61B73" w:rsidRPr="005844B8">
        <w:rPr>
          <w:rFonts w:ascii="Times New Roman Tj" w:hAnsi="Times New Roman Tj"/>
          <w:sz w:val="28"/>
          <w:szCs w:val="28"/>
        </w:rPr>
        <w:t>,</w:t>
      </w:r>
      <w:r w:rsidR="00204255" w:rsidRPr="005844B8">
        <w:rPr>
          <w:rFonts w:ascii="Times New Roman Tj" w:hAnsi="Times New Roman Tj"/>
          <w:sz w:val="28"/>
          <w:szCs w:val="28"/>
        </w:rPr>
        <w:t xml:space="preserve"> независимо от продолжительности такой службы</w:t>
      </w:r>
      <w:r w:rsidR="00A61B73" w:rsidRPr="005844B8">
        <w:rPr>
          <w:rFonts w:ascii="Times New Roman Tj" w:hAnsi="Times New Roman Tj"/>
          <w:sz w:val="28"/>
          <w:szCs w:val="28"/>
        </w:rPr>
        <w:t>,</w:t>
      </w:r>
      <w:r w:rsidR="00204255" w:rsidRPr="005844B8">
        <w:rPr>
          <w:rFonts w:ascii="Times New Roman Tj" w:hAnsi="Times New Roman Tj"/>
          <w:sz w:val="28"/>
          <w:szCs w:val="28"/>
        </w:rPr>
        <w:t xml:space="preserve"> </w:t>
      </w:r>
      <w:r w:rsidRPr="005844B8">
        <w:rPr>
          <w:rFonts w:ascii="Times New Roman Tj" w:hAnsi="Times New Roman Tj"/>
          <w:sz w:val="28"/>
          <w:szCs w:val="28"/>
        </w:rPr>
        <w:t>считается резидентом</w:t>
      </w:r>
      <w:r w:rsidR="00324DB1" w:rsidRPr="005844B8">
        <w:rPr>
          <w:rFonts w:ascii="Times New Roman Tj" w:hAnsi="Times New Roman Tj"/>
          <w:sz w:val="28"/>
          <w:szCs w:val="28"/>
        </w:rPr>
        <w:t xml:space="preserve">. </w:t>
      </w:r>
    </w:p>
    <w:p w:rsidR="00324DB1" w:rsidRPr="005844B8" w:rsidRDefault="00C5481D" w:rsidP="00DB7B2B">
      <w:pPr>
        <w:ind w:firstLine="720"/>
        <w:jc w:val="both"/>
        <w:rPr>
          <w:rFonts w:ascii="Times New Roman Tj" w:hAnsi="Times New Roman Tj"/>
          <w:sz w:val="28"/>
          <w:szCs w:val="28"/>
        </w:rPr>
      </w:pPr>
      <w:r w:rsidRPr="005844B8">
        <w:rPr>
          <w:rFonts w:ascii="Times New Roman Tj" w:hAnsi="Times New Roman Tj"/>
          <w:sz w:val="28"/>
          <w:szCs w:val="28"/>
        </w:rPr>
        <w:t>3</w:t>
      </w:r>
      <w:r w:rsidR="00324DB1" w:rsidRPr="005844B8">
        <w:rPr>
          <w:rFonts w:ascii="Times New Roman Tj" w:hAnsi="Times New Roman Tj"/>
          <w:sz w:val="28"/>
          <w:szCs w:val="28"/>
        </w:rPr>
        <w:t>. Физическими лицами-резидентами, независимо от времени их нахождения на территории Республики Таджикистан и других критериев, предусмотренных настоящей статьей, признаются физические лица, являющиеся гражданами Республики Таджикистан, физические лица, подавшие заявление о приёме в гражданство Республики Таджикистан или о разрешении  постоянного проживания в Республике Таджикистан без приёма в гражданство Республики Таджикистан</w:t>
      </w:r>
      <w:r w:rsidR="00DE413B" w:rsidRPr="005844B8">
        <w:rPr>
          <w:rFonts w:ascii="Times New Roman Tj" w:hAnsi="Times New Roman Tj"/>
          <w:sz w:val="28"/>
          <w:szCs w:val="28"/>
          <w:lang w:val="tg-Cyrl-TJ"/>
        </w:rPr>
        <w:t>, в том числе</w:t>
      </w:r>
      <w:r w:rsidR="00324DB1" w:rsidRPr="005844B8">
        <w:rPr>
          <w:rFonts w:ascii="Times New Roman Tj" w:hAnsi="Times New Roman Tj"/>
          <w:sz w:val="28"/>
          <w:szCs w:val="28"/>
        </w:rPr>
        <w:t>:</w:t>
      </w:r>
    </w:p>
    <w:p w:rsidR="00324DB1" w:rsidRPr="005844B8" w:rsidRDefault="00184282" w:rsidP="00DB7B2B">
      <w:pPr>
        <w:ind w:firstLine="720"/>
        <w:jc w:val="both"/>
        <w:rPr>
          <w:rFonts w:ascii="Times New Roman Tj" w:hAnsi="Times New Roman Tj"/>
          <w:sz w:val="28"/>
          <w:szCs w:val="28"/>
        </w:rPr>
      </w:pPr>
      <w:r w:rsidRPr="005844B8">
        <w:rPr>
          <w:rFonts w:ascii="Times New Roman Tj" w:hAnsi="Times New Roman Tj"/>
          <w:sz w:val="28"/>
          <w:szCs w:val="28"/>
        </w:rPr>
        <w:t>-</w:t>
      </w:r>
      <w:r w:rsidR="00324DB1" w:rsidRPr="005844B8">
        <w:rPr>
          <w:rFonts w:ascii="Times New Roman Tj" w:hAnsi="Times New Roman Tj"/>
          <w:sz w:val="28"/>
          <w:szCs w:val="28"/>
        </w:rPr>
        <w:t xml:space="preserve"> </w:t>
      </w:r>
      <w:r w:rsidRPr="005844B8">
        <w:rPr>
          <w:rFonts w:ascii="Times New Roman Tj" w:hAnsi="Times New Roman Tj"/>
          <w:sz w:val="28"/>
          <w:szCs w:val="28"/>
        </w:rPr>
        <w:t>к</w:t>
      </w:r>
      <w:r w:rsidR="00324DB1" w:rsidRPr="005844B8">
        <w:rPr>
          <w:rFonts w:ascii="Times New Roman Tj" w:hAnsi="Times New Roman Tj"/>
          <w:sz w:val="28"/>
          <w:szCs w:val="28"/>
        </w:rPr>
        <w:t xml:space="preserve">омандированные за рубеж органами государственной власти  Республики Таджикистан, в том числе </w:t>
      </w:r>
      <w:r w:rsidR="00131AC5" w:rsidRPr="005844B8">
        <w:rPr>
          <w:rFonts w:ascii="Times New Roman Tj" w:hAnsi="Times New Roman Tj"/>
          <w:sz w:val="28"/>
          <w:szCs w:val="28"/>
        </w:rPr>
        <w:t>дипломатические</w:t>
      </w:r>
      <w:r w:rsidR="00324DB1" w:rsidRPr="005844B8">
        <w:rPr>
          <w:rFonts w:ascii="Times New Roman Tj" w:hAnsi="Times New Roman Tj"/>
          <w:sz w:val="28"/>
          <w:szCs w:val="28"/>
        </w:rPr>
        <w:t xml:space="preserve">, </w:t>
      </w:r>
      <w:r w:rsidR="00131AC5" w:rsidRPr="005844B8">
        <w:rPr>
          <w:rFonts w:ascii="Times New Roman Tj" w:hAnsi="Times New Roman Tj"/>
          <w:sz w:val="28"/>
          <w:szCs w:val="28"/>
        </w:rPr>
        <w:t xml:space="preserve">консульские сотрудники </w:t>
      </w:r>
      <w:r w:rsidR="00324DB1" w:rsidRPr="005844B8">
        <w:rPr>
          <w:rFonts w:ascii="Times New Roman Tj" w:hAnsi="Times New Roman Tj"/>
          <w:sz w:val="28"/>
          <w:szCs w:val="28"/>
        </w:rPr>
        <w:t xml:space="preserve">и </w:t>
      </w:r>
      <w:r w:rsidR="00131AC5" w:rsidRPr="005844B8">
        <w:rPr>
          <w:rFonts w:ascii="Times New Roman Tj" w:hAnsi="Times New Roman Tj"/>
          <w:sz w:val="28"/>
          <w:szCs w:val="28"/>
        </w:rPr>
        <w:t xml:space="preserve">сотрудники </w:t>
      </w:r>
      <w:r w:rsidR="00324DB1" w:rsidRPr="005844B8">
        <w:rPr>
          <w:rFonts w:ascii="Times New Roman Tj" w:hAnsi="Times New Roman Tj"/>
          <w:sz w:val="28"/>
          <w:szCs w:val="28"/>
        </w:rPr>
        <w:t>приравненных к ним представительств, торговых представительств Республики Таджикистан, международных или межправительственных организаций, а также члены семей указанных физических лиц;</w:t>
      </w:r>
    </w:p>
    <w:p w:rsidR="00324DB1" w:rsidRPr="005844B8" w:rsidRDefault="00184282" w:rsidP="00DB7B2B">
      <w:pPr>
        <w:ind w:firstLine="720"/>
        <w:jc w:val="both"/>
        <w:rPr>
          <w:rFonts w:ascii="Times New Roman Tj" w:hAnsi="Times New Roman Tj"/>
          <w:sz w:val="28"/>
          <w:szCs w:val="28"/>
        </w:rPr>
      </w:pPr>
      <w:r w:rsidRPr="005844B8">
        <w:rPr>
          <w:rFonts w:ascii="Times New Roman Tj" w:hAnsi="Times New Roman Tj"/>
          <w:sz w:val="28"/>
          <w:szCs w:val="28"/>
        </w:rPr>
        <w:t>- ч</w:t>
      </w:r>
      <w:r w:rsidR="00324DB1" w:rsidRPr="005844B8">
        <w:rPr>
          <w:rFonts w:ascii="Times New Roman Tj" w:hAnsi="Times New Roman Tj"/>
          <w:sz w:val="28"/>
          <w:szCs w:val="28"/>
        </w:rPr>
        <w:t>лены экипажей транспортных средств, принадлежащи</w:t>
      </w:r>
      <w:r w:rsidR="008F1A4C" w:rsidRPr="005844B8">
        <w:rPr>
          <w:rFonts w:ascii="Times New Roman Tj" w:hAnsi="Times New Roman Tj"/>
          <w:sz w:val="28"/>
          <w:szCs w:val="28"/>
          <w:lang w:val="tg-Cyrl-TJ"/>
        </w:rPr>
        <w:t>х</w:t>
      </w:r>
      <w:r w:rsidR="00324DB1" w:rsidRPr="005844B8">
        <w:rPr>
          <w:rFonts w:ascii="Times New Roman Tj" w:hAnsi="Times New Roman Tj"/>
          <w:sz w:val="28"/>
          <w:szCs w:val="28"/>
        </w:rPr>
        <w:t xml:space="preserve"> юридическим лицам или гражданам Республики Таджикистан, осуществляющих международные перевозки;</w:t>
      </w:r>
    </w:p>
    <w:p w:rsidR="00324DB1" w:rsidRPr="005844B8" w:rsidRDefault="00184282" w:rsidP="00DB7B2B">
      <w:pPr>
        <w:ind w:firstLine="720"/>
        <w:jc w:val="both"/>
        <w:rPr>
          <w:rFonts w:ascii="Times New Roman Tj" w:hAnsi="Times New Roman Tj"/>
          <w:sz w:val="28"/>
          <w:szCs w:val="28"/>
        </w:rPr>
      </w:pPr>
      <w:r w:rsidRPr="005844B8">
        <w:rPr>
          <w:rFonts w:ascii="Times New Roman Tj" w:hAnsi="Times New Roman Tj"/>
          <w:sz w:val="28"/>
          <w:szCs w:val="28"/>
        </w:rPr>
        <w:t>- в</w:t>
      </w:r>
      <w:r w:rsidR="00324DB1" w:rsidRPr="005844B8">
        <w:rPr>
          <w:rFonts w:ascii="Times New Roman Tj" w:hAnsi="Times New Roman Tj"/>
          <w:sz w:val="28"/>
          <w:szCs w:val="28"/>
        </w:rPr>
        <w:t>оеннослужащие и гражданский персонал военных баз,  воинских частей, групп, контингентов и</w:t>
      </w:r>
      <w:r w:rsidR="004D13F2" w:rsidRPr="005844B8">
        <w:rPr>
          <w:rFonts w:ascii="Times New Roman Tj" w:hAnsi="Times New Roman Tj"/>
          <w:sz w:val="28"/>
          <w:szCs w:val="28"/>
        </w:rPr>
        <w:t>ли</w:t>
      </w:r>
      <w:r w:rsidR="00324DB1" w:rsidRPr="005844B8">
        <w:rPr>
          <w:rFonts w:ascii="Times New Roman Tj" w:hAnsi="Times New Roman Tj"/>
          <w:sz w:val="28"/>
          <w:szCs w:val="28"/>
        </w:rPr>
        <w:t xml:space="preserve"> </w:t>
      </w:r>
      <w:r w:rsidR="0014336A" w:rsidRPr="005844B8">
        <w:rPr>
          <w:rFonts w:ascii="Times New Roman Tj" w:hAnsi="Times New Roman Tj"/>
          <w:sz w:val="28"/>
          <w:szCs w:val="28"/>
        </w:rPr>
        <w:t>подразделен</w:t>
      </w:r>
      <w:r w:rsidR="00324DB1" w:rsidRPr="005844B8">
        <w:rPr>
          <w:rFonts w:ascii="Times New Roman Tj" w:hAnsi="Times New Roman Tj"/>
          <w:sz w:val="28"/>
          <w:szCs w:val="28"/>
        </w:rPr>
        <w:t>ий, дислоцированных за пределами Республики Таджикистан;</w:t>
      </w:r>
    </w:p>
    <w:p w:rsidR="00324DB1" w:rsidRPr="005844B8" w:rsidRDefault="00184282"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 </w:t>
      </w:r>
      <w:r w:rsidR="00324DB1" w:rsidRPr="005844B8">
        <w:rPr>
          <w:rFonts w:ascii="Times New Roman Tj" w:hAnsi="Times New Roman Tj"/>
          <w:sz w:val="28"/>
          <w:szCs w:val="28"/>
        </w:rPr>
        <w:t xml:space="preserve"> </w:t>
      </w:r>
      <w:r w:rsidRPr="005844B8">
        <w:rPr>
          <w:rFonts w:ascii="Times New Roman Tj" w:hAnsi="Times New Roman Tj"/>
          <w:sz w:val="28"/>
          <w:szCs w:val="28"/>
        </w:rPr>
        <w:t>р</w:t>
      </w:r>
      <w:r w:rsidR="00324DB1" w:rsidRPr="005844B8">
        <w:rPr>
          <w:rFonts w:ascii="Times New Roman Tj" w:hAnsi="Times New Roman Tj"/>
          <w:sz w:val="28"/>
          <w:szCs w:val="28"/>
        </w:rPr>
        <w:t>аботающие на объектах, находящихся за пределами Республики Таджикистан и являющихся собственностью Республики Таджикистан или резидентов</w:t>
      </w:r>
      <w:r w:rsidR="00AD5D15" w:rsidRPr="005844B8">
        <w:rPr>
          <w:rFonts w:ascii="Times New Roman Tj" w:hAnsi="Times New Roman Tj"/>
          <w:sz w:val="28"/>
          <w:szCs w:val="28"/>
        </w:rPr>
        <w:t>,</w:t>
      </w:r>
      <w:r w:rsidR="00324DB1" w:rsidRPr="005844B8">
        <w:rPr>
          <w:rFonts w:ascii="Times New Roman Tj" w:hAnsi="Times New Roman Tj"/>
          <w:sz w:val="28"/>
          <w:szCs w:val="28"/>
        </w:rPr>
        <w:t xml:space="preserve"> или субъектов Республики Таджикистан (в том числе на основе концессионных договоров);</w:t>
      </w:r>
    </w:p>
    <w:p w:rsidR="00324DB1" w:rsidRPr="005844B8" w:rsidRDefault="00184282" w:rsidP="00DB7B2B">
      <w:pPr>
        <w:ind w:firstLine="720"/>
        <w:jc w:val="both"/>
        <w:rPr>
          <w:rFonts w:ascii="Times New Roman Tj" w:hAnsi="Times New Roman Tj"/>
          <w:sz w:val="28"/>
          <w:szCs w:val="28"/>
        </w:rPr>
      </w:pPr>
      <w:r w:rsidRPr="005844B8">
        <w:rPr>
          <w:rFonts w:ascii="Times New Roman Tj" w:hAnsi="Times New Roman Tj"/>
          <w:sz w:val="28"/>
          <w:szCs w:val="28"/>
        </w:rPr>
        <w:t>- у</w:t>
      </w:r>
      <w:r w:rsidR="00324DB1" w:rsidRPr="005844B8">
        <w:rPr>
          <w:rFonts w:ascii="Times New Roman Tj" w:hAnsi="Times New Roman Tj"/>
          <w:sz w:val="28"/>
          <w:szCs w:val="28"/>
        </w:rPr>
        <w:t>чащиеся, студенты, стажеры и практиканты, находящиеся за пределами Республики Таджикистан с целью обучения или прохождения практики в течение всего периода обучения или практики;</w:t>
      </w:r>
    </w:p>
    <w:p w:rsidR="00324DB1" w:rsidRPr="005844B8" w:rsidRDefault="00184282" w:rsidP="00DB7B2B">
      <w:pPr>
        <w:ind w:firstLine="720"/>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реподаватели и научные работники, находящиеся за пределами территории Республики Таджикистан с целью преподавания, консультирования или осуществления научных работ в течение всего периода преподавания или выполнения указанных работ.</w:t>
      </w:r>
    </w:p>
    <w:p w:rsidR="00324DB1" w:rsidRPr="005844B8" w:rsidRDefault="00C5481D" w:rsidP="00DB7B2B">
      <w:pPr>
        <w:ind w:firstLine="720"/>
        <w:jc w:val="both"/>
        <w:rPr>
          <w:rFonts w:ascii="Times New Roman Tj" w:hAnsi="Times New Roman Tj"/>
          <w:sz w:val="28"/>
          <w:szCs w:val="28"/>
        </w:rPr>
      </w:pPr>
      <w:r w:rsidRPr="005844B8">
        <w:rPr>
          <w:rFonts w:ascii="Times New Roman Tj" w:hAnsi="Times New Roman Tj"/>
          <w:sz w:val="28"/>
          <w:szCs w:val="28"/>
        </w:rPr>
        <w:t>4</w:t>
      </w:r>
      <w:r w:rsidR="00324DB1" w:rsidRPr="005844B8">
        <w:rPr>
          <w:rFonts w:ascii="Times New Roman Tj" w:hAnsi="Times New Roman Tj"/>
          <w:sz w:val="28"/>
          <w:szCs w:val="28"/>
        </w:rPr>
        <w:t>. Для целей части 1 настоящей статьи время, в течение которого иностранное физическое лицо находилось в Республике Таджикистан, не считается временем действительного нахождения на территории Республики Таджикистан, если такое лицо пребывало:</w:t>
      </w:r>
    </w:p>
    <w:p w:rsidR="00324DB1" w:rsidRPr="005844B8" w:rsidRDefault="00184282" w:rsidP="00DB7B2B">
      <w:pPr>
        <w:ind w:firstLine="720"/>
        <w:jc w:val="both"/>
        <w:rPr>
          <w:rFonts w:ascii="Times New Roman Tj" w:hAnsi="Times New Roman Tj"/>
          <w:sz w:val="28"/>
          <w:szCs w:val="28"/>
        </w:rPr>
      </w:pPr>
      <w:r w:rsidRPr="005844B8">
        <w:rPr>
          <w:rFonts w:ascii="Times New Roman Tj" w:hAnsi="Times New Roman Tj"/>
          <w:sz w:val="28"/>
          <w:szCs w:val="28"/>
        </w:rPr>
        <w:t>-</w:t>
      </w:r>
      <w:r w:rsidR="00324DB1" w:rsidRPr="005844B8">
        <w:rPr>
          <w:rFonts w:ascii="Times New Roman Tj" w:hAnsi="Times New Roman Tj"/>
          <w:sz w:val="28"/>
          <w:szCs w:val="28"/>
        </w:rPr>
        <w:t xml:space="preserve"> </w:t>
      </w:r>
      <w:r w:rsidRPr="005844B8">
        <w:rPr>
          <w:rFonts w:ascii="Times New Roman Tj" w:hAnsi="Times New Roman Tj"/>
          <w:sz w:val="28"/>
          <w:szCs w:val="28"/>
        </w:rPr>
        <w:t>в</w:t>
      </w:r>
      <w:r w:rsidR="00324DB1" w:rsidRPr="005844B8">
        <w:rPr>
          <w:rFonts w:ascii="Times New Roman Tj" w:hAnsi="Times New Roman Tj"/>
          <w:sz w:val="28"/>
          <w:szCs w:val="28"/>
        </w:rPr>
        <w:t xml:space="preserve"> качестве лица, имеющего дипломатический или консульский статус (или в качестве члена семьи такого лица);</w:t>
      </w:r>
      <w:r w:rsidR="00B03752" w:rsidRPr="005844B8">
        <w:rPr>
          <w:rFonts w:ascii="Times New Roman Tj" w:hAnsi="Times New Roman Tj"/>
          <w:sz w:val="28"/>
          <w:szCs w:val="28"/>
        </w:rPr>
        <w:t xml:space="preserve"> </w:t>
      </w:r>
    </w:p>
    <w:p w:rsidR="00324DB1" w:rsidRPr="005844B8" w:rsidRDefault="00184282" w:rsidP="00DB7B2B">
      <w:pPr>
        <w:ind w:firstLine="720"/>
        <w:jc w:val="both"/>
        <w:rPr>
          <w:rFonts w:ascii="Times New Roman Tj" w:hAnsi="Times New Roman Tj"/>
          <w:sz w:val="28"/>
          <w:szCs w:val="28"/>
        </w:rPr>
      </w:pPr>
      <w:r w:rsidRPr="005844B8">
        <w:rPr>
          <w:rFonts w:ascii="Times New Roman Tj" w:hAnsi="Times New Roman Tj"/>
          <w:sz w:val="28"/>
          <w:szCs w:val="28"/>
        </w:rPr>
        <w:t>- в</w:t>
      </w:r>
      <w:r w:rsidR="00324DB1" w:rsidRPr="005844B8">
        <w:rPr>
          <w:rFonts w:ascii="Times New Roman Tj" w:hAnsi="Times New Roman Tj"/>
          <w:sz w:val="28"/>
          <w:szCs w:val="28"/>
        </w:rPr>
        <w:t xml:space="preserve"> качестве сотрудника международной организации или в качестве лица, находящегося на государственной службе иностранного государства (или члена семьи такого лица);</w:t>
      </w:r>
      <w:r w:rsidR="00B03752" w:rsidRPr="005844B8">
        <w:rPr>
          <w:rFonts w:ascii="Times New Roman Tj" w:hAnsi="Times New Roman Tj"/>
          <w:sz w:val="28"/>
          <w:szCs w:val="28"/>
        </w:rPr>
        <w:t xml:space="preserve"> </w:t>
      </w:r>
    </w:p>
    <w:p w:rsidR="00324DB1" w:rsidRPr="005844B8" w:rsidRDefault="00184282" w:rsidP="00DB7B2B">
      <w:pPr>
        <w:ind w:firstLine="720"/>
        <w:jc w:val="both"/>
        <w:rPr>
          <w:rFonts w:ascii="Times New Roman Tj" w:hAnsi="Times New Roman Tj"/>
          <w:sz w:val="28"/>
          <w:szCs w:val="28"/>
        </w:rPr>
      </w:pPr>
      <w:r w:rsidRPr="005844B8">
        <w:rPr>
          <w:rFonts w:ascii="Times New Roman Tj" w:hAnsi="Times New Roman Tj"/>
          <w:sz w:val="28"/>
          <w:szCs w:val="28"/>
        </w:rPr>
        <w:lastRenderedPageBreak/>
        <w:t>- и</w:t>
      </w:r>
      <w:r w:rsidR="00324DB1" w:rsidRPr="005844B8">
        <w:rPr>
          <w:rFonts w:ascii="Times New Roman Tj" w:hAnsi="Times New Roman Tj"/>
          <w:sz w:val="28"/>
          <w:szCs w:val="28"/>
        </w:rPr>
        <w:t>сключительно для следования из одного иностранного государства в другое иностранное государство через территорию Республики  Таджикистан.</w:t>
      </w:r>
    </w:p>
    <w:p w:rsidR="00324DB1" w:rsidRPr="005844B8" w:rsidRDefault="00C5481D" w:rsidP="00DB7B2B">
      <w:pPr>
        <w:ind w:firstLine="720"/>
        <w:jc w:val="both"/>
        <w:rPr>
          <w:rFonts w:ascii="Times New Roman Tj" w:hAnsi="Times New Roman Tj"/>
          <w:sz w:val="28"/>
          <w:szCs w:val="28"/>
        </w:rPr>
      </w:pPr>
      <w:r w:rsidRPr="005844B8">
        <w:rPr>
          <w:rFonts w:ascii="Times New Roman Tj" w:hAnsi="Times New Roman Tj"/>
          <w:sz w:val="28"/>
          <w:szCs w:val="28"/>
        </w:rPr>
        <w:t>5</w:t>
      </w:r>
      <w:r w:rsidR="00324DB1" w:rsidRPr="005844B8">
        <w:rPr>
          <w:rFonts w:ascii="Times New Roman Tj" w:hAnsi="Times New Roman Tj"/>
          <w:sz w:val="28"/>
          <w:szCs w:val="28"/>
        </w:rPr>
        <w:t>. Днем пребывания в Республике Таджикистан считается любой день, в  течение которого физическое лицо действительно находилось на территории Республики Таджикистан, независимо от продолжительности пребывания.</w:t>
      </w:r>
    </w:p>
    <w:p w:rsidR="00324DB1" w:rsidRPr="005844B8" w:rsidRDefault="00C5481D" w:rsidP="00DB7B2B">
      <w:pPr>
        <w:ind w:firstLine="720"/>
        <w:jc w:val="both"/>
        <w:rPr>
          <w:rFonts w:ascii="Times New Roman Tj" w:hAnsi="Times New Roman Tj"/>
          <w:sz w:val="28"/>
          <w:szCs w:val="28"/>
        </w:rPr>
      </w:pPr>
      <w:r w:rsidRPr="005844B8">
        <w:rPr>
          <w:rFonts w:ascii="Times New Roman Tj" w:hAnsi="Times New Roman Tj"/>
          <w:sz w:val="28"/>
          <w:szCs w:val="28"/>
        </w:rPr>
        <w:t>6</w:t>
      </w:r>
      <w:r w:rsidR="00324DB1" w:rsidRPr="005844B8">
        <w:rPr>
          <w:rFonts w:ascii="Times New Roman Tj" w:hAnsi="Times New Roman Tj"/>
          <w:sz w:val="28"/>
          <w:szCs w:val="28"/>
        </w:rPr>
        <w:t>. Физическое лицо, которое не является резидентом Республики Таджикистан в соответствии с настоящей статьей, считается нерезидентом.</w:t>
      </w:r>
    </w:p>
    <w:p w:rsidR="00324DB1" w:rsidRPr="005844B8" w:rsidRDefault="00C5481D" w:rsidP="00DB7B2B">
      <w:pPr>
        <w:ind w:firstLine="720"/>
        <w:jc w:val="both"/>
        <w:rPr>
          <w:rFonts w:ascii="Times New Roman Tj" w:hAnsi="Times New Roman Tj"/>
          <w:sz w:val="28"/>
          <w:szCs w:val="28"/>
        </w:rPr>
      </w:pPr>
      <w:r w:rsidRPr="005844B8">
        <w:rPr>
          <w:rFonts w:ascii="Times New Roman Tj" w:hAnsi="Times New Roman Tj"/>
          <w:sz w:val="28"/>
          <w:szCs w:val="28"/>
        </w:rPr>
        <w:t>7</w:t>
      </w:r>
      <w:r w:rsidR="00324DB1" w:rsidRPr="005844B8">
        <w:rPr>
          <w:rFonts w:ascii="Times New Roman Tj" w:hAnsi="Times New Roman Tj"/>
          <w:sz w:val="28"/>
          <w:szCs w:val="28"/>
        </w:rPr>
        <w:t xml:space="preserve">. Физическое лицо считается нерезидентом Республики Таджикистан за период с последнего дня пребывания в данном </w:t>
      </w:r>
      <w:r w:rsidR="00DE413B" w:rsidRPr="005844B8">
        <w:rPr>
          <w:rFonts w:ascii="Times New Roman Tj" w:hAnsi="Times New Roman Tj"/>
          <w:sz w:val="28"/>
          <w:szCs w:val="28"/>
          <w:lang w:val="tg-Cyrl-TJ"/>
        </w:rPr>
        <w:t>календарном</w:t>
      </w:r>
      <w:r w:rsidR="00DE413B" w:rsidRPr="005844B8">
        <w:rPr>
          <w:rFonts w:ascii="Times New Roman Tj" w:hAnsi="Times New Roman Tj"/>
          <w:sz w:val="28"/>
          <w:szCs w:val="28"/>
        </w:rPr>
        <w:t xml:space="preserve"> </w:t>
      </w:r>
      <w:r w:rsidR="00324DB1" w:rsidRPr="005844B8">
        <w:rPr>
          <w:rFonts w:ascii="Times New Roman Tj" w:hAnsi="Times New Roman Tj"/>
          <w:sz w:val="28"/>
          <w:szCs w:val="28"/>
        </w:rPr>
        <w:t xml:space="preserve">году на  территории Республики Таджикистан до конца данного </w:t>
      </w:r>
      <w:r w:rsidR="00DE413B" w:rsidRPr="005844B8">
        <w:rPr>
          <w:rFonts w:ascii="Times New Roman Tj" w:hAnsi="Times New Roman Tj"/>
          <w:sz w:val="28"/>
          <w:szCs w:val="28"/>
          <w:lang w:val="tg-Cyrl-TJ"/>
        </w:rPr>
        <w:t>календарного</w:t>
      </w:r>
      <w:r w:rsidR="00DE413B" w:rsidRPr="005844B8">
        <w:rPr>
          <w:rFonts w:ascii="Times New Roman Tj" w:hAnsi="Times New Roman Tj"/>
          <w:sz w:val="28"/>
          <w:szCs w:val="28"/>
        </w:rPr>
        <w:t xml:space="preserve"> </w:t>
      </w:r>
      <w:r w:rsidR="00AD5D15" w:rsidRPr="005844B8">
        <w:rPr>
          <w:rFonts w:ascii="Times New Roman Tj" w:hAnsi="Times New Roman Tj"/>
          <w:sz w:val="28"/>
          <w:szCs w:val="28"/>
        </w:rPr>
        <w:t>года, если тако</w:t>
      </w:r>
      <w:r w:rsidR="00324DB1" w:rsidRPr="005844B8">
        <w:rPr>
          <w:rFonts w:ascii="Times New Roman Tj" w:hAnsi="Times New Roman Tj"/>
          <w:sz w:val="28"/>
          <w:szCs w:val="28"/>
        </w:rPr>
        <w:t xml:space="preserve">е лицо является нерезидентом Республики Таджикистан </w:t>
      </w:r>
      <w:r w:rsidR="00A71D28" w:rsidRPr="005844B8">
        <w:rPr>
          <w:rFonts w:ascii="Times New Roman Tj" w:hAnsi="Times New Roman Tj"/>
          <w:sz w:val="28"/>
          <w:szCs w:val="28"/>
        </w:rPr>
        <w:t xml:space="preserve">(далее – нерезидент) </w:t>
      </w:r>
      <w:r w:rsidR="00324DB1" w:rsidRPr="005844B8">
        <w:rPr>
          <w:rFonts w:ascii="Times New Roman Tj" w:hAnsi="Times New Roman Tj"/>
          <w:sz w:val="28"/>
          <w:szCs w:val="28"/>
        </w:rPr>
        <w:t xml:space="preserve">в непосредственно следующем </w:t>
      </w:r>
      <w:r w:rsidR="00DE413B" w:rsidRPr="005844B8">
        <w:rPr>
          <w:rFonts w:ascii="Times New Roman Tj" w:hAnsi="Times New Roman Tj"/>
          <w:sz w:val="28"/>
          <w:szCs w:val="28"/>
          <w:lang w:val="tg-Cyrl-TJ"/>
        </w:rPr>
        <w:t>календарно</w:t>
      </w:r>
      <w:r w:rsidR="00AD5D15" w:rsidRPr="005844B8">
        <w:rPr>
          <w:rFonts w:ascii="Times New Roman Tj" w:hAnsi="Times New Roman Tj"/>
          <w:sz w:val="28"/>
          <w:szCs w:val="28"/>
          <w:lang w:val="tg-Cyrl-TJ"/>
        </w:rPr>
        <w:t>м</w:t>
      </w:r>
      <w:r w:rsidR="00DE413B" w:rsidRPr="005844B8">
        <w:rPr>
          <w:rFonts w:ascii="Times New Roman Tj" w:hAnsi="Times New Roman Tj"/>
          <w:sz w:val="28"/>
          <w:szCs w:val="28"/>
        </w:rPr>
        <w:t xml:space="preserve"> </w:t>
      </w:r>
      <w:r w:rsidR="00324DB1" w:rsidRPr="005844B8">
        <w:rPr>
          <w:rFonts w:ascii="Times New Roman Tj" w:hAnsi="Times New Roman Tj"/>
          <w:sz w:val="28"/>
          <w:szCs w:val="28"/>
        </w:rPr>
        <w:t>году.</w:t>
      </w:r>
    </w:p>
    <w:p w:rsidR="00324DB1" w:rsidRPr="005844B8" w:rsidRDefault="00C5481D" w:rsidP="00DB7B2B">
      <w:pPr>
        <w:ind w:firstLine="720"/>
        <w:jc w:val="both"/>
        <w:rPr>
          <w:rFonts w:ascii="Times New Roman Tj" w:hAnsi="Times New Roman Tj"/>
          <w:sz w:val="28"/>
          <w:szCs w:val="28"/>
        </w:rPr>
      </w:pPr>
      <w:r w:rsidRPr="005844B8">
        <w:rPr>
          <w:rFonts w:ascii="Times New Roman Tj" w:hAnsi="Times New Roman Tj"/>
          <w:sz w:val="28"/>
          <w:szCs w:val="28"/>
        </w:rPr>
        <w:t>8</w:t>
      </w:r>
      <w:r w:rsidR="00324DB1" w:rsidRPr="005844B8">
        <w:rPr>
          <w:rFonts w:ascii="Times New Roman Tj" w:hAnsi="Times New Roman Tj"/>
          <w:sz w:val="28"/>
          <w:szCs w:val="28"/>
        </w:rPr>
        <w:t xml:space="preserve">. Статус резидента и нерезидента для физического лица определяется для каждого календарного года. </w:t>
      </w:r>
    </w:p>
    <w:p w:rsidR="00324DB1" w:rsidRPr="005844B8" w:rsidRDefault="00C5481D" w:rsidP="00DB7B2B">
      <w:pPr>
        <w:ind w:firstLine="720"/>
        <w:jc w:val="both"/>
        <w:rPr>
          <w:rFonts w:ascii="Times New Roman Tj" w:hAnsi="Times New Roman Tj"/>
          <w:sz w:val="28"/>
          <w:szCs w:val="28"/>
        </w:rPr>
      </w:pPr>
      <w:r w:rsidRPr="005844B8">
        <w:rPr>
          <w:rFonts w:ascii="Times New Roman Tj" w:hAnsi="Times New Roman Tj"/>
          <w:sz w:val="28"/>
          <w:szCs w:val="28"/>
        </w:rPr>
        <w:t>9</w:t>
      </w:r>
      <w:r w:rsidR="00324DB1" w:rsidRPr="005844B8">
        <w:rPr>
          <w:rFonts w:ascii="Times New Roman Tj" w:hAnsi="Times New Roman Tj"/>
          <w:sz w:val="28"/>
          <w:szCs w:val="28"/>
        </w:rPr>
        <w:t>. Физическое лицо, которое признается нерезидентом, обязано представить налоговому агенту или в налоговый орган по месту пребывания (жительства) не позднее даты получения дохода или момента подачи налоговой отчетности следующие документы:</w:t>
      </w:r>
    </w:p>
    <w:p w:rsidR="00324DB1" w:rsidRPr="005844B8" w:rsidRDefault="00AE39C3" w:rsidP="00DB7B2B">
      <w:pPr>
        <w:ind w:firstLine="720"/>
        <w:jc w:val="both"/>
        <w:rPr>
          <w:rFonts w:ascii="Times New Roman Tj" w:hAnsi="Times New Roman Tj"/>
          <w:sz w:val="28"/>
          <w:szCs w:val="28"/>
        </w:rPr>
      </w:pPr>
      <w:r w:rsidRPr="005844B8">
        <w:rPr>
          <w:rFonts w:ascii="Times New Roman Tj" w:hAnsi="Times New Roman Tj"/>
          <w:sz w:val="28"/>
          <w:szCs w:val="28"/>
        </w:rPr>
        <w:t>-</w:t>
      </w:r>
      <w:r w:rsidR="00324DB1" w:rsidRPr="005844B8">
        <w:rPr>
          <w:rFonts w:ascii="Times New Roman Tj" w:hAnsi="Times New Roman Tj"/>
          <w:sz w:val="28"/>
          <w:szCs w:val="28"/>
        </w:rPr>
        <w:t xml:space="preserve"> </w:t>
      </w:r>
      <w:r w:rsidRPr="005844B8">
        <w:rPr>
          <w:rFonts w:ascii="Times New Roman Tj" w:hAnsi="Times New Roman Tj"/>
          <w:sz w:val="28"/>
          <w:szCs w:val="28"/>
        </w:rPr>
        <w:t>д</w:t>
      </w:r>
      <w:r w:rsidR="00324DB1" w:rsidRPr="005844B8">
        <w:rPr>
          <w:rFonts w:ascii="Times New Roman Tj" w:hAnsi="Times New Roman Tj"/>
          <w:sz w:val="28"/>
          <w:szCs w:val="28"/>
        </w:rPr>
        <w:t xml:space="preserve">окумент, подтверждающий резидентство этого лица или лица без гражданства в иностранном государстве; </w:t>
      </w:r>
    </w:p>
    <w:p w:rsidR="00324DB1" w:rsidRPr="005844B8" w:rsidRDefault="00AE39C3" w:rsidP="00DB7B2B">
      <w:pPr>
        <w:ind w:firstLine="720"/>
        <w:jc w:val="both"/>
        <w:rPr>
          <w:rFonts w:ascii="Times New Roman Tj" w:hAnsi="Times New Roman Tj"/>
          <w:sz w:val="28"/>
          <w:szCs w:val="28"/>
        </w:rPr>
      </w:pPr>
      <w:r w:rsidRPr="005844B8">
        <w:rPr>
          <w:rFonts w:ascii="Times New Roman Tj" w:hAnsi="Times New Roman Tj"/>
          <w:sz w:val="28"/>
          <w:szCs w:val="28"/>
        </w:rPr>
        <w:t>-</w:t>
      </w:r>
      <w:r w:rsidR="00324DB1" w:rsidRPr="005844B8">
        <w:rPr>
          <w:rFonts w:ascii="Times New Roman Tj" w:hAnsi="Times New Roman Tj"/>
          <w:sz w:val="28"/>
          <w:szCs w:val="28"/>
        </w:rPr>
        <w:t xml:space="preserve"> </w:t>
      </w:r>
      <w:r w:rsidRPr="005844B8">
        <w:rPr>
          <w:rFonts w:ascii="Times New Roman Tj" w:hAnsi="Times New Roman Tj"/>
          <w:sz w:val="28"/>
          <w:szCs w:val="28"/>
        </w:rPr>
        <w:t>н</w:t>
      </w:r>
      <w:r w:rsidR="00324DB1" w:rsidRPr="005844B8">
        <w:rPr>
          <w:rFonts w:ascii="Times New Roman Tj" w:hAnsi="Times New Roman Tj"/>
          <w:sz w:val="28"/>
          <w:szCs w:val="28"/>
        </w:rPr>
        <w:t xml:space="preserve">отариально заверенный перевод </w:t>
      </w:r>
      <w:r w:rsidR="00B03752" w:rsidRPr="005844B8">
        <w:rPr>
          <w:rFonts w:ascii="Times New Roman Tj" w:hAnsi="Times New Roman Tj"/>
          <w:sz w:val="28"/>
          <w:szCs w:val="28"/>
        </w:rPr>
        <w:t>на государственн</w:t>
      </w:r>
      <w:r w:rsidR="00B03752" w:rsidRPr="005844B8">
        <w:rPr>
          <w:rFonts w:ascii="Times New Roman Tj" w:hAnsi="Times New Roman Tj"/>
          <w:sz w:val="28"/>
          <w:szCs w:val="28"/>
          <w:lang w:val="tg-Cyrl-TJ"/>
        </w:rPr>
        <w:t>ый</w:t>
      </w:r>
      <w:r w:rsidR="00B03752" w:rsidRPr="005844B8">
        <w:rPr>
          <w:rFonts w:ascii="Times New Roman Tj" w:hAnsi="Times New Roman Tj"/>
          <w:sz w:val="28"/>
          <w:szCs w:val="28"/>
        </w:rPr>
        <w:t xml:space="preserve"> язык </w:t>
      </w:r>
      <w:r w:rsidR="00324DB1" w:rsidRPr="005844B8">
        <w:rPr>
          <w:rFonts w:ascii="Times New Roman Tj" w:hAnsi="Times New Roman Tj"/>
          <w:sz w:val="28"/>
          <w:szCs w:val="28"/>
        </w:rPr>
        <w:t xml:space="preserve">документа, удостоверяющего личность (паспорт). </w:t>
      </w:r>
    </w:p>
    <w:p w:rsidR="00324DB1" w:rsidRDefault="00324DB1" w:rsidP="00DB7B2B">
      <w:pPr>
        <w:ind w:firstLine="720"/>
        <w:jc w:val="both"/>
        <w:rPr>
          <w:sz w:val="28"/>
          <w:szCs w:val="28"/>
          <w:lang w:val="en-US"/>
        </w:rPr>
      </w:pPr>
    </w:p>
    <w:p w:rsidR="000B3156"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CB5386" w:rsidRPr="005844B8">
        <w:rPr>
          <w:rFonts w:ascii="Times New Roman Tj" w:hAnsi="Times New Roman Tj"/>
          <w:b/>
          <w:sz w:val="28"/>
          <w:szCs w:val="28"/>
        </w:rPr>
        <w:t>12</w:t>
      </w:r>
      <w:r w:rsidRPr="005844B8">
        <w:rPr>
          <w:rFonts w:ascii="Times New Roman Tj" w:hAnsi="Times New Roman Tj"/>
          <w:b/>
          <w:sz w:val="28"/>
          <w:szCs w:val="28"/>
        </w:rPr>
        <w:t xml:space="preserve">. Постоянное учреждение нерезидента (иностранного </w:t>
      </w:r>
    </w:p>
    <w:p w:rsidR="00324DB1" w:rsidRPr="005844B8" w:rsidRDefault="000B3156"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                    </w:t>
      </w:r>
      <w:r w:rsidR="00324DB1" w:rsidRPr="005844B8">
        <w:rPr>
          <w:rFonts w:ascii="Times New Roman Tj" w:hAnsi="Times New Roman Tj"/>
          <w:b/>
          <w:sz w:val="28"/>
          <w:szCs w:val="28"/>
        </w:rPr>
        <w:t>предприятия или нерезидентного физического лица)</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1. Под постоянным учреждением нерезидента (иностранного предприятия или нерезидентного физического лица) в Р</w:t>
      </w:r>
      <w:r w:rsidR="00756F6B" w:rsidRPr="005844B8">
        <w:rPr>
          <w:rFonts w:ascii="Times New Roman Tj" w:hAnsi="Times New Roman Tj"/>
          <w:sz w:val="28"/>
          <w:szCs w:val="28"/>
        </w:rPr>
        <w:t>еспублике Таджикистан (далее – «</w:t>
      </w:r>
      <w:r w:rsidRPr="005844B8">
        <w:rPr>
          <w:rFonts w:ascii="Times New Roman Tj" w:hAnsi="Times New Roman Tj"/>
          <w:sz w:val="28"/>
          <w:szCs w:val="28"/>
        </w:rPr>
        <w:t>постоянное учреждение</w:t>
      </w:r>
      <w:r w:rsidR="00756F6B" w:rsidRPr="005844B8">
        <w:rPr>
          <w:rFonts w:ascii="Times New Roman Tj" w:hAnsi="Times New Roman Tj"/>
          <w:sz w:val="28"/>
          <w:szCs w:val="28"/>
        </w:rPr>
        <w:t>»</w:t>
      </w:r>
      <w:r w:rsidRPr="005844B8">
        <w:rPr>
          <w:rFonts w:ascii="Times New Roman Tj" w:hAnsi="Times New Roman Tj"/>
          <w:sz w:val="28"/>
          <w:szCs w:val="28"/>
        </w:rPr>
        <w:t xml:space="preserve">), если </w:t>
      </w:r>
      <w:r w:rsidR="001F5E8B" w:rsidRPr="005844B8">
        <w:rPr>
          <w:rFonts w:ascii="Times New Roman Tj" w:hAnsi="Times New Roman Tj"/>
          <w:sz w:val="28"/>
          <w:szCs w:val="28"/>
        </w:rPr>
        <w:t xml:space="preserve">настоящей статьей </w:t>
      </w:r>
      <w:r w:rsidRPr="005844B8">
        <w:rPr>
          <w:rFonts w:ascii="Times New Roman Tj" w:hAnsi="Times New Roman Tj"/>
          <w:sz w:val="28"/>
          <w:szCs w:val="28"/>
        </w:rPr>
        <w:t xml:space="preserve"> не установлено</w:t>
      </w:r>
      <w:r w:rsidR="001F5E8B" w:rsidRPr="005844B8">
        <w:rPr>
          <w:rFonts w:ascii="Times New Roman Tj" w:hAnsi="Times New Roman Tj"/>
          <w:sz w:val="28"/>
          <w:szCs w:val="28"/>
        </w:rPr>
        <w:t xml:space="preserve"> иное,</w:t>
      </w:r>
      <w:r w:rsidRPr="005844B8">
        <w:rPr>
          <w:rFonts w:ascii="Times New Roman Tj" w:hAnsi="Times New Roman Tj"/>
          <w:sz w:val="28"/>
          <w:szCs w:val="28"/>
        </w:rPr>
        <w:t xml:space="preserve"> понимается постоянное место, через которое </w:t>
      </w:r>
      <w:r w:rsidR="001F5E8B" w:rsidRPr="005844B8">
        <w:rPr>
          <w:rFonts w:ascii="Times New Roman Tj" w:hAnsi="Times New Roman Tj"/>
          <w:sz w:val="28"/>
          <w:szCs w:val="28"/>
        </w:rPr>
        <w:t>нерезидент</w:t>
      </w:r>
      <w:r w:rsidRPr="005844B8">
        <w:rPr>
          <w:rFonts w:ascii="Times New Roman Tj" w:hAnsi="Times New Roman Tj"/>
          <w:sz w:val="28"/>
          <w:szCs w:val="28"/>
        </w:rPr>
        <w:t xml:space="preserve"> полностью или частично осуществляет  предпринимательскую деятельность, в том числе деятельность, выполняемую через уполномоченное лицо.</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2. Постоянными учреждениями, в частности, считаются:</w:t>
      </w:r>
    </w:p>
    <w:p w:rsidR="00324DB1" w:rsidRPr="005844B8" w:rsidRDefault="00914DA0" w:rsidP="00DB7B2B">
      <w:pPr>
        <w:ind w:firstLine="720"/>
        <w:jc w:val="both"/>
        <w:rPr>
          <w:rFonts w:ascii="Times New Roman Tj" w:hAnsi="Times New Roman Tj"/>
          <w:sz w:val="28"/>
          <w:szCs w:val="28"/>
        </w:rPr>
      </w:pPr>
      <w:r w:rsidRPr="005844B8">
        <w:rPr>
          <w:rFonts w:ascii="Times New Roman Tj" w:hAnsi="Times New Roman Tj"/>
          <w:sz w:val="28"/>
          <w:szCs w:val="28"/>
        </w:rPr>
        <w:t>- л</w:t>
      </w:r>
      <w:r w:rsidR="00324DB1" w:rsidRPr="005844B8">
        <w:rPr>
          <w:rFonts w:ascii="Times New Roman Tj" w:hAnsi="Times New Roman Tj"/>
          <w:sz w:val="28"/>
          <w:szCs w:val="28"/>
        </w:rPr>
        <w:t>юбое место осуществления деятельности, связанной с производством, переработкой, комплектацией, фасовкой, упаковкой</w:t>
      </w:r>
      <w:r w:rsidR="004D13F2" w:rsidRPr="005844B8">
        <w:rPr>
          <w:rFonts w:ascii="Times New Roman Tj" w:hAnsi="Times New Roman Tj"/>
          <w:sz w:val="28"/>
          <w:szCs w:val="28"/>
        </w:rPr>
        <w:t xml:space="preserve"> и</w:t>
      </w:r>
      <w:r w:rsidR="00324DB1" w:rsidRPr="005844B8">
        <w:rPr>
          <w:rFonts w:ascii="Times New Roman Tj" w:hAnsi="Times New Roman Tj"/>
          <w:sz w:val="28"/>
          <w:szCs w:val="28"/>
        </w:rPr>
        <w:t xml:space="preserve"> поставкой товаров, независимо от сроков осуществления такой деятельности;</w:t>
      </w:r>
    </w:p>
    <w:p w:rsidR="00324DB1" w:rsidRPr="005844B8" w:rsidRDefault="00914DA0" w:rsidP="00DB7B2B">
      <w:pPr>
        <w:ind w:firstLine="720"/>
        <w:jc w:val="both"/>
        <w:rPr>
          <w:rFonts w:ascii="Times New Roman Tj" w:hAnsi="Times New Roman Tj"/>
          <w:sz w:val="28"/>
          <w:szCs w:val="28"/>
        </w:rPr>
      </w:pPr>
      <w:r w:rsidRPr="005844B8">
        <w:rPr>
          <w:rFonts w:ascii="Times New Roman Tj" w:hAnsi="Times New Roman Tj"/>
          <w:sz w:val="28"/>
          <w:szCs w:val="28"/>
        </w:rPr>
        <w:t>- л</w:t>
      </w:r>
      <w:r w:rsidR="00324DB1" w:rsidRPr="005844B8">
        <w:rPr>
          <w:rFonts w:ascii="Times New Roman Tj" w:hAnsi="Times New Roman Tj"/>
          <w:sz w:val="28"/>
          <w:szCs w:val="28"/>
        </w:rPr>
        <w:t>юбое место управления (в частности, филиал, отделение, представительство, бюро, контора, офис, кабинет, агентство, фабрика, мастерская,  цех,  лаборатория, магазин, склад) нерезидента</w:t>
      </w:r>
      <w:r w:rsidR="00D81E72" w:rsidRPr="005844B8">
        <w:rPr>
          <w:rFonts w:ascii="Times New Roman Tj" w:hAnsi="Times New Roman Tj"/>
          <w:sz w:val="28"/>
          <w:szCs w:val="28"/>
        </w:rPr>
        <w:t>,</w:t>
      </w:r>
      <w:r w:rsidR="00324DB1" w:rsidRPr="005844B8">
        <w:rPr>
          <w:rFonts w:ascii="Times New Roman Tj" w:hAnsi="Times New Roman Tj"/>
          <w:sz w:val="28"/>
          <w:szCs w:val="28"/>
        </w:rPr>
        <w:t xml:space="preserve"> независимо от сроков осуществления такой деятельности;</w:t>
      </w:r>
    </w:p>
    <w:p w:rsidR="00324DB1" w:rsidRPr="005844B8" w:rsidRDefault="00914DA0" w:rsidP="00DB7B2B">
      <w:pPr>
        <w:ind w:firstLine="720"/>
        <w:jc w:val="both"/>
        <w:rPr>
          <w:rFonts w:ascii="Times New Roman Tj" w:hAnsi="Times New Roman Tj"/>
          <w:sz w:val="28"/>
          <w:szCs w:val="28"/>
        </w:rPr>
      </w:pPr>
      <w:r w:rsidRPr="005844B8">
        <w:rPr>
          <w:rFonts w:ascii="Times New Roman Tj" w:hAnsi="Times New Roman Tj"/>
          <w:sz w:val="28"/>
          <w:szCs w:val="28"/>
        </w:rPr>
        <w:lastRenderedPageBreak/>
        <w:t>- л</w:t>
      </w:r>
      <w:r w:rsidR="00324DB1" w:rsidRPr="005844B8">
        <w:rPr>
          <w:rFonts w:ascii="Times New Roman Tj" w:hAnsi="Times New Roman Tj"/>
          <w:sz w:val="28"/>
          <w:szCs w:val="28"/>
        </w:rPr>
        <w:t xml:space="preserve">юбое место осуществления деятельности, включая установки или площадки, бурильное </w:t>
      </w:r>
      <w:r w:rsidR="004D13F2" w:rsidRPr="005844B8">
        <w:rPr>
          <w:rFonts w:ascii="Times New Roman Tj" w:hAnsi="Times New Roman Tj"/>
          <w:sz w:val="28"/>
          <w:szCs w:val="28"/>
        </w:rPr>
        <w:t xml:space="preserve">или другое </w:t>
      </w:r>
      <w:r w:rsidR="00324DB1" w:rsidRPr="005844B8">
        <w:rPr>
          <w:rFonts w:ascii="Times New Roman Tj" w:hAnsi="Times New Roman Tj"/>
          <w:sz w:val="28"/>
          <w:szCs w:val="28"/>
        </w:rPr>
        <w:t>оборудование, используемые д</w:t>
      </w:r>
      <w:r w:rsidR="0025454E" w:rsidRPr="005844B8">
        <w:rPr>
          <w:rFonts w:ascii="Times New Roman Tj" w:hAnsi="Times New Roman Tj"/>
          <w:sz w:val="28"/>
          <w:szCs w:val="28"/>
        </w:rPr>
        <w:t xml:space="preserve">ля разведки природных ресурсов, </w:t>
      </w:r>
      <w:r w:rsidR="00416ED4" w:rsidRPr="005844B8">
        <w:rPr>
          <w:rFonts w:ascii="Times New Roman Tj" w:hAnsi="Times New Roman Tj"/>
          <w:sz w:val="28"/>
          <w:szCs w:val="28"/>
        </w:rPr>
        <w:t>шахты (</w:t>
      </w:r>
      <w:r w:rsidR="00324DB1" w:rsidRPr="005844B8">
        <w:rPr>
          <w:rFonts w:ascii="Times New Roman Tj" w:hAnsi="Times New Roman Tj"/>
          <w:sz w:val="28"/>
          <w:szCs w:val="28"/>
        </w:rPr>
        <w:t>рудник</w:t>
      </w:r>
      <w:r w:rsidR="00AF71A7" w:rsidRPr="005844B8">
        <w:rPr>
          <w:rFonts w:ascii="Times New Roman Tj" w:hAnsi="Times New Roman Tj"/>
          <w:sz w:val="28"/>
          <w:szCs w:val="28"/>
        </w:rPr>
        <w:t>и</w:t>
      </w:r>
      <w:r w:rsidR="00416ED4" w:rsidRPr="005844B8">
        <w:rPr>
          <w:rFonts w:ascii="Times New Roman Tj" w:hAnsi="Times New Roman Tj"/>
          <w:sz w:val="28"/>
          <w:szCs w:val="28"/>
        </w:rPr>
        <w:t>)</w:t>
      </w:r>
      <w:r w:rsidR="00324DB1" w:rsidRPr="005844B8">
        <w:rPr>
          <w:rFonts w:ascii="Times New Roman Tj" w:hAnsi="Times New Roman Tj"/>
          <w:sz w:val="28"/>
          <w:szCs w:val="28"/>
        </w:rPr>
        <w:t>, нефтян</w:t>
      </w:r>
      <w:r w:rsidR="00AF71A7" w:rsidRPr="005844B8">
        <w:rPr>
          <w:rFonts w:ascii="Times New Roman Tj" w:hAnsi="Times New Roman Tj"/>
          <w:sz w:val="28"/>
          <w:szCs w:val="28"/>
        </w:rPr>
        <w:t>ые</w:t>
      </w:r>
      <w:r w:rsidR="00324DB1" w:rsidRPr="005844B8">
        <w:rPr>
          <w:rFonts w:ascii="Times New Roman Tj" w:hAnsi="Times New Roman Tj"/>
          <w:sz w:val="28"/>
          <w:szCs w:val="28"/>
        </w:rPr>
        <w:t xml:space="preserve"> и (или) газов</w:t>
      </w:r>
      <w:r w:rsidR="00AF71A7" w:rsidRPr="005844B8">
        <w:rPr>
          <w:rFonts w:ascii="Times New Roman Tj" w:hAnsi="Times New Roman Tj"/>
          <w:sz w:val="28"/>
          <w:szCs w:val="28"/>
        </w:rPr>
        <w:t>ые</w:t>
      </w:r>
      <w:r w:rsidR="00324DB1" w:rsidRPr="005844B8">
        <w:rPr>
          <w:rFonts w:ascii="Times New Roman Tj" w:hAnsi="Times New Roman Tj"/>
          <w:sz w:val="28"/>
          <w:szCs w:val="28"/>
        </w:rPr>
        <w:t xml:space="preserve"> скважин</w:t>
      </w:r>
      <w:r w:rsidR="00AF71A7" w:rsidRPr="005844B8">
        <w:rPr>
          <w:rFonts w:ascii="Times New Roman Tj" w:hAnsi="Times New Roman Tj"/>
          <w:sz w:val="28"/>
          <w:szCs w:val="28"/>
        </w:rPr>
        <w:t>ы</w:t>
      </w:r>
      <w:r w:rsidR="00324DB1" w:rsidRPr="005844B8">
        <w:rPr>
          <w:rFonts w:ascii="Times New Roman Tj" w:hAnsi="Times New Roman Tj"/>
          <w:sz w:val="28"/>
          <w:szCs w:val="28"/>
        </w:rPr>
        <w:t>, карьер</w:t>
      </w:r>
      <w:r w:rsidR="00AF71A7" w:rsidRPr="005844B8">
        <w:rPr>
          <w:rFonts w:ascii="Times New Roman Tj" w:hAnsi="Times New Roman Tj"/>
          <w:sz w:val="28"/>
          <w:szCs w:val="28"/>
        </w:rPr>
        <w:t>ы</w:t>
      </w:r>
      <w:r w:rsidR="00324DB1" w:rsidRPr="005844B8">
        <w:rPr>
          <w:rFonts w:ascii="Times New Roman Tj" w:hAnsi="Times New Roman Tj"/>
          <w:sz w:val="28"/>
          <w:szCs w:val="28"/>
        </w:rPr>
        <w:t>, наземные или надводные вышки и (или) скважины,  независимо от сроков осуществления такой деятельности;</w:t>
      </w:r>
    </w:p>
    <w:p w:rsidR="00324DB1" w:rsidRPr="005844B8" w:rsidRDefault="00914DA0" w:rsidP="00DB7B2B">
      <w:pPr>
        <w:ind w:firstLine="720"/>
        <w:jc w:val="both"/>
        <w:rPr>
          <w:rFonts w:ascii="Times New Roman Tj" w:hAnsi="Times New Roman Tj"/>
          <w:sz w:val="28"/>
          <w:szCs w:val="28"/>
        </w:rPr>
      </w:pPr>
      <w:r w:rsidRPr="005844B8">
        <w:rPr>
          <w:rFonts w:ascii="Times New Roman Tj" w:hAnsi="Times New Roman Tj"/>
          <w:sz w:val="28"/>
          <w:szCs w:val="28"/>
        </w:rPr>
        <w:t>- л</w:t>
      </w:r>
      <w:r w:rsidR="00324DB1" w:rsidRPr="005844B8">
        <w:rPr>
          <w:rFonts w:ascii="Times New Roman Tj" w:hAnsi="Times New Roman Tj"/>
          <w:sz w:val="28"/>
          <w:szCs w:val="28"/>
        </w:rPr>
        <w:t>юбое место осуществления деятельности (в том числе осуществлени</w:t>
      </w:r>
      <w:r w:rsidR="00F940DE" w:rsidRPr="005844B8">
        <w:rPr>
          <w:rFonts w:ascii="Times New Roman Tj" w:hAnsi="Times New Roman Tj"/>
          <w:sz w:val="28"/>
          <w:szCs w:val="28"/>
          <w:lang w:val="tg-Cyrl-TJ"/>
        </w:rPr>
        <w:t>я</w:t>
      </w:r>
      <w:r w:rsidR="00324DB1" w:rsidRPr="005844B8">
        <w:rPr>
          <w:rFonts w:ascii="Times New Roman Tj" w:hAnsi="Times New Roman Tj"/>
          <w:sz w:val="28"/>
          <w:szCs w:val="28"/>
        </w:rPr>
        <w:t xml:space="preserve"> контрольной, надзорной или наблюдательной деятельности), связанной с </w:t>
      </w:r>
      <w:r w:rsidR="0023696F" w:rsidRPr="005844B8">
        <w:rPr>
          <w:rFonts w:ascii="Times New Roman Tj" w:hAnsi="Times New Roman Tj"/>
          <w:sz w:val="28"/>
          <w:szCs w:val="28"/>
        </w:rPr>
        <w:t xml:space="preserve">трубопроводом, </w:t>
      </w:r>
      <w:r w:rsidR="00324DB1" w:rsidRPr="005844B8">
        <w:rPr>
          <w:rFonts w:ascii="Times New Roman Tj" w:hAnsi="Times New Roman Tj"/>
          <w:sz w:val="28"/>
          <w:szCs w:val="28"/>
        </w:rPr>
        <w:t>газо</w:t>
      </w:r>
      <w:r w:rsidR="0025454E" w:rsidRPr="005844B8">
        <w:rPr>
          <w:rFonts w:ascii="Times New Roman Tj" w:hAnsi="Times New Roman Tj"/>
          <w:sz w:val="28"/>
          <w:szCs w:val="28"/>
        </w:rPr>
        <w:t>нефте</w:t>
      </w:r>
      <w:r w:rsidR="00324DB1" w:rsidRPr="005844B8">
        <w:rPr>
          <w:rFonts w:ascii="Times New Roman Tj" w:hAnsi="Times New Roman Tj"/>
          <w:sz w:val="28"/>
          <w:szCs w:val="28"/>
        </w:rPr>
        <w:t>проводом, разведкой и (или) разработкой природных ресурсов, установкой, монтажом, сборкой, наладкой, пуском и (или) обслуживанием оборудования, независимо от сроков осуществления такой деятельности;</w:t>
      </w:r>
    </w:p>
    <w:p w:rsidR="00324DB1" w:rsidRPr="005844B8" w:rsidRDefault="00914DA0" w:rsidP="00DB7B2B">
      <w:pPr>
        <w:ind w:firstLine="720"/>
        <w:jc w:val="both"/>
        <w:rPr>
          <w:rFonts w:ascii="Times New Roman Tj" w:hAnsi="Times New Roman Tj"/>
          <w:sz w:val="28"/>
          <w:szCs w:val="28"/>
        </w:rPr>
      </w:pPr>
      <w:r w:rsidRPr="005844B8">
        <w:rPr>
          <w:rFonts w:ascii="Times New Roman Tj" w:hAnsi="Times New Roman Tj"/>
          <w:sz w:val="28"/>
          <w:szCs w:val="28"/>
        </w:rPr>
        <w:t>-</w:t>
      </w:r>
      <w:r w:rsidR="00324DB1" w:rsidRPr="005844B8">
        <w:rPr>
          <w:rFonts w:ascii="Times New Roman Tj" w:hAnsi="Times New Roman Tj"/>
          <w:sz w:val="28"/>
          <w:szCs w:val="28"/>
        </w:rPr>
        <w:t xml:space="preserve"> </w:t>
      </w:r>
      <w:r w:rsidRPr="005844B8">
        <w:rPr>
          <w:rFonts w:ascii="Times New Roman Tj" w:hAnsi="Times New Roman Tj"/>
          <w:sz w:val="28"/>
          <w:szCs w:val="28"/>
        </w:rPr>
        <w:t>л</w:t>
      </w:r>
      <w:r w:rsidR="00324DB1" w:rsidRPr="005844B8">
        <w:rPr>
          <w:rFonts w:ascii="Times New Roman Tj" w:hAnsi="Times New Roman Tj"/>
          <w:sz w:val="28"/>
          <w:szCs w:val="28"/>
        </w:rPr>
        <w:t>юбое другое место осуществления деятельности, связанной с эксплуатацией игорных автоматов (включая приставки), компьютерных сетей и каналов связи, аттракционов, транспортной и иной инфраструктурой, независимо от сроков эксплуатации;</w:t>
      </w:r>
    </w:p>
    <w:p w:rsidR="00324DB1" w:rsidRPr="005844B8" w:rsidRDefault="00914DA0" w:rsidP="00DB7B2B">
      <w:pPr>
        <w:ind w:firstLine="720"/>
        <w:jc w:val="both"/>
        <w:rPr>
          <w:rFonts w:ascii="Times New Roman Tj" w:hAnsi="Times New Roman Tj"/>
          <w:sz w:val="28"/>
          <w:szCs w:val="28"/>
        </w:rPr>
      </w:pPr>
      <w:r w:rsidRPr="005844B8">
        <w:rPr>
          <w:rFonts w:ascii="Times New Roman Tj" w:hAnsi="Times New Roman Tj"/>
          <w:sz w:val="28"/>
          <w:szCs w:val="28"/>
        </w:rPr>
        <w:t>-</w:t>
      </w:r>
      <w:r w:rsidR="00324DB1" w:rsidRPr="005844B8">
        <w:rPr>
          <w:rFonts w:ascii="Times New Roman Tj" w:hAnsi="Times New Roman Tj"/>
          <w:sz w:val="28"/>
          <w:szCs w:val="28"/>
        </w:rPr>
        <w:t xml:space="preserve"> </w:t>
      </w:r>
      <w:r w:rsidRPr="005844B8">
        <w:rPr>
          <w:rFonts w:ascii="Times New Roman Tj" w:hAnsi="Times New Roman Tj"/>
          <w:sz w:val="28"/>
          <w:szCs w:val="28"/>
        </w:rPr>
        <w:t>п</w:t>
      </w:r>
      <w:r w:rsidR="00324DB1" w:rsidRPr="005844B8">
        <w:rPr>
          <w:rFonts w:ascii="Times New Roman Tj" w:hAnsi="Times New Roman Tj"/>
          <w:sz w:val="28"/>
          <w:szCs w:val="28"/>
        </w:rPr>
        <w:t>остоянная база, которую нерезидентное физическое лицо использует для осуществления предпринимательской деятельности.</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3. Строительная площадка</w:t>
      </w:r>
      <w:r w:rsidR="00BD3762" w:rsidRPr="005844B8">
        <w:rPr>
          <w:rFonts w:ascii="Times New Roman Tj" w:hAnsi="Times New Roman Tj"/>
          <w:sz w:val="28"/>
          <w:szCs w:val="28"/>
        </w:rPr>
        <w:t xml:space="preserve"> (объект)</w:t>
      </w:r>
      <w:r w:rsidRPr="005844B8">
        <w:rPr>
          <w:rFonts w:ascii="Times New Roman Tj" w:hAnsi="Times New Roman Tj"/>
          <w:sz w:val="28"/>
          <w:szCs w:val="28"/>
        </w:rPr>
        <w:t>, монтажный или сборочный объект, выполнение надзорной деятельности, связанной с такими объектами, проведение проектных работ образуют постоянное учреждение, независимо от  сроков осуществления работ.</w:t>
      </w:r>
      <w:r w:rsidR="0060544B" w:rsidRPr="005844B8">
        <w:rPr>
          <w:rFonts w:ascii="Times New Roman Tj" w:hAnsi="Times New Roman Tj"/>
          <w:sz w:val="28"/>
          <w:szCs w:val="28"/>
        </w:rPr>
        <w:t xml:space="preserve"> </w:t>
      </w:r>
      <w:r w:rsidR="00A3483C" w:rsidRPr="005844B8">
        <w:rPr>
          <w:rFonts w:ascii="Times New Roman Tj" w:hAnsi="Times New Roman Tj"/>
          <w:color w:val="000000"/>
          <w:sz w:val="28"/>
          <w:szCs w:val="28"/>
        </w:rPr>
        <w:t>Д</w:t>
      </w:r>
      <w:r w:rsidR="00487517" w:rsidRPr="005844B8">
        <w:rPr>
          <w:rFonts w:ascii="Times New Roman Tj" w:hAnsi="Times New Roman Tj"/>
          <w:color w:val="000000"/>
          <w:sz w:val="28"/>
          <w:szCs w:val="28"/>
        </w:rPr>
        <w:t>ля целей</w:t>
      </w:r>
      <w:r w:rsidR="00487517" w:rsidRPr="005844B8">
        <w:rPr>
          <w:rFonts w:ascii="Times New Roman Tj" w:hAnsi="Times New Roman Tj"/>
          <w:sz w:val="28"/>
          <w:szCs w:val="28"/>
        </w:rPr>
        <w:t xml:space="preserve"> настоящей статьи </w:t>
      </w:r>
      <w:r w:rsidRPr="005844B8">
        <w:rPr>
          <w:rFonts w:ascii="Times New Roman Tj" w:hAnsi="Times New Roman Tj"/>
          <w:sz w:val="28"/>
          <w:szCs w:val="28"/>
        </w:rPr>
        <w:t>под строительной площадкой (объектом), в частности, понимается  место осуществления деятельности по возведению и (или) реконструкции объектов недвижимости, в том числе строительство зданий, сооружений и (или) проведение монтажных работ, строительство и (или) реконструкция мостов, дорог, каналов, укладка трубопроводов, монтаж электрического, технологического или иного оборудования и (или) осуществление прочих схожих работ.</w:t>
      </w:r>
      <w:r w:rsidR="0060544B" w:rsidRPr="005844B8">
        <w:rPr>
          <w:rFonts w:ascii="Times New Roman Tj" w:hAnsi="Times New Roman Tj"/>
          <w:sz w:val="28"/>
          <w:szCs w:val="28"/>
        </w:rPr>
        <w:t xml:space="preserve"> </w:t>
      </w:r>
      <w:r w:rsidRPr="005844B8">
        <w:rPr>
          <w:rFonts w:ascii="Times New Roman Tj" w:hAnsi="Times New Roman Tj"/>
          <w:sz w:val="28"/>
          <w:szCs w:val="28"/>
        </w:rPr>
        <w:t xml:space="preserve">Строительная площадка (объект) </w:t>
      </w:r>
      <w:r w:rsidR="004F46FA" w:rsidRPr="005844B8">
        <w:rPr>
          <w:rFonts w:ascii="Times New Roman Tj" w:hAnsi="Times New Roman Tj"/>
          <w:sz w:val="28"/>
          <w:szCs w:val="28"/>
        </w:rPr>
        <w:t xml:space="preserve">признается прекратившей </w:t>
      </w:r>
      <w:r w:rsidRPr="005844B8">
        <w:rPr>
          <w:rFonts w:ascii="Times New Roman Tj" w:hAnsi="Times New Roman Tj"/>
          <w:sz w:val="28"/>
          <w:szCs w:val="28"/>
        </w:rPr>
        <w:t>свое существование со второго дня, следующего за днем подписания акта приёмки объекта в эксплуатацию (объемов выполненных работ) и полной оплаты строительства.</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4. Нерезидент также считается имеющим постоянное учреждение в Республике Таджикистан, если:</w:t>
      </w:r>
    </w:p>
    <w:p w:rsidR="00324DB1" w:rsidRPr="005844B8" w:rsidRDefault="00914DA0" w:rsidP="00DB7B2B">
      <w:pPr>
        <w:ind w:firstLine="720"/>
        <w:jc w:val="both"/>
        <w:rPr>
          <w:rFonts w:ascii="Times New Roman Tj" w:hAnsi="Times New Roman Tj"/>
          <w:sz w:val="28"/>
          <w:szCs w:val="28"/>
        </w:rPr>
      </w:pPr>
      <w:r w:rsidRPr="005844B8">
        <w:rPr>
          <w:rFonts w:ascii="Times New Roman Tj" w:hAnsi="Times New Roman Tj"/>
          <w:sz w:val="28"/>
          <w:szCs w:val="28"/>
        </w:rPr>
        <w:t>-</w:t>
      </w:r>
      <w:r w:rsidR="00324DB1" w:rsidRPr="005844B8">
        <w:rPr>
          <w:rFonts w:ascii="Times New Roman Tj" w:hAnsi="Times New Roman Tj"/>
          <w:sz w:val="28"/>
          <w:szCs w:val="28"/>
        </w:rPr>
        <w:t xml:space="preserve"> </w:t>
      </w:r>
      <w:r w:rsidRPr="005844B8">
        <w:rPr>
          <w:rFonts w:ascii="Times New Roman Tj" w:hAnsi="Times New Roman Tj"/>
          <w:sz w:val="28"/>
          <w:szCs w:val="28"/>
        </w:rPr>
        <w:t>ч</w:t>
      </w:r>
      <w:r w:rsidR="00324DB1" w:rsidRPr="005844B8">
        <w:rPr>
          <w:rFonts w:ascii="Times New Roman Tj" w:hAnsi="Times New Roman Tj"/>
          <w:sz w:val="28"/>
          <w:szCs w:val="28"/>
        </w:rPr>
        <w:t>ерез уполномоченного агента производит сбор страховых премий и (или) осуществляет страхование или перестрахование рисков в Республике Таджикистан;</w:t>
      </w:r>
    </w:p>
    <w:p w:rsidR="00324DB1" w:rsidRPr="005844B8" w:rsidRDefault="00914DA0" w:rsidP="00DB7B2B">
      <w:pPr>
        <w:ind w:firstLine="720"/>
        <w:jc w:val="both"/>
        <w:rPr>
          <w:rFonts w:ascii="Times New Roman Tj" w:hAnsi="Times New Roman Tj"/>
          <w:sz w:val="28"/>
          <w:szCs w:val="28"/>
        </w:rPr>
      </w:pPr>
      <w:r w:rsidRPr="005844B8">
        <w:rPr>
          <w:rFonts w:ascii="Times New Roman Tj" w:hAnsi="Times New Roman Tj"/>
          <w:sz w:val="28"/>
          <w:szCs w:val="28"/>
        </w:rPr>
        <w:t>-</w:t>
      </w:r>
      <w:r w:rsidR="00324DB1" w:rsidRPr="005844B8">
        <w:rPr>
          <w:rFonts w:ascii="Times New Roman Tj" w:hAnsi="Times New Roman Tj"/>
          <w:sz w:val="28"/>
          <w:szCs w:val="28"/>
        </w:rPr>
        <w:t xml:space="preserve"> </w:t>
      </w:r>
      <w:r w:rsidRPr="005844B8">
        <w:rPr>
          <w:rFonts w:ascii="Times New Roman Tj" w:hAnsi="Times New Roman Tj"/>
          <w:sz w:val="28"/>
          <w:szCs w:val="28"/>
        </w:rPr>
        <w:t>о</w:t>
      </w:r>
      <w:r w:rsidR="00324DB1" w:rsidRPr="005844B8">
        <w:rPr>
          <w:rFonts w:ascii="Times New Roman Tj" w:hAnsi="Times New Roman Tj"/>
          <w:sz w:val="28"/>
          <w:szCs w:val="28"/>
        </w:rPr>
        <w:t xml:space="preserve">казывает услуги на территории Республики Таджикистан непрерывно более </w:t>
      </w:r>
      <w:r w:rsidR="004D3769" w:rsidRPr="005844B8">
        <w:rPr>
          <w:rFonts w:ascii="Times New Roman Tj" w:hAnsi="Times New Roman Tj"/>
          <w:sz w:val="28"/>
          <w:szCs w:val="28"/>
        </w:rPr>
        <w:t xml:space="preserve">90 </w:t>
      </w:r>
      <w:r w:rsidR="00324DB1" w:rsidRPr="005844B8">
        <w:rPr>
          <w:rFonts w:ascii="Times New Roman Tj" w:hAnsi="Times New Roman Tj"/>
          <w:sz w:val="28"/>
          <w:szCs w:val="28"/>
        </w:rPr>
        <w:t xml:space="preserve">календарных дней в любом последовательном  двенадцатимесячном периоде, оканчивающемся в данном налоговом периоде, через </w:t>
      </w:r>
      <w:r w:rsidR="008A5BF9" w:rsidRPr="005844B8">
        <w:rPr>
          <w:rFonts w:ascii="Times New Roman Tj" w:hAnsi="Times New Roman Tj"/>
          <w:sz w:val="28"/>
          <w:szCs w:val="28"/>
        </w:rPr>
        <w:t xml:space="preserve">работников </w:t>
      </w:r>
      <w:r w:rsidR="00324DB1" w:rsidRPr="005844B8">
        <w:rPr>
          <w:rFonts w:ascii="Times New Roman Tj" w:hAnsi="Times New Roman Tj"/>
          <w:sz w:val="28"/>
          <w:szCs w:val="28"/>
        </w:rPr>
        <w:t>или персонал, нанятый для этих целей;</w:t>
      </w:r>
    </w:p>
    <w:p w:rsidR="00324DB1" w:rsidRPr="005844B8" w:rsidRDefault="00914DA0" w:rsidP="00DB7B2B">
      <w:pPr>
        <w:ind w:firstLine="720"/>
        <w:jc w:val="both"/>
        <w:rPr>
          <w:rFonts w:ascii="Times New Roman Tj" w:hAnsi="Times New Roman Tj"/>
          <w:sz w:val="28"/>
          <w:szCs w:val="28"/>
        </w:rPr>
      </w:pPr>
      <w:r w:rsidRPr="005844B8">
        <w:rPr>
          <w:rFonts w:ascii="Times New Roman Tj" w:hAnsi="Times New Roman Tj"/>
          <w:sz w:val="28"/>
          <w:szCs w:val="28"/>
        </w:rPr>
        <w:t>-</w:t>
      </w:r>
      <w:r w:rsidR="00324DB1" w:rsidRPr="005844B8">
        <w:rPr>
          <w:rFonts w:ascii="Times New Roman Tj" w:hAnsi="Times New Roman Tj"/>
          <w:sz w:val="28"/>
          <w:szCs w:val="28"/>
        </w:rPr>
        <w:t xml:space="preserve"> </w:t>
      </w:r>
      <w:r w:rsidRPr="005844B8">
        <w:rPr>
          <w:rFonts w:ascii="Times New Roman Tj" w:hAnsi="Times New Roman Tj"/>
          <w:sz w:val="28"/>
          <w:szCs w:val="28"/>
        </w:rPr>
        <w:t>я</w:t>
      </w:r>
      <w:r w:rsidR="00324DB1" w:rsidRPr="005844B8">
        <w:rPr>
          <w:rFonts w:ascii="Times New Roman Tj" w:hAnsi="Times New Roman Tj"/>
          <w:sz w:val="28"/>
          <w:szCs w:val="28"/>
        </w:rPr>
        <w:t xml:space="preserve">вляется участником </w:t>
      </w:r>
      <w:r w:rsidR="00BD3762" w:rsidRPr="005844B8">
        <w:rPr>
          <w:rFonts w:ascii="Times New Roman Tj" w:hAnsi="Times New Roman Tj"/>
          <w:sz w:val="28"/>
          <w:szCs w:val="28"/>
        </w:rPr>
        <w:t>договора о совместной деятельности (</w:t>
      </w:r>
      <w:r w:rsidR="00324DB1" w:rsidRPr="005844B8">
        <w:rPr>
          <w:rFonts w:ascii="Times New Roman Tj" w:hAnsi="Times New Roman Tj"/>
          <w:sz w:val="28"/>
          <w:szCs w:val="28"/>
        </w:rPr>
        <w:t>простого товарищества</w:t>
      </w:r>
      <w:r w:rsidR="00BD3762" w:rsidRPr="005844B8">
        <w:rPr>
          <w:rFonts w:ascii="Times New Roman Tj" w:hAnsi="Times New Roman Tj"/>
          <w:sz w:val="28"/>
          <w:szCs w:val="28"/>
        </w:rPr>
        <w:t>)</w:t>
      </w:r>
      <w:r w:rsidR="00324DB1" w:rsidRPr="005844B8">
        <w:rPr>
          <w:rFonts w:ascii="Times New Roman Tj" w:hAnsi="Times New Roman Tj"/>
          <w:sz w:val="28"/>
          <w:szCs w:val="28"/>
        </w:rPr>
        <w:t>, образованного в соответствии с  законодательством Республики Таджикистан и действующего на территории Республики Таджикистан;</w:t>
      </w:r>
    </w:p>
    <w:p w:rsidR="00324DB1" w:rsidRPr="005844B8" w:rsidRDefault="00914DA0" w:rsidP="00DB7B2B">
      <w:pPr>
        <w:ind w:firstLine="720"/>
        <w:jc w:val="both"/>
        <w:rPr>
          <w:rFonts w:ascii="Times New Roman Tj" w:hAnsi="Times New Roman Tj"/>
          <w:sz w:val="28"/>
          <w:szCs w:val="28"/>
        </w:rPr>
      </w:pPr>
      <w:r w:rsidRPr="005844B8">
        <w:rPr>
          <w:rFonts w:ascii="Times New Roman Tj" w:hAnsi="Times New Roman Tj"/>
          <w:sz w:val="28"/>
          <w:szCs w:val="28"/>
        </w:rPr>
        <w:t>-</w:t>
      </w:r>
      <w:r w:rsidR="00324DB1" w:rsidRPr="005844B8">
        <w:rPr>
          <w:rFonts w:ascii="Times New Roman Tj" w:hAnsi="Times New Roman Tj"/>
          <w:sz w:val="28"/>
          <w:szCs w:val="28"/>
        </w:rPr>
        <w:t xml:space="preserve"> </w:t>
      </w:r>
      <w:r w:rsidRPr="005844B8">
        <w:rPr>
          <w:rFonts w:ascii="Times New Roman Tj" w:hAnsi="Times New Roman Tj"/>
          <w:sz w:val="28"/>
          <w:szCs w:val="28"/>
        </w:rPr>
        <w:t>п</w:t>
      </w:r>
      <w:r w:rsidR="00324DB1" w:rsidRPr="005844B8">
        <w:rPr>
          <w:rFonts w:ascii="Times New Roman Tj" w:hAnsi="Times New Roman Tj"/>
          <w:sz w:val="28"/>
          <w:szCs w:val="28"/>
        </w:rPr>
        <w:t>роводит выставки в Республике Таджикистан на платной основе и (или) на которых производится поставка (продажа) товаров;</w:t>
      </w:r>
    </w:p>
    <w:p w:rsidR="00324DB1" w:rsidRPr="005844B8" w:rsidRDefault="00914DA0" w:rsidP="00DB7B2B">
      <w:pPr>
        <w:ind w:firstLine="720"/>
        <w:jc w:val="both"/>
        <w:rPr>
          <w:rFonts w:ascii="Times New Roman Tj" w:hAnsi="Times New Roman Tj"/>
          <w:sz w:val="28"/>
          <w:szCs w:val="28"/>
        </w:rPr>
      </w:pPr>
      <w:r w:rsidRPr="005844B8">
        <w:rPr>
          <w:rFonts w:ascii="Times New Roman Tj" w:hAnsi="Times New Roman Tj"/>
          <w:sz w:val="28"/>
          <w:szCs w:val="28"/>
        </w:rPr>
        <w:lastRenderedPageBreak/>
        <w:t>- н</w:t>
      </w:r>
      <w:r w:rsidR="00324DB1" w:rsidRPr="005844B8">
        <w:rPr>
          <w:rFonts w:ascii="Times New Roman Tj" w:hAnsi="Times New Roman Tj"/>
          <w:sz w:val="28"/>
          <w:szCs w:val="28"/>
        </w:rPr>
        <w:t>а основании договорных отношений наделяет резидента или нерезидента правом представлять его интересы в Республ</w:t>
      </w:r>
      <w:r w:rsidR="00A3483C" w:rsidRPr="005844B8">
        <w:rPr>
          <w:rFonts w:ascii="Times New Roman Tj" w:hAnsi="Times New Roman Tj"/>
          <w:sz w:val="28"/>
          <w:szCs w:val="28"/>
        </w:rPr>
        <w:t xml:space="preserve">ике  Таджикистан, действовать </w:t>
      </w:r>
      <w:r w:rsidR="008C02F6" w:rsidRPr="005844B8">
        <w:rPr>
          <w:rFonts w:ascii="Times New Roman Tj" w:hAnsi="Times New Roman Tj"/>
          <w:sz w:val="28"/>
          <w:szCs w:val="28"/>
        </w:rPr>
        <w:t xml:space="preserve">и </w:t>
      </w:r>
      <w:r w:rsidR="008C02F6" w:rsidRPr="005844B8">
        <w:rPr>
          <w:rFonts w:ascii="Times New Roman Tj" w:hAnsi="Times New Roman Tj"/>
          <w:color w:val="000000"/>
          <w:sz w:val="28"/>
          <w:szCs w:val="28"/>
        </w:rPr>
        <w:t>(</w:t>
      </w:r>
      <w:r w:rsidR="00A3483C" w:rsidRPr="005844B8">
        <w:rPr>
          <w:rFonts w:ascii="Times New Roman Tj" w:hAnsi="Times New Roman Tj"/>
          <w:color w:val="000000"/>
          <w:sz w:val="28"/>
          <w:szCs w:val="28"/>
        </w:rPr>
        <w:t>или</w:t>
      </w:r>
      <w:r w:rsidR="008C02F6" w:rsidRPr="005844B8">
        <w:rPr>
          <w:rFonts w:ascii="Times New Roman Tj" w:hAnsi="Times New Roman Tj"/>
          <w:color w:val="000000"/>
          <w:sz w:val="28"/>
          <w:szCs w:val="28"/>
        </w:rPr>
        <w:t>)</w:t>
      </w:r>
      <w:r w:rsidR="00324DB1" w:rsidRPr="005844B8">
        <w:rPr>
          <w:rFonts w:ascii="Times New Roman Tj" w:hAnsi="Times New Roman Tj"/>
          <w:sz w:val="28"/>
          <w:szCs w:val="28"/>
        </w:rPr>
        <w:t xml:space="preserve"> заключать от его имени контракты (договора, соглашения).</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5. Временные или сезонные перерывы</w:t>
      </w:r>
      <w:r w:rsidR="0081696F" w:rsidRPr="005844B8">
        <w:rPr>
          <w:rFonts w:ascii="Times New Roman Tj" w:hAnsi="Times New Roman Tj"/>
          <w:sz w:val="28"/>
          <w:szCs w:val="28"/>
        </w:rPr>
        <w:t>,</w:t>
      </w:r>
      <w:r w:rsidRPr="005844B8">
        <w:rPr>
          <w:rFonts w:ascii="Times New Roman Tj" w:hAnsi="Times New Roman Tj"/>
          <w:sz w:val="28"/>
          <w:szCs w:val="28"/>
        </w:rPr>
        <w:t xml:space="preserve"> при осуществлении деятельности, </w:t>
      </w:r>
      <w:r w:rsidR="00A3483C" w:rsidRPr="005844B8">
        <w:rPr>
          <w:rFonts w:ascii="Times New Roman Tj" w:hAnsi="Times New Roman Tj"/>
          <w:color w:val="000000"/>
          <w:sz w:val="28"/>
          <w:szCs w:val="28"/>
        </w:rPr>
        <w:t>предусмотре</w:t>
      </w:r>
      <w:r w:rsidRPr="005844B8">
        <w:rPr>
          <w:rFonts w:ascii="Times New Roman Tj" w:hAnsi="Times New Roman Tj"/>
          <w:color w:val="000000"/>
          <w:sz w:val="28"/>
          <w:szCs w:val="28"/>
        </w:rPr>
        <w:t xml:space="preserve">нной </w:t>
      </w:r>
      <w:r w:rsidRPr="005844B8">
        <w:rPr>
          <w:rFonts w:ascii="Times New Roman Tj" w:hAnsi="Times New Roman Tj"/>
          <w:sz w:val="28"/>
          <w:szCs w:val="28"/>
        </w:rPr>
        <w:t>в настоящей статье, не приводят к ликвидации постоянного учреждения.</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6. Нерезидент, осуществляющий предпринимательскую деятельность в Республике Таджикистан через независимого посредника (брокера и (или) иного независимого агента, действующего на основании </w:t>
      </w:r>
      <w:r w:rsidRPr="005844B8">
        <w:rPr>
          <w:rFonts w:ascii="Times New Roman Tj" w:hAnsi="Times New Roman Tj"/>
          <w:color w:val="000000"/>
          <w:sz w:val="28"/>
          <w:szCs w:val="28"/>
        </w:rPr>
        <w:t>договора</w:t>
      </w:r>
      <w:r w:rsidR="00A3483C" w:rsidRPr="005844B8">
        <w:rPr>
          <w:rFonts w:ascii="Times New Roman Tj" w:hAnsi="Times New Roman Tj"/>
          <w:color w:val="000000"/>
          <w:sz w:val="28"/>
          <w:szCs w:val="28"/>
        </w:rPr>
        <w:t>-</w:t>
      </w:r>
      <w:r w:rsidRPr="005844B8">
        <w:rPr>
          <w:rFonts w:ascii="Times New Roman Tj" w:hAnsi="Times New Roman Tj"/>
          <w:color w:val="000000"/>
          <w:sz w:val="28"/>
          <w:szCs w:val="28"/>
        </w:rPr>
        <w:t>поручения,</w:t>
      </w:r>
      <w:r w:rsidRPr="005844B8">
        <w:rPr>
          <w:rFonts w:ascii="Times New Roman Tj" w:hAnsi="Times New Roman Tj"/>
          <w:sz w:val="28"/>
          <w:szCs w:val="28"/>
        </w:rPr>
        <w:t xml:space="preserve"> комиссии, консигнации или другого аналогичного договора), не уполномоченного подписывать контракты (договора) от имени этого нерезидента, не </w:t>
      </w:r>
      <w:r w:rsidR="00A3483C" w:rsidRPr="005844B8">
        <w:rPr>
          <w:rFonts w:ascii="Times New Roman Tj" w:hAnsi="Times New Roman Tj"/>
          <w:color w:val="000000"/>
          <w:sz w:val="28"/>
          <w:szCs w:val="28"/>
        </w:rPr>
        <w:t>считается</w:t>
      </w:r>
      <w:r w:rsidR="00A3483C" w:rsidRPr="005844B8">
        <w:rPr>
          <w:rFonts w:ascii="Times New Roman Tj" w:hAnsi="Times New Roman Tj"/>
          <w:sz w:val="28"/>
          <w:szCs w:val="28"/>
        </w:rPr>
        <w:t xml:space="preserve"> постоянным</w:t>
      </w:r>
      <w:r w:rsidRPr="005844B8">
        <w:rPr>
          <w:rFonts w:ascii="Times New Roman Tj" w:hAnsi="Times New Roman Tj"/>
          <w:sz w:val="28"/>
          <w:szCs w:val="28"/>
        </w:rPr>
        <w:t xml:space="preserve"> учреждение</w:t>
      </w:r>
      <w:r w:rsidR="00A3483C" w:rsidRPr="005844B8">
        <w:rPr>
          <w:rFonts w:ascii="Times New Roman Tj" w:hAnsi="Times New Roman Tj"/>
          <w:sz w:val="28"/>
          <w:szCs w:val="28"/>
        </w:rPr>
        <w:t>м</w:t>
      </w:r>
      <w:r w:rsidRPr="005844B8">
        <w:rPr>
          <w:rFonts w:ascii="Times New Roman Tj" w:hAnsi="Times New Roman Tj"/>
          <w:sz w:val="28"/>
          <w:szCs w:val="28"/>
        </w:rPr>
        <w:t>.</w:t>
      </w:r>
      <w:r w:rsidR="00B668BD" w:rsidRPr="005844B8">
        <w:rPr>
          <w:rFonts w:ascii="Times New Roman Tj" w:hAnsi="Times New Roman Tj"/>
          <w:sz w:val="28"/>
          <w:szCs w:val="28"/>
        </w:rPr>
        <w:t xml:space="preserve"> </w:t>
      </w:r>
      <w:r w:rsidRPr="005844B8">
        <w:rPr>
          <w:rFonts w:ascii="Times New Roman Tj" w:hAnsi="Times New Roman Tj"/>
          <w:sz w:val="28"/>
          <w:szCs w:val="28"/>
        </w:rPr>
        <w:t>Под независимым посредником понимается лицо, осуществляющее в рамках своей обычной (основной) деятельности посреднические обязанности с целью сотрудничества сторон и являющееся как юридически, так и экономически независимым от нерезидента.</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7. Дочернее предприятие юридического лица-нерезидента, созданное в соответствии с законодательством Республики Таджикистан, не рассматривается как постоянное учреждение своего основного предприятия-нерезидента, если между дочерним и основным предприятиями не возникают отношения, отвечающие положениям </w:t>
      </w:r>
      <w:r w:rsidR="00BD3762" w:rsidRPr="005844B8">
        <w:rPr>
          <w:rFonts w:ascii="Times New Roman Tj" w:hAnsi="Times New Roman Tj"/>
          <w:sz w:val="28"/>
          <w:szCs w:val="28"/>
        </w:rPr>
        <w:t>абзаца пятого</w:t>
      </w:r>
      <w:r w:rsidRPr="005844B8">
        <w:rPr>
          <w:rFonts w:ascii="Times New Roman Tj" w:hAnsi="Times New Roman Tj"/>
          <w:sz w:val="28"/>
          <w:szCs w:val="28"/>
        </w:rPr>
        <w:t xml:space="preserve"> части 4 настоящей статьи.</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8. Не считается постоянным учреждением иностранного предприятия в Республике Таджикистан место, используемое (независимо от того, кто его использует) для:</w:t>
      </w:r>
    </w:p>
    <w:p w:rsidR="00324DB1" w:rsidRPr="005844B8" w:rsidRDefault="00914DA0" w:rsidP="00DB7B2B">
      <w:pPr>
        <w:ind w:firstLine="720"/>
        <w:jc w:val="both"/>
        <w:rPr>
          <w:rFonts w:ascii="Times New Roman Tj" w:hAnsi="Times New Roman Tj"/>
          <w:sz w:val="28"/>
          <w:szCs w:val="28"/>
        </w:rPr>
      </w:pPr>
      <w:r w:rsidRPr="005844B8">
        <w:rPr>
          <w:rFonts w:ascii="Times New Roman Tj" w:hAnsi="Times New Roman Tj"/>
          <w:sz w:val="28"/>
          <w:szCs w:val="28"/>
        </w:rPr>
        <w:t>- х</w:t>
      </w:r>
      <w:r w:rsidR="00324DB1" w:rsidRPr="005844B8">
        <w:rPr>
          <w:rFonts w:ascii="Times New Roman Tj" w:hAnsi="Times New Roman Tj"/>
          <w:sz w:val="28"/>
          <w:szCs w:val="28"/>
        </w:rPr>
        <w:t xml:space="preserve">ранения товаров или изделий, принадлежащих иностранному предприятию (до момента их продажи в </w:t>
      </w:r>
      <w:r w:rsidR="002E5C6B" w:rsidRPr="005844B8">
        <w:rPr>
          <w:rFonts w:ascii="Times New Roman Tj" w:hAnsi="Times New Roman Tj"/>
          <w:sz w:val="28"/>
          <w:szCs w:val="28"/>
        </w:rPr>
        <w:t>Республике Таджикистан</w:t>
      </w:r>
      <w:r w:rsidR="00324DB1" w:rsidRPr="005844B8">
        <w:rPr>
          <w:rFonts w:ascii="Times New Roman Tj" w:hAnsi="Times New Roman Tj"/>
          <w:sz w:val="28"/>
          <w:szCs w:val="28"/>
        </w:rPr>
        <w:t>);</w:t>
      </w:r>
    </w:p>
    <w:p w:rsidR="00324DB1" w:rsidRPr="005844B8" w:rsidRDefault="00077F94" w:rsidP="00DB7B2B">
      <w:pPr>
        <w:ind w:firstLine="720"/>
        <w:jc w:val="both"/>
        <w:rPr>
          <w:rFonts w:ascii="Times New Roman Tj" w:hAnsi="Times New Roman Tj"/>
          <w:sz w:val="28"/>
          <w:szCs w:val="28"/>
        </w:rPr>
      </w:pPr>
      <w:r w:rsidRPr="005844B8">
        <w:rPr>
          <w:rFonts w:ascii="Times New Roman Tj" w:hAnsi="Times New Roman Tj"/>
          <w:sz w:val="28"/>
          <w:szCs w:val="28"/>
        </w:rPr>
        <w:t>- з</w:t>
      </w:r>
      <w:r w:rsidR="00324DB1" w:rsidRPr="005844B8">
        <w:rPr>
          <w:rFonts w:ascii="Times New Roman Tj" w:hAnsi="Times New Roman Tj"/>
          <w:sz w:val="28"/>
          <w:szCs w:val="28"/>
        </w:rPr>
        <w:t>акупки товаров или изделий, сбора информации для иностранного предприятия;</w:t>
      </w:r>
    </w:p>
    <w:p w:rsidR="00324DB1" w:rsidRPr="005844B8" w:rsidRDefault="00077F94" w:rsidP="00DB7B2B">
      <w:pPr>
        <w:ind w:firstLine="720"/>
        <w:jc w:val="both"/>
        <w:rPr>
          <w:rFonts w:ascii="Times New Roman Tj" w:hAnsi="Times New Roman Tj"/>
          <w:sz w:val="28"/>
          <w:szCs w:val="28"/>
        </w:rPr>
      </w:pPr>
      <w:r w:rsidRPr="005844B8">
        <w:rPr>
          <w:rFonts w:ascii="Times New Roman Tj" w:hAnsi="Times New Roman Tj"/>
          <w:sz w:val="28"/>
          <w:szCs w:val="28"/>
        </w:rPr>
        <w:t>- о</w:t>
      </w:r>
      <w:r w:rsidR="00324DB1" w:rsidRPr="005844B8">
        <w:rPr>
          <w:rFonts w:ascii="Times New Roman Tj" w:hAnsi="Times New Roman Tj"/>
          <w:sz w:val="28"/>
          <w:szCs w:val="28"/>
        </w:rPr>
        <w:t>существления любой другой деятельности подготовительного или вспомогательного характера в интересах иностранного предприятия;</w:t>
      </w:r>
    </w:p>
    <w:p w:rsidR="00324DB1" w:rsidRPr="005844B8" w:rsidRDefault="00077F94"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 - о</w:t>
      </w:r>
      <w:r w:rsidR="00324DB1" w:rsidRPr="005844B8">
        <w:rPr>
          <w:rFonts w:ascii="Times New Roman Tj" w:hAnsi="Times New Roman Tj"/>
          <w:sz w:val="28"/>
          <w:szCs w:val="28"/>
        </w:rPr>
        <w:t xml:space="preserve">существления любых видов деятельности, </w:t>
      </w:r>
      <w:r w:rsidR="00F8735D" w:rsidRPr="005844B8">
        <w:rPr>
          <w:rFonts w:ascii="Times New Roman Tj" w:hAnsi="Times New Roman Tj"/>
          <w:sz w:val="28"/>
          <w:szCs w:val="28"/>
        </w:rPr>
        <w:t>предусмотренных</w:t>
      </w:r>
      <w:r w:rsidR="00324DB1" w:rsidRPr="005844B8">
        <w:rPr>
          <w:rFonts w:ascii="Times New Roman Tj" w:hAnsi="Times New Roman Tj"/>
          <w:sz w:val="28"/>
          <w:szCs w:val="28"/>
        </w:rPr>
        <w:t xml:space="preserve"> в </w:t>
      </w:r>
      <w:r w:rsidR="00F8735D" w:rsidRPr="005844B8">
        <w:rPr>
          <w:rFonts w:ascii="Times New Roman Tj" w:hAnsi="Times New Roman Tj"/>
          <w:sz w:val="28"/>
          <w:szCs w:val="28"/>
        </w:rPr>
        <w:t>абзацах первом, втором и третьем</w:t>
      </w:r>
      <w:r w:rsidR="00324DB1" w:rsidRPr="005844B8">
        <w:rPr>
          <w:rFonts w:ascii="Times New Roman Tj" w:hAnsi="Times New Roman Tj"/>
          <w:sz w:val="28"/>
          <w:szCs w:val="28"/>
        </w:rPr>
        <w:t xml:space="preserve"> настоящей части.</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9. Зарегистрированное представительство и (или) филиал иностранного предприятия, не являющееся отдельным юридическим лицом, считается постоянным учреждением иностранного предприятия.</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10. Деятельность нерезидента образует постоянное учреждение в соответствии с положениями настоящей статьи, независимо от его постановки на учет в налоговом органе или отсутствия такой постановки.</w:t>
      </w:r>
    </w:p>
    <w:p w:rsidR="00A3483C" w:rsidRPr="005844B8" w:rsidRDefault="00A3483C" w:rsidP="00DB7B2B">
      <w:pPr>
        <w:ind w:firstLine="720"/>
        <w:jc w:val="both"/>
        <w:rPr>
          <w:rFonts w:ascii="Times New Roman Tj" w:hAnsi="Times New Roman Tj"/>
          <w:sz w:val="28"/>
          <w:szCs w:val="28"/>
        </w:rPr>
      </w:pPr>
      <w:bookmarkStart w:id="1" w:name="SUB1910701"/>
      <w:bookmarkStart w:id="2" w:name="SUB1910702"/>
      <w:bookmarkStart w:id="3" w:name="SUB1910703"/>
      <w:bookmarkStart w:id="4" w:name="SUB1911302"/>
      <w:bookmarkEnd w:id="1"/>
      <w:bookmarkEnd w:id="2"/>
      <w:bookmarkEnd w:id="3"/>
      <w:bookmarkEnd w:id="4"/>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CB5386" w:rsidRPr="005844B8">
        <w:rPr>
          <w:rFonts w:ascii="Times New Roman Tj" w:hAnsi="Times New Roman Tj"/>
          <w:b/>
          <w:sz w:val="28"/>
          <w:szCs w:val="28"/>
        </w:rPr>
        <w:t>13</w:t>
      </w:r>
      <w:r w:rsidRPr="005844B8">
        <w:rPr>
          <w:rFonts w:ascii="Times New Roman Tj" w:hAnsi="Times New Roman Tj"/>
          <w:b/>
          <w:sz w:val="28"/>
          <w:szCs w:val="28"/>
        </w:rPr>
        <w:t>. Налоговый агент</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1. Налоговым агентом является организация или и</w:t>
      </w:r>
      <w:r w:rsidR="00A3483C" w:rsidRPr="005844B8">
        <w:rPr>
          <w:rFonts w:ascii="Times New Roman Tj" w:hAnsi="Times New Roman Tj"/>
          <w:sz w:val="28"/>
          <w:szCs w:val="28"/>
        </w:rPr>
        <w:t xml:space="preserve">ндивидуальный предприниматель, </w:t>
      </w:r>
      <w:r w:rsidRPr="005844B8">
        <w:rPr>
          <w:rFonts w:ascii="Times New Roman Tj" w:hAnsi="Times New Roman Tj"/>
          <w:sz w:val="28"/>
          <w:szCs w:val="28"/>
        </w:rPr>
        <w:t>на котор</w:t>
      </w:r>
      <w:r w:rsidR="00F940DE" w:rsidRPr="005844B8">
        <w:rPr>
          <w:rFonts w:ascii="Times New Roman Tj" w:hAnsi="Times New Roman Tj"/>
          <w:sz w:val="28"/>
          <w:szCs w:val="28"/>
          <w:lang w:val="tg-Cyrl-TJ"/>
        </w:rPr>
        <w:t>ых</w:t>
      </w:r>
      <w:r w:rsidRPr="005844B8">
        <w:rPr>
          <w:rFonts w:ascii="Times New Roman Tj" w:hAnsi="Times New Roman Tj"/>
          <w:sz w:val="28"/>
          <w:szCs w:val="28"/>
        </w:rPr>
        <w:t xml:space="preserve"> в соответствии с настоящим Кодексом возложена обязанность по исчислению, удержанию и перечислению в </w:t>
      </w:r>
      <w:r w:rsidRPr="005844B8">
        <w:rPr>
          <w:rFonts w:ascii="Times New Roman Tj" w:hAnsi="Times New Roman Tj"/>
          <w:sz w:val="28"/>
          <w:szCs w:val="28"/>
        </w:rPr>
        <w:lastRenderedPageBreak/>
        <w:t>соответствующий бюджет налогов, удерживаемых у налогоплательщика</w:t>
      </w:r>
      <w:r w:rsidR="00F940DE" w:rsidRPr="005844B8">
        <w:rPr>
          <w:rFonts w:ascii="Times New Roman Tj" w:hAnsi="Times New Roman Tj"/>
          <w:sz w:val="28"/>
          <w:szCs w:val="28"/>
          <w:lang w:val="tg-Cyrl-TJ"/>
        </w:rPr>
        <w:t xml:space="preserve"> или</w:t>
      </w:r>
      <w:r w:rsidRPr="005844B8">
        <w:rPr>
          <w:rFonts w:ascii="Times New Roman Tj" w:hAnsi="Times New Roman Tj"/>
          <w:sz w:val="28"/>
          <w:szCs w:val="28"/>
        </w:rPr>
        <w:t xml:space="preserve"> у источника выплаты.</w:t>
      </w:r>
    </w:p>
    <w:p w:rsidR="00324DB1" w:rsidRPr="005844B8" w:rsidRDefault="00324DB1" w:rsidP="00DB7B2B">
      <w:pPr>
        <w:ind w:firstLine="720"/>
        <w:jc w:val="both"/>
        <w:rPr>
          <w:rFonts w:ascii="Times New Roman Tj" w:hAnsi="Times New Roman Tj"/>
          <w:color w:val="000000"/>
          <w:sz w:val="28"/>
          <w:szCs w:val="28"/>
        </w:rPr>
      </w:pPr>
      <w:r w:rsidRPr="005844B8">
        <w:rPr>
          <w:rFonts w:ascii="Times New Roman Tj" w:hAnsi="Times New Roman Tj"/>
          <w:sz w:val="28"/>
          <w:szCs w:val="28"/>
        </w:rPr>
        <w:t xml:space="preserve">2. Налоговый агент имеет такие же права и обязанности, что и налогоплательщик, </w:t>
      </w:r>
      <w:r w:rsidRPr="005844B8">
        <w:rPr>
          <w:rFonts w:ascii="Times New Roman Tj" w:hAnsi="Times New Roman Tj"/>
          <w:color w:val="000000"/>
          <w:sz w:val="28"/>
          <w:szCs w:val="28"/>
        </w:rPr>
        <w:t>если</w:t>
      </w:r>
      <w:r w:rsidR="00A3483C" w:rsidRPr="005844B8">
        <w:rPr>
          <w:rFonts w:ascii="Times New Roman Tj" w:hAnsi="Times New Roman Tj"/>
          <w:color w:val="000000"/>
          <w:sz w:val="28"/>
          <w:szCs w:val="28"/>
        </w:rPr>
        <w:t xml:space="preserve">  настоящим Кодексом</w:t>
      </w:r>
      <w:r w:rsidRPr="005844B8">
        <w:rPr>
          <w:rFonts w:ascii="Times New Roman Tj" w:hAnsi="Times New Roman Tj"/>
          <w:color w:val="000000"/>
          <w:sz w:val="28"/>
          <w:szCs w:val="28"/>
        </w:rPr>
        <w:t xml:space="preserve"> не предусмотрено</w:t>
      </w:r>
      <w:r w:rsidR="00A3483C" w:rsidRPr="005844B8">
        <w:rPr>
          <w:rFonts w:ascii="Times New Roman Tj" w:hAnsi="Times New Roman Tj"/>
          <w:color w:val="000000"/>
          <w:sz w:val="28"/>
          <w:szCs w:val="28"/>
        </w:rPr>
        <w:t xml:space="preserve"> иное</w:t>
      </w:r>
      <w:r w:rsidRPr="005844B8">
        <w:rPr>
          <w:rFonts w:ascii="Times New Roman Tj" w:hAnsi="Times New Roman Tj"/>
          <w:color w:val="000000"/>
          <w:sz w:val="28"/>
          <w:szCs w:val="28"/>
        </w:rPr>
        <w:t>.</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3. Налоговый агент обязан:</w:t>
      </w:r>
    </w:p>
    <w:p w:rsidR="00324DB1" w:rsidRPr="005844B8" w:rsidRDefault="00077F94" w:rsidP="00DB7B2B">
      <w:pPr>
        <w:ind w:firstLine="720"/>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 xml:space="preserve">равильно и своевременно исчислять, удерживать и перечислять в бюджет налоги, удерживаемые </w:t>
      </w:r>
      <w:r w:rsidR="008C02F6" w:rsidRPr="005844B8">
        <w:rPr>
          <w:rFonts w:ascii="Times New Roman Tj" w:hAnsi="Times New Roman Tj"/>
          <w:sz w:val="28"/>
          <w:szCs w:val="28"/>
        </w:rPr>
        <w:t xml:space="preserve">с </w:t>
      </w:r>
      <w:r w:rsidR="00F940DE" w:rsidRPr="005844B8">
        <w:rPr>
          <w:rFonts w:ascii="Times New Roman Tj" w:hAnsi="Times New Roman Tj"/>
          <w:sz w:val="28"/>
          <w:szCs w:val="28"/>
          <w:lang w:val="tg-Cyrl-TJ"/>
        </w:rPr>
        <w:t xml:space="preserve">налогоплательщика или </w:t>
      </w:r>
      <w:r w:rsidR="00324DB1" w:rsidRPr="005844B8">
        <w:rPr>
          <w:rFonts w:ascii="Times New Roman Tj" w:hAnsi="Times New Roman Tj"/>
          <w:sz w:val="28"/>
          <w:szCs w:val="28"/>
        </w:rPr>
        <w:t>у источника выплаты в соответствии с настоящим Кодексом;</w:t>
      </w:r>
    </w:p>
    <w:p w:rsidR="00324DB1" w:rsidRPr="005844B8" w:rsidRDefault="00077F94" w:rsidP="00DB7B2B">
      <w:pPr>
        <w:ind w:firstLine="720"/>
        <w:jc w:val="both"/>
        <w:rPr>
          <w:rFonts w:ascii="Times New Roman Tj" w:hAnsi="Times New Roman Tj"/>
          <w:sz w:val="28"/>
          <w:szCs w:val="28"/>
        </w:rPr>
      </w:pPr>
      <w:r w:rsidRPr="005844B8">
        <w:rPr>
          <w:rFonts w:ascii="Times New Roman Tj" w:hAnsi="Times New Roman Tj"/>
          <w:sz w:val="28"/>
          <w:szCs w:val="28"/>
        </w:rPr>
        <w:t>- в</w:t>
      </w:r>
      <w:r w:rsidR="00324DB1" w:rsidRPr="005844B8">
        <w:rPr>
          <w:rFonts w:ascii="Times New Roman Tj" w:hAnsi="Times New Roman Tj"/>
          <w:sz w:val="28"/>
          <w:szCs w:val="28"/>
        </w:rPr>
        <w:t>ести учет доходов, выплаченных налогоплате</w:t>
      </w:r>
      <w:r w:rsidR="00B5490F" w:rsidRPr="005844B8">
        <w:rPr>
          <w:rFonts w:ascii="Times New Roman Tj" w:hAnsi="Times New Roman Tj"/>
          <w:sz w:val="28"/>
          <w:szCs w:val="28"/>
        </w:rPr>
        <w:t>льщикам, и налогов, удержанных с</w:t>
      </w:r>
      <w:r w:rsidR="00324DB1" w:rsidRPr="005844B8">
        <w:rPr>
          <w:rFonts w:ascii="Times New Roman Tj" w:hAnsi="Times New Roman Tj"/>
          <w:sz w:val="28"/>
          <w:szCs w:val="28"/>
        </w:rPr>
        <w:t xml:space="preserve"> них </w:t>
      </w:r>
      <w:r w:rsidR="00324DB1" w:rsidRPr="005844B8">
        <w:rPr>
          <w:rFonts w:ascii="Times New Roman Tj" w:hAnsi="Times New Roman Tj"/>
          <w:color w:val="000000"/>
          <w:sz w:val="28"/>
          <w:szCs w:val="28"/>
        </w:rPr>
        <w:t xml:space="preserve">(или </w:t>
      </w:r>
      <w:r w:rsidR="008C02F6" w:rsidRPr="005844B8">
        <w:rPr>
          <w:rFonts w:ascii="Times New Roman Tj" w:hAnsi="Times New Roman Tj"/>
          <w:color w:val="000000"/>
          <w:sz w:val="28"/>
          <w:szCs w:val="28"/>
        </w:rPr>
        <w:t>у</w:t>
      </w:r>
      <w:r w:rsidR="00F940DE" w:rsidRPr="005844B8">
        <w:rPr>
          <w:rFonts w:ascii="Times New Roman Tj" w:hAnsi="Times New Roman Tj"/>
          <w:color w:val="000000"/>
          <w:sz w:val="28"/>
          <w:szCs w:val="28"/>
          <w:lang w:val="tg-Cyrl-TJ"/>
        </w:rPr>
        <w:t xml:space="preserve"> </w:t>
      </w:r>
      <w:r w:rsidR="00324DB1" w:rsidRPr="005844B8">
        <w:rPr>
          <w:rFonts w:ascii="Times New Roman Tj" w:hAnsi="Times New Roman Tj"/>
          <w:color w:val="000000"/>
          <w:sz w:val="28"/>
          <w:szCs w:val="28"/>
        </w:rPr>
        <w:t>источника выплаты)</w:t>
      </w:r>
      <w:r w:rsidR="00324DB1" w:rsidRPr="005844B8">
        <w:rPr>
          <w:rFonts w:ascii="Times New Roman Tj" w:hAnsi="Times New Roman Tj"/>
          <w:sz w:val="28"/>
          <w:szCs w:val="28"/>
        </w:rPr>
        <w:t xml:space="preserve"> и перечисленных в соответствующие бюджеты, в том числе вести отдельный учет по каждому налогоплательщику;</w:t>
      </w:r>
    </w:p>
    <w:p w:rsidR="00324DB1" w:rsidRPr="005844B8" w:rsidRDefault="00077F94" w:rsidP="00DB7B2B">
      <w:pPr>
        <w:ind w:firstLine="720"/>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редставлять в налоговый орган по месту своего учета налоговую отчетность в порядке, установленном настоящим Кодекс</w:t>
      </w:r>
      <w:r w:rsidR="00F940DE" w:rsidRPr="005844B8">
        <w:rPr>
          <w:rFonts w:ascii="Times New Roman Tj" w:hAnsi="Times New Roman Tj"/>
          <w:sz w:val="28"/>
          <w:szCs w:val="28"/>
          <w:lang w:val="tg-Cyrl-TJ"/>
        </w:rPr>
        <w:t>ом</w:t>
      </w:r>
      <w:r w:rsidR="00324DB1" w:rsidRPr="005844B8">
        <w:rPr>
          <w:rFonts w:ascii="Times New Roman Tj" w:hAnsi="Times New Roman Tj"/>
          <w:sz w:val="28"/>
          <w:szCs w:val="28"/>
        </w:rPr>
        <w:t xml:space="preserve">; </w:t>
      </w:r>
    </w:p>
    <w:p w:rsidR="00324DB1" w:rsidRPr="005844B8" w:rsidRDefault="00077F94" w:rsidP="00DB7B2B">
      <w:pPr>
        <w:ind w:firstLine="720"/>
        <w:jc w:val="both"/>
        <w:rPr>
          <w:rFonts w:ascii="Times New Roman Tj" w:hAnsi="Times New Roman Tj"/>
          <w:sz w:val="28"/>
          <w:szCs w:val="28"/>
        </w:rPr>
      </w:pPr>
      <w:r w:rsidRPr="005844B8">
        <w:rPr>
          <w:rFonts w:ascii="Times New Roman Tj" w:hAnsi="Times New Roman Tj"/>
          <w:sz w:val="28"/>
          <w:szCs w:val="28"/>
        </w:rPr>
        <w:t>- в</w:t>
      </w:r>
      <w:r w:rsidR="00324DB1" w:rsidRPr="005844B8">
        <w:rPr>
          <w:rFonts w:ascii="Times New Roman Tj" w:hAnsi="Times New Roman Tj"/>
          <w:sz w:val="28"/>
          <w:szCs w:val="28"/>
        </w:rPr>
        <w:t>ыполнять другие обязанности, предусмотренные налоговым законодательством.</w:t>
      </w:r>
    </w:p>
    <w:p w:rsidR="00324DB1" w:rsidRPr="005844B8" w:rsidRDefault="00324DB1" w:rsidP="00DB7B2B">
      <w:pPr>
        <w:ind w:firstLine="720"/>
        <w:jc w:val="both"/>
        <w:rPr>
          <w:rFonts w:ascii="Times New Roman Tj" w:hAnsi="Times New Roman Tj"/>
          <w:sz w:val="28"/>
          <w:szCs w:val="28"/>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0367F4" w:rsidRPr="005844B8">
        <w:rPr>
          <w:rFonts w:ascii="Times New Roman Tj" w:hAnsi="Times New Roman Tj"/>
          <w:b/>
          <w:sz w:val="28"/>
          <w:szCs w:val="28"/>
        </w:rPr>
        <w:t>14</w:t>
      </w:r>
      <w:r w:rsidRPr="005844B8">
        <w:rPr>
          <w:rFonts w:ascii="Times New Roman Tj" w:hAnsi="Times New Roman Tj"/>
          <w:b/>
          <w:sz w:val="28"/>
          <w:szCs w:val="28"/>
        </w:rPr>
        <w:t>. Взаимозависимые лица</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Взаимозависимыми являются лица, отношения между которыми могут оказывать влияние на условия </w:t>
      </w:r>
      <w:r w:rsidRPr="005844B8">
        <w:rPr>
          <w:rFonts w:ascii="Times New Roman Tj" w:hAnsi="Times New Roman Tj"/>
          <w:color w:val="000000"/>
          <w:sz w:val="28"/>
          <w:szCs w:val="28"/>
        </w:rPr>
        <w:t xml:space="preserve">и </w:t>
      </w:r>
      <w:r w:rsidRPr="005844B8">
        <w:rPr>
          <w:rFonts w:ascii="Times New Roman Tj" w:hAnsi="Times New Roman Tj"/>
          <w:sz w:val="28"/>
          <w:szCs w:val="28"/>
        </w:rPr>
        <w:t>экономические результаты их деятельности или деятельности представляемых ими лиц, в том числе</w:t>
      </w:r>
      <w:r w:rsidR="00F940DE" w:rsidRPr="005844B8">
        <w:rPr>
          <w:rFonts w:ascii="Times New Roman Tj" w:hAnsi="Times New Roman Tj"/>
          <w:sz w:val="28"/>
          <w:szCs w:val="28"/>
          <w:lang w:val="tg-Cyrl-TJ"/>
        </w:rPr>
        <w:t xml:space="preserve"> в случае, когда</w:t>
      </w:r>
      <w:r w:rsidRPr="005844B8">
        <w:rPr>
          <w:rFonts w:ascii="Times New Roman Tj" w:hAnsi="Times New Roman Tj"/>
          <w:sz w:val="28"/>
          <w:szCs w:val="28"/>
        </w:rPr>
        <w:t>:</w:t>
      </w:r>
    </w:p>
    <w:p w:rsidR="00324DB1" w:rsidRPr="005844B8" w:rsidRDefault="00077F94" w:rsidP="00DB7B2B">
      <w:pPr>
        <w:ind w:firstLine="720"/>
        <w:jc w:val="both"/>
        <w:rPr>
          <w:rFonts w:ascii="Times New Roman Tj" w:hAnsi="Times New Roman Tj"/>
          <w:sz w:val="28"/>
          <w:szCs w:val="28"/>
        </w:rPr>
      </w:pPr>
      <w:r w:rsidRPr="005844B8">
        <w:rPr>
          <w:rFonts w:ascii="Times New Roman Tj" w:hAnsi="Times New Roman Tj"/>
          <w:sz w:val="28"/>
          <w:szCs w:val="28"/>
        </w:rPr>
        <w:t>- л</w:t>
      </w:r>
      <w:r w:rsidR="00324DB1" w:rsidRPr="005844B8">
        <w:rPr>
          <w:rFonts w:ascii="Times New Roman Tj" w:hAnsi="Times New Roman Tj"/>
          <w:sz w:val="28"/>
          <w:szCs w:val="28"/>
        </w:rPr>
        <w:t>ица являются учредителями (участниками) одного и того же предприятия, если доля каждого лица составляет не менее 20 процентов;</w:t>
      </w:r>
    </w:p>
    <w:p w:rsidR="00324DB1" w:rsidRPr="005844B8" w:rsidRDefault="00077F94" w:rsidP="00DB7B2B">
      <w:pPr>
        <w:ind w:firstLine="720"/>
        <w:jc w:val="both"/>
        <w:rPr>
          <w:rFonts w:ascii="Times New Roman Tj" w:hAnsi="Times New Roman Tj"/>
          <w:sz w:val="28"/>
          <w:szCs w:val="28"/>
        </w:rPr>
      </w:pPr>
      <w:r w:rsidRPr="005844B8">
        <w:rPr>
          <w:rFonts w:ascii="Times New Roman Tj" w:hAnsi="Times New Roman Tj"/>
          <w:sz w:val="28"/>
          <w:szCs w:val="28"/>
        </w:rPr>
        <w:t>- о</w:t>
      </w:r>
      <w:r w:rsidR="00324DB1" w:rsidRPr="005844B8">
        <w:rPr>
          <w:rFonts w:ascii="Times New Roman Tj" w:hAnsi="Times New Roman Tj"/>
          <w:sz w:val="28"/>
          <w:szCs w:val="28"/>
        </w:rPr>
        <w:t>дно лицо непосредственно и (или) косвенно участвует в друго</w:t>
      </w:r>
      <w:r w:rsidR="00A657FB" w:rsidRPr="005844B8">
        <w:rPr>
          <w:rFonts w:ascii="Times New Roman Tj" w:hAnsi="Times New Roman Tj"/>
          <w:sz w:val="28"/>
          <w:szCs w:val="28"/>
        </w:rPr>
        <w:t>м</w:t>
      </w:r>
      <w:r w:rsidR="00324DB1" w:rsidRPr="005844B8">
        <w:rPr>
          <w:rFonts w:ascii="Times New Roman Tj" w:hAnsi="Times New Roman Tj"/>
          <w:sz w:val="28"/>
          <w:szCs w:val="28"/>
        </w:rPr>
        <w:t xml:space="preserve"> </w:t>
      </w:r>
      <w:r w:rsidR="00A657FB" w:rsidRPr="005844B8">
        <w:rPr>
          <w:rFonts w:ascii="Times New Roman Tj" w:hAnsi="Times New Roman Tj"/>
          <w:sz w:val="28"/>
          <w:szCs w:val="28"/>
        </w:rPr>
        <w:t>лице</w:t>
      </w:r>
      <w:r w:rsidR="00324DB1" w:rsidRPr="005844B8">
        <w:rPr>
          <w:rFonts w:ascii="Times New Roman Tj" w:hAnsi="Times New Roman Tj"/>
          <w:sz w:val="28"/>
          <w:szCs w:val="28"/>
        </w:rPr>
        <w:t>, и суммарная доля такого участия составляет более 20 процентов;</w:t>
      </w:r>
    </w:p>
    <w:p w:rsidR="00324DB1" w:rsidRPr="005844B8" w:rsidRDefault="00077F94" w:rsidP="00DB7B2B">
      <w:pPr>
        <w:ind w:firstLine="720"/>
        <w:jc w:val="both"/>
        <w:rPr>
          <w:rFonts w:ascii="Times New Roman Tj" w:hAnsi="Times New Roman Tj"/>
          <w:sz w:val="28"/>
          <w:szCs w:val="28"/>
        </w:rPr>
      </w:pPr>
      <w:r w:rsidRPr="005844B8">
        <w:rPr>
          <w:rFonts w:ascii="Times New Roman Tj" w:hAnsi="Times New Roman Tj"/>
          <w:sz w:val="28"/>
          <w:szCs w:val="28"/>
        </w:rPr>
        <w:t>- о</w:t>
      </w:r>
      <w:r w:rsidR="00324DB1" w:rsidRPr="005844B8">
        <w:rPr>
          <w:rFonts w:ascii="Times New Roman Tj" w:hAnsi="Times New Roman Tj"/>
          <w:sz w:val="28"/>
          <w:szCs w:val="28"/>
        </w:rPr>
        <w:t>дно лицо подчиняется другому лицу по должностному  положению или одно лицо находится под контролем (прямым или косвенным) другого лица;</w:t>
      </w:r>
    </w:p>
    <w:p w:rsidR="00324DB1" w:rsidRPr="005844B8" w:rsidRDefault="00077F94" w:rsidP="00DB7B2B">
      <w:pPr>
        <w:ind w:firstLine="720"/>
        <w:jc w:val="both"/>
        <w:rPr>
          <w:rFonts w:ascii="Times New Roman Tj" w:hAnsi="Times New Roman Tj"/>
          <w:sz w:val="28"/>
          <w:szCs w:val="28"/>
        </w:rPr>
      </w:pPr>
      <w:r w:rsidRPr="005844B8">
        <w:rPr>
          <w:rFonts w:ascii="Times New Roman Tj" w:hAnsi="Times New Roman Tj"/>
          <w:sz w:val="28"/>
          <w:szCs w:val="28"/>
        </w:rPr>
        <w:t>-</w:t>
      </w:r>
      <w:r w:rsidR="00324DB1" w:rsidRPr="005844B8">
        <w:rPr>
          <w:rFonts w:ascii="Times New Roman Tj" w:hAnsi="Times New Roman Tj"/>
          <w:sz w:val="28"/>
          <w:szCs w:val="28"/>
        </w:rPr>
        <w:t xml:space="preserve"> </w:t>
      </w:r>
      <w:r w:rsidRPr="005844B8">
        <w:rPr>
          <w:rFonts w:ascii="Times New Roman Tj" w:hAnsi="Times New Roman Tj"/>
          <w:sz w:val="28"/>
          <w:szCs w:val="28"/>
        </w:rPr>
        <w:t>л</w:t>
      </w:r>
      <w:r w:rsidR="00324DB1" w:rsidRPr="005844B8">
        <w:rPr>
          <w:rFonts w:ascii="Times New Roman Tj" w:hAnsi="Times New Roman Tj"/>
          <w:sz w:val="28"/>
          <w:szCs w:val="28"/>
        </w:rPr>
        <w:t>ица находятся под прямым или косвенным контролем третьего лица;</w:t>
      </w:r>
    </w:p>
    <w:p w:rsidR="00324DB1" w:rsidRPr="005844B8" w:rsidRDefault="00077F94" w:rsidP="00DB7B2B">
      <w:pPr>
        <w:ind w:firstLine="720"/>
        <w:jc w:val="both"/>
        <w:rPr>
          <w:rFonts w:ascii="Times New Roman Tj" w:hAnsi="Times New Roman Tj"/>
          <w:sz w:val="28"/>
          <w:szCs w:val="28"/>
        </w:rPr>
      </w:pPr>
      <w:r w:rsidRPr="005844B8">
        <w:rPr>
          <w:rFonts w:ascii="Times New Roman Tj" w:hAnsi="Times New Roman Tj"/>
          <w:sz w:val="28"/>
          <w:szCs w:val="28"/>
        </w:rPr>
        <w:t>- л</w:t>
      </w:r>
      <w:r w:rsidR="00324DB1" w:rsidRPr="005844B8">
        <w:rPr>
          <w:rFonts w:ascii="Times New Roman Tj" w:hAnsi="Times New Roman Tj"/>
          <w:sz w:val="28"/>
          <w:szCs w:val="28"/>
        </w:rPr>
        <w:t>ица прямо или косвенно контролируют третье лицо, если прав</w:t>
      </w:r>
      <w:r w:rsidR="0033079C" w:rsidRPr="005844B8">
        <w:rPr>
          <w:rFonts w:ascii="Times New Roman Tj" w:hAnsi="Times New Roman Tj"/>
          <w:sz w:val="28"/>
          <w:szCs w:val="28"/>
        </w:rPr>
        <w:t>о</w:t>
      </w:r>
      <w:r w:rsidR="00324DB1" w:rsidRPr="005844B8">
        <w:rPr>
          <w:rFonts w:ascii="Times New Roman Tj" w:hAnsi="Times New Roman Tj"/>
          <w:sz w:val="28"/>
          <w:szCs w:val="28"/>
        </w:rPr>
        <w:t xml:space="preserve"> голоса каждого</w:t>
      </w:r>
      <w:r w:rsidR="00F022E3" w:rsidRPr="005844B8">
        <w:rPr>
          <w:rFonts w:ascii="Times New Roman Tj" w:hAnsi="Times New Roman Tj"/>
          <w:sz w:val="28"/>
          <w:szCs w:val="28"/>
        </w:rPr>
        <w:t xml:space="preserve"> из них</w:t>
      </w:r>
      <w:r w:rsidR="00324DB1" w:rsidRPr="005844B8">
        <w:rPr>
          <w:rFonts w:ascii="Times New Roman Tj" w:hAnsi="Times New Roman Tj"/>
          <w:sz w:val="28"/>
          <w:szCs w:val="28"/>
        </w:rPr>
        <w:t xml:space="preserve"> составля</w:t>
      </w:r>
      <w:r w:rsidR="0033079C" w:rsidRPr="005844B8">
        <w:rPr>
          <w:rFonts w:ascii="Times New Roman Tj" w:hAnsi="Times New Roman Tj"/>
          <w:sz w:val="28"/>
          <w:szCs w:val="28"/>
        </w:rPr>
        <w:t>е</w:t>
      </w:r>
      <w:r w:rsidR="00324DB1" w:rsidRPr="005844B8">
        <w:rPr>
          <w:rFonts w:ascii="Times New Roman Tj" w:hAnsi="Times New Roman Tj"/>
          <w:sz w:val="28"/>
          <w:szCs w:val="28"/>
        </w:rPr>
        <w:t>т не менее 20 процентов;</w:t>
      </w:r>
    </w:p>
    <w:p w:rsidR="00324DB1" w:rsidRPr="005844B8" w:rsidRDefault="00077F94" w:rsidP="00DB7B2B">
      <w:pPr>
        <w:ind w:firstLine="720"/>
        <w:jc w:val="both"/>
        <w:rPr>
          <w:rFonts w:ascii="Times New Roman Tj" w:hAnsi="Times New Roman Tj"/>
          <w:sz w:val="28"/>
          <w:szCs w:val="28"/>
        </w:rPr>
      </w:pPr>
      <w:r w:rsidRPr="005844B8">
        <w:rPr>
          <w:rFonts w:ascii="Times New Roman Tj" w:hAnsi="Times New Roman Tj"/>
          <w:sz w:val="28"/>
          <w:szCs w:val="28"/>
        </w:rPr>
        <w:t>- л</w:t>
      </w:r>
      <w:r w:rsidR="00324DB1" w:rsidRPr="005844B8">
        <w:rPr>
          <w:rFonts w:ascii="Times New Roman Tj" w:hAnsi="Times New Roman Tj"/>
          <w:sz w:val="28"/>
          <w:szCs w:val="28"/>
        </w:rPr>
        <w:t>ица состоят в брачных отношениях или имеют родственные  связи.</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2. Суд может признать лица взаимозависимыми по иным основания</w:t>
      </w:r>
      <w:r w:rsidR="00717716" w:rsidRPr="005844B8">
        <w:rPr>
          <w:rFonts w:ascii="Times New Roman Tj" w:hAnsi="Times New Roman Tj"/>
          <w:sz w:val="28"/>
          <w:szCs w:val="28"/>
        </w:rPr>
        <w:t>м</w:t>
      </w:r>
      <w:r w:rsidRPr="005844B8">
        <w:rPr>
          <w:rFonts w:ascii="Times New Roman Tj" w:hAnsi="Times New Roman Tj"/>
          <w:sz w:val="28"/>
          <w:szCs w:val="28"/>
        </w:rPr>
        <w:t xml:space="preserve">, не предусмотренным частью 1 настоящей статьи, если отношения между этими лицами могут повлиять на результаты сделок по </w:t>
      </w:r>
      <w:r w:rsidR="00F940DE" w:rsidRPr="005844B8">
        <w:rPr>
          <w:rFonts w:ascii="Times New Roman Tj" w:hAnsi="Times New Roman Tj"/>
          <w:sz w:val="28"/>
          <w:szCs w:val="28"/>
          <w:lang w:val="tg-Cyrl-TJ"/>
        </w:rPr>
        <w:t>поставке (</w:t>
      </w:r>
      <w:r w:rsidRPr="005844B8">
        <w:rPr>
          <w:rFonts w:ascii="Times New Roman Tj" w:hAnsi="Times New Roman Tj"/>
          <w:sz w:val="28"/>
          <w:szCs w:val="28"/>
        </w:rPr>
        <w:t>реализации</w:t>
      </w:r>
      <w:r w:rsidR="00F940DE" w:rsidRPr="005844B8">
        <w:rPr>
          <w:rFonts w:ascii="Times New Roman Tj" w:hAnsi="Times New Roman Tj"/>
          <w:sz w:val="28"/>
          <w:szCs w:val="28"/>
          <w:lang w:val="tg-Cyrl-TJ"/>
        </w:rPr>
        <w:t>)</w:t>
      </w:r>
      <w:r w:rsidRPr="005844B8">
        <w:rPr>
          <w:rFonts w:ascii="Times New Roman Tj" w:hAnsi="Times New Roman Tj"/>
          <w:sz w:val="28"/>
          <w:szCs w:val="28"/>
        </w:rPr>
        <w:t xml:space="preserve"> товаров (работ, услуг).</w:t>
      </w:r>
    </w:p>
    <w:p w:rsidR="002E05A3" w:rsidRDefault="002E05A3" w:rsidP="00DB7B2B">
      <w:pPr>
        <w:ind w:firstLine="720"/>
        <w:jc w:val="both"/>
        <w:rPr>
          <w:sz w:val="28"/>
          <w:szCs w:val="28"/>
          <w:lang w:val="en-US"/>
        </w:rPr>
      </w:pPr>
    </w:p>
    <w:p w:rsidR="003053C9" w:rsidRDefault="003053C9" w:rsidP="00DB7B2B">
      <w:pPr>
        <w:ind w:firstLine="720"/>
        <w:jc w:val="both"/>
        <w:rPr>
          <w:sz w:val="28"/>
          <w:szCs w:val="28"/>
          <w:lang w:val="en-US"/>
        </w:rPr>
      </w:pPr>
    </w:p>
    <w:p w:rsidR="003053C9" w:rsidRPr="003053C9" w:rsidRDefault="003053C9" w:rsidP="00DB7B2B">
      <w:pPr>
        <w:ind w:firstLine="720"/>
        <w:jc w:val="both"/>
        <w:rPr>
          <w:sz w:val="28"/>
          <w:szCs w:val="28"/>
          <w:lang w:val="en-US"/>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0367F4" w:rsidRPr="005844B8">
        <w:rPr>
          <w:rFonts w:ascii="Times New Roman Tj" w:hAnsi="Times New Roman Tj"/>
          <w:b/>
          <w:sz w:val="28"/>
          <w:szCs w:val="28"/>
        </w:rPr>
        <w:t>15</w:t>
      </w:r>
      <w:r w:rsidRPr="005844B8">
        <w:rPr>
          <w:rFonts w:ascii="Times New Roman Tj" w:hAnsi="Times New Roman Tj"/>
          <w:b/>
          <w:sz w:val="28"/>
          <w:szCs w:val="28"/>
        </w:rPr>
        <w:t xml:space="preserve">. Финансовая аренда (лизинг) </w:t>
      </w:r>
    </w:p>
    <w:p w:rsidR="00324DB1" w:rsidRPr="005844B8" w:rsidRDefault="00324DB1" w:rsidP="00DB7B2B">
      <w:pPr>
        <w:shd w:val="clear" w:color="auto" w:fill="FFFFFF"/>
        <w:ind w:firstLine="720"/>
        <w:jc w:val="both"/>
        <w:rPr>
          <w:rFonts w:ascii="Times New Roman Tj" w:hAnsi="Times New Roman Tj"/>
          <w:sz w:val="28"/>
          <w:szCs w:val="28"/>
        </w:rPr>
      </w:pPr>
      <w:r w:rsidRPr="005844B8">
        <w:rPr>
          <w:rFonts w:ascii="Times New Roman Tj" w:hAnsi="Times New Roman Tj"/>
          <w:sz w:val="28"/>
          <w:szCs w:val="28"/>
        </w:rPr>
        <w:t xml:space="preserve">1. Передача </w:t>
      </w:r>
      <w:r w:rsidR="00F022E3" w:rsidRPr="005844B8">
        <w:rPr>
          <w:rFonts w:ascii="Times New Roman Tj" w:hAnsi="Times New Roman Tj"/>
          <w:sz w:val="28"/>
          <w:szCs w:val="28"/>
        </w:rPr>
        <w:t xml:space="preserve">другому лицу </w:t>
      </w:r>
      <w:r w:rsidRPr="005844B8">
        <w:rPr>
          <w:rFonts w:ascii="Times New Roman Tj" w:hAnsi="Times New Roman Tj"/>
          <w:sz w:val="28"/>
          <w:szCs w:val="28"/>
        </w:rPr>
        <w:t>движимого амортизируемого материального имущества</w:t>
      </w:r>
      <w:r w:rsidR="00D306D4" w:rsidRPr="005844B8">
        <w:rPr>
          <w:rFonts w:ascii="Times New Roman Tj" w:hAnsi="Times New Roman Tj"/>
          <w:sz w:val="28"/>
          <w:szCs w:val="28"/>
        </w:rPr>
        <w:t>, в том числе воздушного судна</w:t>
      </w:r>
      <w:r w:rsidRPr="005844B8">
        <w:rPr>
          <w:rFonts w:ascii="Times New Roman Tj" w:hAnsi="Times New Roman Tj"/>
          <w:sz w:val="28"/>
          <w:szCs w:val="28"/>
        </w:rPr>
        <w:t xml:space="preserve"> (кроме </w:t>
      </w:r>
      <w:r w:rsidR="00CA1F28" w:rsidRPr="005844B8">
        <w:rPr>
          <w:rFonts w:ascii="Times New Roman Tj" w:hAnsi="Times New Roman Tj"/>
          <w:sz w:val="28"/>
          <w:szCs w:val="28"/>
        </w:rPr>
        <w:t xml:space="preserve">недвижимого имущества, </w:t>
      </w:r>
      <w:r w:rsidRPr="005844B8">
        <w:rPr>
          <w:rFonts w:ascii="Times New Roman Tj" w:hAnsi="Times New Roman Tj"/>
          <w:sz w:val="28"/>
          <w:szCs w:val="28"/>
        </w:rPr>
        <w:t xml:space="preserve">мебели, легковых автомобилей) по договору </w:t>
      </w:r>
      <w:r w:rsidR="00F022E3" w:rsidRPr="005844B8">
        <w:rPr>
          <w:rFonts w:ascii="Times New Roman Tj" w:hAnsi="Times New Roman Tj"/>
          <w:sz w:val="28"/>
          <w:szCs w:val="28"/>
        </w:rPr>
        <w:lastRenderedPageBreak/>
        <w:t>финансовой аренды (</w:t>
      </w:r>
      <w:r w:rsidRPr="005844B8">
        <w:rPr>
          <w:rFonts w:ascii="Times New Roman Tj" w:hAnsi="Times New Roman Tj"/>
          <w:sz w:val="28"/>
          <w:szCs w:val="28"/>
        </w:rPr>
        <w:t>лизинга</w:t>
      </w:r>
      <w:r w:rsidR="00F022E3" w:rsidRPr="005844B8">
        <w:rPr>
          <w:rFonts w:ascii="Times New Roman Tj" w:hAnsi="Times New Roman Tj"/>
          <w:sz w:val="28"/>
          <w:szCs w:val="28"/>
        </w:rPr>
        <w:t>)</w:t>
      </w:r>
      <w:r w:rsidRPr="005844B8">
        <w:rPr>
          <w:rFonts w:ascii="Times New Roman Tj" w:hAnsi="Times New Roman Tj"/>
          <w:sz w:val="28"/>
          <w:szCs w:val="28"/>
        </w:rPr>
        <w:t>, заключенному в соответствии с Законом  Республики Таджикистан «О финансовой аренде (лизинге)», является финансовым лизингом, если она отвечает одному из следующих условий:</w:t>
      </w:r>
    </w:p>
    <w:p w:rsidR="00324DB1" w:rsidRPr="005844B8" w:rsidRDefault="002B2B48" w:rsidP="00DB7B2B">
      <w:pPr>
        <w:ind w:firstLine="720"/>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ередача имущества в собственность лизингополучателя и (или) предоставление права лизингополучателю на приобретение имущества по фиксированной цене определены договором лизинга;</w:t>
      </w:r>
    </w:p>
    <w:p w:rsidR="00324DB1" w:rsidRPr="005844B8" w:rsidRDefault="002B2B48" w:rsidP="00DB7B2B">
      <w:pPr>
        <w:ind w:firstLine="720"/>
        <w:jc w:val="both"/>
        <w:rPr>
          <w:rFonts w:ascii="Times New Roman Tj" w:hAnsi="Times New Roman Tj"/>
          <w:sz w:val="28"/>
          <w:szCs w:val="28"/>
        </w:rPr>
      </w:pPr>
      <w:bookmarkStart w:id="5" w:name="SUB780102"/>
      <w:bookmarkEnd w:id="5"/>
      <w:r w:rsidRPr="005844B8">
        <w:rPr>
          <w:rFonts w:ascii="Times New Roman Tj" w:hAnsi="Times New Roman Tj"/>
          <w:sz w:val="28"/>
          <w:szCs w:val="28"/>
        </w:rPr>
        <w:t>- с</w:t>
      </w:r>
      <w:r w:rsidR="00324DB1" w:rsidRPr="005844B8">
        <w:rPr>
          <w:rFonts w:ascii="Times New Roman Tj" w:hAnsi="Times New Roman Tj"/>
          <w:sz w:val="28"/>
          <w:szCs w:val="28"/>
        </w:rPr>
        <w:t xml:space="preserve">рок лизинга </w:t>
      </w:r>
      <w:r w:rsidR="008D4771" w:rsidRPr="005844B8">
        <w:rPr>
          <w:rFonts w:ascii="Times New Roman Tj" w:hAnsi="Times New Roman Tj"/>
          <w:sz w:val="28"/>
          <w:szCs w:val="28"/>
          <w:lang w:val="tg-Cyrl-TJ"/>
        </w:rPr>
        <w:t>в соотве</w:t>
      </w:r>
      <w:r w:rsidR="00FE1A7E" w:rsidRPr="005844B8">
        <w:rPr>
          <w:rFonts w:ascii="Times New Roman Tj" w:hAnsi="Times New Roman Tj"/>
          <w:sz w:val="28"/>
          <w:szCs w:val="28"/>
          <w:lang w:val="tg-Cyrl-TJ"/>
        </w:rPr>
        <w:t>т</w:t>
      </w:r>
      <w:r w:rsidR="008D4771" w:rsidRPr="005844B8">
        <w:rPr>
          <w:rFonts w:ascii="Times New Roman Tj" w:hAnsi="Times New Roman Tj"/>
          <w:sz w:val="28"/>
          <w:szCs w:val="28"/>
          <w:lang w:val="tg-Cyrl-TJ"/>
        </w:rPr>
        <w:t>ст</w:t>
      </w:r>
      <w:r w:rsidR="00FE1A7E" w:rsidRPr="005844B8">
        <w:rPr>
          <w:rFonts w:ascii="Times New Roman Tj" w:hAnsi="Times New Roman Tj"/>
          <w:sz w:val="28"/>
          <w:szCs w:val="28"/>
          <w:lang w:val="tg-Cyrl-TJ"/>
        </w:rPr>
        <w:t xml:space="preserve">вии с договором </w:t>
      </w:r>
      <w:r w:rsidR="00324DB1" w:rsidRPr="005844B8">
        <w:rPr>
          <w:rFonts w:ascii="Times New Roman Tj" w:hAnsi="Times New Roman Tj"/>
          <w:sz w:val="28"/>
          <w:szCs w:val="28"/>
        </w:rPr>
        <w:t xml:space="preserve">превышает </w:t>
      </w:r>
      <w:r w:rsidR="00243BA1" w:rsidRPr="005844B8">
        <w:rPr>
          <w:rFonts w:ascii="Times New Roman Tj" w:hAnsi="Times New Roman Tj"/>
          <w:sz w:val="28"/>
          <w:szCs w:val="28"/>
        </w:rPr>
        <w:t>75</w:t>
      </w:r>
      <w:r w:rsidR="00324DB1" w:rsidRPr="005844B8">
        <w:rPr>
          <w:rFonts w:ascii="Times New Roman Tj" w:hAnsi="Times New Roman Tj"/>
          <w:sz w:val="28"/>
          <w:szCs w:val="28"/>
        </w:rPr>
        <w:t xml:space="preserve"> процентов срока полезной службы передаваемого по финансовому лизингу имущества;</w:t>
      </w:r>
    </w:p>
    <w:p w:rsidR="00324DB1" w:rsidRPr="005844B8" w:rsidRDefault="002B2B48" w:rsidP="002B2B48">
      <w:pPr>
        <w:ind w:firstLine="708"/>
        <w:jc w:val="both"/>
        <w:rPr>
          <w:rFonts w:ascii="Times New Roman Tj" w:hAnsi="Times New Roman Tj"/>
          <w:sz w:val="28"/>
          <w:szCs w:val="28"/>
        </w:rPr>
      </w:pPr>
      <w:bookmarkStart w:id="6" w:name="SUB780103"/>
      <w:bookmarkEnd w:id="6"/>
      <w:r w:rsidRPr="005844B8">
        <w:rPr>
          <w:rFonts w:ascii="Times New Roman Tj" w:hAnsi="Times New Roman Tj"/>
          <w:sz w:val="28"/>
          <w:szCs w:val="28"/>
        </w:rPr>
        <w:t>- т</w:t>
      </w:r>
      <w:r w:rsidR="00324DB1" w:rsidRPr="005844B8">
        <w:rPr>
          <w:rFonts w:ascii="Times New Roman Tj" w:hAnsi="Times New Roman Tj"/>
          <w:sz w:val="28"/>
          <w:szCs w:val="28"/>
        </w:rPr>
        <w:t>екущая дисконтированная</w:t>
      </w:r>
      <w:r w:rsidR="00CC7E49" w:rsidRPr="005844B8">
        <w:rPr>
          <w:rFonts w:ascii="Times New Roman Tj" w:hAnsi="Times New Roman Tj"/>
          <w:sz w:val="28"/>
          <w:szCs w:val="28"/>
          <w:lang w:val="tg-Cyrl-TJ"/>
        </w:rPr>
        <w:t xml:space="preserve"> </w:t>
      </w:r>
      <w:r w:rsidR="00324DB1" w:rsidRPr="005844B8">
        <w:rPr>
          <w:rFonts w:ascii="Times New Roman Tj" w:hAnsi="Times New Roman Tj"/>
          <w:sz w:val="28"/>
          <w:szCs w:val="28"/>
        </w:rPr>
        <w:t>стоимость минимального платежа за весь срок финансового лизинга превышает 90 процентов рыночной цены передаваемого по финансовому лизингу имущества</w:t>
      </w:r>
      <w:r w:rsidR="008A5BF9" w:rsidRPr="005844B8">
        <w:rPr>
          <w:rFonts w:ascii="Times New Roman Tj" w:hAnsi="Times New Roman Tj"/>
          <w:sz w:val="28"/>
          <w:szCs w:val="28"/>
        </w:rPr>
        <w:t>;</w:t>
      </w:r>
    </w:p>
    <w:p w:rsidR="00324DB1" w:rsidRPr="005844B8" w:rsidRDefault="002B2B48" w:rsidP="002B2B48">
      <w:pPr>
        <w:ind w:firstLine="708"/>
        <w:jc w:val="both"/>
        <w:rPr>
          <w:rFonts w:ascii="Times New Roman Tj" w:hAnsi="Times New Roman Tj"/>
          <w:sz w:val="28"/>
          <w:szCs w:val="28"/>
        </w:rPr>
      </w:pPr>
      <w:r w:rsidRPr="005844B8">
        <w:rPr>
          <w:rFonts w:ascii="Times New Roman Tj" w:hAnsi="Times New Roman Tj"/>
          <w:sz w:val="28"/>
          <w:szCs w:val="28"/>
        </w:rPr>
        <w:t>-</w:t>
      </w:r>
      <w:r w:rsidR="00324DB1" w:rsidRPr="005844B8">
        <w:rPr>
          <w:rFonts w:ascii="Times New Roman Tj" w:hAnsi="Times New Roman Tj"/>
          <w:sz w:val="28"/>
          <w:szCs w:val="28"/>
        </w:rPr>
        <w:t xml:space="preserve"> </w:t>
      </w:r>
      <w:r w:rsidRPr="005844B8">
        <w:rPr>
          <w:rFonts w:ascii="Times New Roman Tj" w:hAnsi="Times New Roman Tj"/>
          <w:sz w:val="28"/>
          <w:szCs w:val="28"/>
        </w:rPr>
        <w:t>о</w:t>
      </w:r>
      <w:r w:rsidR="00324DB1" w:rsidRPr="005844B8">
        <w:rPr>
          <w:rFonts w:ascii="Times New Roman Tj" w:hAnsi="Times New Roman Tj"/>
          <w:sz w:val="28"/>
          <w:szCs w:val="28"/>
        </w:rPr>
        <w:t xml:space="preserve">ценочная остаточная стоимость имущества по окончании срока аренды составит менее 20 процентов его рыночной цены на начало аренды; </w:t>
      </w:r>
    </w:p>
    <w:p w:rsidR="00324DB1" w:rsidRPr="005844B8" w:rsidRDefault="002B2B48" w:rsidP="002B2B48">
      <w:pPr>
        <w:ind w:firstLine="708"/>
        <w:jc w:val="both"/>
        <w:rPr>
          <w:rFonts w:ascii="Times New Roman Tj" w:hAnsi="Times New Roman Tj"/>
          <w:sz w:val="28"/>
          <w:szCs w:val="28"/>
        </w:rPr>
      </w:pPr>
      <w:r w:rsidRPr="005844B8">
        <w:rPr>
          <w:rFonts w:ascii="Times New Roman Tj" w:hAnsi="Times New Roman Tj"/>
          <w:sz w:val="28"/>
          <w:szCs w:val="28"/>
        </w:rPr>
        <w:t>- п</w:t>
      </w:r>
      <w:r w:rsidR="00197CB6" w:rsidRPr="005844B8">
        <w:rPr>
          <w:rFonts w:ascii="Times New Roman Tj" w:hAnsi="Times New Roman Tj"/>
          <w:sz w:val="28"/>
          <w:szCs w:val="28"/>
        </w:rPr>
        <w:t xml:space="preserve">ередаваемое в финансовую аренду </w:t>
      </w:r>
      <w:r w:rsidR="00324DB1" w:rsidRPr="005844B8">
        <w:rPr>
          <w:rFonts w:ascii="Times New Roman Tj" w:hAnsi="Times New Roman Tj"/>
          <w:sz w:val="28"/>
          <w:szCs w:val="28"/>
        </w:rPr>
        <w:t xml:space="preserve">имущество изготовлено на заказ для арендатора и по окончании срока аренды не может быть использовано </w:t>
      </w:r>
      <w:r w:rsidR="00243BA1" w:rsidRPr="005844B8">
        <w:rPr>
          <w:rFonts w:ascii="Times New Roman Tj" w:hAnsi="Times New Roman Tj"/>
          <w:sz w:val="28"/>
          <w:szCs w:val="28"/>
        </w:rPr>
        <w:t>иным лицом</w:t>
      </w:r>
      <w:r w:rsidR="00324DB1" w:rsidRPr="005844B8">
        <w:rPr>
          <w:rFonts w:ascii="Times New Roman Tj" w:hAnsi="Times New Roman Tj"/>
          <w:sz w:val="28"/>
          <w:szCs w:val="28"/>
        </w:rPr>
        <w:t>, кроме арендатора.</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w:t>
      </w:r>
      <w:r w:rsidR="00431186" w:rsidRPr="005844B8">
        <w:rPr>
          <w:rFonts w:ascii="Times New Roman Tj" w:hAnsi="Times New Roman Tj"/>
          <w:sz w:val="28"/>
          <w:szCs w:val="28"/>
        </w:rPr>
        <w:t>Абзац третий</w:t>
      </w:r>
      <w:r w:rsidRPr="005844B8">
        <w:rPr>
          <w:rFonts w:ascii="Times New Roman Tj" w:hAnsi="Times New Roman Tj"/>
          <w:sz w:val="28"/>
          <w:szCs w:val="28"/>
        </w:rPr>
        <w:t xml:space="preserve"> части 1 настоящей статьи не применяется к </w:t>
      </w:r>
      <w:r w:rsidR="00197CB6" w:rsidRPr="005844B8">
        <w:rPr>
          <w:rFonts w:ascii="Times New Roman Tj" w:hAnsi="Times New Roman Tj"/>
          <w:sz w:val="28"/>
          <w:szCs w:val="28"/>
        </w:rPr>
        <w:t xml:space="preserve">финансовой </w:t>
      </w:r>
      <w:r w:rsidRPr="005844B8">
        <w:rPr>
          <w:rFonts w:ascii="Times New Roman Tj" w:hAnsi="Times New Roman Tj"/>
          <w:sz w:val="28"/>
          <w:szCs w:val="28"/>
        </w:rPr>
        <w:t>аренде, начало которой приходится на последние 25 процентов срока службы имущества.</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3. Для целей настоящей статьи учетная ставка, используемая для определения текущей дисконтированной стоимости арендных платежей, </w:t>
      </w:r>
      <w:r w:rsidR="00CC7E49" w:rsidRPr="005844B8">
        <w:rPr>
          <w:rFonts w:ascii="Times New Roman Tj" w:hAnsi="Times New Roman Tj"/>
          <w:sz w:val="28"/>
          <w:szCs w:val="28"/>
          <w:lang w:val="tg-Cyrl-TJ"/>
        </w:rPr>
        <w:t>равна</w:t>
      </w:r>
      <w:r w:rsidR="003C3E11" w:rsidRPr="005844B8">
        <w:rPr>
          <w:rFonts w:ascii="Times New Roman Tj" w:hAnsi="Times New Roman Tj"/>
          <w:sz w:val="28"/>
          <w:szCs w:val="28"/>
        </w:rPr>
        <w:t xml:space="preserve"> </w:t>
      </w:r>
      <w:r w:rsidRPr="005844B8">
        <w:rPr>
          <w:rFonts w:ascii="Times New Roman Tj" w:hAnsi="Times New Roman Tj"/>
          <w:sz w:val="28"/>
          <w:szCs w:val="28"/>
        </w:rPr>
        <w:t>процентн</w:t>
      </w:r>
      <w:r w:rsidR="00CC7E49" w:rsidRPr="005844B8">
        <w:rPr>
          <w:rFonts w:ascii="Times New Roman Tj" w:hAnsi="Times New Roman Tj"/>
          <w:sz w:val="28"/>
          <w:szCs w:val="28"/>
          <w:lang w:val="tg-Cyrl-TJ"/>
        </w:rPr>
        <w:t>ой</w:t>
      </w:r>
      <w:r w:rsidRPr="005844B8">
        <w:rPr>
          <w:rFonts w:ascii="Times New Roman Tj" w:hAnsi="Times New Roman Tj"/>
          <w:sz w:val="28"/>
          <w:szCs w:val="28"/>
        </w:rPr>
        <w:t xml:space="preserve"> ставк</w:t>
      </w:r>
      <w:r w:rsidR="00CC7E49" w:rsidRPr="005844B8">
        <w:rPr>
          <w:rFonts w:ascii="Times New Roman Tj" w:hAnsi="Times New Roman Tj"/>
          <w:sz w:val="28"/>
          <w:szCs w:val="28"/>
          <w:lang w:val="tg-Cyrl-TJ"/>
        </w:rPr>
        <w:t>е</w:t>
      </w:r>
      <w:r w:rsidR="00B26E74" w:rsidRPr="005844B8">
        <w:rPr>
          <w:rFonts w:ascii="Times New Roman Tj" w:hAnsi="Times New Roman Tj"/>
          <w:sz w:val="28"/>
          <w:szCs w:val="28"/>
        </w:rPr>
        <w:t xml:space="preserve"> за несвоевременную уплату налогов</w:t>
      </w:r>
      <w:r w:rsidRPr="005844B8">
        <w:rPr>
          <w:rFonts w:ascii="Times New Roman Tj" w:hAnsi="Times New Roman Tj"/>
          <w:sz w:val="28"/>
          <w:szCs w:val="28"/>
        </w:rPr>
        <w:t>.</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4. Для целей настоящей статьи срок аренды включает дополнительный срок, на который арендатор имеет право возобновить аренду в соответствии с договором аренды.</w:t>
      </w:r>
    </w:p>
    <w:p w:rsidR="00324DB1" w:rsidRPr="005844B8" w:rsidRDefault="00324DB1" w:rsidP="00DB7B2B">
      <w:pPr>
        <w:ind w:firstLine="720"/>
        <w:jc w:val="both"/>
        <w:rPr>
          <w:rFonts w:ascii="Times New Roman Tj" w:hAnsi="Times New Roman Tj"/>
          <w:sz w:val="28"/>
          <w:szCs w:val="28"/>
        </w:rPr>
      </w:pPr>
    </w:p>
    <w:p w:rsidR="000B3156"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0367F4" w:rsidRPr="005844B8">
        <w:rPr>
          <w:rFonts w:ascii="Times New Roman Tj" w:hAnsi="Times New Roman Tj"/>
          <w:b/>
          <w:sz w:val="28"/>
          <w:szCs w:val="28"/>
        </w:rPr>
        <w:t>16</w:t>
      </w:r>
      <w:r w:rsidRPr="005844B8">
        <w:rPr>
          <w:rFonts w:ascii="Times New Roman Tj" w:hAnsi="Times New Roman Tj"/>
          <w:b/>
          <w:sz w:val="28"/>
          <w:szCs w:val="28"/>
        </w:rPr>
        <w:t xml:space="preserve">. </w:t>
      </w:r>
      <w:r w:rsidR="000041C2" w:rsidRPr="005844B8">
        <w:rPr>
          <w:rFonts w:ascii="Times New Roman Tj" w:hAnsi="Times New Roman Tj"/>
          <w:b/>
          <w:sz w:val="28"/>
          <w:szCs w:val="28"/>
        </w:rPr>
        <w:t>И</w:t>
      </w:r>
      <w:r w:rsidR="007E560F" w:rsidRPr="005844B8">
        <w:rPr>
          <w:rFonts w:ascii="Times New Roman Tj" w:hAnsi="Times New Roman Tj"/>
          <w:b/>
          <w:sz w:val="28"/>
          <w:szCs w:val="28"/>
        </w:rPr>
        <w:t>нвестиционные проекты</w:t>
      </w:r>
      <w:r w:rsidR="000041C2" w:rsidRPr="005844B8">
        <w:rPr>
          <w:rFonts w:ascii="Times New Roman Tj" w:hAnsi="Times New Roman Tj"/>
          <w:b/>
          <w:sz w:val="28"/>
          <w:szCs w:val="28"/>
        </w:rPr>
        <w:t xml:space="preserve"> Правительства Республики </w:t>
      </w:r>
    </w:p>
    <w:p w:rsidR="00324DB1" w:rsidRPr="005844B8" w:rsidRDefault="000B3156"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                    </w:t>
      </w:r>
      <w:r w:rsidR="000041C2" w:rsidRPr="005844B8">
        <w:rPr>
          <w:rFonts w:ascii="Times New Roman Tj" w:hAnsi="Times New Roman Tj"/>
          <w:b/>
          <w:sz w:val="28"/>
          <w:szCs w:val="28"/>
        </w:rPr>
        <w:t>Таджикистан</w:t>
      </w:r>
    </w:p>
    <w:p w:rsidR="00757960"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w:t>
      </w:r>
      <w:r w:rsidR="000041C2" w:rsidRPr="005844B8">
        <w:rPr>
          <w:rFonts w:ascii="Times New Roman Tj" w:hAnsi="Times New Roman Tj"/>
          <w:sz w:val="28"/>
          <w:szCs w:val="28"/>
        </w:rPr>
        <w:t>И</w:t>
      </w:r>
      <w:r w:rsidR="007E560F" w:rsidRPr="005844B8">
        <w:rPr>
          <w:rFonts w:ascii="Times New Roman Tj" w:hAnsi="Times New Roman Tj"/>
          <w:sz w:val="28"/>
          <w:szCs w:val="28"/>
        </w:rPr>
        <w:t xml:space="preserve">нвестиционные проекты </w:t>
      </w:r>
      <w:r w:rsidR="000041C2" w:rsidRPr="005844B8">
        <w:rPr>
          <w:rFonts w:ascii="Times New Roman Tj" w:hAnsi="Times New Roman Tj"/>
          <w:sz w:val="28"/>
          <w:szCs w:val="28"/>
        </w:rPr>
        <w:t xml:space="preserve">Правительства Республики Таджикистан </w:t>
      </w:r>
      <w:r w:rsidR="00674F16" w:rsidRPr="005844B8">
        <w:rPr>
          <w:rFonts w:ascii="Times New Roman Tj" w:hAnsi="Times New Roman Tj"/>
          <w:sz w:val="28"/>
          <w:szCs w:val="28"/>
        </w:rPr>
        <w:t>–</w:t>
      </w:r>
      <w:r w:rsidR="007E560F" w:rsidRPr="005844B8">
        <w:rPr>
          <w:rFonts w:ascii="Times New Roman Tj" w:hAnsi="Times New Roman Tj"/>
          <w:sz w:val="28"/>
          <w:szCs w:val="28"/>
        </w:rPr>
        <w:t xml:space="preserve"> </w:t>
      </w:r>
      <w:r w:rsidR="00456A65" w:rsidRPr="005844B8">
        <w:rPr>
          <w:rFonts w:ascii="Times New Roman Tj" w:hAnsi="Times New Roman Tj"/>
          <w:sz w:val="28"/>
          <w:szCs w:val="28"/>
        </w:rPr>
        <w:t>проекты</w:t>
      </w:r>
      <w:r w:rsidR="00C701A4" w:rsidRPr="005844B8">
        <w:rPr>
          <w:rFonts w:ascii="Times New Roman Tj" w:hAnsi="Times New Roman Tj"/>
          <w:sz w:val="28"/>
          <w:szCs w:val="28"/>
        </w:rPr>
        <w:t>,</w:t>
      </w:r>
      <w:r w:rsidR="00674F16" w:rsidRPr="005844B8">
        <w:rPr>
          <w:rFonts w:ascii="Times New Roman Tj" w:hAnsi="Times New Roman Tj"/>
          <w:sz w:val="28"/>
          <w:szCs w:val="28"/>
        </w:rPr>
        <w:t xml:space="preserve"> реализуемые</w:t>
      </w:r>
      <w:r w:rsidR="00456A65" w:rsidRPr="005844B8">
        <w:rPr>
          <w:rFonts w:ascii="Times New Roman Tj" w:hAnsi="Times New Roman Tj"/>
          <w:sz w:val="28"/>
          <w:szCs w:val="28"/>
        </w:rPr>
        <w:t xml:space="preserve"> на основе </w:t>
      </w:r>
      <w:r w:rsidR="0022130D" w:rsidRPr="005844B8">
        <w:rPr>
          <w:rFonts w:ascii="Times New Roman Tj" w:hAnsi="Times New Roman Tj"/>
          <w:sz w:val="28"/>
          <w:szCs w:val="28"/>
        </w:rPr>
        <w:t>кредитных (грантовых) соглашений</w:t>
      </w:r>
      <w:r w:rsidR="00D953B5" w:rsidRPr="005844B8">
        <w:rPr>
          <w:rFonts w:ascii="Times New Roman Tj" w:hAnsi="Times New Roman Tj"/>
          <w:sz w:val="28"/>
          <w:szCs w:val="28"/>
        </w:rPr>
        <w:t xml:space="preserve"> </w:t>
      </w:r>
      <w:r w:rsidR="00674F16" w:rsidRPr="005844B8">
        <w:rPr>
          <w:rFonts w:ascii="Times New Roman Tj" w:hAnsi="Times New Roman Tj"/>
          <w:sz w:val="28"/>
          <w:szCs w:val="28"/>
        </w:rPr>
        <w:t>о</w:t>
      </w:r>
      <w:r w:rsidR="00C701A4" w:rsidRPr="005844B8">
        <w:rPr>
          <w:rFonts w:ascii="Times New Roman Tj" w:hAnsi="Times New Roman Tj"/>
          <w:sz w:val="28"/>
          <w:szCs w:val="28"/>
        </w:rPr>
        <w:t>б их</w:t>
      </w:r>
      <w:r w:rsidR="00674F16" w:rsidRPr="005844B8">
        <w:rPr>
          <w:rFonts w:ascii="Times New Roman Tj" w:hAnsi="Times New Roman Tj"/>
          <w:sz w:val="28"/>
          <w:szCs w:val="28"/>
        </w:rPr>
        <w:t xml:space="preserve"> </w:t>
      </w:r>
      <w:r w:rsidR="0022130D" w:rsidRPr="005844B8">
        <w:rPr>
          <w:rFonts w:ascii="Times New Roman Tj" w:hAnsi="Times New Roman Tj"/>
          <w:sz w:val="28"/>
          <w:szCs w:val="28"/>
        </w:rPr>
        <w:t>финансировани</w:t>
      </w:r>
      <w:r w:rsidR="00D953B5" w:rsidRPr="005844B8">
        <w:rPr>
          <w:rFonts w:ascii="Times New Roman Tj" w:hAnsi="Times New Roman Tj"/>
          <w:sz w:val="28"/>
          <w:szCs w:val="28"/>
        </w:rPr>
        <w:t>и</w:t>
      </w:r>
      <w:r w:rsidR="0022130D" w:rsidRPr="005844B8">
        <w:rPr>
          <w:rFonts w:ascii="Times New Roman Tj" w:hAnsi="Times New Roman Tj"/>
          <w:sz w:val="28"/>
          <w:szCs w:val="28"/>
        </w:rPr>
        <w:t xml:space="preserve"> (</w:t>
      </w:r>
      <w:r w:rsidR="000367F4" w:rsidRPr="005844B8">
        <w:rPr>
          <w:rFonts w:ascii="Times New Roman Tj" w:hAnsi="Times New Roman Tj"/>
          <w:sz w:val="28"/>
          <w:szCs w:val="28"/>
        </w:rPr>
        <w:t>реализации</w:t>
      </w:r>
      <w:r w:rsidR="0022130D" w:rsidRPr="005844B8">
        <w:rPr>
          <w:rFonts w:ascii="Times New Roman Tj" w:hAnsi="Times New Roman Tj"/>
          <w:sz w:val="28"/>
          <w:szCs w:val="28"/>
        </w:rPr>
        <w:t>)</w:t>
      </w:r>
      <w:r w:rsidR="00D953B5" w:rsidRPr="005844B8">
        <w:rPr>
          <w:rFonts w:ascii="Times New Roman Tj" w:hAnsi="Times New Roman Tj"/>
          <w:sz w:val="28"/>
          <w:szCs w:val="28"/>
        </w:rPr>
        <w:t xml:space="preserve"> </w:t>
      </w:r>
      <w:r w:rsidR="0022130D" w:rsidRPr="005844B8">
        <w:rPr>
          <w:rFonts w:ascii="Times New Roman Tj" w:hAnsi="Times New Roman Tj"/>
          <w:sz w:val="28"/>
          <w:szCs w:val="28"/>
        </w:rPr>
        <w:t>между Республикой Таджикистан (Правительством Республики Таджикистан) и иностранны</w:t>
      </w:r>
      <w:r w:rsidR="00C701A4" w:rsidRPr="005844B8">
        <w:rPr>
          <w:rFonts w:ascii="Times New Roman Tj" w:hAnsi="Times New Roman Tj"/>
          <w:sz w:val="28"/>
          <w:szCs w:val="28"/>
        </w:rPr>
        <w:t>ми</w:t>
      </w:r>
      <w:r w:rsidR="0022130D" w:rsidRPr="005844B8">
        <w:rPr>
          <w:rFonts w:ascii="Times New Roman Tj" w:hAnsi="Times New Roman Tj"/>
          <w:sz w:val="28"/>
          <w:szCs w:val="28"/>
        </w:rPr>
        <w:t xml:space="preserve"> государств</w:t>
      </w:r>
      <w:r w:rsidR="00C701A4" w:rsidRPr="005844B8">
        <w:rPr>
          <w:rFonts w:ascii="Times New Roman Tj" w:hAnsi="Times New Roman Tj"/>
          <w:sz w:val="28"/>
          <w:szCs w:val="28"/>
        </w:rPr>
        <w:t>ами</w:t>
      </w:r>
      <w:r w:rsidR="0022130D" w:rsidRPr="005844B8">
        <w:rPr>
          <w:rFonts w:ascii="Times New Roman Tj" w:hAnsi="Times New Roman Tj"/>
          <w:sz w:val="28"/>
          <w:szCs w:val="28"/>
        </w:rPr>
        <w:t xml:space="preserve"> (правительств</w:t>
      </w:r>
      <w:r w:rsidR="00C701A4" w:rsidRPr="005844B8">
        <w:rPr>
          <w:rFonts w:ascii="Times New Roman Tj" w:hAnsi="Times New Roman Tj"/>
          <w:sz w:val="28"/>
          <w:szCs w:val="28"/>
        </w:rPr>
        <w:t>ами</w:t>
      </w:r>
      <w:r w:rsidR="0022130D" w:rsidRPr="005844B8">
        <w:rPr>
          <w:rFonts w:ascii="Times New Roman Tj" w:hAnsi="Times New Roman Tj"/>
          <w:sz w:val="28"/>
          <w:szCs w:val="28"/>
        </w:rPr>
        <w:t xml:space="preserve"> иностранных государств), </w:t>
      </w:r>
      <w:r w:rsidR="00674F16" w:rsidRPr="005844B8">
        <w:rPr>
          <w:rFonts w:ascii="Times New Roman Tj" w:hAnsi="Times New Roman Tj"/>
          <w:sz w:val="28"/>
          <w:szCs w:val="28"/>
        </w:rPr>
        <w:t>отечественны</w:t>
      </w:r>
      <w:r w:rsidR="00C701A4" w:rsidRPr="005844B8">
        <w:rPr>
          <w:rFonts w:ascii="Times New Roman Tj" w:hAnsi="Times New Roman Tj"/>
          <w:sz w:val="28"/>
          <w:szCs w:val="28"/>
        </w:rPr>
        <w:t>ми</w:t>
      </w:r>
      <w:r w:rsidR="00D80386" w:rsidRPr="005844B8">
        <w:rPr>
          <w:rFonts w:ascii="Times New Roman Tj" w:hAnsi="Times New Roman Tj"/>
          <w:sz w:val="28"/>
          <w:szCs w:val="28"/>
          <w:lang w:val="tg-Cyrl-TJ"/>
        </w:rPr>
        <w:t>, иностранными</w:t>
      </w:r>
      <w:r w:rsidR="00674F16" w:rsidRPr="005844B8">
        <w:rPr>
          <w:rFonts w:ascii="Times New Roman Tj" w:hAnsi="Times New Roman Tj"/>
          <w:sz w:val="28"/>
          <w:szCs w:val="28"/>
        </w:rPr>
        <w:t xml:space="preserve"> и международны</w:t>
      </w:r>
      <w:r w:rsidR="00C701A4" w:rsidRPr="005844B8">
        <w:rPr>
          <w:rFonts w:ascii="Times New Roman Tj" w:hAnsi="Times New Roman Tj"/>
          <w:sz w:val="28"/>
          <w:szCs w:val="28"/>
        </w:rPr>
        <w:t>ми</w:t>
      </w:r>
      <w:r w:rsidR="00674F16" w:rsidRPr="005844B8">
        <w:rPr>
          <w:rFonts w:ascii="Times New Roman Tj" w:hAnsi="Times New Roman Tj"/>
          <w:sz w:val="28"/>
          <w:szCs w:val="28"/>
        </w:rPr>
        <w:t xml:space="preserve"> финансовы</w:t>
      </w:r>
      <w:r w:rsidR="00C701A4" w:rsidRPr="005844B8">
        <w:rPr>
          <w:rFonts w:ascii="Times New Roman Tj" w:hAnsi="Times New Roman Tj"/>
          <w:sz w:val="28"/>
          <w:szCs w:val="28"/>
        </w:rPr>
        <w:t>ми</w:t>
      </w:r>
      <w:r w:rsidR="00674F16" w:rsidRPr="005844B8">
        <w:rPr>
          <w:rFonts w:ascii="Times New Roman Tj" w:hAnsi="Times New Roman Tj"/>
          <w:sz w:val="28"/>
          <w:szCs w:val="28"/>
        </w:rPr>
        <w:t xml:space="preserve"> организаци</w:t>
      </w:r>
      <w:r w:rsidR="00C701A4" w:rsidRPr="005844B8">
        <w:rPr>
          <w:rFonts w:ascii="Times New Roman Tj" w:hAnsi="Times New Roman Tj"/>
          <w:sz w:val="28"/>
          <w:szCs w:val="28"/>
        </w:rPr>
        <w:t>ями</w:t>
      </w:r>
      <w:r w:rsidR="00674F16" w:rsidRPr="005844B8">
        <w:rPr>
          <w:rFonts w:ascii="Times New Roman Tj" w:hAnsi="Times New Roman Tj"/>
          <w:sz w:val="28"/>
          <w:szCs w:val="28"/>
        </w:rPr>
        <w:t xml:space="preserve"> в рамках </w:t>
      </w:r>
      <w:r w:rsidR="00C701A4" w:rsidRPr="005844B8">
        <w:rPr>
          <w:rFonts w:ascii="Times New Roman Tj" w:hAnsi="Times New Roman Tj"/>
          <w:sz w:val="28"/>
          <w:szCs w:val="28"/>
        </w:rPr>
        <w:t xml:space="preserve">Государственной программы инвестиций, грантов и капитального </w:t>
      </w:r>
      <w:r w:rsidR="00757960" w:rsidRPr="005844B8">
        <w:rPr>
          <w:rFonts w:ascii="Times New Roman Tj" w:hAnsi="Times New Roman Tj"/>
          <w:sz w:val="28"/>
          <w:szCs w:val="28"/>
        </w:rPr>
        <w:t xml:space="preserve">строительства Республики Таджикистан, </w:t>
      </w:r>
      <w:r w:rsidR="00C701A4" w:rsidRPr="005844B8">
        <w:rPr>
          <w:rFonts w:ascii="Times New Roman Tj" w:hAnsi="Times New Roman Tj"/>
          <w:sz w:val="28"/>
          <w:szCs w:val="28"/>
        </w:rPr>
        <w:t>утверждаемой</w:t>
      </w:r>
      <w:r w:rsidR="00757960" w:rsidRPr="005844B8">
        <w:rPr>
          <w:rFonts w:ascii="Times New Roman Tj" w:hAnsi="Times New Roman Tj"/>
          <w:sz w:val="28"/>
          <w:szCs w:val="28"/>
        </w:rPr>
        <w:t xml:space="preserve"> Правительством Республики Таджикистан.</w:t>
      </w:r>
    </w:p>
    <w:p w:rsidR="007E2E10" w:rsidRPr="005844B8" w:rsidRDefault="00757960"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w:t>
      </w:r>
      <w:r w:rsidR="000041C2" w:rsidRPr="005844B8">
        <w:rPr>
          <w:rFonts w:ascii="Times New Roman Tj" w:hAnsi="Times New Roman Tj"/>
          <w:sz w:val="28"/>
          <w:szCs w:val="28"/>
        </w:rPr>
        <w:t>И</w:t>
      </w:r>
      <w:r w:rsidR="00105D58" w:rsidRPr="005844B8">
        <w:rPr>
          <w:rFonts w:ascii="Times New Roman Tj" w:hAnsi="Times New Roman Tj"/>
          <w:sz w:val="28"/>
          <w:szCs w:val="28"/>
        </w:rPr>
        <w:t>нвестиционны</w:t>
      </w:r>
      <w:r w:rsidR="00793241" w:rsidRPr="005844B8">
        <w:rPr>
          <w:rFonts w:ascii="Times New Roman Tj" w:hAnsi="Times New Roman Tj"/>
          <w:sz w:val="28"/>
          <w:szCs w:val="28"/>
        </w:rPr>
        <w:t>е</w:t>
      </w:r>
      <w:r w:rsidR="00105D58" w:rsidRPr="005844B8">
        <w:rPr>
          <w:rFonts w:ascii="Times New Roman Tj" w:hAnsi="Times New Roman Tj"/>
          <w:sz w:val="28"/>
          <w:szCs w:val="28"/>
        </w:rPr>
        <w:t xml:space="preserve"> проект</w:t>
      </w:r>
      <w:r w:rsidR="00793241" w:rsidRPr="005844B8">
        <w:rPr>
          <w:rFonts w:ascii="Times New Roman Tj" w:hAnsi="Times New Roman Tj"/>
          <w:sz w:val="28"/>
          <w:szCs w:val="28"/>
        </w:rPr>
        <w:t>ы</w:t>
      </w:r>
      <w:r w:rsidR="00105D58" w:rsidRPr="005844B8">
        <w:rPr>
          <w:rFonts w:ascii="Times New Roman Tj" w:hAnsi="Times New Roman Tj"/>
          <w:sz w:val="28"/>
          <w:szCs w:val="28"/>
        </w:rPr>
        <w:t xml:space="preserve"> </w:t>
      </w:r>
      <w:r w:rsidR="000041C2" w:rsidRPr="005844B8">
        <w:rPr>
          <w:rFonts w:ascii="Times New Roman Tj" w:hAnsi="Times New Roman Tj"/>
          <w:sz w:val="28"/>
          <w:szCs w:val="28"/>
        </w:rPr>
        <w:t xml:space="preserve">Правительства Республики Таджикистан </w:t>
      </w:r>
      <w:r w:rsidR="00793241" w:rsidRPr="005844B8">
        <w:rPr>
          <w:rFonts w:ascii="Times New Roman Tj" w:hAnsi="Times New Roman Tj"/>
          <w:sz w:val="28"/>
          <w:szCs w:val="28"/>
        </w:rPr>
        <w:t xml:space="preserve">реализуются с использованием </w:t>
      </w:r>
      <w:r w:rsidR="00105D58" w:rsidRPr="005844B8">
        <w:rPr>
          <w:rFonts w:ascii="Times New Roman Tj" w:hAnsi="Times New Roman Tj"/>
          <w:sz w:val="28"/>
          <w:szCs w:val="28"/>
        </w:rPr>
        <w:t>льгот</w:t>
      </w:r>
      <w:r w:rsidR="00793241" w:rsidRPr="005844B8">
        <w:rPr>
          <w:rFonts w:ascii="Times New Roman Tj" w:hAnsi="Times New Roman Tj"/>
          <w:sz w:val="28"/>
          <w:szCs w:val="28"/>
        </w:rPr>
        <w:t>,</w:t>
      </w:r>
      <w:r w:rsidR="00105D58" w:rsidRPr="005844B8">
        <w:rPr>
          <w:rFonts w:ascii="Times New Roman Tj" w:hAnsi="Times New Roman Tj"/>
          <w:sz w:val="28"/>
          <w:szCs w:val="28"/>
        </w:rPr>
        <w:t xml:space="preserve"> предусмотренны</w:t>
      </w:r>
      <w:r w:rsidR="00793241" w:rsidRPr="005844B8">
        <w:rPr>
          <w:rFonts w:ascii="Times New Roman Tj" w:hAnsi="Times New Roman Tj"/>
          <w:sz w:val="28"/>
          <w:szCs w:val="28"/>
        </w:rPr>
        <w:t>х</w:t>
      </w:r>
      <w:r w:rsidR="00105D58" w:rsidRPr="005844B8">
        <w:rPr>
          <w:rFonts w:ascii="Times New Roman Tj" w:hAnsi="Times New Roman Tj"/>
          <w:sz w:val="28"/>
          <w:szCs w:val="28"/>
        </w:rPr>
        <w:t xml:space="preserve"> настоящим Кодексом.</w:t>
      </w:r>
    </w:p>
    <w:p w:rsidR="00324DB1" w:rsidRPr="005844B8" w:rsidRDefault="00105D58" w:rsidP="00DB7B2B">
      <w:pPr>
        <w:ind w:firstLine="720"/>
        <w:jc w:val="both"/>
        <w:rPr>
          <w:rFonts w:ascii="Times New Roman Tj" w:hAnsi="Times New Roman Tj"/>
          <w:sz w:val="28"/>
          <w:szCs w:val="28"/>
        </w:rPr>
      </w:pPr>
      <w:r w:rsidRPr="005844B8">
        <w:rPr>
          <w:rFonts w:ascii="Times New Roman Tj" w:hAnsi="Times New Roman Tj"/>
          <w:sz w:val="28"/>
          <w:szCs w:val="28"/>
        </w:rPr>
        <w:t>3. Кредитные (грантовые) соглашени</w:t>
      </w:r>
      <w:r w:rsidR="00F6105F" w:rsidRPr="005844B8">
        <w:rPr>
          <w:rFonts w:ascii="Times New Roman Tj" w:hAnsi="Times New Roman Tj"/>
          <w:sz w:val="28"/>
          <w:szCs w:val="28"/>
        </w:rPr>
        <w:t>я</w:t>
      </w:r>
      <w:r w:rsidRPr="005844B8">
        <w:rPr>
          <w:rFonts w:ascii="Times New Roman Tj" w:hAnsi="Times New Roman Tj"/>
          <w:sz w:val="28"/>
          <w:szCs w:val="28"/>
        </w:rPr>
        <w:t xml:space="preserve"> о финансировани</w:t>
      </w:r>
      <w:r w:rsidR="00F6105F" w:rsidRPr="005844B8">
        <w:rPr>
          <w:rFonts w:ascii="Times New Roman Tj" w:hAnsi="Times New Roman Tj"/>
          <w:sz w:val="28"/>
          <w:szCs w:val="28"/>
        </w:rPr>
        <w:t>и</w:t>
      </w:r>
      <w:r w:rsidRPr="005844B8">
        <w:rPr>
          <w:rFonts w:ascii="Times New Roman Tj" w:hAnsi="Times New Roman Tj"/>
          <w:sz w:val="28"/>
          <w:szCs w:val="28"/>
        </w:rPr>
        <w:t xml:space="preserve"> (</w:t>
      </w:r>
      <w:r w:rsidR="000367F4" w:rsidRPr="005844B8">
        <w:rPr>
          <w:rFonts w:ascii="Times New Roman Tj" w:hAnsi="Times New Roman Tj"/>
          <w:sz w:val="28"/>
          <w:szCs w:val="28"/>
        </w:rPr>
        <w:t>реализации</w:t>
      </w:r>
      <w:r w:rsidRPr="005844B8">
        <w:rPr>
          <w:rFonts w:ascii="Times New Roman Tj" w:hAnsi="Times New Roman Tj"/>
          <w:sz w:val="28"/>
          <w:szCs w:val="28"/>
        </w:rPr>
        <w:t xml:space="preserve">) </w:t>
      </w:r>
      <w:r w:rsidR="000041C2" w:rsidRPr="005844B8">
        <w:rPr>
          <w:rFonts w:ascii="Times New Roman Tj" w:hAnsi="Times New Roman Tj"/>
          <w:sz w:val="28"/>
          <w:szCs w:val="28"/>
        </w:rPr>
        <w:t>и</w:t>
      </w:r>
      <w:r w:rsidRPr="005844B8">
        <w:rPr>
          <w:rFonts w:ascii="Times New Roman Tj" w:hAnsi="Times New Roman Tj"/>
          <w:sz w:val="28"/>
          <w:szCs w:val="28"/>
        </w:rPr>
        <w:t>нвестиционных проектов</w:t>
      </w:r>
      <w:r w:rsidR="000041C2" w:rsidRPr="005844B8">
        <w:rPr>
          <w:rFonts w:ascii="Times New Roman Tj" w:hAnsi="Times New Roman Tj"/>
          <w:sz w:val="28"/>
          <w:szCs w:val="28"/>
        </w:rPr>
        <w:t xml:space="preserve"> Правительства Республики Таджикистан</w:t>
      </w:r>
      <w:r w:rsidRPr="005844B8">
        <w:rPr>
          <w:rFonts w:ascii="Times New Roman Tj" w:hAnsi="Times New Roman Tj"/>
          <w:sz w:val="28"/>
          <w:szCs w:val="28"/>
        </w:rPr>
        <w:t xml:space="preserve">, предусматривающие предоставление дополнительных налоговых льгот, подлежат </w:t>
      </w:r>
      <w:r w:rsidR="00F6105F" w:rsidRPr="005844B8">
        <w:rPr>
          <w:rFonts w:ascii="Times New Roman Tj" w:hAnsi="Times New Roman Tj"/>
          <w:sz w:val="28"/>
          <w:szCs w:val="28"/>
        </w:rPr>
        <w:t>утверждению со стороны</w:t>
      </w:r>
      <w:r w:rsidRPr="005844B8">
        <w:rPr>
          <w:rFonts w:ascii="Times New Roman Tj" w:hAnsi="Times New Roman Tj"/>
          <w:sz w:val="28"/>
          <w:szCs w:val="28"/>
        </w:rPr>
        <w:t xml:space="preserve"> Маджлиси </w:t>
      </w:r>
      <w:r w:rsidRPr="005844B8">
        <w:rPr>
          <w:rFonts w:ascii="Times New Roman Tj" w:hAnsi="Times New Roman Tj"/>
          <w:sz w:val="28"/>
          <w:szCs w:val="28"/>
        </w:rPr>
        <w:lastRenderedPageBreak/>
        <w:t>намояндагон Маджлиси Оли Республики Таджикистан. Такие соглашения не могут содержать положения об освобождении от подоходного налога и социального налога граждан Республики Таджикистан</w:t>
      </w:r>
      <w:r w:rsidR="00324DB1" w:rsidRPr="005844B8">
        <w:rPr>
          <w:rFonts w:ascii="Times New Roman Tj" w:hAnsi="Times New Roman Tj"/>
          <w:sz w:val="28"/>
          <w:szCs w:val="28"/>
        </w:rPr>
        <w:t>.</w:t>
      </w:r>
    </w:p>
    <w:p w:rsidR="003E3D8C" w:rsidRPr="005844B8" w:rsidRDefault="008263C9" w:rsidP="00DB7B2B">
      <w:pPr>
        <w:ind w:firstLine="720"/>
        <w:jc w:val="both"/>
        <w:rPr>
          <w:rFonts w:ascii="Times New Roman Tj" w:hAnsi="Times New Roman Tj"/>
          <w:sz w:val="28"/>
          <w:szCs w:val="28"/>
        </w:rPr>
      </w:pPr>
      <w:r w:rsidRPr="005844B8">
        <w:rPr>
          <w:rFonts w:ascii="Times New Roman Tj" w:hAnsi="Times New Roman Tj"/>
          <w:sz w:val="28"/>
          <w:szCs w:val="28"/>
        </w:rPr>
        <w:t>4</w:t>
      </w:r>
      <w:r w:rsidR="003E3D8C" w:rsidRPr="005844B8">
        <w:rPr>
          <w:rFonts w:ascii="Times New Roman Tj" w:hAnsi="Times New Roman Tj"/>
          <w:sz w:val="28"/>
          <w:szCs w:val="28"/>
        </w:rPr>
        <w:t>. В случае ухудшения условий</w:t>
      </w:r>
      <w:r w:rsidR="00864C4B" w:rsidRPr="005844B8">
        <w:rPr>
          <w:rFonts w:ascii="Times New Roman Tj" w:hAnsi="Times New Roman Tj"/>
          <w:sz w:val="28"/>
          <w:szCs w:val="28"/>
          <w:lang w:val="tg-Cyrl-TJ"/>
        </w:rPr>
        <w:t xml:space="preserve"> </w:t>
      </w:r>
      <w:r w:rsidR="00BB13A7" w:rsidRPr="005844B8">
        <w:rPr>
          <w:rFonts w:ascii="Times New Roman Tj" w:hAnsi="Times New Roman Tj"/>
          <w:color w:val="000000"/>
          <w:sz w:val="28"/>
          <w:szCs w:val="28"/>
        </w:rPr>
        <w:t>налогообложени</w:t>
      </w:r>
      <w:r w:rsidR="00864C4B" w:rsidRPr="005844B8">
        <w:rPr>
          <w:rFonts w:ascii="Times New Roman Tj" w:hAnsi="Times New Roman Tj"/>
          <w:color w:val="000000"/>
          <w:sz w:val="28"/>
          <w:szCs w:val="28"/>
        </w:rPr>
        <w:t>я</w:t>
      </w:r>
      <w:r w:rsidR="003E3D8C" w:rsidRPr="005844B8">
        <w:rPr>
          <w:rFonts w:ascii="Times New Roman Tj" w:hAnsi="Times New Roman Tj"/>
          <w:sz w:val="28"/>
          <w:szCs w:val="28"/>
        </w:rPr>
        <w:t xml:space="preserve"> </w:t>
      </w:r>
      <w:r w:rsidR="00065165" w:rsidRPr="005844B8">
        <w:rPr>
          <w:rFonts w:ascii="Times New Roman Tj" w:hAnsi="Times New Roman Tj"/>
          <w:sz w:val="28"/>
          <w:szCs w:val="28"/>
          <w:lang w:val="tg-Cyrl-TJ"/>
        </w:rPr>
        <w:t xml:space="preserve">для </w:t>
      </w:r>
      <w:r w:rsidR="00065165" w:rsidRPr="005844B8">
        <w:rPr>
          <w:rFonts w:ascii="Times New Roman Tj" w:hAnsi="Times New Roman Tj"/>
          <w:sz w:val="28"/>
          <w:szCs w:val="28"/>
        </w:rPr>
        <w:t xml:space="preserve">реализации </w:t>
      </w:r>
      <w:r w:rsidR="000041C2" w:rsidRPr="005844B8">
        <w:rPr>
          <w:rFonts w:ascii="Times New Roman Tj" w:hAnsi="Times New Roman Tj"/>
          <w:sz w:val="28"/>
          <w:szCs w:val="28"/>
        </w:rPr>
        <w:t>и</w:t>
      </w:r>
      <w:r w:rsidR="00065165" w:rsidRPr="005844B8">
        <w:rPr>
          <w:rFonts w:ascii="Times New Roman Tj" w:hAnsi="Times New Roman Tj"/>
          <w:sz w:val="28"/>
          <w:szCs w:val="28"/>
        </w:rPr>
        <w:t xml:space="preserve">нвестиционных проектов </w:t>
      </w:r>
      <w:r w:rsidR="000041C2" w:rsidRPr="005844B8">
        <w:rPr>
          <w:rFonts w:ascii="Times New Roman Tj" w:hAnsi="Times New Roman Tj"/>
          <w:sz w:val="28"/>
          <w:szCs w:val="28"/>
        </w:rPr>
        <w:t>Правительства Республики Таджикистан</w:t>
      </w:r>
      <w:r w:rsidR="001D1987" w:rsidRPr="005844B8">
        <w:rPr>
          <w:rFonts w:ascii="Times New Roman Tj" w:hAnsi="Times New Roman Tj"/>
          <w:sz w:val="28"/>
          <w:szCs w:val="28"/>
        </w:rPr>
        <w:t>,</w:t>
      </w:r>
      <w:r w:rsidR="000041C2" w:rsidRPr="005844B8">
        <w:rPr>
          <w:rFonts w:ascii="Times New Roman Tj" w:hAnsi="Times New Roman Tj"/>
          <w:sz w:val="28"/>
          <w:szCs w:val="28"/>
        </w:rPr>
        <w:t xml:space="preserve"> </w:t>
      </w:r>
      <w:r w:rsidR="00997459" w:rsidRPr="005844B8">
        <w:rPr>
          <w:rFonts w:ascii="Times New Roman Tj" w:hAnsi="Times New Roman Tj"/>
          <w:sz w:val="28"/>
          <w:szCs w:val="28"/>
        </w:rPr>
        <w:t>до завершения</w:t>
      </w:r>
      <w:r w:rsidR="002A4009" w:rsidRPr="005844B8">
        <w:rPr>
          <w:rFonts w:ascii="Times New Roman Tj" w:hAnsi="Times New Roman Tj"/>
          <w:sz w:val="28"/>
          <w:szCs w:val="28"/>
        </w:rPr>
        <w:t xml:space="preserve"> таких проектов </w:t>
      </w:r>
      <w:r w:rsidR="003E5575" w:rsidRPr="005844B8">
        <w:rPr>
          <w:rFonts w:ascii="Times New Roman Tj" w:hAnsi="Times New Roman Tj"/>
          <w:sz w:val="28"/>
          <w:szCs w:val="28"/>
        </w:rPr>
        <w:t xml:space="preserve">в </w:t>
      </w:r>
      <w:r w:rsidR="00065165" w:rsidRPr="005844B8">
        <w:rPr>
          <w:rFonts w:ascii="Times New Roman Tj" w:hAnsi="Times New Roman Tj"/>
          <w:sz w:val="28"/>
          <w:szCs w:val="28"/>
          <w:lang w:val="tg-Cyrl-TJ"/>
        </w:rPr>
        <w:t xml:space="preserve">их </w:t>
      </w:r>
      <w:r w:rsidR="00A93710" w:rsidRPr="005844B8">
        <w:rPr>
          <w:rFonts w:ascii="Times New Roman Tj" w:hAnsi="Times New Roman Tj"/>
          <w:sz w:val="28"/>
          <w:szCs w:val="28"/>
        </w:rPr>
        <w:t xml:space="preserve">отношении </w:t>
      </w:r>
      <w:r w:rsidR="002A4009" w:rsidRPr="005844B8">
        <w:rPr>
          <w:rFonts w:ascii="Times New Roman Tj" w:hAnsi="Times New Roman Tj"/>
          <w:sz w:val="28"/>
          <w:szCs w:val="28"/>
        </w:rPr>
        <w:t xml:space="preserve">используются </w:t>
      </w:r>
      <w:r w:rsidR="003E3D8C" w:rsidRPr="005844B8">
        <w:rPr>
          <w:rFonts w:ascii="Times New Roman Tj" w:hAnsi="Times New Roman Tj"/>
          <w:sz w:val="28"/>
          <w:szCs w:val="28"/>
        </w:rPr>
        <w:t>условия налогообложения, действовавши</w:t>
      </w:r>
      <w:r w:rsidR="002A4009" w:rsidRPr="005844B8">
        <w:rPr>
          <w:rFonts w:ascii="Times New Roman Tj" w:hAnsi="Times New Roman Tj"/>
          <w:sz w:val="28"/>
          <w:szCs w:val="28"/>
        </w:rPr>
        <w:t>е</w:t>
      </w:r>
      <w:r w:rsidR="003E3D8C" w:rsidRPr="005844B8">
        <w:rPr>
          <w:rFonts w:ascii="Times New Roman Tj" w:hAnsi="Times New Roman Tj"/>
          <w:sz w:val="28"/>
          <w:szCs w:val="28"/>
        </w:rPr>
        <w:t xml:space="preserve"> на момент подписания </w:t>
      </w:r>
      <w:r w:rsidR="005E6B7B" w:rsidRPr="005844B8">
        <w:rPr>
          <w:rFonts w:ascii="Times New Roman Tj" w:hAnsi="Times New Roman Tj"/>
          <w:sz w:val="28"/>
          <w:szCs w:val="28"/>
        </w:rPr>
        <w:t xml:space="preserve">соответствующих </w:t>
      </w:r>
      <w:r w:rsidR="003E3D8C" w:rsidRPr="005844B8">
        <w:rPr>
          <w:rFonts w:ascii="Times New Roman Tj" w:hAnsi="Times New Roman Tj"/>
          <w:sz w:val="28"/>
          <w:szCs w:val="28"/>
        </w:rPr>
        <w:t xml:space="preserve">соглашений. </w:t>
      </w:r>
    </w:p>
    <w:p w:rsidR="00324DB1" w:rsidRPr="005844B8" w:rsidRDefault="00324DB1" w:rsidP="00DB7B2B">
      <w:pPr>
        <w:ind w:firstLine="720"/>
        <w:contextualSpacing/>
        <w:jc w:val="both"/>
        <w:rPr>
          <w:rFonts w:ascii="Times New Roman Tj" w:hAnsi="Times New Roman Tj"/>
          <w:sz w:val="28"/>
          <w:szCs w:val="28"/>
        </w:rPr>
      </w:pPr>
    </w:p>
    <w:p w:rsidR="00AA4A4F" w:rsidRPr="005844B8" w:rsidRDefault="00324DB1" w:rsidP="00AA4A4F">
      <w:pPr>
        <w:ind w:left="708" w:firstLine="12"/>
        <w:contextualSpacing/>
        <w:jc w:val="both"/>
        <w:rPr>
          <w:rFonts w:ascii="Times New Roman Tj" w:hAnsi="Times New Roman Tj"/>
          <w:b/>
          <w:sz w:val="28"/>
          <w:szCs w:val="28"/>
        </w:rPr>
      </w:pPr>
      <w:r w:rsidRPr="005844B8">
        <w:rPr>
          <w:rFonts w:ascii="Times New Roman Tj" w:hAnsi="Times New Roman Tj"/>
          <w:b/>
          <w:sz w:val="28"/>
          <w:szCs w:val="28"/>
        </w:rPr>
        <w:t xml:space="preserve">Статья </w:t>
      </w:r>
      <w:r w:rsidR="003E5575" w:rsidRPr="005844B8">
        <w:rPr>
          <w:rFonts w:ascii="Times New Roman Tj" w:hAnsi="Times New Roman Tj"/>
          <w:b/>
          <w:sz w:val="28"/>
          <w:szCs w:val="28"/>
        </w:rPr>
        <w:t>17</w:t>
      </w:r>
      <w:r w:rsidRPr="005844B8">
        <w:rPr>
          <w:rFonts w:ascii="Times New Roman Tj" w:hAnsi="Times New Roman Tj"/>
          <w:b/>
          <w:sz w:val="28"/>
          <w:szCs w:val="28"/>
        </w:rPr>
        <w:t xml:space="preserve">. </w:t>
      </w:r>
      <w:r w:rsidR="00317584" w:rsidRPr="005844B8">
        <w:rPr>
          <w:rFonts w:ascii="Times New Roman Tj" w:hAnsi="Times New Roman Tj"/>
          <w:b/>
          <w:sz w:val="28"/>
          <w:szCs w:val="28"/>
        </w:rPr>
        <w:t>Иные</w:t>
      </w:r>
      <w:r w:rsidR="00BF0FA2" w:rsidRPr="005844B8">
        <w:rPr>
          <w:rFonts w:ascii="Times New Roman Tj" w:hAnsi="Times New Roman Tj"/>
          <w:b/>
          <w:sz w:val="28"/>
          <w:szCs w:val="28"/>
        </w:rPr>
        <w:t xml:space="preserve"> </w:t>
      </w:r>
      <w:r w:rsidR="00AA4A4F" w:rsidRPr="005844B8">
        <w:rPr>
          <w:rFonts w:ascii="Times New Roman Tj" w:hAnsi="Times New Roman Tj"/>
          <w:b/>
          <w:sz w:val="28"/>
          <w:szCs w:val="28"/>
        </w:rPr>
        <w:t xml:space="preserve">основные </w:t>
      </w:r>
      <w:r w:rsidRPr="005844B8">
        <w:rPr>
          <w:rFonts w:ascii="Times New Roman Tj" w:hAnsi="Times New Roman Tj"/>
          <w:b/>
          <w:sz w:val="28"/>
          <w:szCs w:val="28"/>
        </w:rPr>
        <w:t xml:space="preserve">понятия, применяемые в настоящем </w:t>
      </w:r>
      <w:r w:rsidR="00AA4A4F" w:rsidRPr="005844B8">
        <w:rPr>
          <w:rFonts w:ascii="Times New Roman Tj" w:hAnsi="Times New Roman Tj"/>
          <w:b/>
          <w:sz w:val="28"/>
          <w:szCs w:val="28"/>
        </w:rPr>
        <w:t xml:space="preserve">           </w:t>
      </w:r>
    </w:p>
    <w:p w:rsidR="00324DB1" w:rsidRPr="005844B8" w:rsidRDefault="00AA4A4F" w:rsidP="00AA4A4F">
      <w:pPr>
        <w:ind w:left="708" w:firstLine="12"/>
        <w:contextualSpacing/>
        <w:jc w:val="both"/>
        <w:rPr>
          <w:rFonts w:ascii="Times New Roman Tj" w:hAnsi="Times New Roman Tj"/>
          <w:b/>
          <w:sz w:val="28"/>
          <w:szCs w:val="28"/>
        </w:rPr>
      </w:pPr>
      <w:r w:rsidRPr="005844B8">
        <w:rPr>
          <w:rFonts w:ascii="Times New Roman Tj" w:hAnsi="Times New Roman Tj"/>
          <w:b/>
          <w:sz w:val="28"/>
          <w:szCs w:val="28"/>
        </w:rPr>
        <w:t xml:space="preserve">                    </w:t>
      </w:r>
      <w:r w:rsidR="00324DB1" w:rsidRPr="005844B8">
        <w:rPr>
          <w:rFonts w:ascii="Times New Roman Tj" w:hAnsi="Times New Roman Tj"/>
          <w:b/>
          <w:sz w:val="28"/>
          <w:szCs w:val="28"/>
        </w:rPr>
        <w:t>Кодексе</w:t>
      </w:r>
    </w:p>
    <w:p w:rsidR="00AA4A4F" w:rsidRPr="005844B8" w:rsidRDefault="008D4771" w:rsidP="00DB7B2B">
      <w:pPr>
        <w:ind w:firstLine="720"/>
        <w:contextualSpacing/>
        <w:jc w:val="both"/>
        <w:rPr>
          <w:rFonts w:ascii="Times New Roman Tj" w:hAnsi="Times New Roman Tj"/>
          <w:sz w:val="28"/>
          <w:szCs w:val="28"/>
        </w:rPr>
      </w:pPr>
      <w:r w:rsidRPr="005844B8">
        <w:rPr>
          <w:rFonts w:ascii="Times New Roman Tj" w:hAnsi="Times New Roman Tj"/>
          <w:sz w:val="28"/>
          <w:szCs w:val="28"/>
        </w:rPr>
        <w:t>В</w:t>
      </w:r>
      <w:r w:rsidR="00AA4A4F" w:rsidRPr="005844B8">
        <w:rPr>
          <w:rFonts w:ascii="Times New Roman Tj" w:hAnsi="Times New Roman Tj"/>
          <w:sz w:val="28"/>
          <w:szCs w:val="28"/>
        </w:rPr>
        <w:t xml:space="preserve"> настоящем Кодексе используются </w:t>
      </w:r>
      <w:r w:rsidRPr="005844B8">
        <w:rPr>
          <w:rFonts w:ascii="Times New Roman Tj" w:hAnsi="Times New Roman Tj"/>
          <w:sz w:val="28"/>
          <w:szCs w:val="28"/>
        </w:rPr>
        <w:t xml:space="preserve">также </w:t>
      </w:r>
      <w:r w:rsidR="00AA4A4F" w:rsidRPr="005844B8">
        <w:rPr>
          <w:rFonts w:ascii="Times New Roman Tj" w:hAnsi="Times New Roman Tj"/>
          <w:sz w:val="28"/>
          <w:szCs w:val="28"/>
        </w:rPr>
        <w:t>иные основные понятия:</w:t>
      </w:r>
    </w:p>
    <w:p w:rsidR="00324DB1" w:rsidRPr="005844B8" w:rsidRDefault="00AA4A4F" w:rsidP="00AA4A4F">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1) </w:t>
      </w:r>
      <w:r w:rsidR="00324DB1" w:rsidRPr="005844B8">
        <w:rPr>
          <w:rFonts w:ascii="Times New Roman Tj" w:hAnsi="Times New Roman Tj"/>
          <w:sz w:val="28"/>
          <w:szCs w:val="28"/>
        </w:rPr>
        <w:t>Элементы налогообложения – сведения, наличие которых в нормативном правовом акте при установлении налогов является обязательным</w:t>
      </w:r>
      <w:r w:rsidRPr="005844B8">
        <w:rPr>
          <w:rFonts w:ascii="Times New Roman Tj" w:hAnsi="Times New Roman Tj"/>
          <w:sz w:val="28"/>
          <w:szCs w:val="28"/>
        </w:rPr>
        <w:t>, в том числе налогоплательщик, объект налогообложения, налоговая база, налоговая ставка, налоговый период,</w:t>
      </w:r>
      <w:r w:rsidR="00324DB1" w:rsidRPr="005844B8">
        <w:rPr>
          <w:rFonts w:ascii="Times New Roman Tj" w:hAnsi="Times New Roman Tj"/>
          <w:sz w:val="28"/>
          <w:szCs w:val="28"/>
        </w:rPr>
        <w:t xml:space="preserve"> порядок исчисления налога</w:t>
      </w:r>
      <w:r w:rsidRPr="005844B8">
        <w:rPr>
          <w:rFonts w:ascii="Times New Roman Tj" w:hAnsi="Times New Roman Tj"/>
          <w:sz w:val="28"/>
          <w:szCs w:val="28"/>
        </w:rPr>
        <w:t xml:space="preserve">, порядок и сроки уплаты налога, </w:t>
      </w:r>
      <w:r w:rsidR="00324DB1" w:rsidRPr="005844B8">
        <w:rPr>
          <w:rFonts w:ascii="Times New Roman Tj" w:hAnsi="Times New Roman Tj"/>
          <w:sz w:val="28"/>
          <w:szCs w:val="28"/>
        </w:rPr>
        <w:t xml:space="preserve">налоговые льготы, если </w:t>
      </w:r>
      <w:r w:rsidR="00AE1EEE" w:rsidRPr="005844B8">
        <w:rPr>
          <w:rFonts w:ascii="Times New Roman Tj" w:hAnsi="Times New Roman Tj"/>
          <w:sz w:val="28"/>
          <w:szCs w:val="28"/>
          <w:lang w:val="tg-Cyrl-TJ"/>
        </w:rPr>
        <w:t>они установлены</w:t>
      </w:r>
      <w:r w:rsidR="00324DB1" w:rsidRPr="005844B8">
        <w:rPr>
          <w:rFonts w:ascii="Times New Roman Tj" w:hAnsi="Times New Roman Tj"/>
          <w:sz w:val="28"/>
          <w:szCs w:val="28"/>
        </w:rPr>
        <w:t>.</w:t>
      </w:r>
    </w:p>
    <w:p w:rsidR="007D65A0" w:rsidRPr="005844B8" w:rsidRDefault="00AA4A4F" w:rsidP="00AA4A4F">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2) </w:t>
      </w:r>
      <w:r w:rsidR="00324DB1" w:rsidRPr="005844B8">
        <w:rPr>
          <w:rFonts w:ascii="Times New Roman Tj" w:hAnsi="Times New Roman Tj"/>
          <w:sz w:val="28"/>
          <w:szCs w:val="28"/>
        </w:rPr>
        <w:t xml:space="preserve">Налогоплательщик (плательщик налога) - лицо, на которое в соответствии с настоящим Кодексом возложена обязанность по уплате налогов. </w:t>
      </w:r>
      <w:r w:rsidR="007D65A0" w:rsidRPr="005844B8">
        <w:rPr>
          <w:rFonts w:ascii="Times New Roman Tj" w:hAnsi="Times New Roman Tj"/>
          <w:sz w:val="28"/>
          <w:szCs w:val="28"/>
        </w:rPr>
        <w:t xml:space="preserve">В частности, физическое лицо </w:t>
      </w:r>
      <w:r w:rsidR="00D955AE" w:rsidRPr="005844B8">
        <w:rPr>
          <w:rFonts w:ascii="Times New Roman Tj" w:hAnsi="Times New Roman Tj"/>
          <w:sz w:val="28"/>
          <w:szCs w:val="28"/>
        </w:rPr>
        <w:t>признается</w:t>
      </w:r>
      <w:r w:rsidR="007D65A0" w:rsidRPr="005844B8">
        <w:rPr>
          <w:rFonts w:ascii="Times New Roman Tj" w:hAnsi="Times New Roman Tj"/>
          <w:sz w:val="28"/>
          <w:szCs w:val="28"/>
        </w:rPr>
        <w:t xml:space="preserve"> налогоплательщиком, если такое лицо является резидентом</w:t>
      </w:r>
      <w:r w:rsidR="00D955AE" w:rsidRPr="005844B8">
        <w:rPr>
          <w:rFonts w:ascii="Times New Roman Tj" w:hAnsi="Times New Roman Tj"/>
          <w:sz w:val="28"/>
          <w:szCs w:val="28"/>
        </w:rPr>
        <w:t xml:space="preserve">. Физическое лицо (организация) </w:t>
      </w:r>
      <w:r w:rsidR="00724068" w:rsidRPr="005844B8">
        <w:rPr>
          <w:rFonts w:ascii="Times New Roman Tj" w:hAnsi="Times New Roman Tj"/>
          <w:sz w:val="28"/>
          <w:szCs w:val="28"/>
        </w:rPr>
        <w:t xml:space="preserve">также </w:t>
      </w:r>
      <w:r w:rsidR="00D955AE" w:rsidRPr="005844B8">
        <w:rPr>
          <w:rFonts w:ascii="Times New Roman Tj" w:hAnsi="Times New Roman Tj"/>
          <w:sz w:val="28"/>
          <w:szCs w:val="28"/>
        </w:rPr>
        <w:t>считается налогоплательщ</w:t>
      </w:r>
      <w:r w:rsidR="003E5575" w:rsidRPr="005844B8">
        <w:rPr>
          <w:rFonts w:ascii="Times New Roman Tj" w:hAnsi="Times New Roman Tj"/>
          <w:sz w:val="28"/>
          <w:szCs w:val="28"/>
        </w:rPr>
        <w:t>и</w:t>
      </w:r>
      <w:r w:rsidR="00D955AE" w:rsidRPr="005844B8">
        <w:rPr>
          <w:rFonts w:ascii="Times New Roman Tj" w:hAnsi="Times New Roman Tj"/>
          <w:sz w:val="28"/>
          <w:szCs w:val="28"/>
        </w:rPr>
        <w:t>ком, если такое лицо:</w:t>
      </w:r>
    </w:p>
    <w:p w:rsidR="007D65A0" w:rsidRPr="005844B8" w:rsidRDefault="00AA4A4F" w:rsidP="007D65A0">
      <w:pPr>
        <w:ind w:firstLine="720"/>
        <w:contextualSpacing/>
        <w:jc w:val="both"/>
        <w:rPr>
          <w:rFonts w:ascii="Times New Roman Tj" w:hAnsi="Times New Roman Tj"/>
          <w:sz w:val="28"/>
          <w:szCs w:val="28"/>
        </w:rPr>
      </w:pPr>
      <w:r w:rsidRPr="005844B8">
        <w:rPr>
          <w:rFonts w:ascii="Times New Roman Tj" w:hAnsi="Times New Roman Tj"/>
          <w:sz w:val="28"/>
          <w:szCs w:val="28"/>
        </w:rPr>
        <w:t xml:space="preserve">а) </w:t>
      </w:r>
      <w:r w:rsidR="004D6432" w:rsidRPr="005844B8">
        <w:rPr>
          <w:rFonts w:ascii="Times New Roman Tj" w:hAnsi="Times New Roman Tj"/>
          <w:sz w:val="28"/>
          <w:szCs w:val="28"/>
        </w:rPr>
        <w:t>о</w:t>
      </w:r>
      <w:r w:rsidR="007D65A0" w:rsidRPr="005844B8">
        <w:rPr>
          <w:rFonts w:ascii="Times New Roman Tj" w:hAnsi="Times New Roman Tj"/>
          <w:sz w:val="28"/>
          <w:szCs w:val="28"/>
        </w:rPr>
        <w:t xml:space="preserve">существляет в </w:t>
      </w:r>
      <w:r w:rsidR="00255105" w:rsidRPr="005844B8">
        <w:rPr>
          <w:rFonts w:ascii="Times New Roman Tj" w:hAnsi="Times New Roman Tj"/>
          <w:sz w:val="28"/>
          <w:szCs w:val="28"/>
        </w:rPr>
        <w:t>Республике Таджикистан</w:t>
      </w:r>
      <w:r w:rsidR="007D65A0" w:rsidRPr="005844B8">
        <w:rPr>
          <w:rFonts w:ascii="Times New Roman Tj" w:hAnsi="Times New Roman Tj"/>
          <w:sz w:val="28"/>
          <w:szCs w:val="28"/>
        </w:rPr>
        <w:t xml:space="preserve"> деятельность, приносящую доход, или получает доходы из источников</w:t>
      </w:r>
      <w:r w:rsidR="001D1987" w:rsidRPr="005844B8">
        <w:rPr>
          <w:rFonts w:ascii="Times New Roman Tj" w:hAnsi="Times New Roman Tj"/>
          <w:sz w:val="28"/>
          <w:szCs w:val="28"/>
        </w:rPr>
        <w:t xml:space="preserve"> </w:t>
      </w:r>
      <w:r w:rsidR="007D65A0" w:rsidRPr="005844B8">
        <w:rPr>
          <w:rFonts w:ascii="Times New Roman Tj" w:hAnsi="Times New Roman Tj"/>
          <w:sz w:val="28"/>
          <w:szCs w:val="28"/>
        </w:rPr>
        <w:t xml:space="preserve">в </w:t>
      </w:r>
      <w:r w:rsidR="00255105" w:rsidRPr="005844B8">
        <w:rPr>
          <w:rFonts w:ascii="Times New Roman Tj" w:hAnsi="Times New Roman Tj"/>
          <w:sz w:val="28"/>
          <w:szCs w:val="28"/>
        </w:rPr>
        <w:t>Республике Таджикистан</w:t>
      </w:r>
      <w:r w:rsidR="007D65A0" w:rsidRPr="005844B8">
        <w:rPr>
          <w:rFonts w:ascii="Times New Roman Tj" w:hAnsi="Times New Roman Tj"/>
          <w:sz w:val="28"/>
          <w:szCs w:val="28"/>
        </w:rPr>
        <w:t>;</w:t>
      </w:r>
    </w:p>
    <w:p w:rsidR="007D65A0" w:rsidRPr="005844B8" w:rsidRDefault="00AA4A4F" w:rsidP="007D65A0">
      <w:pPr>
        <w:ind w:firstLine="720"/>
        <w:contextualSpacing/>
        <w:jc w:val="both"/>
        <w:rPr>
          <w:rFonts w:ascii="Times New Roman Tj" w:hAnsi="Times New Roman Tj"/>
          <w:sz w:val="28"/>
          <w:szCs w:val="28"/>
        </w:rPr>
      </w:pPr>
      <w:r w:rsidRPr="005844B8">
        <w:rPr>
          <w:rFonts w:ascii="Times New Roman Tj" w:hAnsi="Times New Roman Tj"/>
          <w:sz w:val="28"/>
          <w:szCs w:val="28"/>
        </w:rPr>
        <w:t xml:space="preserve">б) </w:t>
      </w:r>
      <w:r w:rsidR="004D6432" w:rsidRPr="005844B8">
        <w:rPr>
          <w:rFonts w:ascii="Times New Roman Tj" w:hAnsi="Times New Roman Tj"/>
          <w:sz w:val="28"/>
          <w:szCs w:val="28"/>
        </w:rPr>
        <w:t>я</w:t>
      </w:r>
      <w:r w:rsidR="007D65A0" w:rsidRPr="005844B8">
        <w:rPr>
          <w:rFonts w:ascii="Times New Roman Tj" w:hAnsi="Times New Roman Tj"/>
          <w:sz w:val="28"/>
          <w:szCs w:val="28"/>
        </w:rPr>
        <w:t xml:space="preserve">вляется собственником </w:t>
      </w:r>
      <w:r w:rsidR="002C7672" w:rsidRPr="005844B8">
        <w:rPr>
          <w:rFonts w:ascii="Times New Roman Tj" w:hAnsi="Times New Roman Tj"/>
          <w:sz w:val="28"/>
          <w:szCs w:val="28"/>
        </w:rPr>
        <w:t xml:space="preserve">(пользователем) </w:t>
      </w:r>
      <w:r w:rsidR="007D65A0" w:rsidRPr="005844B8">
        <w:rPr>
          <w:rFonts w:ascii="Times New Roman Tj" w:hAnsi="Times New Roman Tj"/>
          <w:sz w:val="28"/>
          <w:szCs w:val="28"/>
        </w:rPr>
        <w:t>имущества, подлежащего налогообложению;</w:t>
      </w:r>
    </w:p>
    <w:p w:rsidR="007D65A0" w:rsidRPr="005844B8" w:rsidRDefault="00AA4A4F" w:rsidP="00AA4A4F">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в) </w:t>
      </w:r>
      <w:r w:rsidR="004D6432" w:rsidRPr="005844B8">
        <w:rPr>
          <w:rFonts w:ascii="Times New Roman Tj" w:hAnsi="Times New Roman Tj"/>
          <w:sz w:val="28"/>
          <w:szCs w:val="28"/>
        </w:rPr>
        <w:t>с</w:t>
      </w:r>
      <w:r w:rsidR="007D65A0" w:rsidRPr="005844B8">
        <w:rPr>
          <w:rFonts w:ascii="Times New Roman Tj" w:hAnsi="Times New Roman Tj"/>
          <w:sz w:val="28"/>
          <w:szCs w:val="28"/>
        </w:rPr>
        <w:t xml:space="preserve">овершает на территории </w:t>
      </w:r>
      <w:r w:rsidR="00255105" w:rsidRPr="005844B8">
        <w:rPr>
          <w:rFonts w:ascii="Times New Roman Tj" w:hAnsi="Times New Roman Tj"/>
          <w:sz w:val="28"/>
          <w:szCs w:val="28"/>
        </w:rPr>
        <w:t>Республики Таджикистан</w:t>
      </w:r>
      <w:r w:rsidR="007D65A0" w:rsidRPr="005844B8">
        <w:rPr>
          <w:rFonts w:ascii="Times New Roman Tj" w:hAnsi="Times New Roman Tj"/>
          <w:sz w:val="28"/>
          <w:szCs w:val="28"/>
        </w:rPr>
        <w:t xml:space="preserve"> действия или операции, подлежащие налогообложению.</w:t>
      </w:r>
    </w:p>
    <w:p w:rsidR="00B17567" w:rsidRPr="005844B8" w:rsidRDefault="00AA4A4F" w:rsidP="00AA4A4F">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3) </w:t>
      </w:r>
      <w:r w:rsidR="00B17567" w:rsidRPr="005844B8">
        <w:rPr>
          <w:rFonts w:ascii="Times New Roman Tj" w:hAnsi="Times New Roman Tj"/>
          <w:sz w:val="28"/>
          <w:szCs w:val="28"/>
        </w:rPr>
        <w:t xml:space="preserve">Объект налогообложения (объект, связанный с налогообложением) – определяемые по каждому виду налогов </w:t>
      </w:r>
      <w:r w:rsidR="00724068" w:rsidRPr="005844B8">
        <w:rPr>
          <w:rFonts w:ascii="Times New Roman Tj" w:hAnsi="Times New Roman Tj"/>
          <w:sz w:val="28"/>
          <w:szCs w:val="28"/>
        </w:rPr>
        <w:t xml:space="preserve">обстоятельства, </w:t>
      </w:r>
      <w:r w:rsidR="00B17567" w:rsidRPr="005844B8">
        <w:rPr>
          <w:rFonts w:ascii="Times New Roman Tj" w:hAnsi="Times New Roman Tj"/>
          <w:sz w:val="28"/>
          <w:szCs w:val="28"/>
        </w:rPr>
        <w:t>права и</w:t>
      </w:r>
      <w:r w:rsidR="00864C4B" w:rsidRPr="005844B8">
        <w:rPr>
          <w:rFonts w:ascii="Times New Roman Tj" w:hAnsi="Times New Roman Tj"/>
          <w:sz w:val="28"/>
          <w:szCs w:val="28"/>
        </w:rPr>
        <w:t xml:space="preserve"> </w:t>
      </w:r>
      <w:r w:rsidR="00864C4B" w:rsidRPr="005844B8">
        <w:rPr>
          <w:rFonts w:ascii="Times New Roman Tj" w:hAnsi="Times New Roman Tj"/>
          <w:color w:val="000000"/>
          <w:sz w:val="28"/>
          <w:szCs w:val="28"/>
        </w:rPr>
        <w:t>(</w:t>
      </w:r>
      <w:r w:rsidR="00B17567" w:rsidRPr="005844B8">
        <w:rPr>
          <w:rFonts w:ascii="Times New Roman Tj" w:hAnsi="Times New Roman Tj"/>
          <w:color w:val="000000"/>
          <w:sz w:val="28"/>
          <w:szCs w:val="28"/>
        </w:rPr>
        <w:t>или</w:t>
      </w:r>
      <w:r w:rsidR="00864C4B" w:rsidRPr="005844B8">
        <w:rPr>
          <w:rFonts w:ascii="Times New Roman Tj" w:hAnsi="Times New Roman Tj"/>
          <w:color w:val="000000"/>
          <w:sz w:val="28"/>
          <w:szCs w:val="28"/>
        </w:rPr>
        <w:t>)</w:t>
      </w:r>
      <w:r w:rsidR="00B17567" w:rsidRPr="005844B8">
        <w:rPr>
          <w:rFonts w:ascii="Times New Roman Tj" w:hAnsi="Times New Roman Tj"/>
          <w:sz w:val="28"/>
          <w:szCs w:val="28"/>
        </w:rPr>
        <w:t xml:space="preserve"> действия, </w:t>
      </w:r>
      <w:r w:rsidR="00E64361" w:rsidRPr="005844B8">
        <w:rPr>
          <w:rFonts w:ascii="Times New Roman Tj" w:hAnsi="Times New Roman Tj"/>
          <w:sz w:val="28"/>
          <w:szCs w:val="28"/>
          <w:lang w:val="tg-Cyrl-TJ"/>
        </w:rPr>
        <w:t>при</w:t>
      </w:r>
      <w:r w:rsidR="00E64361" w:rsidRPr="005844B8">
        <w:rPr>
          <w:rFonts w:ascii="Times New Roman Tj" w:hAnsi="Times New Roman Tj"/>
          <w:sz w:val="28"/>
          <w:szCs w:val="28"/>
        </w:rPr>
        <w:t xml:space="preserve"> </w:t>
      </w:r>
      <w:r w:rsidR="00B17567" w:rsidRPr="005844B8">
        <w:rPr>
          <w:rFonts w:ascii="Times New Roman Tj" w:hAnsi="Times New Roman Tj"/>
          <w:sz w:val="28"/>
          <w:szCs w:val="28"/>
        </w:rPr>
        <w:t>наличи</w:t>
      </w:r>
      <w:r w:rsidR="00E64361" w:rsidRPr="005844B8">
        <w:rPr>
          <w:rFonts w:ascii="Times New Roman Tj" w:hAnsi="Times New Roman Tj"/>
          <w:sz w:val="28"/>
          <w:szCs w:val="28"/>
          <w:lang w:val="tg-Cyrl-TJ"/>
        </w:rPr>
        <w:t>и</w:t>
      </w:r>
      <w:r w:rsidR="00B17567" w:rsidRPr="005844B8">
        <w:rPr>
          <w:rFonts w:ascii="Times New Roman Tj" w:hAnsi="Times New Roman Tj"/>
          <w:sz w:val="28"/>
          <w:szCs w:val="28"/>
        </w:rPr>
        <w:t xml:space="preserve"> которых возникает налоговое обязательство.</w:t>
      </w:r>
    </w:p>
    <w:p w:rsidR="00324DB1" w:rsidRPr="005844B8" w:rsidRDefault="00AA4A4F" w:rsidP="00AA4A4F">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4) </w:t>
      </w:r>
      <w:r w:rsidR="00324DB1" w:rsidRPr="005844B8">
        <w:rPr>
          <w:rFonts w:ascii="Times New Roman Tj" w:hAnsi="Times New Roman Tj"/>
          <w:sz w:val="28"/>
          <w:szCs w:val="28"/>
        </w:rPr>
        <w:t xml:space="preserve">Налоговая база - стоимостная, физическая или иная </w:t>
      </w:r>
      <w:r w:rsidR="00DF7DD9" w:rsidRPr="005844B8">
        <w:rPr>
          <w:rFonts w:ascii="Times New Roman Tj" w:hAnsi="Times New Roman Tj"/>
          <w:color w:val="000000"/>
          <w:sz w:val="28"/>
          <w:szCs w:val="28"/>
        </w:rPr>
        <w:t>оценка</w:t>
      </w:r>
      <w:r w:rsidR="00324DB1" w:rsidRPr="005844B8">
        <w:rPr>
          <w:rFonts w:ascii="Times New Roman Tj" w:hAnsi="Times New Roman Tj"/>
          <w:sz w:val="28"/>
          <w:szCs w:val="28"/>
        </w:rPr>
        <w:t xml:space="preserve"> объекта налогообложения</w:t>
      </w:r>
      <w:r w:rsidR="00E64361" w:rsidRPr="005844B8">
        <w:rPr>
          <w:rFonts w:ascii="Times New Roman Tj" w:hAnsi="Times New Roman Tj"/>
          <w:sz w:val="28"/>
          <w:szCs w:val="28"/>
          <w:lang w:val="tg-Cyrl-TJ"/>
        </w:rPr>
        <w:t xml:space="preserve"> </w:t>
      </w:r>
      <w:r w:rsidR="00E64361" w:rsidRPr="005844B8">
        <w:rPr>
          <w:rFonts w:ascii="Times New Roman Tj" w:hAnsi="Times New Roman Tj"/>
          <w:sz w:val="28"/>
          <w:szCs w:val="28"/>
        </w:rPr>
        <w:t>(объект</w:t>
      </w:r>
      <w:r w:rsidR="00E64361" w:rsidRPr="005844B8">
        <w:rPr>
          <w:rFonts w:ascii="Times New Roman Tj" w:hAnsi="Times New Roman Tj"/>
          <w:sz w:val="28"/>
          <w:szCs w:val="28"/>
          <w:lang w:val="tg-Cyrl-TJ"/>
        </w:rPr>
        <w:t>а</w:t>
      </w:r>
      <w:r w:rsidR="00E64361" w:rsidRPr="005844B8">
        <w:rPr>
          <w:rFonts w:ascii="Times New Roman Tj" w:hAnsi="Times New Roman Tj"/>
          <w:sz w:val="28"/>
          <w:szCs w:val="28"/>
        </w:rPr>
        <w:t>, связанн</w:t>
      </w:r>
      <w:r w:rsidR="00E64361" w:rsidRPr="005844B8">
        <w:rPr>
          <w:rFonts w:ascii="Times New Roman Tj" w:hAnsi="Times New Roman Tj"/>
          <w:sz w:val="28"/>
          <w:szCs w:val="28"/>
          <w:lang w:val="tg-Cyrl-TJ"/>
        </w:rPr>
        <w:t>ого</w:t>
      </w:r>
      <w:r w:rsidR="00E64361" w:rsidRPr="005844B8">
        <w:rPr>
          <w:rFonts w:ascii="Times New Roman Tj" w:hAnsi="Times New Roman Tj"/>
          <w:sz w:val="28"/>
          <w:szCs w:val="28"/>
        </w:rPr>
        <w:t xml:space="preserve"> с налогообложением)</w:t>
      </w:r>
      <w:r w:rsidR="00324DB1" w:rsidRPr="005844B8">
        <w:rPr>
          <w:rFonts w:ascii="Times New Roman Tj" w:hAnsi="Times New Roman Tj"/>
          <w:sz w:val="28"/>
          <w:szCs w:val="28"/>
        </w:rPr>
        <w:t>, на основании которой исчисляется сумма налога.</w:t>
      </w:r>
    </w:p>
    <w:p w:rsidR="00324DB1" w:rsidRPr="005844B8" w:rsidRDefault="00AA4A4F" w:rsidP="00AA4A4F">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5) </w:t>
      </w:r>
      <w:r w:rsidR="00324DB1" w:rsidRPr="005844B8">
        <w:rPr>
          <w:rFonts w:ascii="Times New Roman Tj" w:hAnsi="Times New Roman Tj"/>
          <w:sz w:val="28"/>
          <w:szCs w:val="28"/>
        </w:rPr>
        <w:t>Ставка налога – норма взимания налога, величина налоговых исчислений на единицу измерения налоговой базы, устанавливаемая в процентах или в абсолютной сумме на единицу измерения налоговой базы.</w:t>
      </w:r>
    </w:p>
    <w:p w:rsidR="00324DB1" w:rsidRPr="005844B8" w:rsidRDefault="00AA4A4F" w:rsidP="00AA4A4F">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6) </w:t>
      </w:r>
      <w:r w:rsidR="00324DB1" w:rsidRPr="005844B8">
        <w:rPr>
          <w:rFonts w:ascii="Times New Roman Tj" w:hAnsi="Times New Roman Tj"/>
          <w:sz w:val="28"/>
          <w:szCs w:val="28"/>
        </w:rPr>
        <w:t xml:space="preserve">Налоговый период - период времени, за который </w:t>
      </w:r>
      <w:r w:rsidR="00E64361" w:rsidRPr="005844B8">
        <w:rPr>
          <w:rFonts w:ascii="Times New Roman Tj" w:hAnsi="Times New Roman Tj"/>
          <w:sz w:val="28"/>
          <w:szCs w:val="28"/>
          <w:lang w:val="tg-Cyrl-TJ"/>
        </w:rPr>
        <w:t xml:space="preserve">(по истечении (окончании) которого) </w:t>
      </w:r>
      <w:r w:rsidR="00324DB1" w:rsidRPr="005844B8">
        <w:rPr>
          <w:rFonts w:ascii="Times New Roman Tj" w:hAnsi="Times New Roman Tj"/>
          <w:sz w:val="28"/>
          <w:szCs w:val="28"/>
        </w:rPr>
        <w:t xml:space="preserve">производится определение налоговой базы и исчисляется сумма налога. Налоговый период может быть разделен на несколько отчетных периодов, по итогам которых возникает </w:t>
      </w:r>
      <w:r w:rsidR="00324DB1" w:rsidRPr="005844B8">
        <w:rPr>
          <w:rFonts w:ascii="Times New Roman Tj" w:hAnsi="Times New Roman Tj"/>
          <w:sz w:val="28"/>
          <w:szCs w:val="28"/>
        </w:rPr>
        <w:lastRenderedPageBreak/>
        <w:t>обязательство по представлению расчетов и уплате причитающихся сумм налогов.</w:t>
      </w:r>
    </w:p>
    <w:p w:rsidR="00324DB1" w:rsidRPr="005844B8" w:rsidRDefault="00AA4A4F" w:rsidP="00AA4A4F">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7) </w:t>
      </w:r>
      <w:r w:rsidR="00324DB1" w:rsidRPr="005844B8">
        <w:rPr>
          <w:rFonts w:ascii="Times New Roman Tj" w:hAnsi="Times New Roman Tj"/>
          <w:sz w:val="28"/>
          <w:szCs w:val="28"/>
        </w:rPr>
        <w:t>Порядок исчисления налога - правила расчета суммы налога за налоговый период</w:t>
      </w:r>
      <w:r w:rsidR="00DF7DD9" w:rsidRPr="005844B8">
        <w:rPr>
          <w:rFonts w:ascii="Times New Roman Tj" w:hAnsi="Times New Roman Tj"/>
          <w:sz w:val="28"/>
          <w:szCs w:val="28"/>
        </w:rPr>
        <w:t xml:space="preserve">, </w:t>
      </w:r>
      <w:r w:rsidR="00324DB1" w:rsidRPr="005844B8">
        <w:rPr>
          <w:rFonts w:ascii="Times New Roman Tj" w:hAnsi="Times New Roman Tj"/>
          <w:sz w:val="28"/>
          <w:szCs w:val="28"/>
        </w:rPr>
        <w:t xml:space="preserve">исходя из налоговой базы, </w:t>
      </w:r>
      <w:r w:rsidR="00DF7DD9" w:rsidRPr="005844B8">
        <w:rPr>
          <w:rFonts w:ascii="Times New Roman Tj" w:hAnsi="Times New Roman Tj"/>
          <w:color w:val="000000"/>
          <w:sz w:val="28"/>
          <w:szCs w:val="28"/>
        </w:rPr>
        <w:t xml:space="preserve">налоговых </w:t>
      </w:r>
      <w:r w:rsidR="00324DB1" w:rsidRPr="005844B8">
        <w:rPr>
          <w:rFonts w:ascii="Times New Roman Tj" w:hAnsi="Times New Roman Tj"/>
          <w:color w:val="000000"/>
          <w:sz w:val="28"/>
          <w:szCs w:val="28"/>
        </w:rPr>
        <w:t>став</w:t>
      </w:r>
      <w:r w:rsidR="00DF7DD9" w:rsidRPr="005844B8">
        <w:rPr>
          <w:rFonts w:ascii="Times New Roman Tj" w:hAnsi="Times New Roman Tj"/>
          <w:color w:val="000000"/>
          <w:sz w:val="28"/>
          <w:szCs w:val="28"/>
        </w:rPr>
        <w:t>ок</w:t>
      </w:r>
      <w:r w:rsidR="00324DB1" w:rsidRPr="005844B8">
        <w:rPr>
          <w:rFonts w:ascii="Times New Roman Tj" w:hAnsi="Times New Roman Tj"/>
          <w:sz w:val="28"/>
          <w:szCs w:val="28"/>
        </w:rPr>
        <w:t>, а также льгот.</w:t>
      </w:r>
    </w:p>
    <w:p w:rsidR="00324DB1" w:rsidRPr="005844B8" w:rsidRDefault="00AA4A4F" w:rsidP="00AA4A4F">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8) </w:t>
      </w:r>
      <w:r w:rsidR="00324DB1" w:rsidRPr="005844B8">
        <w:rPr>
          <w:rFonts w:ascii="Times New Roman Tj" w:hAnsi="Times New Roman Tj"/>
          <w:sz w:val="28"/>
          <w:szCs w:val="28"/>
        </w:rPr>
        <w:t>Порядок и сроки уплаты налога – правила, определяющие сроки</w:t>
      </w:r>
      <w:r w:rsidR="00564885" w:rsidRPr="005844B8">
        <w:rPr>
          <w:rFonts w:ascii="Times New Roman Tj" w:hAnsi="Times New Roman Tj"/>
          <w:sz w:val="28"/>
          <w:szCs w:val="28"/>
          <w:lang w:val="tg-Cyrl-TJ"/>
        </w:rPr>
        <w:t xml:space="preserve"> и </w:t>
      </w:r>
      <w:r w:rsidR="00324DB1" w:rsidRPr="005844B8">
        <w:rPr>
          <w:rFonts w:ascii="Times New Roman Tj" w:hAnsi="Times New Roman Tj"/>
          <w:sz w:val="28"/>
          <w:szCs w:val="28"/>
        </w:rPr>
        <w:t xml:space="preserve"> </w:t>
      </w:r>
      <w:r w:rsidR="00564885" w:rsidRPr="005844B8">
        <w:rPr>
          <w:rFonts w:ascii="Times New Roman Tj" w:hAnsi="Times New Roman Tj"/>
          <w:sz w:val="28"/>
          <w:szCs w:val="28"/>
        </w:rPr>
        <w:t xml:space="preserve">порядок </w:t>
      </w:r>
      <w:r w:rsidR="00324DB1" w:rsidRPr="005844B8">
        <w:rPr>
          <w:rFonts w:ascii="Times New Roman Tj" w:hAnsi="Times New Roman Tj"/>
          <w:sz w:val="28"/>
          <w:szCs w:val="28"/>
        </w:rPr>
        <w:t>уплаты налога в бюджет (бюджеты).</w:t>
      </w:r>
      <w:r w:rsidR="00BD5CFA" w:rsidRPr="005844B8">
        <w:rPr>
          <w:rFonts w:ascii="Times New Roman Tj" w:hAnsi="Times New Roman Tj"/>
          <w:sz w:val="28"/>
          <w:szCs w:val="28"/>
        </w:rPr>
        <w:t xml:space="preserve"> Срок уплаты налога представляет собой календарную дату, определяемую в соответствии с настоящим Кодексом, до или на момент наступления которой исчисленная сумма налога должна быть уплачена в бюджет, то есть налоговое обязательство должно быть исполнено.</w:t>
      </w:r>
    </w:p>
    <w:p w:rsidR="002B38C8" w:rsidRPr="005844B8" w:rsidRDefault="00AA4A4F" w:rsidP="002B38C8">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9) </w:t>
      </w:r>
      <w:r w:rsidR="00324DB1" w:rsidRPr="005844B8">
        <w:rPr>
          <w:rFonts w:ascii="Times New Roman Tj" w:hAnsi="Times New Roman Tj"/>
          <w:sz w:val="28"/>
          <w:szCs w:val="28"/>
        </w:rPr>
        <w:t xml:space="preserve">Налоговые льготы - предоставляемые </w:t>
      </w:r>
      <w:r w:rsidR="002B38C8" w:rsidRPr="005844B8">
        <w:rPr>
          <w:rFonts w:ascii="Times New Roman Tj" w:hAnsi="Times New Roman Tj"/>
          <w:sz w:val="28"/>
          <w:szCs w:val="28"/>
        </w:rPr>
        <w:t xml:space="preserve">налогоплательщикам </w:t>
      </w:r>
      <w:r w:rsidR="00136FC5" w:rsidRPr="005844B8">
        <w:rPr>
          <w:rFonts w:ascii="Times New Roman Tj" w:hAnsi="Times New Roman Tj"/>
          <w:sz w:val="28"/>
          <w:szCs w:val="28"/>
        </w:rPr>
        <w:t xml:space="preserve">настоящим Кодексом или международными </w:t>
      </w:r>
      <w:r w:rsidR="0097392F" w:rsidRPr="005844B8">
        <w:rPr>
          <w:rFonts w:ascii="Times New Roman Tj" w:hAnsi="Times New Roman Tj"/>
          <w:sz w:val="28"/>
          <w:szCs w:val="28"/>
        </w:rPr>
        <w:t>правовыми актами</w:t>
      </w:r>
      <w:r w:rsidR="002A4009" w:rsidRPr="005844B8">
        <w:rPr>
          <w:rFonts w:ascii="Times New Roman Tj" w:hAnsi="Times New Roman Tj"/>
          <w:sz w:val="28"/>
          <w:szCs w:val="28"/>
        </w:rPr>
        <w:t>,</w:t>
      </w:r>
      <w:r w:rsidR="00D605DE" w:rsidRPr="005844B8">
        <w:rPr>
          <w:rFonts w:ascii="Times New Roman Tj" w:hAnsi="Times New Roman Tj"/>
          <w:sz w:val="28"/>
          <w:szCs w:val="28"/>
        </w:rPr>
        <w:t xml:space="preserve"> признанными </w:t>
      </w:r>
      <w:r w:rsidR="00D605DE" w:rsidRPr="005844B8">
        <w:rPr>
          <w:rFonts w:ascii="Times New Roman Tj" w:hAnsi="Times New Roman Tj"/>
          <w:color w:val="000000"/>
          <w:sz w:val="28"/>
          <w:szCs w:val="28"/>
        </w:rPr>
        <w:t>Таджикистан</w:t>
      </w:r>
      <w:r w:rsidR="00DF7DD9" w:rsidRPr="005844B8">
        <w:rPr>
          <w:rFonts w:ascii="Times New Roman Tj" w:hAnsi="Times New Roman Tj"/>
          <w:color w:val="000000"/>
          <w:sz w:val="28"/>
          <w:szCs w:val="28"/>
        </w:rPr>
        <w:t>ом</w:t>
      </w:r>
      <w:r w:rsidR="002A4009" w:rsidRPr="005844B8">
        <w:rPr>
          <w:rFonts w:ascii="Times New Roman Tj" w:hAnsi="Times New Roman Tj"/>
          <w:sz w:val="28"/>
          <w:szCs w:val="28"/>
        </w:rPr>
        <w:t>,</w:t>
      </w:r>
      <w:r w:rsidR="00D605DE" w:rsidRPr="005844B8">
        <w:rPr>
          <w:rFonts w:ascii="Times New Roman Tj" w:hAnsi="Times New Roman Tj"/>
          <w:sz w:val="28"/>
          <w:szCs w:val="28"/>
        </w:rPr>
        <w:t xml:space="preserve"> </w:t>
      </w:r>
      <w:r w:rsidR="002A4009" w:rsidRPr="005844B8">
        <w:rPr>
          <w:rFonts w:ascii="Times New Roman Tj" w:hAnsi="Times New Roman Tj"/>
          <w:sz w:val="28"/>
          <w:szCs w:val="28"/>
        </w:rPr>
        <w:t xml:space="preserve">преимущества, </w:t>
      </w:r>
      <w:r w:rsidR="00D605DE" w:rsidRPr="005844B8">
        <w:rPr>
          <w:rFonts w:ascii="Times New Roman Tj" w:hAnsi="Times New Roman Tj"/>
          <w:sz w:val="28"/>
          <w:szCs w:val="28"/>
        </w:rPr>
        <w:t>включая возможность не уплачивать налог либо уплачивать его в меньшем размере или в более поздний срок</w:t>
      </w:r>
      <w:r w:rsidR="00324DB1" w:rsidRPr="005844B8">
        <w:rPr>
          <w:rFonts w:ascii="Times New Roman Tj" w:hAnsi="Times New Roman Tj"/>
          <w:sz w:val="28"/>
          <w:szCs w:val="28"/>
        </w:rPr>
        <w:t xml:space="preserve">. </w:t>
      </w:r>
    </w:p>
    <w:p w:rsidR="00324DB1" w:rsidRPr="005844B8" w:rsidRDefault="002B38C8" w:rsidP="002B38C8">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10) </w:t>
      </w:r>
      <w:r w:rsidR="00324DB1" w:rsidRPr="005844B8">
        <w:rPr>
          <w:rFonts w:ascii="Times New Roman Tj" w:hAnsi="Times New Roman Tj"/>
          <w:sz w:val="28"/>
          <w:szCs w:val="28"/>
        </w:rPr>
        <w:t>Участники налоговых отношений – налогоплательщики, налоговые агенты, государственный уполномоченный орган и другие налоговые органы,  таможенные органы, иные органы, уполномоченные осуществлять исчисление и (или) сбор налогов.</w:t>
      </w:r>
    </w:p>
    <w:p w:rsidR="00324DB1" w:rsidRPr="005844B8" w:rsidRDefault="002B38C8" w:rsidP="002B38C8">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11) </w:t>
      </w:r>
      <w:r w:rsidR="00324DB1" w:rsidRPr="005844B8">
        <w:rPr>
          <w:rFonts w:ascii="Times New Roman Tj" w:hAnsi="Times New Roman Tj"/>
          <w:sz w:val="28"/>
          <w:szCs w:val="28"/>
        </w:rPr>
        <w:t xml:space="preserve">Организации – юридические лица, образованные в соответствии с законодательством Республики Таджикистан (далее - резидентные организации), иностранные юридические лица, созданные в соответствии с законодательством иностранных государств, международные организации, </w:t>
      </w:r>
      <w:r w:rsidR="00AB69E6" w:rsidRPr="005844B8">
        <w:rPr>
          <w:rFonts w:ascii="Times New Roman Tj" w:hAnsi="Times New Roman Tj"/>
          <w:sz w:val="28"/>
          <w:szCs w:val="28"/>
        </w:rPr>
        <w:t xml:space="preserve">в том числе функционирующие через </w:t>
      </w:r>
      <w:r w:rsidR="00324DB1" w:rsidRPr="005844B8">
        <w:rPr>
          <w:rFonts w:ascii="Times New Roman Tj" w:hAnsi="Times New Roman Tj"/>
          <w:sz w:val="28"/>
          <w:szCs w:val="28"/>
        </w:rPr>
        <w:t>филиалы и представительства, созданные на территории Республики Таджикистан (далее – иностранные организации).</w:t>
      </w:r>
    </w:p>
    <w:p w:rsidR="00324DB1" w:rsidRPr="005844B8" w:rsidRDefault="00372F12" w:rsidP="00372F12">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12) </w:t>
      </w:r>
      <w:r w:rsidR="00324DB1" w:rsidRPr="005844B8">
        <w:rPr>
          <w:rFonts w:ascii="Times New Roman Tj" w:hAnsi="Times New Roman Tj"/>
          <w:sz w:val="28"/>
          <w:szCs w:val="28"/>
        </w:rPr>
        <w:t>Налоговое администрирование – совокупность осуществляемых налоговыми органами мер налогового контроля, принудительного взимания налогов в отношении не выполненного в срок налогового обязательства, а также оказания услуг налогоплательщикам (налоговым агентам) и уполномоченным органам.</w:t>
      </w:r>
    </w:p>
    <w:p w:rsidR="00324DB1" w:rsidRPr="005844B8" w:rsidRDefault="00372F12" w:rsidP="00372F12">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13) </w:t>
      </w:r>
      <w:r w:rsidR="00324DB1" w:rsidRPr="005844B8">
        <w:rPr>
          <w:rFonts w:ascii="Times New Roman Tj" w:hAnsi="Times New Roman Tj"/>
          <w:sz w:val="28"/>
          <w:szCs w:val="28"/>
        </w:rPr>
        <w:t>Предприятие (</w:t>
      </w:r>
      <w:r w:rsidR="00FE74D8" w:rsidRPr="005844B8">
        <w:rPr>
          <w:rFonts w:ascii="Times New Roman Tj" w:hAnsi="Times New Roman Tj"/>
          <w:sz w:val="28"/>
          <w:szCs w:val="28"/>
        </w:rPr>
        <w:t xml:space="preserve">предпринимательская </w:t>
      </w:r>
      <w:r w:rsidR="00324DB1" w:rsidRPr="005844B8">
        <w:rPr>
          <w:rFonts w:ascii="Times New Roman Tj" w:hAnsi="Times New Roman Tj"/>
          <w:sz w:val="28"/>
          <w:szCs w:val="28"/>
        </w:rPr>
        <w:t xml:space="preserve">организация) – </w:t>
      </w:r>
      <w:r w:rsidR="00831B48" w:rsidRPr="005844B8">
        <w:rPr>
          <w:rFonts w:ascii="Times New Roman Tj" w:hAnsi="Times New Roman Tj"/>
          <w:sz w:val="28"/>
          <w:szCs w:val="28"/>
        </w:rPr>
        <w:t>органи</w:t>
      </w:r>
      <w:r w:rsidR="009D6677" w:rsidRPr="005844B8">
        <w:rPr>
          <w:rFonts w:ascii="Times New Roman Tj" w:hAnsi="Times New Roman Tj"/>
          <w:sz w:val="28"/>
          <w:szCs w:val="28"/>
        </w:rPr>
        <w:t>з</w:t>
      </w:r>
      <w:r w:rsidR="00831B48" w:rsidRPr="005844B8">
        <w:rPr>
          <w:rFonts w:ascii="Times New Roman Tj" w:hAnsi="Times New Roman Tj"/>
          <w:sz w:val="28"/>
          <w:szCs w:val="28"/>
        </w:rPr>
        <w:t>ация, осуществляющая предпринимательскую деятельность или созданная для выполнения такой деятельности.</w:t>
      </w:r>
    </w:p>
    <w:p w:rsidR="00324DB1" w:rsidRPr="005844B8" w:rsidRDefault="00372F12" w:rsidP="00372F12">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14) </w:t>
      </w:r>
      <w:r w:rsidR="00324DB1" w:rsidRPr="005844B8">
        <w:rPr>
          <w:rFonts w:ascii="Times New Roman Tj" w:hAnsi="Times New Roman Tj"/>
          <w:sz w:val="28"/>
          <w:szCs w:val="28"/>
        </w:rPr>
        <w:t>Специальный налоговый режим - особый порядок налогообложения, устанавливаемый для отдельных категорий налогоплательщиков и предусматривающий упрощенные способы исчисления и уплаты отдельных видов налогов, представления налоговой отчетности.</w:t>
      </w:r>
    </w:p>
    <w:p w:rsidR="00324DB1" w:rsidRPr="005844B8" w:rsidRDefault="00372F12" w:rsidP="00372F12">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15) </w:t>
      </w:r>
      <w:r w:rsidR="00324DB1" w:rsidRPr="005844B8">
        <w:rPr>
          <w:rFonts w:ascii="Times New Roman Tj" w:hAnsi="Times New Roman Tj"/>
          <w:sz w:val="28"/>
          <w:szCs w:val="28"/>
        </w:rPr>
        <w:t xml:space="preserve">Льготный налоговый режим - </w:t>
      </w:r>
      <w:r w:rsidR="00F71AC9" w:rsidRPr="005844B8">
        <w:rPr>
          <w:rFonts w:ascii="Times New Roman Tj" w:hAnsi="Times New Roman Tj"/>
          <w:color w:val="000000"/>
          <w:sz w:val="28"/>
          <w:szCs w:val="28"/>
        </w:rPr>
        <w:t>устанавливаемы</w:t>
      </w:r>
      <w:r w:rsidR="00335B26" w:rsidRPr="005844B8">
        <w:rPr>
          <w:rFonts w:ascii="Times New Roman Tj" w:hAnsi="Times New Roman Tj"/>
          <w:color w:val="000000"/>
          <w:sz w:val="28"/>
          <w:szCs w:val="28"/>
        </w:rPr>
        <w:t>й</w:t>
      </w:r>
      <w:r w:rsidR="00F71AC9" w:rsidRPr="005844B8">
        <w:rPr>
          <w:rFonts w:ascii="Times New Roman Tj" w:hAnsi="Times New Roman Tj"/>
          <w:color w:val="000000"/>
          <w:sz w:val="28"/>
          <w:szCs w:val="28"/>
        </w:rPr>
        <w:t xml:space="preserve"> настоящим Кодексом</w:t>
      </w:r>
      <w:r w:rsidR="00F71AC9" w:rsidRPr="005844B8">
        <w:rPr>
          <w:rFonts w:ascii="Times New Roman Tj" w:hAnsi="Times New Roman Tj"/>
          <w:sz w:val="28"/>
          <w:szCs w:val="28"/>
        </w:rPr>
        <w:t xml:space="preserve"> особый порядок налогообложения,</w:t>
      </w:r>
      <w:r w:rsidR="005D30BF" w:rsidRPr="005844B8">
        <w:rPr>
          <w:rFonts w:ascii="Times New Roman Tj" w:hAnsi="Times New Roman Tj"/>
          <w:sz w:val="28"/>
          <w:szCs w:val="28"/>
          <w:lang w:val="tg-Cyrl-TJ"/>
        </w:rPr>
        <w:t xml:space="preserve"> предоставляющий</w:t>
      </w:r>
      <w:r w:rsidR="00E94BE7" w:rsidRPr="005844B8">
        <w:rPr>
          <w:rFonts w:ascii="Times New Roman Tj" w:hAnsi="Times New Roman Tj"/>
          <w:sz w:val="28"/>
          <w:szCs w:val="28"/>
        </w:rPr>
        <w:t xml:space="preserve"> дополнительные преимущества </w:t>
      </w:r>
      <w:r w:rsidR="00324DB1" w:rsidRPr="005844B8">
        <w:rPr>
          <w:rFonts w:ascii="Times New Roman Tj" w:hAnsi="Times New Roman Tj"/>
          <w:sz w:val="28"/>
          <w:szCs w:val="28"/>
        </w:rPr>
        <w:t>для</w:t>
      </w:r>
      <w:r w:rsidR="00E94BE7" w:rsidRPr="005844B8">
        <w:rPr>
          <w:rFonts w:ascii="Times New Roman Tj" w:hAnsi="Times New Roman Tj"/>
          <w:sz w:val="28"/>
          <w:szCs w:val="28"/>
        </w:rPr>
        <w:t xml:space="preserve"> обеспечени</w:t>
      </w:r>
      <w:r w:rsidR="005D30BF" w:rsidRPr="005844B8">
        <w:rPr>
          <w:rFonts w:ascii="Times New Roman Tj" w:hAnsi="Times New Roman Tj"/>
          <w:sz w:val="28"/>
          <w:szCs w:val="28"/>
          <w:lang w:val="tg-Cyrl-TJ"/>
        </w:rPr>
        <w:t>я</w:t>
      </w:r>
      <w:r w:rsidR="00E94BE7" w:rsidRPr="005844B8">
        <w:rPr>
          <w:rFonts w:ascii="Times New Roman Tj" w:hAnsi="Times New Roman Tj"/>
          <w:sz w:val="28"/>
          <w:szCs w:val="28"/>
        </w:rPr>
        <w:t xml:space="preserve"> реализации государственной политики</w:t>
      </w:r>
      <w:r w:rsidR="00324DB1" w:rsidRPr="005844B8">
        <w:rPr>
          <w:rFonts w:ascii="Times New Roman Tj" w:hAnsi="Times New Roman Tj"/>
          <w:sz w:val="28"/>
          <w:szCs w:val="28"/>
        </w:rPr>
        <w:t>.</w:t>
      </w:r>
    </w:p>
    <w:p w:rsidR="00324DB1" w:rsidRPr="005844B8" w:rsidRDefault="00372F12" w:rsidP="00372F12">
      <w:pPr>
        <w:ind w:firstLine="708"/>
        <w:contextualSpacing/>
        <w:jc w:val="both"/>
        <w:rPr>
          <w:rFonts w:ascii="Times New Roman Tj" w:hAnsi="Times New Roman Tj"/>
          <w:sz w:val="28"/>
          <w:szCs w:val="28"/>
        </w:rPr>
      </w:pPr>
      <w:r w:rsidRPr="005844B8">
        <w:rPr>
          <w:rFonts w:ascii="Times New Roman Tj" w:hAnsi="Times New Roman Tj"/>
          <w:sz w:val="28"/>
          <w:szCs w:val="28"/>
        </w:rPr>
        <w:lastRenderedPageBreak/>
        <w:t xml:space="preserve">16) </w:t>
      </w:r>
      <w:r w:rsidR="00324DB1" w:rsidRPr="005844B8">
        <w:rPr>
          <w:rFonts w:ascii="Times New Roman Tj" w:hAnsi="Times New Roman Tj"/>
          <w:sz w:val="28"/>
          <w:szCs w:val="28"/>
        </w:rPr>
        <w:t>Общий налоговый режим – порядок исчисления и уплаты общегосударственных и местных налогов, установленный настоящим Кодексом, за исключением специальных и льготных налоговых режимов.</w:t>
      </w:r>
    </w:p>
    <w:p w:rsidR="00324DB1" w:rsidRPr="005844B8" w:rsidRDefault="00372F12" w:rsidP="00372F12">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17) </w:t>
      </w:r>
      <w:r w:rsidR="00324DB1" w:rsidRPr="005844B8">
        <w:rPr>
          <w:rFonts w:ascii="Times New Roman Tj" w:hAnsi="Times New Roman Tj"/>
          <w:sz w:val="28"/>
          <w:szCs w:val="28"/>
        </w:rPr>
        <w:t xml:space="preserve">Индивидуальный предприниматель – физическое лицо, осуществляющее предпринимательскую деятельность без образования юридического лица на основании патента или свидетельства. </w:t>
      </w:r>
    </w:p>
    <w:p w:rsidR="00324DB1" w:rsidRPr="005844B8" w:rsidRDefault="00372F12" w:rsidP="00372F12">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18) </w:t>
      </w:r>
      <w:r w:rsidR="00324DB1" w:rsidRPr="005844B8">
        <w:rPr>
          <w:rFonts w:ascii="Times New Roman Tj" w:hAnsi="Times New Roman Tj"/>
          <w:sz w:val="28"/>
          <w:szCs w:val="28"/>
        </w:rPr>
        <w:t>Подтвержденные расходы – расходы, подтвержденные документами, позволяющими определить дату, сумму, характер операции и идентифицировать ее участников.</w:t>
      </w:r>
    </w:p>
    <w:p w:rsidR="00324DB1" w:rsidRPr="005844B8" w:rsidRDefault="00372F12" w:rsidP="00372F12">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19) </w:t>
      </w:r>
      <w:r w:rsidR="00324DB1" w:rsidRPr="005844B8">
        <w:rPr>
          <w:rFonts w:ascii="Times New Roman Tj" w:hAnsi="Times New Roman Tj"/>
          <w:sz w:val="28"/>
          <w:szCs w:val="28"/>
        </w:rPr>
        <w:t>Активы - имущество, иные вещественные материальные активы, денежные фонды или имущественные права, составляющие  общую сумму основных и оборотных средств (фондов) предприятия  (лица); любая ценность, принадлежащая лицу; учетная категория, включающая стоимость собственного имущества субъекта, а также средства и запасы, предназначенные для уплаты (погашения) задолженности (обязательств).</w:t>
      </w:r>
    </w:p>
    <w:p w:rsidR="00324DB1" w:rsidRPr="005844B8" w:rsidRDefault="00372F12" w:rsidP="00372F12">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20) </w:t>
      </w:r>
      <w:r w:rsidR="00324DB1" w:rsidRPr="005844B8">
        <w:rPr>
          <w:rFonts w:ascii="Times New Roman Tj" w:hAnsi="Times New Roman Tj"/>
          <w:sz w:val="28"/>
          <w:szCs w:val="28"/>
        </w:rPr>
        <w:t>Недоимка – исчисленные (начисленные) и не уплаченные в срок, в том числе в измененный срок, суммы налогов, процентов и штрафов в бюджет.</w:t>
      </w:r>
    </w:p>
    <w:p w:rsidR="00324DB1" w:rsidRPr="005844B8" w:rsidRDefault="00372F12" w:rsidP="00372F12">
      <w:pPr>
        <w:ind w:firstLine="708"/>
        <w:contextualSpacing/>
        <w:jc w:val="both"/>
        <w:rPr>
          <w:rFonts w:ascii="Times New Roman Tj" w:hAnsi="Times New Roman Tj"/>
          <w:color w:val="000000"/>
          <w:sz w:val="28"/>
          <w:szCs w:val="28"/>
        </w:rPr>
      </w:pPr>
      <w:r w:rsidRPr="005844B8">
        <w:rPr>
          <w:rFonts w:ascii="Times New Roman Tj" w:hAnsi="Times New Roman Tj"/>
          <w:color w:val="000000"/>
          <w:sz w:val="28"/>
          <w:szCs w:val="28"/>
        </w:rPr>
        <w:t xml:space="preserve">21) </w:t>
      </w:r>
      <w:r w:rsidR="00324DB1" w:rsidRPr="005844B8">
        <w:rPr>
          <w:rFonts w:ascii="Times New Roman Tj" w:hAnsi="Times New Roman Tj"/>
          <w:color w:val="000000"/>
          <w:sz w:val="28"/>
          <w:szCs w:val="28"/>
        </w:rPr>
        <w:t>Выигрыши - любые виды доходов, вознаграждений и выгод в натуральном и денежном выражении, получаемые налогоплательщиками на конкурсах, соревнованиях (олимпиадах), фестивалях, по лотереям, по розыгрышам, включая розыгрыши по вкладам и долговым ценным бумагам.</w:t>
      </w:r>
    </w:p>
    <w:p w:rsidR="00324DB1" w:rsidRPr="005844B8" w:rsidRDefault="00372F12" w:rsidP="00372F12">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22) </w:t>
      </w:r>
      <w:r w:rsidR="00324DB1" w:rsidRPr="005844B8">
        <w:rPr>
          <w:rFonts w:ascii="Times New Roman Tj" w:hAnsi="Times New Roman Tj"/>
          <w:sz w:val="28"/>
          <w:szCs w:val="28"/>
        </w:rPr>
        <w:t>Основные средства - активы, которые одновременно отвечают следующим условиям:</w:t>
      </w:r>
    </w:p>
    <w:p w:rsidR="00324DB1" w:rsidRPr="005844B8" w:rsidRDefault="00372F12"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а) </w:t>
      </w:r>
      <w:r w:rsidR="00E0086A" w:rsidRPr="005844B8">
        <w:rPr>
          <w:rFonts w:ascii="Times New Roman Tj" w:hAnsi="Times New Roman Tj"/>
          <w:sz w:val="28"/>
          <w:szCs w:val="28"/>
        </w:rPr>
        <w:t>с</w:t>
      </w:r>
      <w:r w:rsidR="00324DB1" w:rsidRPr="005844B8">
        <w:rPr>
          <w:rFonts w:ascii="Times New Roman Tj" w:hAnsi="Times New Roman Tj"/>
          <w:sz w:val="28"/>
          <w:szCs w:val="28"/>
        </w:rPr>
        <w:t>рок их службы более одного года;</w:t>
      </w:r>
    </w:p>
    <w:p w:rsidR="00324DB1" w:rsidRPr="005844B8" w:rsidRDefault="00372F12"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б) </w:t>
      </w:r>
      <w:r w:rsidR="00E0086A" w:rsidRPr="005844B8">
        <w:rPr>
          <w:rFonts w:ascii="Times New Roman Tj" w:hAnsi="Times New Roman Tj"/>
          <w:sz w:val="28"/>
          <w:szCs w:val="28"/>
        </w:rPr>
        <w:t>и</w:t>
      </w:r>
      <w:r w:rsidR="00324DB1" w:rsidRPr="005844B8">
        <w:rPr>
          <w:rFonts w:ascii="Times New Roman Tj" w:hAnsi="Times New Roman Tj"/>
          <w:sz w:val="28"/>
          <w:szCs w:val="28"/>
        </w:rPr>
        <w:t>спользуются при производстве товаров (выполнении работ, оказании услуг) либо для управленческих нужд в качестве средства труда;</w:t>
      </w:r>
    </w:p>
    <w:p w:rsidR="00324DB1" w:rsidRPr="005844B8" w:rsidRDefault="00372F12" w:rsidP="00E0086A">
      <w:pPr>
        <w:ind w:firstLine="708"/>
        <w:jc w:val="both"/>
        <w:rPr>
          <w:rFonts w:ascii="Times New Roman Tj" w:hAnsi="Times New Roman Tj"/>
          <w:sz w:val="28"/>
          <w:szCs w:val="28"/>
        </w:rPr>
      </w:pPr>
      <w:r w:rsidRPr="005844B8">
        <w:rPr>
          <w:rFonts w:ascii="Times New Roman Tj" w:hAnsi="Times New Roman Tj"/>
          <w:sz w:val="28"/>
          <w:szCs w:val="28"/>
        </w:rPr>
        <w:t xml:space="preserve">в) </w:t>
      </w:r>
      <w:r w:rsidR="00E0086A" w:rsidRPr="005844B8">
        <w:rPr>
          <w:rFonts w:ascii="Times New Roman Tj" w:hAnsi="Times New Roman Tj"/>
          <w:sz w:val="28"/>
          <w:szCs w:val="28"/>
        </w:rPr>
        <w:t>к</w:t>
      </w:r>
      <w:r w:rsidR="00324DB1" w:rsidRPr="005844B8">
        <w:rPr>
          <w:rFonts w:ascii="Times New Roman Tj" w:hAnsi="Times New Roman Tj"/>
          <w:sz w:val="28"/>
          <w:szCs w:val="28"/>
        </w:rPr>
        <w:t>ак правило, стоимость каждой единицы таких активов выше пределов, установленных нормативными правовыми актами Республики Таджикистан по вопросам бухгалтерского учета для отнесения материальных активов к средствам в обороте;</w:t>
      </w:r>
    </w:p>
    <w:p w:rsidR="00324DB1" w:rsidRPr="005844B8" w:rsidRDefault="00372F12" w:rsidP="00372F12">
      <w:pPr>
        <w:ind w:firstLine="708"/>
        <w:jc w:val="both"/>
        <w:rPr>
          <w:rFonts w:ascii="Times New Roman Tj" w:hAnsi="Times New Roman Tj"/>
          <w:sz w:val="28"/>
          <w:szCs w:val="28"/>
        </w:rPr>
      </w:pPr>
      <w:r w:rsidRPr="005844B8">
        <w:rPr>
          <w:rFonts w:ascii="Times New Roman Tj" w:hAnsi="Times New Roman Tj"/>
          <w:sz w:val="28"/>
          <w:szCs w:val="28"/>
        </w:rPr>
        <w:t>г)</w:t>
      </w:r>
      <w:r w:rsidR="00E0086A" w:rsidRPr="005844B8">
        <w:rPr>
          <w:rFonts w:ascii="Times New Roman Tj" w:hAnsi="Times New Roman Tj"/>
          <w:sz w:val="28"/>
          <w:szCs w:val="28"/>
        </w:rPr>
        <w:t xml:space="preserve"> п</w:t>
      </w:r>
      <w:r w:rsidR="00324DB1" w:rsidRPr="005844B8">
        <w:rPr>
          <w:rFonts w:ascii="Times New Roman Tj" w:hAnsi="Times New Roman Tj"/>
          <w:sz w:val="28"/>
          <w:szCs w:val="28"/>
        </w:rPr>
        <w:t>одлежат амортизации.</w:t>
      </w:r>
    </w:p>
    <w:p w:rsidR="00324DB1" w:rsidRPr="005844B8" w:rsidRDefault="00ED0FB9" w:rsidP="00ED0FB9">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23) </w:t>
      </w:r>
      <w:r w:rsidR="00324DB1" w:rsidRPr="005844B8">
        <w:rPr>
          <w:rFonts w:ascii="Times New Roman Tj" w:hAnsi="Times New Roman Tj"/>
          <w:sz w:val="28"/>
          <w:szCs w:val="28"/>
        </w:rPr>
        <w:t>Грант – денежные средства и (или) иное имущество, предоставляем</w:t>
      </w:r>
      <w:r w:rsidR="00477073" w:rsidRPr="005844B8">
        <w:rPr>
          <w:rFonts w:ascii="Times New Roman Tj" w:hAnsi="Times New Roman Tj"/>
          <w:sz w:val="28"/>
          <w:szCs w:val="28"/>
        </w:rPr>
        <w:t>ы</w:t>
      </w:r>
      <w:r w:rsidR="00324DB1" w:rsidRPr="005844B8">
        <w:rPr>
          <w:rFonts w:ascii="Times New Roman Tj" w:hAnsi="Times New Roman Tj"/>
          <w:sz w:val="28"/>
          <w:szCs w:val="28"/>
        </w:rPr>
        <w:t xml:space="preserve">е </w:t>
      </w:r>
      <w:r w:rsidR="005D30BF" w:rsidRPr="005844B8">
        <w:rPr>
          <w:rFonts w:ascii="Times New Roman Tj" w:hAnsi="Times New Roman Tj"/>
          <w:sz w:val="28"/>
          <w:szCs w:val="28"/>
          <w:lang w:val="tg-Cyrl-TJ"/>
        </w:rPr>
        <w:t xml:space="preserve">(передаваемые) </w:t>
      </w:r>
      <w:r w:rsidR="00324DB1" w:rsidRPr="005844B8">
        <w:rPr>
          <w:rFonts w:ascii="Times New Roman Tj" w:hAnsi="Times New Roman Tj"/>
          <w:sz w:val="28"/>
          <w:szCs w:val="28"/>
        </w:rPr>
        <w:t>на безвозмездной и безвозвратной основе для достижения  определенных целей (задач):</w:t>
      </w:r>
    </w:p>
    <w:p w:rsidR="00324DB1" w:rsidRPr="005844B8" w:rsidRDefault="00ED0FB9" w:rsidP="00ED0FB9">
      <w:pPr>
        <w:ind w:firstLine="708"/>
        <w:jc w:val="both"/>
        <w:rPr>
          <w:rFonts w:ascii="Times New Roman Tj" w:hAnsi="Times New Roman Tj"/>
          <w:sz w:val="28"/>
          <w:szCs w:val="28"/>
        </w:rPr>
      </w:pPr>
      <w:r w:rsidRPr="005844B8">
        <w:rPr>
          <w:rFonts w:ascii="Times New Roman Tj" w:hAnsi="Times New Roman Tj"/>
          <w:sz w:val="28"/>
          <w:szCs w:val="28"/>
        </w:rPr>
        <w:t xml:space="preserve">а) иностранными </w:t>
      </w:r>
      <w:r w:rsidR="00E0086A" w:rsidRPr="005844B8">
        <w:rPr>
          <w:rFonts w:ascii="Times New Roman Tj" w:hAnsi="Times New Roman Tj"/>
          <w:sz w:val="28"/>
          <w:szCs w:val="28"/>
        </w:rPr>
        <w:t>г</w:t>
      </w:r>
      <w:r w:rsidRPr="005844B8">
        <w:rPr>
          <w:rFonts w:ascii="Times New Roman Tj" w:hAnsi="Times New Roman Tj"/>
          <w:sz w:val="28"/>
          <w:szCs w:val="28"/>
        </w:rPr>
        <w:t>осударствами (</w:t>
      </w:r>
      <w:r w:rsidR="00324DB1" w:rsidRPr="005844B8">
        <w:rPr>
          <w:rFonts w:ascii="Times New Roman Tj" w:hAnsi="Times New Roman Tj"/>
          <w:sz w:val="28"/>
          <w:szCs w:val="28"/>
        </w:rPr>
        <w:t>правительствами иностранных государств</w:t>
      </w:r>
      <w:r w:rsidRPr="005844B8">
        <w:rPr>
          <w:rFonts w:ascii="Times New Roman Tj" w:hAnsi="Times New Roman Tj"/>
          <w:sz w:val="28"/>
          <w:szCs w:val="28"/>
        </w:rPr>
        <w:t>)</w:t>
      </w:r>
      <w:r w:rsidR="00324DB1" w:rsidRPr="005844B8">
        <w:rPr>
          <w:rFonts w:ascii="Times New Roman Tj" w:hAnsi="Times New Roman Tj"/>
          <w:sz w:val="28"/>
          <w:szCs w:val="28"/>
        </w:rPr>
        <w:t>, международными организациями</w:t>
      </w:r>
      <w:r w:rsidR="00CF6FD5" w:rsidRPr="005844B8">
        <w:rPr>
          <w:rFonts w:ascii="Times New Roman Tj" w:hAnsi="Times New Roman Tj"/>
          <w:sz w:val="28"/>
          <w:szCs w:val="28"/>
        </w:rPr>
        <w:t>, физическими и юридическими лицами</w:t>
      </w:r>
      <w:r w:rsidR="00324DB1" w:rsidRPr="005844B8">
        <w:rPr>
          <w:rFonts w:ascii="Times New Roman Tj" w:hAnsi="Times New Roman Tj"/>
          <w:sz w:val="28"/>
          <w:szCs w:val="28"/>
        </w:rPr>
        <w:t xml:space="preserve"> - Республике Таджикистан, Правительству Республики Таджикистан;</w:t>
      </w:r>
    </w:p>
    <w:p w:rsidR="00CF6FD5" w:rsidRPr="005844B8" w:rsidRDefault="001D500E" w:rsidP="00E0086A">
      <w:pPr>
        <w:ind w:firstLine="708"/>
        <w:jc w:val="both"/>
        <w:rPr>
          <w:rFonts w:ascii="Times New Roman Tj" w:hAnsi="Times New Roman Tj"/>
          <w:sz w:val="28"/>
          <w:szCs w:val="28"/>
        </w:rPr>
      </w:pPr>
      <w:r w:rsidRPr="005844B8">
        <w:rPr>
          <w:rFonts w:ascii="Times New Roman Tj" w:hAnsi="Times New Roman Tj"/>
          <w:sz w:val="28"/>
          <w:szCs w:val="28"/>
        </w:rPr>
        <w:t xml:space="preserve">б) </w:t>
      </w:r>
      <w:r w:rsidR="00E0086A" w:rsidRPr="005844B8">
        <w:rPr>
          <w:rFonts w:ascii="Times New Roman Tj" w:hAnsi="Times New Roman Tj"/>
          <w:sz w:val="28"/>
          <w:szCs w:val="28"/>
        </w:rPr>
        <w:t>ф</w:t>
      </w:r>
      <w:r w:rsidR="00CF6FD5" w:rsidRPr="005844B8">
        <w:rPr>
          <w:rFonts w:ascii="Times New Roman Tj" w:hAnsi="Times New Roman Tj"/>
          <w:sz w:val="28"/>
          <w:szCs w:val="28"/>
        </w:rPr>
        <w:t>изическими и юридическими лицами</w:t>
      </w:r>
      <w:r w:rsidR="00785596" w:rsidRPr="005844B8">
        <w:rPr>
          <w:rFonts w:ascii="Times New Roman Tj" w:hAnsi="Times New Roman Tj"/>
          <w:sz w:val="28"/>
          <w:szCs w:val="28"/>
        </w:rPr>
        <w:t xml:space="preserve">, которые для ликвидации последствий стихийных бедствий или решения </w:t>
      </w:r>
      <w:r w:rsidR="008054D6" w:rsidRPr="005844B8">
        <w:rPr>
          <w:rFonts w:ascii="Times New Roman Tj" w:hAnsi="Times New Roman Tj"/>
          <w:sz w:val="28"/>
          <w:szCs w:val="28"/>
        </w:rPr>
        <w:t xml:space="preserve">иных </w:t>
      </w:r>
      <w:r w:rsidR="00785596" w:rsidRPr="005844B8">
        <w:rPr>
          <w:rFonts w:ascii="Times New Roman Tj" w:hAnsi="Times New Roman Tj"/>
          <w:sz w:val="28"/>
          <w:szCs w:val="28"/>
        </w:rPr>
        <w:t xml:space="preserve">социальных задач </w:t>
      </w:r>
      <w:r w:rsidR="00240C08" w:rsidRPr="005844B8">
        <w:rPr>
          <w:rFonts w:ascii="Times New Roman Tj" w:hAnsi="Times New Roman Tj"/>
          <w:sz w:val="28"/>
          <w:szCs w:val="28"/>
        </w:rPr>
        <w:t>создают</w:t>
      </w:r>
      <w:r w:rsidR="00785596" w:rsidRPr="005844B8">
        <w:rPr>
          <w:rFonts w:ascii="Times New Roman Tj" w:hAnsi="Times New Roman Tj"/>
          <w:sz w:val="28"/>
          <w:szCs w:val="28"/>
        </w:rPr>
        <w:t xml:space="preserve"> необходимые сооружения, передаваемые безвозмездно в собственность соответствующи</w:t>
      </w:r>
      <w:r w:rsidR="005D30BF" w:rsidRPr="005844B8">
        <w:rPr>
          <w:rFonts w:ascii="Times New Roman Tj" w:hAnsi="Times New Roman Tj"/>
          <w:sz w:val="28"/>
          <w:szCs w:val="28"/>
          <w:lang w:val="tg-Cyrl-TJ"/>
        </w:rPr>
        <w:t>м</w:t>
      </w:r>
      <w:r w:rsidR="00785596" w:rsidRPr="005844B8">
        <w:rPr>
          <w:rFonts w:ascii="Times New Roman Tj" w:hAnsi="Times New Roman Tj"/>
          <w:sz w:val="28"/>
          <w:szCs w:val="28"/>
        </w:rPr>
        <w:t xml:space="preserve"> государственны</w:t>
      </w:r>
      <w:r w:rsidR="005D30BF" w:rsidRPr="005844B8">
        <w:rPr>
          <w:rFonts w:ascii="Times New Roman Tj" w:hAnsi="Times New Roman Tj"/>
          <w:sz w:val="28"/>
          <w:szCs w:val="28"/>
          <w:lang w:val="tg-Cyrl-TJ"/>
        </w:rPr>
        <w:t>м</w:t>
      </w:r>
      <w:r w:rsidR="00785596" w:rsidRPr="005844B8">
        <w:rPr>
          <w:rFonts w:ascii="Times New Roman Tj" w:hAnsi="Times New Roman Tj"/>
          <w:sz w:val="28"/>
          <w:szCs w:val="28"/>
        </w:rPr>
        <w:t xml:space="preserve"> орган</w:t>
      </w:r>
      <w:r w:rsidR="005D30BF" w:rsidRPr="005844B8">
        <w:rPr>
          <w:rFonts w:ascii="Times New Roman Tj" w:hAnsi="Times New Roman Tj"/>
          <w:sz w:val="28"/>
          <w:szCs w:val="28"/>
          <w:lang w:val="tg-Cyrl-TJ"/>
        </w:rPr>
        <w:t>ам</w:t>
      </w:r>
      <w:r w:rsidRPr="005844B8">
        <w:rPr>
          <w:rFonts w:ascii="Times New Roman Tj" w:hAnsi="Times New Roman Tj"/>
          <w:sz w:val="28"/>
          <w:szCs w:val="28"/>
        </w:rPr>
        <w:t>;</w:t>
      </w:r>
    </w:p>
    <w:p w:rsidR="00A046C2" w:rsidRPr="005844B8" w:rsidRDefault="001D500E" w:rsidP="00E0086A">
      <w:pPr>
        <w:ind w:firstLine="708"/>
        <w:jc w:val="both"/>
        <w:rPr>
          <w:rFonts w:ascii="Times New Roman Tj" w:hAnsi="Times New Roman Tj"/>
          <w:sz w:val="28"/>
          <w:szCs w:val="28"/>
        </w:rPr>
      </w:pPr>
      <w:r w:rsidRPr="005844B8">
        <w:rPr>
          <w:rFonts w:ascii="Times New Roman Tj" w:hAnsi="Times New Roman Tj"/>
          <w:sz w:val="28"/>
          <w:szCs w:val="28"/>
        </w:rPr>
        <w:lastRenderedPageBreak/>
        <w:t xml:space="preserve">в) </w:t>
      </w:r>
      <w:r w:rsidR="00E0086A" w:rsidRPr="005844B8">
        <w:rPr>
          <w:rFonts w:ascii="Times New Roman Tj" w:hAnsi="Times New Roman Tj"/>
          <w:sz w:val="28"/>
          <w:szCs w:val="28"/>
        </w:rPr>
        <w:t>с</w:t>
      </w:r>
      <w:r w:rsidR="00A046C2" w:rsidRPr="005844B8">
        <w:rPr>
          <w:rFonts w:ascii="Times New Roman Tj" w:hAnsi="Times New Roman Tj"/>
          <w:sz w:val="28"/>
          <w:szCs w:val="28"/>
        </w:rPr>
        <w:t>ледующими организациями, чья деятельность носит благотворительный и (или) международный характер и не противоречит Конституции Республики Таджикистан, – Республике Таджикистан, Правительству Республики Таджикистан, юридическим и физическим лицам Республики Таджикистан:</w:t>
      </w:r>
    </w:p>
    <w:p w:rsidR="00A046C2" w:rsidRPr="005844B8" w:rsidRDefault="00E0086A"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 </w:t>
      </w:r>
      <w:r w:rsidR="00324DB1" w:rsidRPr="005844B8">
        <w:rPr>
          <w:rFonts w:ascii="Times New Roman Tj" w:hAnsi="Times New Roman Tj"/>
          <w:sz w:val="28"/>
          <w:szCs w:val="28"/>
        </w:rPr>
        <w:t>международными и иностранными организациями</w:t>
      </w:r>
      <w:r w:rsidR="00A046C2" w:rsidRPr="005844B8">
        <w:rPr>
          <w:rFonts w:ascii="Times New Roman Tj" w:hAnsi="Times New Roman Tj"/>
          <w:sz w:val="28"/>
          <w:szCs w:val="28"/>
        </w:rPr>
        <w:t>;</w:t>
      </w:r>
    </w:p>
    <w:p w:rsidR="00324DB1" w:rsidRPr="005844B8" w:rsidRDefault="00E0086A"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 </w:t>
      </w:r>
      <w:r w:rsidR="00324DB1" w:rsidRPr="005844B8">
        <w:rPr>
          <w:rFonts w:ascii="Times New Roman Tj" w:hAnsi="Times New Roman Tj"/>
          <w:sz w:val="28"/>
          <w:szCs w:val="28"/>
        </w:rPr>
        <w:t>зарубежными неправительственными общественными организациями и фондами.</w:t>
      </w:r>
    </w:p>
    <w:p w:rsidR="00324DB1" w:rsidRPr="005844B8" w:rsidRDefault="001D500E" w:rsidP="001D500E">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24) </w:t>
      </w:r>
      <w:r w:rsidR="00324DB1" w:rsidRPr="005844B8">
        <w:rPr>
          <w:rFonts w:ascii="Times New Roman Tj" w:hAnsi="Times New Roman Tj"/>
          <w:sz w:val="28"/>
          <w:szCs w:val="28"/>
        </w:rPr>
        <w:t>Доходы из источников в Республике Таджикистан - любые поступления</w:t>
      </w:r>
      <w:r w:rsidR="00644DF4" w:rsidRPr="005844B8">
        <w:rPr>
          <w:rFonts w:ascii="Times New Roman Tj" w:hAnsi="Times New Roman Tj"/>
          <w:sz w:val="28"/>
          <w:szCs w:val="28"/>
        </w:rPr>
        <w:t>, выгоды</w:t>
      </w:r>
      <w:r w:rsidR="00324DB1" w:rsidRPr="005844B8">
        <w:rPr>
          <w:rFonts w:ascii="Times New Roman Tj" w:hAnsi="Times New Roman Tj"/>
          <w:sz w:val="28"/>
          <w:szCs w:val="28"/>
        </w:rPr>
        <w:t xml:space="preserve"> в денежной, </w:t>
      </w:r>
      <w:r w:rsidRPr="005844B8">
        <w:rPr>
          <w:rFonts w:ascii="Times New Roman Tj" w:hAnsi="Times New Roman Tj"/>
          <w:sz w:val="28"/>
          <w:szCs w:val="28"/>
        </w:rPr>
        <w:t>материально</w:t>
      </w:r>
      <w:r w:rsidR="00324DB1" w:rsidRPr="005844B8">
        <w:rPr>
          <w:rFonts w:ascii="Times New Roman Tj" w:hAnsi="Times New Roman Tj"/>
          <w:sz w:val="28"/>
          <w:szCs w:val="28"/>
        </w:rPr>
        <w:t xml:space="preserve">й или нематериальной форме </w:t>
      </w:r>
      <w:r w:rsidR="005C180F" w:rsidRPr="005844B8">
        <w:rPr>
          <w:rFonts w:ascii="Times New Roman Tj" w:hAnsi="Times New Roman Tj"/>
          <w:sz w:val="28"/>
          <w:szCs w:val="28"/>
        </w:rPr>
        <w:t xml:space="preserve">(без осуществления вычетов) </w:t>
      </w:r>
      <w:r w:rsidR="00324DB1" w:rsidRPr="005844B8">
        <w:rPr>
          <w:rFonts w:ascii="Times New Roman Tj" w:hAnsi="Times New Roman Tj"/>
          <w:sz w:val="28"/>
          <w:szCs w:val="28"/>
        </w:rPr>
        <w:t>от любых видов деятельности</w:t>
      </w:r>
      <w:r w:rsidR="00644DF4" w:rsidRPr="005844B8">
        <w:rPr>
          <w:rFonts w:ascii="Times New Roman Tj" w:hAnsi="Times New Roman Tj"/>
          <w:sz w:val="28"/>
          <w:szCs w:val="28"/>
        </w:rPr>
        <w:t>,</w:t>
      </w:r>
      <w:r w:rsidR="00A87CB9" w:rsidRPr="005844B8">
        <w:rPr>
          <w:rFonts w:ascii="Times New Roman Tj" w:hAnsi="Times New Roman Tj"/>
          <w:sz w:val="28"/>
          <w:szCs w:val="28"/>
        </w:rPr>
        <w:t xml:space="preserve"> </w:t>
      </w:r>
      <w:r w:rsidR="00644DF4" w:rsidRPr="005844B8">
        <w:rPr>
          <w:rFonts w:ascii="Times New Roman Tj" w:hAnsi="Times New Roman Tj"/>
          <w:sz w:val="28"/>
          <w:szCs w:val="28"/>
        </w:rPr>
        <w:t xml:space="preserve">имущества (имущественных прав) и иных оснований </w:t>
      </w:r>
      <w:r w:rsidR="00324DB1" w:rsidRPr="005844B8">
        <w:rPr>
          <w:rFonts w:ascii="Times New Roman Tj" w:hAnsi="Times New Roman Tj"/>
          <w:sz w:val="28"/>
          <w:szCs w:val="28"/>
        </w:rPr>
        <w:t xml:space="preserve">в Республике Таджикистан, независимо от места </w:t>
      </w:r>
      <w:r w:rsidR="005C180F" w:rsidRPr="005844B8">
        <w:rPr>
          <w:rFonts w:ascii="Times New Roman Tj" w:hAnsi="Times New Roman Tj"/>
          <w:sz w:val="28"/>
          <w:szCs w:val="28"/>
        </w:rPr>
        <w:t>выплаты дохода</w:t>
      </w:r>
      <w:r w:rsidR="00324DB1" w:rsidRPr="005844B8">
        <w:rPr>
          <w:rFonts w:ascii="Times New Roman Tj" w:hAnsi="Times New Roman Tj"/>
          <w:sz w:val="28"/>
          <w:szCs w:val="28"/>
        </w:rPr>
        <w:t>, в том числе:</w:t>
      </w:r>
    </w:p>
    <w:p w:rsidR="0065033A" w:rsidRPr="005844B8" w:rsidRDefault="001D500E"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а) </w:t>
      </w:r>
      <w:r w:rsidR="00E0086A" w:rsidRPr="005844B8">
        <w:rPr>
          <w:rFonts w:ascii="Times New Roman Tj" w:hAnsi="Times New Roman Tj"/>
          <w:sz w:val="28"/>
          <w:szCs w:val="28"/>
        </w:rPr>
        <w:t>д</w:t>
      </w:r>
      <w:r w:rsidR="0065033A" w:rsidRPr="005844B8">
        <w:rPr>
          <w:rFonts w:ascii="Times New Roman Tj" w:hAnsi="Times New Roman Tj"/>
          <w:sz w:val="28"/>
          <w:szCs w:val="28"/>
        </w:rPr>
        <w:t>оход от работы по найму в Республике Таджикистан;</w:t>
      </w:r>
    </w:p>
    <w:p w:rsidR="0065033A" w:rsidRPr="005844B8" w:rsidRDefault="00037947"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б) </w:t>
      </w:r>
      <w:r w:rsidR="00E0086A" w:rsidRPr="005844B8">
        <w:rPr>
          <w:rFonts w:ascii="Times New Roman Tj" w:hAnsi="Times New Roman Tj"/>
          <w:sz w:val="28"/>
          <w:szCs w:val="28"/>
        </w:rPr>
        <w:t>д</w:t>
      </w:r>
      <w:r w:rsidR="0065033A" w:rsidRPr="005844B8">
        <w:rPr>
          <w:rFonts w:ascii="Times New Roman Tj" w:hAnsi="Times New Roman Tj"/>
          <w:sz w:val="28"/>
          <w:szCs w:val="28"/>
        </w:rPr>
        <w:t>оход от поставки производителем товаров, произведенных в Республике Таджикистан, а также от выполнения работ и оказания услуг в Республике Таджикистан;</w:t>
      </w:r>
    </w:p>
    <w:p w:rsidR="0065033A" w:rsidRPr="005844B8" w:rsidRDefault="00037947" w:rsidP="00E0086A">
      <w:pPr>
        <w:ind w:firstLine="708"/>
        <w:jc w:val="both"/>
        <w:rPr>
          <w:rFonts w:ascii="Times New Roman Tj" w:hAnsi="Times New Roman Tj"/>
          <w:sz w:val="28"/>
          <w:szCs w:val="28"/>
        </w:rPr>
      </w:pPr>
      <w:r w:rsidRPr="005844B8">
        <w:rPr>
          <w:rFonts w:ascii="Times New Roman Tj" w:hAnsi="Times New Roman Tj"/>
          <w:sz w:val="28"/>
          <w:szCs w:val="28"/>
        </w:rPr>
        <w:t xml:space="preserve">в) </w:t>
      </w:r>
      <w:r w:rsidR="00E0086A" w:rsidRPr="005844B8">
        <w:rPr>
          <w:rFonts w:ascii="Times New Roman Tj" w:hAnsi="Times New Roman Tj"/>
          <w:sz w:val="28"/>
          <w:szCs w:val="28"/>
        </w:rPr>
        <w:t>д</w:t>
      </w:r>
      <w:r w:rsidR="0065033A" w:rsidRPr="005844B8">
        <w:rPr>
          <w:rFonts w:ascii="Times New Roman Tj" w:hAnsi="Times New Roman Tj"/>
          <w:sz w:val="28"/>
          <w:szCs w:val="28"/>
        </w:rPr>
        <w:t>оход от предпринимательской деятельности, который может быть отнесен к постоянному учреждению нерезидента, расположенному на территории Республики Таджикистан, включая:</w:t>
      </w:r>
    </w:p>
    <w:p w:rsidR="0065033A" w:rsidRPr="005844B8" w:rsidRDefault="00E0086A" w:rsidP="00E0086A">
      <w:pPr>
        <w:ind w:firstLine="708"/>
        <w:jc w:val="both"/>
        <w:rPr>
          <w:rFonts w:ascii="Times New Roman Tj" w:hAnsi="Times New Roman Tj"/>
          <w:sz w:val="28"/>
          <w:szCs w:val="28"/>
        </w:rPr>
      </w:pPr>
      <w:r w:rsidRPr="005844B8">
        <w:rPr>
          <w:rFonts w:ascii="Times New Roman Tj" w:hAnsi="Times New Roman Tj"/>
          <w:sz w:val="28"/>
          <w:szCs w:val="28"/>
        </w:rPr>
        <w:t>- д</w:t>
      </w:r>
      <w:r w:rsidR="0065033A" w:rsidRPr="005844B8">
        <w:rPr>
          <w:rFonts w:ascii="Times New Roman Tj" w:hAnsi="Times New Roman Tj"/>
          <w:sz w:val="28"/>
          <w:szCs w:val="28"/>
        </w:rPr>
        <w:t xml:space="preserve">оход, который может быть отнесен к продаже в Республике Таджикистан товаров такого же или аналогичного вида, что и товары, </w:t>
      </w:r>
      <w:r w:rsidR="005D30BF" w:rsidRPr="005844B8">
        <w:rPr>
          <w:rFonts w:ascii="Times New Roman Tj" w:hAnsi="Times New Roman Tj"/>
          <w:sz w:val="28"/>
          <w:szCs w:val="28"/>
          <w:lang w:val="tg-Cyrl-TJ"/>
        </w:rPr>
        <w:t>поставляемые (</w:t>
      </w:r>
      <w:r w:rsidR="0065033A" w:rsidRPr="005844B8">
        <w:rPr>
          <w:rFonts w:ascii="Times New Roman Tj" w:hAnsi="Times New Roman Tj"/>
          <w:sz w:val="28"/>
          <w:szCs w:val="28"/>
        </w:rPr>
        <w:t>реализуемые</w:t>
      </w:r>
      <w:r w:rsidR="005D30BF" w:rsidRPr="005844B8">
        <w:rPr>
          <w:rFonts w:ascii="Times New Roman Tj" w:hAnsi="Times New Roman Tj"/>
          <w:sz w:val="28"/>
          <w:szCs w:val="28"/>
          <w:lang w:val="tg-Cyrl-TJ"/>
        </w:rPr>
        <w:t>)</w:t>
      </w:r>
      <w:r w:rsidR="0065033A" w:rsidRPr="005844B8">
        <w:rPr>
          <w:rFonts w:ascii="Times New Roman Tj" w:hAnsi="Times New Roman Tj"/>
          <w:sz w:val="28"/>
          <w:szCs w:val="28"/>
        </w:rPr>
        <w:t xml:space="preserve"> через такое постоянное учреждение;</w:t>
      </w:r>
    </w:p>
    <w:p w:rsidR="0065033A" w:rsidRPr="005844B8" w:rsidRDefault="00E0086A" w:rsidP="00E0086A">
      <w:pPr>
        <w:ind w:firstLine="708"/>
        <w:jc w:val="both"/>
        <w:rPr>
          <w:rFonts w:ascii="Times New Roman Tj" w:hAnsi="Times New Roman Tj"/>
          <w:sz w:val="28"/>
          <w:szCs w:val="28"/>
        </w:rPr>
      </w:pPr>
      <w:r w:rsidRPr="005844B8">
        <w:rPr>
          <w:rFonts w:ascii="Times New Roman Tj" w:hAnsi="Times New Roman Tj"/>
          <w:sz w:val="28"/>
          <w:szCs w:val="28"/>
        </w:rPr>
        <w:t xml:space="preserve">- </w:t>
      </w:r>
      <w:r w:rsidR="0065033A" w:rsidRPr="005844B8">
        <w:rPr>
          <w:rFonts w:ascii="Times New Roman Tj" w:hAnsi="Times New Roman Tj"/>
          <w:sz w:val="28"/>
          <w:szCs w:val="28"/>
        </w:rPr>
        <w:t>доход, получаемый от предпринимательской деятельности в Республике Таджикистан, которая имеет такой же или аналогичный характер, что и деятельность, осуществляемая через такое постоянное учреждение;</w:t>
      </w:r>
    </w:p>
    <w:p w:rsidR="0065033A" w:rsidRPr="005844B8" w:rsidRDefault="00DD0D30" w:rsidP="00E0086A">
      <w:pPr>
        <w:ind w:firstLine="708"/>
        <w:jc w:val="both"/>
        <w:rPr>
          <w:rFonts w:ascii="Times New Roman Tj" w:hAnsi="Times New Roman Tj"/>
          <w:sz w:val="28"/>
          <w:szCs w:val="28"/>
        </w:rPr>
      </w:pPr>
      <w:r w:rsidRPr="005844B8">
        <w:rPr>
          <w:rFonts w:ascii="Times New Roman Tj" w:hAnsi="Times New Roman Tj"/>
          <w:sz w:val="28"/>
          <w:szCs w:val="28"/>
        </w:rPr>
        <w:t xml:space="preserve">г) </w:t>
      </w:r>
      <w:r w:rsidR="00E0086A" w:rsidRPr="005844B8">
        <w:rPr>
          <w:rFonts w:ascii="Times New Roman Tj" w:hAnsi="Times New Roman Tj"/>
          <w:sz w:val="28"/>
          <w:szCs w:val="28"/>
        </w:rPr>
        <w:t>д</w:t>
      </w:r>
      <w:r w:rsidR="0065033A" w:rsidRPr="005844B8">
        <w:rPr>
          <w:rFonts w:ascii="Times New Roman Tj" w:hAnsi="Times New Roman Tj"/>
          <w:sz w:val="28"/>
          <w:szCs w:val="28"/>
        </w:rPr>
        <w:t>оход, связанный с осуществлением предпринимательской деятельности в Республике Таджикис</w:t>
      </w:r>
      <w:r w:rsidRPr="005844B8">
        <w:rPr>
          <w:rFonts w:ascii="Times New Roman Tj" w:hAnsi="Times New Roman Tj"/>
          <w:sz w:val="28"/>
          <w:szCs w:val="28"/>
        </w:rPr>
        <w:t xml:space="preserve">тан через постоянное учреждение, </w:t>
      </w:r>
      <w:r w:rsidR="0065033A" w:rsidRPr="005844B8">
        <w:rPr>
          <w:rFonts w:ascii="Times New Roman Tj" w:hAnsi="Times New Roman Tj"/>
          <w:sz w:val="28"/>
          <w:szCs w:val="28"/>
        </w:rPr>
        <w:t xml:space="preserve"> </w:t>
      </w:r>
      <w:r w:rsidRPr="005844B8">
        <w:rPr>
          <w:rFonts w:ascii="Times New Roman Tj" w:hAnsi="Times New Roman Tj"/>
          <w:sz w:val="28"/>
          <w:szCs w:val="28"/>
        </w:rPr>
        <w:t xml:space="preserve">в том числе </w:t>
      </w:r>
      <w:r w:rsidR="0065033A" w:rsidRPr="005844B8">
        <w:rPr>
          <w:rFonts w:ascii="Times New Roman Tj" w:hAnsi="Times New Roman Tj"/>
          <w:sz w:val="28"/>
          <w:szCs w:val="28"/>
        </w:rPr>
        <w:t>от списания безнадежных долгов нал</w:t>
      </w:r>
      <w:r w:rsidRPr="005844B8">
        <w:rPr>
          <w:rFonts w:ascii="Times New Roman Tj" w:hAnsi="Times New Roman Tj"/>
          <w:sz w:val="28"/>
          <w:szCs w:val="28"/>
        </w:rPr>
        <w:t xml:space="preserve">огоплательщика его кредиторами, </w:t>
      </w:r>
      <w:r w:rsidR="0065033A" w:rsidRPr="005844B8">
        <w:rPr>
          <w:rFonts w:ascii="Times New Roman Tj" w:hAnsi="Times New Roman Tj"/>
          <w:sz w:val="28"/>
          <w:szCs w:val="28"/>
        </w:rPr>
        <w:t>от прод</w:t>
      </w:r>
      <w:r w:rsidR="003B2B2C" w:rsidRPr="005844B8">
        <w:rPr>
          <w:rFonts w:ascii="Times New Roman Tj" w:hAnsi="Times New Roman Tj"/>
          <w:sz w:val="28"/>
          <w:szCs w:val="28"/>
        </w:rPr>
        <w:t>ажи основных средств, включенных</w:t>
      </w:r>
      <w:r w:rsidR="0065033A" w:rsidRPr="005844B8">
        <w:rPr>
          <w:rFonts w:ascii="Times New Roman Tj" w:hAnsi="Times New Roman Tj"/>
          <w:sz w:val="28"/>
          <w:szCs w:val="28"/>
        </w:rPr>
        <w:t xml:space="preserve"> в доход в соответствии с</w:t>
      </w:r>
      <w:r w:rsidR="001C1E35" w:rsidRPr="005844B8">
        <w:rPr>
          <w:rFonts w:ascii="Times New Roman Tj" w:hAnsi="Times New Roman Tj"/>
          <w:sz w:val="28"/>
          <w:szCs w:val="28"/>
        </w:rPr>
        <w:t>о</w:t>
      </w:r>
      <w:r w:rsidR="0065033A" w:rsidRPr="005844B8">
        <w:rPr>
          <w:rFonts w:ascii="Times New Roman Tj" w:hAnsi="Times New Roman Tj"/>
          <w:sz w:val="28"/>
          <w:szCs w:val="28"/>
        </w:rPr>
        <w:t xml:space="preserve"> </w:t>
      </w:r>
      <w:r w:rsidR="001C1E35" w:rsidRPr="005844B8">
        <w:rPr>
          <w:rFonts w:ascii="Times New Roman Tj" w:hAnsi="Times New Roman Tj"/>
          <w:sz w:val="28"/>
          <w:szCs w:val="28"/>
        </w:rPr>
        <w:t>статьей</w:t>
      </w:r>
      <w:r w:rsidR="0065033A" w:rsidRPr="005844B8">
        <w:rPr>
          <w:rFonts w:ascii="Times New Roman Tj" w:hAnsi="Times New Roman Tj"/>
          <w:sz w:val="28"/>
          <w:szCs w:val="28"/>
        </w:rPr>
        <w:t xml:space="preserve"> </w:t>
      </w:r>
      <w:r w:rsidR="00057229" w:rsidRPr="005844B8">
        <w:rPr>
          <w:rFonts w:ascii="Times New Roman Tj" w:hAnsi="Times New Roman Tj"/>
          <w:sz w:val="28"/>
          <w:szCs w:val="28"/>
        </w:rPr>
        <w:t xml:space="preserve">119 </w:t>
      </w:r>
      <w:r w:rsidRPr="005844B8">
        <w:rPr>
          <w:rFonts w:ascii="Times New Roman Tj" w:hAnsi="Times New Roman Tj"/>
          <w:sz w:val="28"/>
          <w:szCs w:val="28"/>
        </w:rPr>
        <w:t xml:space="preserve">настоящего Кодекса, </w:t>
      </w:r>
      <w:r w:rsidR="0065033A" w:rsidRPr="005844B8">
        <w:rPr>
          <w:rFonts w:ascii="Times New Roman Tj" w:hAnsi="Times New Roman Tj"/>
          <w:sz w:val="28"/>
          <w:szCs w:val="28"/>
        </w:rPr>
        <w:t xml:space="preserve">от компенсации расходов в соответствии со статьей </w:t>
      </w:r>
      <w:r w:rsidR="00057229" w:rsidRPr="005844B8">
        <w:rPr>
          <w:rFonts w:ascii="Times New Roman Tj" w:hAnsi="Times New Roman Tj"/>
          <w:sz w:val="28"/>
          <w:szCs w:val="28"/>
        </w:rPr>
        <w:t xml:space="preserve">152 </w:t>
      </w:r>
      <w:r w:rsidR="0065033A" w:rsidRPr="005844B8">
        <w:rPr>
          <w:rFonts w:ascii="Times New Roman Tj" w:hAnsi="Times New Roman Tj"/>
          <w:sz w:val="28"/>
          <w:szCs w:val="28"/>
        </w:rPr>
        <w:t>настоящего Кодекса;</w:t>
      </w:r>
    </w:p>
    <w:p w:rsidR="0065033A" w:rsidRPr="005844B8" w:rsidRDefault="00DD0D30"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д) </w:t>
      </w:r>
      <w:r w:rsidR="00E0086A" w:rsidRPr="005844B8">
        <w:rPr>
          <w:rFonts w:ascii="Times New Roman Tj" w:hAnsi="Times New Roman Tj"/>
          <w:sz w:val="28"/>
          <w:szCs w:val="28"/>
        </w:rPr>
        <w:t>д</w:t>
      </w:r>
      <w:r w:rsidR="0065033A" w:rsidRPr="005844B8">
        <w:rPr>
          <w:rFonts w:ascii="Times New Roman Tj" w:hAnsi="Times New Roman Tj"/>
          <w:sz w:val="28"/>
          <w:szCs w:val="28"/>
        </w:rPr>
        <w:t>оход в форме дивидендов, полученный от резидентного юридического лица, а также доход, полученный в результате продажи или передачи доли участия в таком юридическом лице;</w:t>
      </w:r>
    </w:p>
    <w:p w:rsidR="0065033A" w:rsidRPr="005844B8" w:rsidRDefault="00DD0D30" w:rsidP="00E0086A">
      <w:pPr>
        <w:ind w:firstLine="708"/>
        <w:jc w:val="both"/>
        <w:rPr>
          <w:rFonts w:ascii="Times New Roman Tj" w:hAnsi="Times New Roman Tj"/>
          <w:sz w:val="28"/>
          <w:szCs w:val="28"/>
        </w:rPr>
      </w:pPr>
      <w:r w:rsidRPr="005844B8">
        <w:rPr>
          <w:rFonts w:ascii="Times New Roman Tj" w:hAnsi="Times New Roman Tj"/>
          <w:sz w:val="28"/>
          <w:szCs w:val="28"/>
        </w:rPr>
        <w:t xml:space="preserve">е) </w:t>
      </w:r>
      <w:r w:rsidR="00E0086A" w:rsidRPr="005844B8">
        <w:rPr>
          <w:rFonts w:ascii="Times New Roman Tj" w:hAnsi="Times New Roman Tj"/>
          <w:sz w:val="28"/>
          <w:szCs w:val="28"/>
        </w:rPr>
        <w:t>д</w:t>
      </w:r>
      <w:r w:rsidR="0065033A" w:rsidRPr="005844B8">
        <w:rPr>
          <w:rFonts w:ascii="Times New Roman Tj" w:hAnsi="Times New Roman Tj"/>
          <w:sz w:val="28"/>
          <w:szCs w:val="28"/>
        </w:rPr>
        <w:t>оход в форме процентов, полученный от резидентов;</w:t>
      </w:r>
    </w:p>
    <w:p w:rsidR="0065033A" w:rsidRPr="005844B8" w:rsidRDefault="00DD0D30"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ё) </w:t>
      </w:r>
      <w:r w:rsidR="00E0086A" w:rsidRPr="005844B8">
        <w:rPr>
          <w:rFonts w:ascii="Times New Roman Tj" w:hAnsi="Times New Roman Tj"/>
          <w:sz w:val="28"/>
          <w:szCs w:val="28"/>
        </w:rPr>
        <w:t>д</w:t>
      </w:r>
      <w:r w:rsidR="0065033A" w:rsidRPr="005844B8">
        <w:rPr>
          <w:rFonts w:ascii="Times New Roman Tj" w:hAnsi="Times New Roman Tj"/>
          <w:sz w:val="28"/>
          <w:szCs w:val="28"/>
        </w:rPr>
        <w:t>оход в форме процентов, полученный от нерезидентного лица, имеющего постоянное учреждение или имущество, расположенное на территории Республики Таджикистан, если задолженность такого лица связана с этим постоянным учреждением или имуществом;</w:t>
      </w:r>
    </w:p>
    <w:p w:rsidR="0065033A" w:rsidRPr="005844B8" w:rsidRDefault="00DD0D30"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ж) </w:t>
      </w:r>
      <w:r w:rsidR="00E0086A" w:rsidRPr="005844B8">
        <w:rPr>
          <w:rFonts w:ascii="Times New Roman Tj" w:hAnsi="Times New Roman Tj"/>
          <w:sz w:val="28"/>
          <w:szCs w:val="28"/>
        </w:rPr>
        <w:t>п</w:t>
      </w:r>
      <w:r w:rsidR="0065033A" w:rsidRPr="005844B8">
        <w:rPr>
          <w:rFonts w:ascii="Times New Roman Tj" w:hAnsi="Times New Roman Tj"/>
          <w:sz w:val="28"/>
          <w:szCs w:val="28"/>
        </w:rPr>
        <w:t>енсия, если она уплачивается резидентом;</w:t>
      </w:r>
    </w:p>
    <w:p w:rsidR="0065033A" w:rsidRPr="005844B8" w:rsidRDefault="00DD0D30"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з) </w:t>
      </w:r>
      <w:r w:rsidR="00E0086A" w:rsidRPr="005844B8">
        <w:rPr>
          <w:rFonts w:ascii="Times New Roman Tj" w:hAnsi="Times New Roman Tj"/>
          <w:sz w:val="28"/>
          <w:szCs w:val="28"/>
        </w:rPr>
        <w:t>д</w:t>
      </w:r>
      <w:r w:rsidR="0065033A" w:rsidRPr="005844B8">
        <w:rPr>
          <w:rFonts w:ascii="Times New Roman Tj" w:hAnsi="Times New Roman Tj"/>
          <w:sz w:val="28"/>
          <w:szCs w:val="28"/>
        </w:rPr>
        <w:t>оход в форме роялти, получаемого</w:t>
      </w:r>
      <w:r w:rsidR="003B2B2C" w:rsidRPr="005844B8">
        <w:rPr>
          <w:rFonts w:ascii="Times New Roman Tj" w:hAnsi="Times New Roman Tj"/>
          <w:sz w:val="28"/>
          <w:szCs w:val="28"/>
        </w:rPr>
        <w:t xml:space="preserve"> за имущество, находящееся или </w:t>
      </w:r>
      <w:r w:rsidR="0065033A" w:rsidRPr="005844B8">
        <w:rPr>
          <w:rFonts w:ascii="Times New Roman Tj" w:hAnsi="Times New Roman Tj"/>
          <w:sz w:val="28"/>
          <w:szCs w:val="28"/>
        </w:rPr>
        <w:t>использу</w:t>
      </w:r>
      <w:r w:rsidR="003B2B2C" w:rsidRPr="005844B8">
        <w:rPr>
          <w:rFonts w:ascii="Times New Roman Tj" w:hAnsi="Times New Roman Tj"/>
          <w:sz w:val="28"/>
          <w:szCs w:val="28"/>
        </w:rPr>
        <w:t>емое  в Республике Таджикистан,</w:t>
      </w:r>
      <w:r w:rsidR="0065033A" w:rsidRPr="005844B8">
        <w:rPr>
          <w:rFonts w:ascii="Times New Roman Tj" w:hAnsi="Times New Roman Tj"/>
          <w:sz w:val="28"/>
          <w:szCs w:val="28"/>
        </w:rPr>
        <w:t xml:space="preserve"> или доход от продажи или передачи </w:t>
      </w:r>
      <w:r w:rsidR="008054D6" w:rsidRPr="005844B8">
        <w:rPr>
          <w:rFonts w:ascii="Times New Roman Tj" w:hAnsi="Times New Roman Tj"/>
          <w:color w:val="000000"/>
          <w:sz w:val="28"/>
          <w:szCs w:val="28"/>
        </w:rPr>
        <w:t xml:space="preserve">другому лицу </w:t>
      </w:r>
      <w:r w:rsidR="003B2B2C" w:rsidRPr="005844B8">
        <w:rPr>
          <w:rFonts w:ascii="Times New Roman Tj" w:hAnsi="Times New Roman Tj"/>
          <w:color w:val="000000"/>
          <w:sz w:val="28"/>
          <w:szCs w:val="28"/>
        </w:rPr>
        <w:t>находящегося или используемого в Республике Таджикистан</w:t>
      </w:r>
      <w:r w:rsidR="003B2B2C" w:rsidRPr="005844B8">
        <w:rPr>
          <w:rFonts w:ascii="Times New Roman Tj" w:hAnsi="Times New Roman Tj"/>
          <w:sz w:val="28"/>
          <w:szCs w:val="28"/>
        </w:rPr>
        <w:t xml:space="preserve"> </w:t>
      </w:r>
      <w:r w:rsidR="0065033A" w:rsidRPr="005844B8">
        <w:rPr>
          <w:rFonts w:ascii="Times New Roman Tj" w:hAnsi="Times New Roman Tj"/>
          <w:sz w:val="28"/>
          <w:szCs w:val="28"/>
        </w:rPr>
        <w:t xml:space="preserve">имущества, указанного в </w:t>
      </w:r>
      <w:r w:rsidR="008D4771" w:rsidRPr="005844B8">
        <w:rPr>
          <w:rFonts w:ascii="Times New Roman Tj" w:hAnsi="Times New Roman Tj"/>
          <w:sz w:val="28"/>
          <w:szCs w:val="28"/>
        </w:rPr>
        <w:t xml:space="preserve">пункте </w:t>
      </w:r>
      <w:r w:rsidR="00450A3B" w:rsidRPr="005844B8">
        <w:rPr>
          <w:rFonts w:ascii="Times New Roman Tj" w:hAnsi="Times New Roman Tj"/>
          <w:sz w:val="28"/>
          <w:szCs w:val="28"/>
        </w:rPr>
        <w:t xml:space="preserve">41 </w:t>
      </w:r>
      <w:r w:rsidR="0065033A" w:rsidRPr="005844B8">
        <w:rPr>
          <w:rFonts w:ascii="Times New Roman Tj" w:hAnsi="Times New Roman Tj"/>
          <w:sz w:val="28"/>
          <w:szCs w:val="28"/>
        </w:rPr>
        <w:t>настоящей статьи;</w:t>
      </w:r>
    </w:p>
    <w:p w:rsidR="0065033A" w:rsidRPr="005844B8" w:rsidRDefault="00DD0D30" w:rsidP="00DB7B2B">
      <w:pPr>
        <w:ind w:firstLine="720"/>
        <w:jc w:val="both"/>
        <w:rPr>
          <w:rFonts w:ascii="Times New Roman Tj" w:hAnsi="Times New Roman Tj"/>
          <w:sz w:val="28"/>
          <w:szCs w:val="28"/>
        </w:rPr>
      </w:pPr>
      <w:r w:rsidRPr="005844B8">
        <w:rPr>
          <w:rFonts w:ascii="Times New Roman Tj" w:hAnsi="Times New Roman Tj"/>
          <w:sz w:val="28"/>
          <w:szCs w:val="28"/>
        </w:rPr>
        <w:lastRenderedPageBreak/>
        <w:t xml:space="preserve">и) </w:t>
      </w:r>
      <w:r w:rsidR="00E0086A" w:rsidRPr="005844B8">
        <w:rPr>
          <w:rFonts w:ascii="Times New Roman Tj" w:hAnsi="Times New Roman Tj"/>
          <w:sz w:val="28"/>
          <w:szCs w:val="28"/>
        </w:rPr>
        <w:t>д</w:t>
      </w:r>
      <w:r w:rsidR="0065033A" w:rsidRPr="005844B8">
        <w:rPr>
          <w:rFonts w:ascii="Times New Roman Tj" w:hAnsi="Times New Roman Tj"/>
          <w:sz w:val="28"/>
          <w:szCs w:val="28"/>
        </w:rPr>
        <w:t>оход, получаемый от сдачи в аренду движимого имущества, используемого в Республике Таджикистан;</w:t>
      </w:r>
    </w:p>
    <w:p w:rsidR="0065033A" w:rsidRPr="005844B8" w:rsidRDefault="00DD0D30"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к) </w:t>
      </w:r>
      <w:r w:rsidR="00E0086A" w:rsidRPr="005844B8">
        <w:rPr>
          <w:rFonts w:ascii="Times New Roman Tj" w:hAnsi="Times New Roman Tj"/>
          <w:sz w:val="28"/>
          <w:szCs w:val="28"/>
        </w:rPr>
        <w:t>д</w:t>
      </w:r>
      <w:r w:rsidR="0065033A" w:rsidRPr="005844B8">
        <w:rPr>
          <w:rFonts w:ascii="Times New Roman Tj" w:hAnsi="Times New Roman Tj"/>
          <w:sz w:val="28"/>
          <w:szCs w:val="28"/>
        </w:rPr>
        <w:t>оход, получаемый от недвижимого имущества, находящегося в Республике Таджикистан, включая доход от продажи или передачи доли участия в таком имуществе;</w:t>
      </w:r>
    </w:p>
    <w:p w:rsidR="0065033A" w:rsidRPr="005844B8" w:rsidRDefault="00DD0D30"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л) </w:t>
      </w:r>
      <w:r w:rsidR="00E0086A" w:rsidRPr="005844B8">
        <w:rPr>
          <w:rFonts w:ascii="Times New Roman Tj" w:hAnsi="Times New Roman Tj"/>
          <w:sz w:val="28"/>
          <w:szCs w:val="28"/>
        </w:rPr>
        <w:t>д</w:t>
      </w:r>
      <w:r w:rsidR="0065033A" w:rsidRPr="005844B8">
        <w:rPr>
          <w:rFonts w:ascii="Times New Roman Tj" w:hAnsi="Times New Roman Tj"/>
          <w:sz w:val="28"/>
          <w:szCs w:val="28"/>
        </w:rPr>
        <w:t>оход от продажи или передачи акций или доли участия в предприятии, стоимость активов которого большей частью прямо или  косвенно образуется из стоимости недвижимого имущества, расположенного в Республике Таджикистан;</w:t>
      </w:r>
    </w:p>
    <w:p w:rsidR="0065033A" w:rsidRPr="005844B8" w:rsidRDefault="00DD0D30"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м) </w:t>
      </w:r>
      <w:r w:rsidR="00E0086A" w:rsidRPr="005844B8">
        <w:rPr>
          <w:rFonts w:ascii="Times New Roman Tj" w:hAnsi="Times New Roman Tj"/>
          <w:sz w:val="28"/>
          <w:szCs w:val="28"/>
        </w:rPr>
        <w:t>и</w:t>
      </w:r>
      <w:r w:rsidR="0065033A" w:rsidRPr="005844B8">
        <w:rPr>
          <w:rFonts w:ascii="Times New Roman Tj" w:hAnsi="Times New Roman Tj"/>
          <w:sz w:val="28"/>
          <w:szCs w:val="28"/>
        </w:rPr>
        <w:t xml:space="preserve">ные доходы от продажи или передачи </w:t>
      </w:r>
      <w:r w:rsidR="00BE4EB0" w:rsidRPr="005844B8">
        <w:rPr>
          <w:rFonts w:ascii="Times New Roman Tj" w:hAnsi="Times New Roman Tj"/>
          <w:color w:val="000000"/>
          <w:sz w:val="28"/>
          <w:szCs w:val="28"/>
        </w:rPr>
        <w:t>другому лицу</w:t>
      </w:r>
      <w:r w:rsidR="00BE4EB0" w:rsidRPr="005844B8">
        <w:rPr>
          <w:rFonts w:ascii="Times New Roman Tj" w:hAnsi="Times New Roman Tj"/>
          <w:sz w:val="28"/>
          <w:szCs w:val="28"/>
        </w:rPr>
        <w:t xml:space="preserve"> </w:t>
      </w:r>
      <w:r w:rsidR="0065033A" w:rsidRPr="005844B8">
        <w:rPr>
          <w:rFonts w:ascii="Times New Roman Tj" w:hAnsi="Times New Roman Tj"/>
          <w:sz w:val="28"/>
          <w:szCs w:val="28"/>
        </w:rPr>
        <w:t>имущества резидентом, не связанные с осуществлением предпринимательской деятельности;</w:t>
      </w:r>
    </w:p>
    <w:p w:rsidR="0065033A" w:rsidRPr="005844B8" w:rsidRDefault="00DD0D30"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н) </w:t>
      </w:r>
      <w:r w:rsidR="00E0086A" w:rsidRPr="005844B8">
        <w:rPr>
          <w:rFonts w:ascii="Times New Roman Tj" w:hAnsi="Times New Roman Tj"/>
          <w:sz w:val="28"/>
          <w:szCs w:val="28"/>
        </w:rPr>
        <w:t>д</w:t>
      </w:r>
      <w:r w:rsidR="0065033A" w:rsidRPr="005844B8">
        <w:rPr>
          <w:rFonts w:ascii="Times New Roman Tj" w:hAnsi="Times New Roman Tj"/>
          <w:sz w:val="28"/>
          <w:szCs w:val="28"/>
        </w:rPr>
        <w:t>оход, полученный от оказания управленческих, финансовых или страховых услуг, включая услуги перестрахования, если он выплачивается резидентным предприятием или постоянным учреждением нерезидента, расположенным на территории Республики Таджикистан, или если он получен на основе договора с таким предприятием или постоянным учреждением;</w:t>
      </w:r>
    </w:p>
    <w:p w:rsidR="0065033A" w:rsidRPr="005844B8" w:rsidRDefault="00DD0D30"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о) </w:t>
      </w:r>
      <w:r w:rsidR="00E0086A" w:rsidRPr="005844B8">
        <w:rPr>
          <w:rFonts w:ascii="Times New Roman Tj" w:hAnsi="Times New Roman Tj"/>
          <w:sz w:val="28"/>
          <w:szCs w:val="28"/>
        </w:rPr>
        <w:t>д</w:t>
      </w:r>
      <w:r w:rsidR="0065033A" w:rsidRPr="005844B8">
        <w:rPr>
          <w:rFonts w:ascii="Times New Roman Tj" w:hAnsi="Times New Roman Tj"/>
          <w:sz w:val="28"/>
          <w:szCs w:val="28"/>
        </w:rPr>
        <w:t>оход, выплачиваемый в форме страховых премий по договору о страховании или перестраховании риска в Республике Таджикистан;</w:t>
      </w:r>
    </w:p>
    <w:p w:rsidR="0065033A" w:rsidRPr="005844B8" w:rsidRDefault="00DD0D30" w:rsidP="00DD0D30">
      <w:pPr>
        <w:ind w:firstLine="708"/>
        <w:jc w:val="both"/>
        <w:rPr>
          <w:rFonts w:ascii="Times New Roman Tj" w:hAnsi="Times New Roman Tj"/>
          <w:sz w:val="28"/>
          <w:szCs w:val="28"/>
        </w:rPr>
      </w:pPr>
      <w:r w:rsidRPr="005844B8">
        <w:rPr>
          <w:rFonts w:ascii="Times New Roman Tj" w:hAnsi="Times New Roman Tj"/>
          <w:sz w:val="28"/>
          <w:szCs w:val="28"/>
        </w:rPr>
        <w:t xml:space="preserve">п) </w:t>
      </w:r>
      <w:r w:rsidR="00E0086A" w:rsidRPr="005844B8">
        <w:rPr>
          <w:rFonts w:ascii="Times New Roman Tj" w:hAnsi="Times New Roman Tj"/>
          <w:sz w:val="28"/>
          <w:szCs w:val="28"/>
        </w:rPr>
        <w:t>д</w:t>
      </w:r>
      <w:r w:rsidR="0065033A" w:rsidRPr="005844B8">
        <w:rPr>
          <w:rFonts w:ascii="Times New Roman Tj" w:hAnsi="Times New Roman Tj"/>
          <w:sz w:val="28"/>
          <w:szCs w:val="28"/>
        </w:rPr>
        <w:t>оход от телекоммуникационных или транспортных услуг при осуществлении международной связи или перевозок между Республикой Таджикистан и другими государствами;</w:t>
      </w:r>
    </w:p>
    <w:p w:rsidR="0065033A" w:rsidRPr="005844B8" w:rsidRDefault="00DD0D30"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р) </w:t>
      </w:r>
      <w:r w:rsidR="00E0086A" w:rsidRPr="005844B8">
        <w:rPr>
          <w:rFonts w:ascii="Times New Roman Tj" w:hAnsi="Times New Roman Tj"/>
          <w:sz w:val="28"/>
          <w:szCs w:val="28"/>
        </w:rPr>
        <w:t>д</w:t>
      </w:r>
      <w:r w:rsidR="0065033A" w:rsidRPr="005844B8">
        <w:rPr>
          <w:rFonts w:ascii="Times New Roman Tj" w:hAnsi="Times New Roman Tj"/>
          <w:sz w:val="28"/>
          <w:szCs w:val="28"/>
        </w:rPr>
        <w:t>оходы от деятельности в Республике Таджикистан по трудовым договорам (контрактам) или по иным договорам гражданско-правового характера;</w:t>
      </w:r>
    </w:p>
    <w:p w:rsidR="0065033A" w:rsidRPr="005844B8" w:rsidRDefault="00DD0D30"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с) </w:t>
      </w:r>
      <w:r w:rsidR="00E0086A" w:rsidRPr="005844B8">
        <w:rPr>
          <w:rFonts w:ascii="Times New Roman Tj" w:hAnsi="Times New Roman Tj"/>
          <w:sz w:val="28"/>
          <w:szCs w:val="28"/>
        </w:rPr>
        <w:t>г</w:t>
      </w:r>
      <w:r w:rsidR="0065033A" w:rsidRPr="005844B8">
        <w:rPr>
          <w:rFonts w:ascii="Times New Roman Tj" w:hAnsi="Times New Roman Tj"/>
          <w:sz w:val="28"/>
          <w:szCs w:val="28"/>
        </w:rPr>
        <w:t>онорары руководителей и (или) иные выплаты,  получаемые членами высшего органа управления (совета директоров, правления или иного подобного органа) юридического лица</w:t>
      </w:r>
      <w:r w:rsidR="0038188E" w:rsidRPr="005844B8">
        <w:rPr>
          <w:rFonts w:ascii="Times New Roman Tj" w:hAnsi="Times New Roman Tj"/>
          <w:sz w:val="28"/>
          <w:szCs w:val="28"/>
        </w:rPr>
        <w:t>-</w:t>
      </w:r>
      <w:r w:rsidR="0065033A" w:rsidRPr="005844B8">
        <w:rPr>
          <w:rFonts w:ascii="Times New Roman Tj" w:hAnsi="Times New Roman Tj"/>
          <w:sz w:val="28"/>
          <w:szCs w:val="28"/>
        </w:rPr>
        <w:t>резидента, независимо от  места фактического выполнения возложенных на таких лиц обязанностей;</w:t>
      </w:r>
    </w:p>
    <w:p w:rsidR="0065033A" w:rsidRPr="005844B8" w:rsidRDefault="00DD0D30"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т) </w:t>
      </w:r>
      <w:r w:rsidR="00E0086A" w:rsidRPr="005844B8">
        <w:rPr>
          <w:rFonts w:ascii="Times New Roman Tj" w:hAnsi="Times New Roman Tj"/>
          <w:sz w:val="28"/>
          <w:szCs w:val="28"/>
        </w:rPr>
        <w:t>н</w:t>
      </w:r>
      <w:r w:rsidR="0065033A" w:rsidRPr="005844B8">
        <w:rPr>
          <w:rFonts w:ascii="Times New Roman Tj" w:hAnsi="Times New Roman Tj"/>
          <w:sz w:val="28"/>
          <w:szCs w:val="28"/>
        </w:rPr>
        <w:t>адбавки, выплачиваемые в связи с проживанием в Республике Таджикистан;</w:t>
      </w:r>
    </w:p>
    <w:p w:rsidR="0065033A" w:rsidRPr="005844B8" w:rsidRDefault="00DD0D30" w:rsidP="00E0086A">
      <w:pPr>
        <w:ind w:firstLine="708"/>
        <w:jc w:val="both"/>
        <w:rPr>
          <w:rFonts w:ascii="Times New Roman Tj" w:hAnsi="Times New Roman Tj"/>
          <w:sz w:val="28"/>
          <w:szCs w:val="28"/>
        </w:rPr>
      </w:pPr>
      <w:r w:rsidRPr="005844B8">
        <w:rPr>
          <w:rFonts w:ascii="Times New Roman Tj" w:hAnsi="Times New Roman Tj"/>
          <w:sz w:val="28"/>
          <w:szCs w:val="28"/>
        </w:rPr>
        <w:t xml:space="preserve">у) </w:t>
      </w:r>
      <w:r w:rsidR="00E0086A" w:rsidRPr="005844B8">
        <w:rPr>
          <w:rFonts w:ascii="Times New Roman Tj" w:hAnsi="Times New Roman Tj"/>
          <w:sz w:val="28"/>
          <w:szCs w:val="28"/>
        </w:rPr>
        <w:t>д</w:t>
      </w:r>
      <w:r w:rsidR="0065033A" w:rsidRPr="005844B8">
        <w:rPr>
          <w:rFonts w:ascii="Times New Roman Tj" w:hAnsi="Times New Roman Tj"/>
          <w:sz w:val="28"/>
          <w:szCs w:val="28"/>
        </w:rPr>
        <w:t>оходы, полученные физическими лицами-нерезидентами, работающими в Республике Таджикистан, в форме компенсации им (этим лицам) со стороны (за счет) работодателей или нанимателей расходов, понесенных этими физическими лицами</w:t>
      </w:r>
      <w:r w:rsidR="0038188E" w:rsidRPr="005844B8">
        <w:rPr>
          <w:rFonts w:ascii="Times New Roman Tj" w:hAnsi="Times New Roman Tj"/>
          <w:sz w:val="28"/>
          <w:szCs w:val="28"/>
        </w:rPr>
        <w:t>-</w:t>
      </w:r>
      <w:r w:rsidR="0065033A" w:rsidRPr="005844B8">
        <w:rPr>
          <w:rFonts w:ascii="Times New Roman Tj" w:hAnsi="Times New Roman Tj"/>
          <w:sz w:val="28"/>
          <w:szCs w:val="28"/>
        </w:rPr>
        <w:t xml:space="preserve">нерезидентами на материальные, социальные блага </w:t>
      </w:r>
      <w:r w:rsidR="0065033A" w:rsidRPr="005844B8">
        <w:rPr>
          <w:rFonts w:ascii="Times New Roman Tj" w:hAnsi="Times New Roman Tj"/>
          <w:color w:val="000000"/>
          <w:sz w:val="28"/>
          <w:szCs w:val="28"/>
        </w:rPr>
        <w:t xml:space="preserve">и </w:t>
      </w:r>
      <w:r w:rsidR="0065033A" w:rsidRPr="005844B8">
        <w:rPr>
          <w:rFonts w:ascii="Times New Roman Tj" w:hAnsi="Times New Roman Tj"/>
          <w:sz w:val="28"/>
          <w:szCs w:val="28"/>
        </w:rPr>
        <w:t>иные материальные выгоды, в том числе расходы на питание, проживание, обучение детей в учебных заведениях, расходы, связанные с отдыхом, включая поездки членов их семей в отпуск;</w:t>
      </w:r>
    </w:p>
    <w:p w:rsidR="0065033A" w:rsidRPr="005844B8" w:rsidRDefault="005B3EF8" w:rsidP="00E0086A">
      <w:pPr>
        <w:ind w:firstLine="708"/>
        <w:jc w:val="both"/>
        <w:rPr>
          <w:rFonts w:ascii="Times New Roman Tj" w:hAnsi="Times New Roman Tj"/>
          <w:sz w:val="28"/>
          <w:szCs w:val="28"/>
        </w:rPr>
      </w:pPr>
      <w:r w:rsidRPr="005844B8">
        <w:rPr>
          <w:rFonts w:ascii="Times New Roman Tj" w:hAnsi="Times New Roman Tj"/>
          <w:sz w:val="28"/>
          <w:szCs w:val="28"/>
        </w:rPr>
        <w:t>ф</w:t>
      </w:r>
      <w:r w:rsidR="00DD0D30" w:rsidRPr="005844B8">
        <w:rPr>
          <w:rFonts w:ascii="Times New Roman Tj" w:hAnsi="Times New Roman Tj"/>
          <w:sz w:val="28"/>
          <w:szCs w:val="28"/>
        </w:rPr>
        <w:t xml:space="preserve">) </w:t>
      </w:r>
      <w:r w:rsidR="00E0086A" w:rsidRPr="005844B8">
        <w:rPr>
          <w:rFonts w:ascii="Times New Roman Tj" w:hAnsi="Times New Roman Tj"/>
          <w:sz w:val="28"/>
          <w:szCs w:val="28"/>
        </w:rPr>
        <w:t>п</w:t>
      </w:r>
      <w:r w:rsidR="0065033A" w:rsidRPr="005844B8">
        <w:rPr>
          <w:rFonts w:ascii="Times New Roman Tj" w:hAnsi="Times New Roman Tj"/>
          <w:sz w:val="28"/>
          <w:szCs w:val="28"/>
        </w:rPr>
        <w:t>енсионные выплаты, осуществляемые нак</w:t>
      </w:r>
      <w:r w:rsidR="0038188E" w:rsidRPr="005844B8">
        <w:rPr>
          <w:rFonts w:ascii="Times New Roman Tj" w:hAnsi="Times New Roman Tj"/>
          <w:sz w:val="28"/>
          <w:szCs w:val="28"/>
        </w:rPr>
        <w:t>опительными пенсионными фондами-</w:t>
      </w:r>
      <w:r w:rsidR="0065033A" w:rsidRPr="005844B8">
        <w:rPr>
          <w:rFonts w:ascii="Times New Roman Tj" w:hAnsi="Times New Roman Tj"/>
          <w:sz w:val="28"/>
          <w:szCs w:val="28"/>
        </w:rPr>
        <w:t>резидентами;</w:t>
      </w:r>
    </w:p>
    <w:p w:rsidR="0065033A" w:rsidRPr="005844B8" w:rsidRDefault="005B3EF8" w:rsidP="00E0086A">
      <w:pPr>
        <w:ind w:firstLine="708"/>
        <w:jc w:val="both"/>
        <w:rPr>
          <w:rFonts w:ascii="Times New Roman Tj" w:hAnsi="Times New Roman Tj"/>
          <w:sz w:val="28"/>
          <w:szCs w:val="28"/>
        </w:rPr>
      </w:pPr>
      <w:r w:rsidRPr="005844B8">
        <w:rPr>
          <w:rFonts w:ascii="Times New Roman Tj" w:hAnsi="Times New Roman Tj"/>
          <w:sz w:val="28"/>
          <w:szCs w:val="28"/>
        </w:rPr>
        <w:t>х</w:t>
      </w:r>
      <w:r w:rsidR="00DD0D30" w:rsidRPr="005844B8">
        <w:rPr>
          <w:rFonts w:ascii="Times New Roman Tj" w:hAnsi="Times New Roman Tj"/>
          <w:sz w:val="28"/>
          <w:szCs w:val="28"/>
        </w:rPr>
        <w:t xml:space="preserve">) </w:t>
      </w:r>
      <w:r w:rsidR="00E0086A" w:rsidRPr="005844B8">
        <w:rPr>
          <w:rFonts w:ascii="Times New Roman Tj" w:hAnsi="Times New Roman Tj"/>
          <w:sz w:val="28"/>
          <w:szCs w:val="28"/>
        </w:rPr>
        <w:t>д</w:t>
      </w:r>
      <w:r w:rsidR="0065033A" w:rsidRPr="005844B8">
        <w:rPr>
          <w:rFonts w:ascii="Times New Roman Tj" w:hAnsi="Times New Roman Tj"/>
          <w:sz w:val="28"/>
          <w:szCs w:val="28"/>
        </w:rPr>
        <w:t xml:space="preserve">оходы, выплачиваемые в связи с деятельностью в Республике Таджикистан артистам театра и кино, работникам радио и телевидения, </w:t>
      </w:r>
      <w:r w:rsidR="0065033A" w:rsidRPr="005844B8">
        <w:rPr>
          <w:rFonts w:ascii="Times New Roman Tj" w:hAnsi="Times New Roman Tj"/>
          <w:sz w:val="28"/>
          <w:szCs w:val="28"/>
        </w:rPr>
        <w:lastRenderedPageBreak/>
        <w:t>музыкантам, художникам и спортсменам, независимо от того, кому осуществляются выплаты таких доходов;</w:t>
      </w:r>
    </w:p>
    <w:p w:rsidR="0065033A" w:rsidRPr="005844B8" w:rsidRDefault="005B3EF8" w:rsidP="00E0086A">
      <w:pPr>
        <w:ind w:firstLine="708"/>
        <w:jc w:val="both"/>
        <w:rPr>
          <w:rFonts w:ascii="Times New Roman Tj" w:hAnsi="Times New Roman Tj"/>
          <w:sz w:val="28"/>
          <w:szCs w:val="28"/>
        </w:rPr>
      </w:pPr>
      <w:r w:rsidRPr="005844B8">
        <w:rPr>
          <w:rFonts w:ascii="Times New Roman Tj" w:hAnsi="Times New Roman Tj"/>
          <w:sz w:val="28"/>
          <w:szCs w:val="28"/>
        </w:rPr>
        <w:t>ч</w:t>
      </w:r>
      <w:r w:rsidR="00DD0D30" w:rsidRPr="005844B8">
        <w:rPr>
          <w:rFonts w:ascii="Times New Roman Tj" w:hAnsi="Times New Roman Tj"/>
          <w:sz w:val="28"/>
          <w:szCs w:val="28"/>
        </w:rPr>
        <w:t>)</w:t>
      </w:r>
      <w:r w:rsidR="00E0086A" w:rsidRPr="005844B8">
        <w:rPr>
          <w:rFonts w:ascii="Times New Roman Tj" w:hAnsi="Times New Roman Tj"/>
          <w:sz w:val="28"/>
          <w:szCs w:val="28"/>
        </w:rPr>
        <w:t xml:space="preserve"> в</w:t>
      </w:r>
      <w:r w:rsidR="0065033A" w:rsidRPr="005844B8">
        <w:rPr>
          <w:rFonts w:ascii="Times New Roman Tj" w:hAnsi="Times New Roman Tj"/>
          <w:sz w:val="28"/>
          <w:szCs w:val="28"/>
        </w:rPr>
        <w:t>ыигрыши, выплачиваемые резидентами;</w:t>
      </w:r>
    </w:p>
    <w:p w:rsidR="0065033A" w:rsidRPr="005844B8" w:rsidRDefault="005B3EF8" w:rsidP="00E0086A">
      <w:pPr>
        <w:ind w:firstLine="708"/>
        <w:jc w:val="both"/>
        <w:rPr>
          <w:rFonts w:ascii="Times New Roman Tj" w:hAnsi="Times New Roman Tj"/>
          <w:sz w:val="28"/>
          <w:szCs w:val="28"/>
        </w:rPr>
      </w:pPr>
      <w:r w:rsidRPr="005844B8">
        <w:rPr>
          <w:rFonts w:ascii="Times New Roman Tj" w:hAnsi="Times New Roman Tj"/>
          <w:sz w:val="28"/>
          <w:szCs w:val="28"/>
        </w:rPr>
        <w:t>ш</w:t>
      </w:r>
      <w:r w:rsidR="00DD0D30" w:rsidRPr="005844B8">
        <w:rPr>
          <w:rFonts w:ascii="Times New Roman Tj" w:hAnsi="Times New Roman Tj"/>
          <w:sz w:val="28"/>
          <w:szCs w:val="28"/>
        </w:rPr>
        <w:t xml:space="preserve">) </w:t>
      </w:r>
      <w:r w:rsidR="00E0086A" w:rsidRPr="005844B8">
        <w:rPr>
          <w:rFonts w:ascii="Times New Roman Tj" w:hAnsi="Times New Roman Tj"/>
          <w:sz w:val="28"/>
          <w:szCs w:val="28"/>
        </w:rPr>
        <w:t>д</w:t>
      </w:r>
      <w:r w:rsidR="0065033A" w:rsidRPr="005844B8">
        <w:rPr>
          <w:rFonts w:ascii="Times New Roman Tj" w:hAnsi="Times New Roman Tj"/>
          <w:sz w:val="28"/>
          <w:szCs w:val="28"/>
        </w:rPr>
        <w:t>оходы, получаемые от оказания независимых личных (профессиональных) услуг в Республике Таджикистан;</w:t>
      </w:r>
    </w:p>
    <w:p w:rsidR="006A66CA" w:rsidRPr="005844B8" w:rsidRDefault="005B3EF8" w:rsidP="00E0086A">
      <w:pPr>
        <w:ind w:firstLine="708"/>
        <w:jc w:val="both"/>
        <w:rPr>
          <w:rFonts w:ascii="Times New Roman Tj" w:hAnsi="Times New Roman Tj"/>
          <w:sz w:val="28"/>
          <w:szCs w:val="28"/>
        </w:rPr>
      </w:pPr>
      <w:r w:rsidRPr="005844B8">
        <w:rPr>
          <w:rFonts w:ascii="Times New Roman Tj" w:hAnsi="Times New Roman Tj"/>
          <w:sz w:val="28"/>
          <w:szCs w:val="28"/>
        </w:rPr>
        <w:t>э)</w:t>
      </w:r>
      <w:r w:rsidR="00E0086A" w:rsidRPr="005844B8">
        <w:rPr>
          <w:rFonts w:ascii="Times New Roman Tj" w:hAnsi="Times New Roman Tj"/>
          <w:sz w:val="28"/>
          <w:szCs w:val="28"/>
        </w:rPr>
        <w:t xml:space="preserve"> п</w:t>
      </w:r>
      <w:r w:rsidR="004F3043" w:rsidRPr="005844B8">
        <w:rPr>
          <w:rFonts w:ascii="Times New Roman Tj" w:hAnsi="Times New Roman Tj"/>
          <w:sz w:val="28"/>
          <w:szCs w:val="28"/>
        </w:rPr>
        <w:t>оложительная</w:t>
      </w:r>
      <w:r w:rsidR="006A66CA" w:rsidRPr="005844B8">
        <w:rPr>
          <w:rFonts w:ascii="Times New Roman Tj" w:hAnsi="Times New Roman Tj"/>
          <w:sz w:val="28"/>
          <w:szCs w:val="28"/>
        </w:rPr>
        <w:t xml:space="preserve"> курсов</w:t>
      </w:r>
      <w:r w:rsidR="004F3043" w:rsidRPr="005844B8">
        <w:rPr>
          <w:rFonts w:ascii="Times New Roman Tj" w:hAnsi="Times New Roman Tj"/>
          <w:sz w:val="28"/>
          <w:szCs w:val="28"/>
        </w:rPr>
        <w:t>ая</w:t>
      </w:r>
      <w:r w:rsidR="006A66CA" w:rsidRPr="005844B8">
        <w:rPr>
          <w:rFonts w:ascii="Times New Roman Tj" w:hAnsi="Times New Roman Tj"/>
          <w:sz w:val="28"/>
          <w:szCs w:val="28"/>
        </w:rPr>
        <w:t xml:space="preserve"> разниц</w:t>
      </w:r>
      <w:r w:rsidR="004F3043" w:rsidRPr="005844B8">
        <w:rPr>
          <w:rFonts w:ascii="Times New Roman Tj" w:hAnsi="Times New Roman Tj"/>
          <w:sz w:val="28"/>
          <w:szCs w:val="28"/>
        </w:rPr>
        <w:t>а</w:t>
      </w:r>
      <w:r w:rsidR="002257F3" w:rsidRPr="005844B8">
        <w:rPr>
          <w:rFonts w:ascii="Times New Roman Tj" w:hAnsi="Times New Roman Tj"/>
          <w:sz w:val="28"/>
          <w:szCs w:val="28"/>
          <w:lang w:val="tg-Cyrl-TJ"/>
        </w:rPr>
        <w:t>, в том числе</w:t>
      </w:r>
      <w:r w:rsidR="006A66CA" w:rsidRPr="005844B8">
        <w:rPr>
          <w:rFonts w:ascii="Times New Roman Tj" w:hAnsi="Times New Roman Tj"/>
          <w:sz w:val="28"/>
          <w:szCs w:val="28"/>
        </w:rPr>
        <w:t xml:space="preserve"> </w:t>
      </w:r>
      <w:r w:rsidR="004F3043" w:rsidRPr="005844B8">
        <w:rPr>
          <w:rFonts w:ascii="Times New Roman Tj" w:hAnsi="Times New Roman Tj"/>
          <w:sz w:val="28"/>
          <w:szCs w:val="28"/>
        </w:rPr>
        <w:t xml:space="preserve">от </w:t>
      </w:r>
      <w:r w:rsidR="006A66CA" w:rsidRPr="005844B8">
        <w:rPr>
          <w:rFonts w:ascii="Times New Roman Tj" w:hAnsi="Times New Roman Tj"/>
          <w:sz w:val="28"/>
          <w:szCs w:val="28"/>
        </w:rPr>
        <w:t>купли</w:t>
      </w:r>
      <w:r w:rsidR="004F3043" w:rsidRPr="005844B8">
        <w:rPr>
          <w:rFonts w:ascii="Times New Roman Tj" w:hAnsi="Times New Roman Tj"/>
          <w:sz w:val="28"/>
          <w:szCs w:val="28"/>
        </w:rPr>
        <w:t>-</w:t>
      </w:r>
      <w:r w:rsidR="006A66CA" w:rsidRPr="005844B8">
        <w:rPr>
          <w:rFonts w:ascii="Times New Roman Tj" w:hAnsi="Times New Roman Tj"/>
          <w:sz w:val="28"/>
          <w:szCs w:val="28"/>
        </w:rPr>
        <w:t>продажи</w:t>
      </w:r>
      <w:r w:rsidR="004F3043" w:rsidRPr="005844B8">
        <w:rPr>
          <w:rFonts w:ascii="Times New Roman Tj" w:hAnsi="Times New Roman Tj"/>
          <w:sz w:val="28"/>
          <w:szCs w:val="28"/>
        </w:rPr>
        <w:t xml:space="preserve"> иностранной валюты</w:t>
      </w:r>
      <w:r w:rsidR="006A66CA" w:rsidRPr="005844B8">
        <w:rPr>
          <w:rFonts w:ascii="Times New Roman Tj" w:hAnsi="Times New Roman Tj"/>
          <w:sz w:val="28"/>
          <w:szCs w:val="28"/>
        </w:rPr>
        <w:t>;</w:t>
      </w:r>
    </w:p>
    <w:p w:rsidR="0065033A" w:rsidRPr="005844B8" w:rsidRDefault="005B3EF8" w:rsidP="00E0086A">
      <w:pPr>
        <w:ind w:firstLine="708"/>
        <w:jc w:val="both"/>
        <w:rPr>
          <w:rFonts w:ascii="Times New Roman Tj" w:hAnsi="Times New Roman Tj"/>
          <w:sz w:val="28"/>
          <w:szCs w:val="28"/>
        </w:rPr>
      </w:pPr>
      <w:r w:rsidRPr="005844B8">
        <w:rPr>
          <w:rFonts w:ascii="Times New Roman Tj" w:hAnsi="Times New Roman Tj"/>
          <w:sz w:val="28"/>
          <w:szCs w:val="28"/>
        </w:rPr>
        <w:t xml:space="preserve">ю) </w:t>
      </w:r>
      <w:r w:rsidR="00E0086A" w:rsidRPr="005844B8">
        <w:rPr>
          <w:rFonts w:ascii="Times New Roman Tj" w:hAnsi="Times New Roman Tj"/>
          <w:sz w:val="28"/>
          <w:szCs w:val="28"/>
        </w:rPr>
        <w:t>д</w:t>
      </w:r>
      <w:r w:rsidR="0065033A" w:rsidRPr="005844B8">
        <w:rPr>
          <w:rFonts w:ascii="Times New Roman Tj" w:hAnsi="Times New Roman Tj"/>
          <w:sz w:val="28"/>
          <w:szCs w:val="28"/>
        </w:rPr>
        <w:t>оходы в форме безвозмездного получения имущества,  находящегося в Республике Таджикистан, включая доходы от такого имущества;</w:t>
      </w:r>
    </w:p>
    <w:p w:rsidR="00324DB1" w:rsidRPr="005844B8" w:rsidRDefault="005B3EF8" w:rsidP="00E0086A">
      <w:pPr>
        <w:pStyle w:val="a8"/>
        <w:spacing w:before="0" w:beforeAutospacing="0" w:after="0" w:afterAutospacing="0"/>
        <w:ind w:firstLine="708"/>
        <w:jc w:val="both"/>
        <w:rPr>
          <w:rFonts w:ascii="Times New Roman Tj" w:hAnsi="Times New Roman Tj"/>
          <w:sz w:val="28"/>
          <w:szCs w:val="28"/>
        </w:rPr>
      </w:pPr>
      <w:r w:rsidRPr="005844B8">
        <w:rPr>
          <w:rFonts w:ascii="Times New Roman Tj" w:hAnsi="Times New Roman Tj"/>
          <w:sz w:val="28"/>
          <w:szCs w:val="28"/>
        </w:rPr>
        <w:t xml:space="preserve">я) </w:t>
      </w:r>
      <w:r w:rsidR="00E0086A" w:rsidRPr="005844B8">
        <w:rPr>
          <w:rFonts w:ascii="Times New Roman Tj" w:hAnsi="Times New Roman Tj"/>
          <w:sz w:val="28"/>
          <w:szCs w:val="28"/>
        </w:rPr>
        <w:t>д</w:t>
      </w:r>
      <w:r w:rsidR="00324DB1" w:rsidRPr="005844B8">
        <w:rPr>
          <w:rFonts w:ascii="Times New Roman Tj" w:hAnsi="Times New Roman Tj"/>
          <w:sz w:val="28"/>
          <w:szCs w:val="28"/>
        </w:rPr>
        <w:t xml:space="preserve">ругие доходы, не </w:t>
      </w:r>
      <w:r w:rsidR="000916AA" w:rsidRPr="005844B8">
        <w:rPr>
          <w:rFonts w:ascii="Times New Roman Tj" w:hAnsi="Times New Roman Tj"/>
          <w:sz w:val="28"/>
          <w:szCs w:val="28"/>
        </w:rPr>
        <w:t>предусмотренные</w:t>
      </w:r>
      <w:r w:rsidRPr="005844B8">
        <w:rPr>
          <w:rFonts w:ascii="Times New Roman Tj" w:hAnsi="Times New Roman Tj"/>
          <w:sz w:val="28"/>
          <w:szCs w:val="28"/>
        </w:rPr>
        <w:t xml:space="preserve"> в настоящем пункте</w:t>
      </w:r>
      <w:r w:rsidR="00324DB1" w:rsidRPr="005844B8">
        <w:rPr>
          <w:rFonts w:ascii="Times New Roman Tj" w:hAnsi="Times New Roman Tj"/>
          <w:sz w:val="28"/>
          <w:szCs w:val="28"/>
        </w:rPr>
        <w:t>.</w:t>
      </w:r>
    </w:p>
    <w:p w:rsidR="005B3EF8" w:rsidRPr="005844B8" w:rsidRDefault="005B3EF8" w:rsidP="005B3EF8">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25) </w:t>
      </w:r>
      <w:r w:rsidR="00324DB1" w:rsidRPr="005844B8">
        <w:rPr>
          <w:rFonts w:ascii="Times New Roman Tj" w:hAnsi="Times New Roman Tj"/>
          <w:sz w:val="28"/>
          <w:szCs w:val="28"/>
        </w:rPr>
        <w:t>Электронная подпись налогоплательщика - специальное криптографическое средство обеспечения подлинности, целостности и  авторства электронных документов.</w:t>
      </w:r>
    </w:p>
    <w:p w:rsidR="00324DB1" w:rsidRPr="005844B8" w:rsidRDefault="005B3EF8" w:rsidP="005B3EF8">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26) </w:t>
      </w:r>
      <w:r w:rsidR="00324DB1" w:rsidRPr="005844B8">
        <w:rPr>
          <w:rFonts w:ascii="Times New Roman Tj" w:hAnsi="Times New Roman Tj"/>
          <w:sz w:val="28"/>
          <w:szCs w:val="28"/>
        </w:rPr>
        <w:t xml:space="preserve">Электронный налогоплательщик - налогоплательщик, взаимодействующий с </w:t>
      </w:r>
      <w:r w:rsidR="00477073" w:rsidRPr="005844B8">
        <w:rPr>
          <w:rFonts w:ascii="Times New Roman Tj" w:hAnsi="Times New Roman Tj"/>
          <w:sz w:val="28"/>
          <w:szCs w:val="28"/>
        </w:rPr>
        <w:t xml:space="preserve">налоговыми </w:t>
      </w:r>
      <w:r w:rsidR="00324DB1" w:rsidRPr="005844B8">
        <w:rPr>
          <w:rFonts w:ascii="Times New Roman Tj" w:hAnsi="Times New Roman Tj"/>
          <w:sz w:val="28"/>
          <w:szCs w:val="28"/>
        </w:rPr>
        <w:t xml:space="preserve">органами электронным способом на основе заключенного с </w:t>
      </w:r>
      <w:r w:rsidR="00477073" w:rsidRPr="005844B8">
        <w:rPr>
          <w:rFonts w:ascii="Times New Roman Tj" w:hAnsi="Times New Roman Tj"/>
          <w:sz w:val="28"/>
          <w:szCs w:val="28"/>
        </w:rPr>
        <w:t>ними</w:t>
      </w:r>
      <w:r w:rsidR="00324DB1" w:rsidRPr="005844B8">
        <w:rPr>
          <w:rFonts w:ascii="Times New Roman Tj" w:hAnsi="Times New Roman Tj"/>
          <w:sz w:val="28"/>
          <w:szCs w:val="28"/>
        </w:rPr>
        <w:t xml:space="preserve"> соглашения об использовании и признании электронной цифровой подписи при обмене электронными документами.</w:t>
      </w:r>
    </w:p>
    <w:p w:rsidR="00324DB1" w:rsidRPr="005844B8" w:rsidRDefault="005B3EF8" w:rsidP="005B3EF8">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27) </w:t>
      </w:r>
      <w:r w:rsidR="00324DB1" w:rsidRPr="005844B8">
        <w:rPr>
          <w:rFonts w:ascii="Times New Roman Tj" w:hAnsi="Times New Roman Tj"/>
          <w:sz w:val="28"/>
          <w:szCs w:val="28"/>
        </w:rPr>
        <w:t>Работа - деятельность, результаты которой имеют материальное выражение, включая строительные, монтажные и ремонтные работы, научные исследования, опытно-конструкторские и проектные разработки.</w:t>
      </w:r>
    </w:p>
    <w:p w:rsidR="00324DB1" w:rsidRPr="005844B8" w:rsidRDefault="005B3EF8" w:rsidP="005B3EF8">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28) </w:t>
      </w:r>
      <w:r w:rsidR="00324DB1" w:rsidRPr="005844B8">
        <w:rPr>
          <w:rFonts w:ascii="Times New Roman Tj" w:hAnsi="Times New Roman Tj"/>
          <w:sz w:val="28"/>
          <w:szCs w:val="28"/>
        </w:rPr>
        <w:t>Дивиденды - любое распределение средств или имущества юридическим лицом между его участниками (акционерами), за исключением дохода акционера (участника), полученн</w:t>
      </w:r>
      <w:r w:rsidR="00F10E86" w:rsidRPr="005844B8">
        <w:rPr>
          <w:rFonts w:ascii="Times New Roman Tj" w:hAnsi="Times New Roman Tj"/>
          <w:sz w:val="28"/>
          <w:szCs w:val="28"/>
        </w:rPr>
        <w:t>ого</w:t>
      </w:r>
      <w:r w:rsidR="00324DB1" w:rsidRPr="005844B8">
        <w:rPr>
          <w:rFonts w:ascii="Times New Roman Tj" w:hAnsi="Times New Roman Tj"/>
          <w:sz w:val="28"/>
          <w:szCs w:val="28"/>
        </w:rPr>
        <w:t xml:space="preserve"> в форме распределения юридическим лицом</w:t>
      </w:r>
      <w:r w:rsidR="0038188E" w:rsidRPr="005844B8">
        <w:rPr>
          <w:rFonts w:ascii="Times New Roman Tj" w:hAnsi="Times New Roman Tj"/>
          <w:color w:val="800000"/>
          <w:sz w:val="28"/>
          <w:szCs w:val="28"/>
        </w:rPr>
        <w:t>-</w:t>
      </w:r>
      <w:r w:rsidR="00324DB1" w:rsidRPr="005844B8">
        <w:rPr>
          <w:rFonts w:ascii="Times New Roman Tj" w:hAnsi="Times New Roman Tj"/>
          <w:sz w:val="28"/>
          <w:szCs w:val="28"/>
        </w:rPr>
        <w:t>эмитентом своих акций между акционерами, которое (распределение) не изменяет процентное  соотношение (доли) акций акционеров в акционерном (складоч</w:t>
      </w:r>
      <w:r w:rsidR="0038188E" w:rsidRPr="005844B8">
        <w:rPr>
          <w:rFonts w:ascii="Times New Roman Tj" w:hAnsi="Times New Roman Tj"/>
          <w:sz w:val="28"/>
          <w:szCs w:val="28"/>
        </w:rPr>
        <w:t>ном) капитале юридического лица</w:t>
      </w:r>
      <w:r w:rsidR="0038188E" w:rsidRPr="005844B8">
        <w:rPr>
          <w:rFonts w:ascii="Times New Roman Tj" w:hAnsi="Times New Roman Tj"/>
          <w:color w:val="800000"/>
          <w:sz w:val="28"/>
          <w:szCs w:val="28"/>
        </w:rPr>
        <w:t>–</w:t>
      </w:r>
      <w:r w:rsidR="00324DB1" w:rsidRPr="005844B8">
        <w:rPr>
          <w:rFonts w:ascii="Times New Roman Tj" w:hAnsi="Times New Roman Tj"/>
          <w:sz w:val="28"/>
          <w:szCs w:val="28"/>
        </w:rPr>
        <w:t xml:space="preserve">эмитента, включая: </w:t>
      </w:r>
    </w:p>
    <w:p w:rsidR="00324DB1" w:rsidRPr="005844B8" w:rsidRDefault="005B3EF8" w:rsidP="00E0086A">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а) </w:t>
      </w:r>
      <w:r w:rsidR="00E0086A" w:rsidRPr="005844B8">
        <w:rPr>
          <w:rFonts w:ascii="Times New Roman Tj" w:hAnsi="Times New Roman Tj"/>
          <w:sz w:val="28"/>
          <w:szCs w:val="28"/>
        </w:rPr>
        <w:t>д</w:t>
      </w:r>
      <w:r w:rsidR="00324DB1" w:rsidRPr="005844B8">
        <w:rPr>
          <w:rFonts w:ascii="Times New Roman Tj" w:hAnsi="Times New Roman Tj"/>
          <w:sz w:val="28"/>
          <w:szCs w:val="28"/>
        </w:rPr>
        <w:t>оход, полученный акционером (участником) от юрид</w:t>
      </w:r>
      <w:r w:rsidR="0038188E" w:rsidRPr="005844B8">
        <w:rPr>
          <w:rFonts w:ascii="Times New Roman Tj" w:hAnsi="Times New Roman Tj"/>
          <w:sz w:val="28"/>
          <w:szCs w:val="28"/>
        </w:rPr>
        <w:t>ического лица-</w:t>
      </w:r>
      <w:r w:rsidR="00324DB1" w:rsidRPr="005844B8">
        <w:rPr>
          <w:rFonts w:ascii="Times New Roman Tj" w:hAnsi="Times New Roman Tj"/>
          <w:sz w:val="28"/>
          <w:szCs w:val="28"/>
        </w:rPr>
        <w:t>эмитента при распределении ежегодной прибыли, остающейся после налогообложения, пропорционально количеству (долям) акций акционера (участника) в уставном (акционерном, складочном) капитале этого юридического лица;</w:t>
      </w:r>
    </w:p>
    <w:p w:rsidR="00324DB1" w:rsidRPr="005844B8" w:rsidRDefault="005B3EF8" w:rsidP="005B3EF8">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б) </w:t>
      </w:r>
      <w:r w:rsidR="00E0086A" w:rsidRPr="005844B8">
        <w:rPr>
          <w:rFonts w:ascii="Times New Roman Tj" w:hAnsi="Times New Roman Tj"/>
          <w:sz w:val="28"/>
          <w:szCs w:val="28"/>
        </w:rPr>
        <w:t>п</w:t>
      </w:r>
      <w:r w:rsidR="00324DB1" w:rsidRPr="005844B8">
        <w:rPr>
          <w:rFonts w:ascii="Times New Roman Tj" w:hAnsi="Times New Roman Tj"/>
          <w:sz w:val="28"/>
          <w:szCs w:val="28"/>
        </w:rPr>
        <w:t xml:space="preserve">олученные акционером (участником) дивиденды (доходы), маскируемые под другие платежи; </w:t>
      </w:r>
    </w:p>
    <w:p w:rsidR="00324DB1" w:rsidRPr="005844B8" w:rsidRDefault="005B3EF8" w:rsidP="00DB7B2B">
      <w:pPr>
        <w:ind w:firstLine="720"/>
        <w:contextualSpacing/>
        <w:jc w:val="both"/>
        <w:rPr>
          <w:rFonts w:ascii="Times New Roman Tj" w:hAnsi="Times New Roman Tj"/>
          <w:sz w:val="28"/>
          <w:szCs w:val="28"/>
        </w:rPr>
      </w:pPr>
      <w:r w:rsidRPr="005844B8">
        <w:rPr>
          <w:rFonts w:ascii="Times New Roman Tj" w:hAnsi="Times New Roman Tj"/>
          <w:sz w:val="28"/>
          <w:szCs w:val="28"/>
        </w:rPr>
        <w:t xml:space="preserve">в) </w:t>
      </w:r>
      <w:r w:rsidR="00E0086A" w:rsidRPr="005844B8">
        <w:rPr>
          <w:rFonts w:ascii="Times New Roman Tj" w:hAnsi="Times New Roman Tj"/>
          <w:sz w:val="28"/>
          <w:szCs w:val="28"/>
        </w:rPr>
        <w:t>д</w:t>
      </w:r>
      <w:r w:rsidR="00324DB1" w:rsidRPr="005844B8">
        <w:rPr>
          <w:rFonts w:ascii="Times New Roman Tj" w:hAnsi="Times New Roman Tj"/>
          <w:sz w:val="28"/>
          <w:szCs w:val="28"/>
        </w:rPr>
        <w:t xml:space="preserve">оход, получаемый акционером (участником) от распределения </w:t>
      </w:r>
      <w:r w:rsidR="00243BA1" w:rsidRPr="005844B8">
        <w:rPr>
          <w:rFonts w:ascii="Times New Roman Tj" w:hAnsi="Times New Roman Tj"/>
          <w:sz w:val="28"/>
          <w:szCs w:val="28"/>
        </w:rPr>
        <w:t xml:space="preserve">денежных </w:t>
      </w:r>
      <w:r w:rsidR="00324DB1" w:rsidRPr="005844B8">
        <w:rPr>
          <w:rFonts w:ascii="Times New Roman Tj" w:hAnsi="Times New Roman Tj"/>
          <w:sz w:val="28"/>
          <w:szCs w:val="28"/>
        </w:rPr>
        <w:t>средств или имущества в п</w:t>
      </w:r>
      <w:r w:rsidR="0038188E" w:rsidRPr="005844B8">
        <w:rPr>
          <w:rFonts w:ascii="Times New Roman Tj" w:hAnsi="Times New Roman Tj"/>
          <w:sz w:val="28"/>
          <w:szCs w:val="28"/>
        </w:rPr>
        <w:t>орядке выкупа юридическим                     лицом-</w:t>
      </w:r>
      <w:r w:rsidR="00324DB1" w:rsidRPr="005844B8">
        <w:rPr>
          <w:rFonts w:ascii="Times New Roman Tj" w:hAnsi="Times New Roman Tj"/>
          <w:sz w:val="28"/>
          <w:szCs w:val="28"/>
        </w:rPr>
        <w:t>эмитентом своих акций и доход, получаемый акционером  (участником) от распределения имущества при ликвидации юри</w:t>
      </w:r>
      <w:r w:rsidR="0038188E" w:rsidRPr="005844B8">
        <w:rPr>
          <w:rFonts w:ascii="Times New Roman Tj" w:hAnsi="Times New Roman Tj"/>
          <w:sz w:val="28"/>
          <w:szCs w:val="28"/>
        </w:rPr>
        <w:t>дического лица за минусом (в обо</w:t>
      </w:r>
      <w:r w:rsidR="00324DB1" w:rsidRPr="005844B8">
        <w:rPr>
          <w:rFonts w:ascii="Times New Roman Tj" w:hAnsi="Times New Roman Tj"/>
          <w:sz w:val="28"/>
          <w:szCs w:val="28"/>
        </w:rPr>
        <w:t>их случаях) стоимости имущества (акций), внесенной учредителем (участни</w:t>
      </w:r>
      <w:r w:rsidR="008D4771" w:rsidRPr="005844B8">
        <w:rPr>
          <w:rFonts w:ascii="Times New Roman Tj" w:hAnsi="Times New Roman Tj"/>
          <w:sz w:val="28"/>
          <w:szCs w:val="28"/>
        </w:rPr>
        <w:t>ком) в качестве вклада в уставны</w:t>
      </w:r>
      <w:r w:rsidR="00324DB1" w:rsidRPr="005844B8">
        <w:rPr>
          <w:rFonts w:ascii="Times New Roman Tj" w:hAnsi="Times New Roman Tj"/>
          <w:sz w:val="28"/>
          <w:szCs w:val="28"/>
        </w:rPr>
        <w:t>й капитал (акционерный капитал).</w:t>
      </w:r>
    </w:p>
    <w:p w:rsidR="005B3EF8" w:rsidRPr="005844B8" w:rsidRDefault="005B3EF8" w:rsidP="005B3EF8">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29) </w:t>
      </w:r>
      <w:r w:rsidR="00324DB1" w:rsidRPr="005844B8">
        <w:rPr>
          <w:rFonts w:ascii="Times New Roman Tj" w:hAnsi="Times New Roman Tj"/>
          <w:sz w:val="28"/>
          <w:szCs w:val="28"/>
        </w:rPr>
        <w:t xml:space="preserve">Гуманитарная помощь </w:t>
      </w:r>
      <w:r w:rsidR="00AC5F8B" w:rsidRPr="005844B8">
        <w:rPr>
          <w:rFonts w:ascii="Times New Roman Tj" w:hAnsi="Times New Roman Tj"/>
          <w:sz w:val="28"/>
          <w:szCs w:val="28"/>
        </w:rPr>
        <w:t>–</w:t>
      </w:r>
      <w:r w:rsidR="00324DB1" w:rsidRPr="005844B8">
        <w:rPr>
          <w:rFonts w:ascii="Times New Roman Tj" w:hAnsi="Times New Roman Tj"/>
          <w:sz w:val="28"/>
          <w:szCs w:val="28"/>
        </w:rPr>
        <w:t xml:space="preserve"> </w:t>
      </w:r>
      <w:r w:rsidR="00AC5F8B" w:rsidRPr="005844B8">
        <w:rPr>
          <w:rFonts w:ascii="Times New Roman Tj" w:hAnsi="Times New Roman Tj"/>
          <w:sz w:val="28"/>
          <w:szCs w:val="28"/>
        </w:rPr>
        <w:t>товар</w:t>
      </w:r>
      <w:r w:rsidR="002537C5" w:rsidRPr="005844B8">
        <w:rPr>
          <w:rFonts w:ascii="Times New Roman Tj" w:hAnsi="Times New Roman Tj"/>
          <w:sz w:val="28"/>
          <w:szCs w:val="28"/>
        </w:rPr>
        <w:t>ы</w:t>
      </w:r>
      <w:r w:rsidR="00AC5F8B" w:rsidRPr="005844B8">
        <w:rPr>
          <w:rFonts w:ascii="Times New Roman Tj" w:hAnsi="Times New Roman Tj"/>
          <w:sz w:val="28"/>
          <w:szCs w:val="28"/>
        </w:rPr>
        <w:t xml:space="preserve"> (работ</w:t>
      </w:r>
      <w:r w:rsidR="002537C5" w:rsidRPr="005844B8">
        <w:rPr>
          <w:rFonts w:ascii="Times New Roman Tj" w:hAnsi="Times New Roman Tj"/>
          <w:sz w:val="28"/>
          <w:szCs w:val="28"/>
        </w:rPr>
        <w:t>ы</w:t>
      </w:r>
      <w:r w:rsidR="00AC5F8B" w:rsidRPr="005844B8">
        <w:rPr>
          <w:rFonts w:ascii="Times New Roman Tj" w:hAnsi="Times New Roman Tj"/>
          <w:sz w:val="28"/>
          <w:szCs w:val="28"/>
        </w:rPr>
        <w:t>, услуг</w:t>
      </w:r>
      <w:r w:rsidR="002537C5" w:rsidRPr="005844B8">
        <w:rPr>
          <w:rFonts w:ascii="Times New Roman Tj" w:hAnsi="Times New Roman Tj"/>
          <w:sz w:val="28"/>
          <w:szCs w:val="28"/>
        </w:rPr>
        <w:t>и</w:t>
      </w:r>
      <w:r w:rsidR="00AC5F8B" w:rsidRPr="005844B8">
        <w:rPr>
          <w:rFonts w:ascii="Times New Roman Tj" w:hAnsi="Times New Roman Tj"/>
          <w:sz w:val="28"/>
          <w:szCs w:val="28"/>
        </w:rPr>
        <w:t>)</w:t>
      </w:r>
      <w:r w:rsidR="00324DB1" w:rsidRPr="005844B8">
        <w:rPr>
          <w:rFonts w:ascii="Times New Roman Tj" w:hAnsi="Times New Roman Tj"/>
          <w:sz w:val="28"/>
          <w:szCs w:val="28"/>
        </w:rPr>
        <w:t>, предоставляем</w:t>
      </w:r>
      <w:r w:rsidR="002537C5" w:rsidRPr="005844B8">
        <w:rPr>
          <w:rFonts w:ascii="Times New Roman Tj" w:hAnsi="Times New Roman Tj"/>
          <w:sz w:val="28"/>
          <w:szCs w:val="28"/>
        </w:rPr>
        <w:t>ы</w:t>
      </w:r>
      <w:r w:rsidR="00324DB1" w:rsidRPr="005844B8">
        <w:rPr>
          <w:rFonts w:ascii="Times New Roman Tj" w:hAnsi="Times New Roman Tj"/>
          <w:sz w:val="28"/>
          <w:szCs w:val="28"/>
        </w:rPr>
        <w:t>е безвозмездно Республике Таджикистан в лице ее субъектов</w:t>
      </w:r>
      <w:r w:rsidR="007222BF" w:rsidRPr="005844B8">
        <w:rPr>
          <w:rFonts w:ascii="Times New Roman Tj" w:hAnsi="Times New Roman Tj"/>
          <w:sz w:val="28"/>
          <w:szCs w:val="28"/>
        </w:rPr>
        <w:t>,</w:t>
      </w:r>
      <w:r w:rsidR="00324DB1" w:rsidRPr="005844B8">
        <w:rPr>
          <w:rFonts w:ascii="Times New Roman Tj" w:hAnsi="Times New Roman Tj"/>
          <w:sz w:val="28"/>
          <w:szCs w:val="28"/>
        </w:rPr>
        <w:t xml:space="preserve"> направленны</w:t>
      </w:r>
      <w:r w:rsidR="00243BA1" w:rsidRPr="005844B8">
        <w:rPr>
          <w:rFonts w:ascii="Times New Roman Tj" w:hAnsi="Times New Roman Tj"/>
          <w:sz w:val="28"/>
          <w:szCs w:val="28"/>
        </w:rPr>
        <w:t>е</w:t>
      </w:r>
      <w:r w:rsidR="00324DB1" w:rsidRPr="005844B8">
        <w:rPr>
          <w:rFonts w:ascii="Times New Roman Tj" w:hAnsi="Times New Roman Tj"/>
          <w:sz w:val="28"/>
          <w:szCs w:val="28"/>
        </w:rPr>
        <w:t xml:space="preserve"> из </w:t>
      </w:r>
      <w:r w:rsidR="00AE1EEE" w:rsidRPr="005844B8">
        <w:rPr>
          <w:rFonts w:ascii="Times New Roman Tj" w:hAnsi="Times New Roman Tj"/>
          <w:sz w:val="28"/>
          <w:szCs w:val="28"/>
          <w:lang w:val="tg-Cyrl-TJ"/>
        </w:rPr>
        <w:t>иностранных</w:t>
      </w:r>
      <w:r w:rsidR="00AE1EEE" w:rsidRPr="005844B8">
        <w:rPr>
          <w:rFonts w:ascii="Times New Roman Tj" w:hAnsi="Times New Roman Tj"/>
          <w:sz w:val="28"/>
          <w:szCs w:val="28"/>
        </w:rPr>
        <w:t xml:space="preserve"> </w:t>
      </w:r>
      <w:r w:rsidR="00324DB1" w:rsidRPr="005844B8">
        <w:rPr>
          <w:rFonts w:ascii="Times New Roman Tj" w:hAnsi="Times New Roman Tj"/>
          <w:sz w:val="28"/>
          <w:szCs w:val="28"/>
        </w:rPr>
        <w:t xml:space="preserve">стран и международных </w:t>
      </w:r>
      <w:r w:rsidR="00324DB1" w:rsidRPr="005844B8">
        <w:rPr>
          <w:rFonts w:ascii="Times New Roman Tj" w:hAnsi="Times New Roman Tj"/>
          <w:sz w:val="28"/>
          <w:szCs w:val="28"/>
        </w:rPr>
        <w:lastRenderedPageBreak/>
        <w:t>организаций для улучшения условий жизни и быта населения, а также предупреждения и ликвидации чрезвычайных ситуаций военного, экологического, природного, техногенного и иного характера, распределяем</w:t>
      </w:r>
      <w:r w:rsidR="007222BF" w:rsidRPr="005844B8">
        <w:rPr>
          <w:rFonts w:ascii="Times New Roman Tj" w:hAnsi="Times New Roman Tj"/>
          <w:sz w:val="28"/>
          <w:szCs w:val="28"/>
        </w:rPr>
        <w:t>ы</w:t>
      </w:r>
      <w:r w:rsidR="00324DB1" w:rsidRPr="005844B8">
        <w:rPr>
          <w:rFonts w:ascii="Times New Roman Tj" w:hAnsi="Times New Roman Tj"/>
          <w:sz w:val="28"/>
          <w:szCs w:val="28"/>
        </w:rPr>
        <w:t>е в порядке, установленном Правительством Республики Таджикистан.</w:t>
      </w:r>
    </w:p>
    <w:p w:rsidR="00324DB1" w:rsidRPr="005844B8" w:rsidRDefault="005B3EF8" w:rsidP="005B3EF8">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30) </w:t>
      </w:r>
      <w:r w:rsidR="00324DB1" w:rsidRPr="005844B8">
        <w:rPr>
          <w:rFonts w:ascii="Times New Roman Tj" w:hAnsi="Times New Roman Tj"/>
          <w:sz w:val="28"/>
          <w:szCs w:val="28"/>
        </w:rPr>
        <w:t>Приусадебные земельные участки - земли сельскохозяйственного назначения, выделенные физическим лицам в соответствии с нормами, установленными Земельным кодексом Республики Таджикистан, включая земельную площадь, занятую под строения и дворы. Приусадебные земельные участки не включают земельные участки, выделенные в установленном порядке для организации дехканских (фермерских) хозяйств, а также не включают земельные участки, предоставленные физическим лицам на условиях аренды.</w:t>
      </w:r>
    </w:p>
    <w:p w:rsidR="00324DB1" w:rsidRPr="005844B8" w:rsidRDefault="005B3EF8" w:rsidP="005B3EF8">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31) </w:t>
      </w:r>
      <w:r w:rsidR="00324DB1" w:rsidRPr="005844B8">
        <w:rPr>
          <w:rFonts w:ascii="Times New Roman Tj" w:hAnsi="Times New Roman Tj"/>
          <w:sz w:val="28"/>
          <w:szCs w:val="28"/>
        </w:rPr>
        <w:t>Источник выплаты дохода</w:t>
      </w:r>
      <w:r w:rsidR="00B91D51" w:rsidRPr="005844B8">
        <w:rPr>
          <w:rFonts w:ascii="Times New Roman Tj" w:hAnsi="Times New Roman Tj"/>
          <w:sz w:val="28"/>
          <w:szCs w:val="28"/>
        </w:rPr>
        <w:t xml:space="preserve"> налогоплательщика</w:t>
      </w:r>
      <w:r w:rsidR="007222BF" w:rsidRPr="005844B8">
        <w:rPr>
          <w:rFonts w:ascii="Times New Roman Tj" w:hAnsi="Times New Roman Tj"/>
          <w:sz w:val="28"/>
          <w:szCs w:val="28"/>
        </w:rPr>
        <w:t xml:space="preserve"> - </w:t>
      </w:r>
      <w:r w:rsidR="00324DB1" w:rsidRPr="005844B8">
        <w:rPr>
          <w:rFonts w:ascii="Times New Roman Tj" w:hAnsi="Times New Roman Tj"/>
          <w:sz w:val="28"/>
          <w:szCs w:val="28"/>
        </w:rPr>
        <w:t xml:space="preserve">организация или физическое лицо, от которого (за счет которого) </w:t>
      </w:r>
      <w:r w:rsidR="00B91D51" w:rsidRPr="005844B8">
        <w:rPr>
          <w:rFonts w:ascii="Times New Roman Tj" w:hAnsi="Times New Roman Tj"/>
          <w:sz w:val="28"/>
          <w:szCs w:val="28"/>
        </w:rPr>
        <w:t>налогоплательщик</w:t>
      </w:r>
      <w:r w:rsidR="00324DB1" w:rsidRPr="005844B8">
        <w:rPr>
          <w:rFonts w:ascii="Times New Roman Tj" w:hAnsi="Times New Roman Tj"/>
          <w:sz w:val="28"/>
          <w:szCs w:val="28"/>
        </w:rPr>
        <w:t xml:space="preserve"> получает доход.</w:t>
      </w:r>
    </w:p>
    <w:p w:rsidR="00324DB1" w:rsidRPr="005844B8" w:rsidRDefault="005B3EF8" w:rsidP="005B3EF8">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32) </w:t>
      </w:r>
      <w:r w:rsidR="00536AA4" w:rsidRPr="005844B8">
        <w:rPr>
          <w:rFonts w:ascii="Times New Roman Tj" w:hAnsi="Times New Roman Tj"/>
          <w:sz w:val="28"/>
          <w:szCs w:val="28"/>
        </w:rPr>
        <w:t xml:space="preserve">Безнадежный (сомнительный) долг - это сумма, причитающаяся налогоплательщику, </w:t>
      </w:r>
      <w:r w:rsidR="00220CF1" w:rsidRPr="005844B8">
        <w:rPr>
          <w:rFonts w:ascii="Times New Roman Tj" w:hAnsi="Times New Roman Tj"/>
          <w:sz w:val="28"/>
          <w:szCs w:val="28"/>
        </w:rPr>
        <w:t xml:space="preserve">но </w:t>
      </w:r>
      <w:r w:rsidR="00536AA4" w:rsidRPr="005844B8">
        <w:rPr>
          <w:rFonts w:ascii="Times New Roman Tj" w:hAnsi="Times New Roman Tj"/>
          <w:sz w:val="28"/>
          <w:szCs w:val="28"/>
        </w:rPr>
        <w:t>которую налогоплательщик не в состоянии полностью получить из-за неплатежеспособности или ликвидации должника, или когда реальность ее получения от должника или третьего лица маловероятна. В любом случае безнадежным (сомнительным) долгом считается долг, в счет погашения которого не осуществлен ни один платеж в течение трех лет с момента, когда такой платеж должен был быть осуществлен.</w:t>
      </w:r>
    </w:p>
    <w:p w:rsidR="00324DB1" w:rsidRPr="005844B8" w:rsidRDefault="005B3EF8" w:rsidP="005B3EF8">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33) </w:t>
      </w:r>
      <w:r w:rsidR="00324DB1" w:rsidRPr="005844B8">
        <w:rPr>
          <w:rFonts w:ascii="Times New Roman Tj" w:hAnsi="Times New Roman Tj"/>
          <w:sz w:val="28"/>
          <w:szCs w:val="28"/>
        </w:rPr>
        <w:t xml:space="preserve">Уполномоченный государственный орган - центральный </w:t>
      </w:r>
      <w:r w:rsidRPr="005844B8">
        <w:rPr>
          <w:rFonts w:ascii="Times New Roman Tj" w:hAnsi="Times New Roman Tj"/>
          <w:sz w:val="28"/>
          <w:szCs w:val="28"/>
        </w:rPr>
        <w:t>исполнительный орган государственной власти</w:t>
      </w:r>
      <w:r w:rsidR="00450A3B" w:rsidRPr="005844B8">
        <w:rPr>
          <w:rFonts w:ascii="Times New Roman Tj" w:hAnsi="Times New Roman Tj"/>
          <w:sz w:val="28"/>
          <w:szCs w:val="28"/>
        </w:rPr>
        <w:t>, определяемый Правительством Республики Таджикистан</w:t>
      </w:r>
      <w:r w:rsidR="00324DB1" w:rsidRPr="005844B8">
        <w:rPr>
          <w:rFonts w:ascii="Times New Roman Tj" w:hAnsi="Times New Roman Tj"/>
          <w:sz w:val="28"/>
          <w:szCs w:val="28"/>
        </w:rPr>
        <w:t>, обе</w:t>
      </w:r>
      <w:r w:rsidR="00F45380" w:rsidRPr="005844B8">
        <w:rPr>
          <w:rFonts w:ascii="Times New Roman Tj" w:hAnsi="Times New Roman Tj"/>
          <w:sz w:val="28"/>
          <w:szCs w:val="28"/>
        </w:rPr>
        <w:t>спечивающий налоговый контроль исполнения</w:t>
      </w:r>
      <w:r w:rsidR="00324DB1" w:rsidRPr="005844B8">
        <w:rPr>
          <w:rFonts w:ascii="Times New Roman Tj" w:hAnsi="Times New Roman Tj"/>
          <w:sz w:val="28"/>
          <w:szCs w:val="28"/>
        </w:rPr>
        <w:t xml:space="preserve"> налоговых обязательств перед государством.</w:t>
      </w:r>
    </w:p>
    <w:p w:rsidR="00324DB1" w:rsidRPr="005844B8" w:rsidRDefault="005B3EF8" w:rsidP="005B3EF8">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34) </w:t>
      </w:r>
      <w:r w:rsidR="00324DB1" w:rsidRPr="005844B8">
        <w:rPr>
          <w:rFonts w:ascii="Times New Roman Tj" w:hAnsi="Times New Roman Tj"/>
          <w:sz w:val="28"/>
          <w:szCs w:val="28"/>
        </w:rPr>
        <w:t xml:space="preserve">Уполномоченные органы - государственные органы Республики Таджикистан, за исключением налоговых органов, уполномоченные Правительством Республики Таджикистан осуществлять исчисление и (или) сбор отдельных налогов и (или) осуществлять иные </w:t>
      </w:r>
      <w:r w:rsidR="00450A3B" w:rsidRPr="005844B8">
        <w:rPr>
          <w:rFonts w:ascii="Times New Roman Tj" w:hAnsi="Times New Roman Tj"/>
          <w:sz w:val="28"/>
          <w:szCs w:val="28"/>
        </w:rPr>
        <w:t>функции</w:t>
      </w:r>
      <w:r w:rsidR="00324DB1" w:rsidRPr="005844B8">
        <w:rPr>
          <w:rFonts w:ascii="Times New Roman Tj" w:hAnsi="Times New Roman Tj"/>
          <w:sz w:val="28"/>
          <w:szCs w:val="28"/>
        </w:rPr>
        <w:t>, связанные с налогообложением.</w:t>
      </w:r>
    </w:p>
    <w:p w:rsidR="00324DB1" w:rsidRPr="005844B8" w:rsidRDefault="00C60F0B" w:rsidP="00C60F0B">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35) </w:t>
      </w:r>
      <w:r w:rsidR="00324DB1" w:rsidRPr="005844B8">
        <w:rPr>
          <w:rFonts w:ascii="Times New Roman Tj" w:hAnsi="Times New Roman Tj"/>
          <w:sz w:val="28"/>
          <w:szCs w:val="28"/>
        </w:rPr>
        <w:t>Обособленное подразделение юридического лица –  подразделение</w:t>
      </w:r>
      <w:r w:rsidR="00BA4C04" w:rsidRPr="005844B8">
        <w:rPr>
          <w:rFonts w:ascii="Times New Roman Tj" w:hAnsi="Times New Roman Tj"/>
          <w:sz w:val="28"/>
          <w:szCs w:val="28"/>
        </w:rPr>
        <w:t xml:space="preserve"> (филиал,</w:t>
      </w:r>
      <w:r w:rsidR="000621AB" w:rsidRPr="005844B8">
        <w:rPr>
          <w:rFonts w:ascii="Times New Roman Tj" w:hAnsi="Times New Roman Tj"/>
          <w:sz w:val="28"/>
          <w:szCs w:val="28"/>
        </w:rPr>
        <w:t xml:space="preserve"> представительств</w:t>
      </w:r>
      <w:r w:rsidR="008A4B9F" w:rsidRPr="005844B8">
        <w:rPr>
          <w:rFonts w:ascii="Times New Roman Tj" w:hAnsi="Times New Roman Tj"/>
          <w:sz w:val="28"/>
          <w:szCs w:val="28"/>
        </w:rPr>
        <w:t>о</w:t>
      </w:r>
      <w:r w:rsidR="000621AB" w:rsidRPr="005844B8">
        <w:rPr>
          <w:rFonts w:ascii="Times New Roman Tj" w:hAnsi="Times New Roman Tj"/>
          <w:sz w:val="28"/>
          <w:szCs w:val="28"/>
        </w:rPr>
        <w:t xml:space="preserve"> или другое</w:t>
      </w:r>
      <w:r w:rsidR="00BA4C04" w:rsidRPr="005844B8">
        <w:rPr>
          <w:rFonts w:ascii="Times New Roman Tj" w:hAnsi="Times New Roman Tj"/>
          <w:sz w:val="28"/>
          <w:szCs w:val="28"/>
        </w:rPr>
        <w:t>)</w:t>
      </w:r>
      <w:r w:rsidR="00963205" w:rsidRPr="005844B8">
        <w:rPr>
          <w:rFonts w:ascii="Times New Roman Tj" w:hAnsi="Times New Roman Tj"/>
          <w:sz w:val="28"/>
          <w:szCs w:val="28"/>
        </w:rPr>
        <w:t xml:space="preserve"> юридического лица</w:t>
      </w:r>
      <w:r w:rsidR="00324DB1" w:rsidRPr="005844B8">
        <w:rPr>
          <w:rFonts w:ascii="Times New Roman Tj" w:hAnsi="Times New Roman Tj"/>
          <w:sz w:val="28"/>
          <w:szCs w:val="28"/>
        </w:rPr>
        <w:t xml:space="preserve">, </w:t>
      </w:r>
      <w:r w:rsidR="00B91D51" w:rsidRPr="005844B8">
        <w:rPr>
          <w:rFonts w:ascii="Times New Roman Tj" w:hAnsi="Times New Roman Tj"/>
          <w:sz w:val="28"/>
          <w:szCs w:val="28"/>
        </w:rPr>
        <w:t xml:space="preserve">независимо от его отражения в учредительных и </w:t>
      </w:r>
      <w:r w:rsidR="00A36350" w:rsidRPr="005844B8">
        <w:rPr>
          <w:rFonts w:ascii="Times New Roman Tj" w:hAnsi="Times New Roman Tj"/>
          <w:sz w:val="28"/>
          <w:szCs w:val="28"/>
        </w:rPr>
        <w:t xml:space="preserve">(или) </w:t>
      </w:r>
      <w:r w:rsidR="00B91D51" w:rsidRPr="005844B8">
        <w:rPr>
          <w:rFonts w:ascii="Times New Roman Tj" w:hAnsi="Times New Roman Tj"/>
          <w:sz w:val="28"/>
          <w:szCs w:val="28"/>
        </w:rPr>
        <w:t xml:space="preserve">иных документах </w:t>
      </w:r>
      <w:r w:rsidR="00240C08" w:rsidRPr="005844B8">
        <w:rPr>
          <w:rFonts w:ascii="Times New Roman Tj" w:hAnsi="Times New Roman Tj"/>
          <w:sz w:val="28"/>
          <w:szCs w:val="28"/>
        </w:rPr>
        <w:t>юридического лица</w:t>
      </w:r>
      <w:r w:rsidR="00B91D51" w:rsidRPr="005844B8">
        <w:rPr>
          <w:rFonts w:ascii="Times New Roman Tj" w:hAnsi="Times New Roman Tj"/>
          <w:sz w:val="28"/>
          <w:szCs w:val="28"/>
        </w:rPr>
        <w:t xml:space="preserve">, </w:t>
      </w:r>
      <w:r w:rsidR="00324DB1" w:rsidRPr="005844B8">
        <w:rPr>
          <w:rFonts w:ascii="Times New Roman Tj" w:hAnsi="Times New Roman Tj"/>
          <w:sz w:val="28"/>
          <w:szCs w:val="28"/>
        </w:rPr>
        <w:t>которое в совокупности отвечает следующим условиям:</w:t>
      </w:r>
    </w:p>
    <w:p w:rsidR="00324DB1" w:rsidRPr="005844B8" w:rsidRDefault="00C60F0B" w:rsidP="00C60F0B">
      <w:pPr>
        <w:ind w:firstLine="540"/>
        <w:jc w:val="both"/>
        <w:rPr>
          <w:rFonts w:ascii="Times New Roman Tj" w:hAnsi="Times New Roman Tj"/>
          <w:sz w:val="28"/>
          <w:szCs w:val="28"/>
        </w:rPr>
      </w:pPr>
      <w:r w:rsidRPr="005844B8">
        <w:rPr>
          <w:rFonts w:ascii="Times New Roman Tj" w:hAnsi="Times New Roman Tj"/>
          <w:sz w:val="28"/>
          <w:szCs w:val="28"/>
        </w:rPr>
        <w:t xml:space="preserve"> а) </w:t>
      </w:r>
      <w:r w:rsidR="00E0086A" w:rsidRPr="005844B8">
        <w:rPr>
          <w:rFonts w:ascii="Times New Roman Tj" w:hAnsi="Times New Roman Tj"/>
          <w:sz w:val="28"/>
          <w:szCs w:val="28"/>
        </w:rPr>
        <w:t>о</w:t>
      </w:r>
      <w:r w:rsidR="00324DB1" w:rsidRPr="005844B8">
        <w:rPr>
          <w:rFonts w:ascii="Times New Roman Tj" w:hAnsi="Times New Roman Tj"/>
          <w:sz w:val="28"/>
          <w:szCs w:val="28"/>
        </w:rPr>
        <w:t>существляет предпринимательскую или непредпринимательскую деятельность;</w:t>
      </w:r>
    </w:p>
    <w:p w:rsidR="00324DB1" w:rsidRPr="005844B8" w:rsidRDefault="00C60F0B" w:rsidP="00C60F0B">
      <w:pPr>
        <w:ind w:firstLine="540"/>
        <w:jc w:val="both"/>
        <w:rPr>
          <w:rFonts w:ascii="Times New Roman Tj" w:hAnsi="Times New Roman Tj"/>
          <w:sz w:val="28"/>
          <w:szCs w:val="28"/>
        </w:rPr>
      </w:pPr>
      <w:r w:rsidRPr="005844B8">
        <w:rPr>
          <w:rFonts w:ascii="Times New Roman Tj" w:hAnsi="Times New Roman Tj"/>
          <w:sz w:val="28"/>
          <w:szCs w:val="28"/>
        </w:rPr>
        <w:t xml:space="preserve">б) </w:t>
      </w:r>
      <w:r w:rsidR="00E0086A" w:rsidRPr="005844B8">
        <w:rPr>
          <w:rFonts w:ascii="Times New Roman Tj" w:hAnsi="Times New Roman Tj"/>
          <w:sz w:val="28"/>
          <w:szCs w:val="28"/>
        </w:rPr>
        <w:t>и</w:t>
      </w:r>
      <w:r w:rsidR="00324DB1" w:rsidRPr="005844B8">
        <w:rPr>
          <w:rFonts w:ascii="Times New Roman Tj" w:hAnsi="Times New Roman Tj"/>
          <w:sz w:val="28"/>
          <w:szCs w:val="28"/>
        </w:rPr>
        <w:t xml:space="preserve">меет территориальную и </w:t>
      </w:r>
      <w:r w:rsidR="00A36350" w:rsidRPr="005844B8">
        <w:rPr>
          <w:rFonts w:ascii="Times New Roman Tj" w:hAnsi="Times New Roman Tj"/>
          <w:sz w:val="28"/>
          <w:szCs w:val="28"/>
        </w:rPr>
        <w:t xml:space="preserve">(или) </w:t>
      </w:r>
      <w:r w:rsidR="00324DB1" w:rsidRPr="005844B8">
        <w:rPr>
          <w:rFonts w:ascii="Times New Roman Tj" w:hAnsi="Times New Roman Tj"/>
          <w:sz w:val="28"/>
          <w:szCs w:val="28"/>
        </w:rPr>
        <w:t>имущественную обособленность от юридического лица;</w:t>
      </w:r>
    </w:p>
    <w:p w:rsidR="00324DB1" w:rsidRPr="005844B8" w:rsidRDefault="00C60F0B" w:rsidP="00C60F0B">
      <w:pPr>
        <w:ind w:firstLine="540"/>
        <w:jc w:val="both"/>
        <w:rPr>
          <w:rFonts w:ascii="Times New Roman Tj" w:hAnsi="Times New Roman Tj"/>
          <w:sz w:val="28"/>
          <w:szCs w:val="28"/>
        </w:rPr>
      </w:pPr>
      <w:r w:rsidRPr="005844B8">
        <w:rPr>
          <w:rFonts w:ascii="Times New Roman Tj" w:hAnsi="Times New Roman Tj"/>
          <w:sz w:val="28"/>
          <w:szCs w:val="28"/>
        </w:rPr>
        <w:t xml:space="preserve">в) </w:t>
      </w:r>
      <w:r w:rsidR="00E0086A" w:rsidRPr="005844B8">
        <w:rPr>
          <w:rFonts w:ascii="Times New Roman Tj" w:hAnsi="Times New Roman Tj"/>
          <w:sz w:val="28"/>
          <w:szCs w:val="28"/>
        </w:rPr>
        <w:t>и</w:t>
      </w:r>
      <w:r w:rsidR="00324DB1" w:rsidRPr="005844B8">
        <w:rPr>
          <w:rFonts w:ascii="Times New Roman Tj" w:hAnsi="Times New Roman Tj"/>
          <w:sz w:val="28"/>
          <w:szCs w:val="28"/>
        </w:rPr>
        <w:t xml:space="preserve">меет рабочие места, созданные на срок свыше одного календарного месяца, и (или) персонал работников, связанный с </w:t>
      </w:r>
      <w:r w:rsidR="00324DB1" w:rsidRPr="005844B8">
        <w:rPr>
          <w:rFonts w:ascii="Times New Roman Tj" w:hAnsi="Times New Roman Tj"/>
          <w:sz w:val="28"/>
          <w:szCs w:val="28"/>
        </w:rPr>
        <w:lastRenderedPageBreak/>
        <w:t>организацией или данным подразделением отношениями, регулируемыми Трудовым кодексом Республики Таджикистан.</w:t>
      </w:r>
    </w:p>
    <w:p w:rsidR="00324DB1" w:rsidRPr="005844B8" w:rsidRDefault="00253C1F" w:rsidP="00253C1F">
      <w:pPr>
        <w:ind w:firstLine="540"/>
        <w:contextualSpacing/>
        <w:jc w:val="both"/>
        <w:rPr>
          <w:rFonts w:ascii="Times New Roman Tj" w:hAnsi="Times New Roman Tj"/>
          <w:sz w:val="28"/>
          <w:szCs w:val="28"/>
        </w:rPr>
      </w:pPr>
      <w:r w:rsidRPr="005844B8">
        <w:rPr>
          <w:rFonts w:ascii="Times New Roman Tj" w:hAnsi="Times New Roman Tj"/>
          <w:sz w:val="28"/>
          <w:szCs w:val="28"/>
        </w:rPr>
        <w:t xml:space="preserve">36) </w:t>
      </w:r>
      <w:r w:rsidR="00324DB1" w:rsidRPr="005844B8">
        <w:rPr>
          <w:rFonts w:ascii="Times New Roman Tj" w:hAnsi="Times New Roman Tj"/>
          <w:sz w:val="28"/>
          <w:szCs w:val="28"/>
        </w:rPr>
        <w:t xml:space="preserve">Место нахождения обособленного подразделения юридического лица - место осуществления этим юридическим лицом деятельности через </w:t>
      </w:r>
      <w:r w:rsidRPr="005844B8">
        <w:rPr>
          <w:rFonts w:ascii="Times New Roman Tj" w:hAnsi="Times New Roman Tj"/>
          <w:sz w:val="28"/>
          <w:szCs w:val="28"/>
        </w:rPr>
        <w:t>свое обособленное подразделение</w:t>
      </w:r>
      <w:r w:rsidR="00324DB1" w:rsidRPr="005844B8">
        <w:rPr>
          <w:rFonts w:ascii="Times New Roman Tj" w:hAnsi="Times New Roman Tj"/>
          <w:sz w:val="28"/>
          <w:szCs w:val="28"/>
        </w:rPr>
        <w:t xml:space="preserve"> </w:t>
      </w:r>
      <w:r w:rsidRPr="005844B8">
        <w:rPr>
          <w:rFonts w:ascii="Times New Roman Tj" w:hAnsi="Times New Roman Tj"/>
          <w:sz w:val="28"/>
          <w:szCs w:val="28"/>
        </w:rPr>
        <w:t>(</w:t>
      </w:r>
      <w:r w:rsidR="00324DB1" w:rsidRPr="005844B8">
        <w:rPr>
          <w:rFonts w:ascii="Times New Roman Tj" w:hAnsi="Times New Roman Tj"/>
          <w:sz w:val="28"/>
          <w:szCs w:val="28"/>
        </w:rPr>
        <w:t>место фактического нахождения обособленного подразделения</w:t>
      </w:r>
      <w:r w:rsidRPr="005844B8">
        <w:rPr>
          <w:rFonts w:ascii="Times New Roman Tj" w:hAnsi="Times New Roman Tj"/>
          <w:sz w:val="28"/>
          <w:szCs w:val="28"/>
        </w:rPr>
        <w:t>)</w:t>
      </w:r>
      <w:r w:rsidR="00324DB1" w:rsidRPr="005844B8">
        <w:rPr>
          <w:rFonts w:ascii="Times New Roman Tj" w:hAnsi="Times New Roman Tj"/>
          <w:sz w:val="28"/>
          <w:szCs w:val="28"/>
        </w:rPr>
        <w:t>.</w:t>
      </w:r>
    </w:p>
    <w:p w:rsidR="00324DB1" w:rsidRPr="005844B8" w:rsidRDefault="00253C1F" w:rsidP="00253C1F">
      <w:pPr>
        <w:ind w:firstLine="540"/>
        <w:contextualSpacing/>
        <w:jc w:val="both"/>
        <w:rPr>
          <w:rFonts w:ascii="Times New Roman Tj" w:hAnsi="Times New Roman Tj"/>
          <w:sz w:val="28"/>
          <w:szCs w:val="28"/>
        </w:rPr>
      </w:pPr>
      <w:r w:rsidRPr="005844B8">
        <w:rPr>
          <w:rFonts w:ascii="Times New Roman Tj" w:hAnsi="Times New Roman Tj"/>
          <w:sz w:val="28"/>
          <w:szCs w:val="28"/>
        </w:rPr>
        <w:t xml:space="preserve">37) </w:t>
      </w:r>
      <w:r w:rsidR="00324DB1" w:rsidRPr="005844B8">
        <w:rPr>
          <w:rFonts w:ascii="Times New Roman Tj" w:hAnsi="Times New Roman Tj"/>
          <w:sz w:val="28"/>
          <w:szCs w:val="28"/>
        </w:rPr>
        <w:t>Сельскохозяйственная продукция - первоначальный результат (продукт) выращивания сельскохозяйственных растений</w:t>
      </w:r>
      <w:r w:rsidR="00BE7C12" w:rsidRPr="005844B8">
        <w:rPr>
          <w:rFonts w:ascii="Times New Roman Tj" w:hAnsi="Times New Roman Tj"/>
          <w:sz w:val="28"/>
          <w:szCs w:val="28"/>
        </w:rPr>
        <w:t>,</w:t>
      </w:r>
      <w:r w:rsidR="00324DB1" w:rsidRPr="005844B8">
        <w:rPr>
          <w:rFonts w:ascii="Times New Roman Tj" w:hAnsi="Times New Roman Tj"/>
          <w:sz w:val="28"/>
          <w:szCs w:val="28"/>
        </w:rPr>
        <w:t xml:space="preserve"> животных и других биологических активов, не подвергнутый дальнейшей переработке. </w:t>
      </w:r>
    </w:p>
    <w:p w:rsidR="00324DB1" w:rsidRPr="005844B8" w:rsidRDefault="00301A73" w:rsidP="00301A73">
      <w:pPr>
        <w:ind w:firstLine="540"/>
        <w:contextualSpacing/>
        <w:jc w:val="both"/>
        <w:rPr>
          <w:rFonts w:ascii="Times New Roman Tj" w:hAnsi="Times New Roman Tj"/>
          <w:color w:val="000000"/>
          <w:sz w:val="28"/>
          <w:szCs w:val="28"/>
        </w:rPr>
      </w:pPr>
      <w:r w:rsidRPr="005844B8">
        <w:rPr>
          <w:rFonts w:ascii="Times New Roman Tj" w:hAnsi="Times New Roman Tj"/>
          <w:sz w:val="28"/>
          <w:szCs w:val="28"/>
        </w:rPr>
        <w:t xml:space="preserve">38) </w:t>
      </w:r>
      <w:r w:rsidR="00324DB1" w:rsidRPr="005844B8">
        <w:rPr>
          <w:rFonts w:ascii="Times New Roman Tj" w:hAnsi="Times New Roman Tj"/>
          <w:sz w:val="28"/>
          <w:szCs w:val="28"/>
        </w:rPr>
        <w:t>Товар - любое материальное имущество, включая электроэнергию, тепловую энергию, газ и воду. Для целей налога на добавленную стоимость товары не включают денежные средства</w:t>
      </w:r>
      <w:r w:rsidR="007C130B" w:rsidRPr="005844B8">
        <w:rPr>
          <w:rFonts w:ascii="Times New Roman Tj" w:hAnsi="Times New Roman Tj"/>
          <w:sz w:val="28"/>
          <w:szCs w:val="28"/>
        </w:rPr>
        <w:t xml:space="preserve"> </w:t>
      </w:r>
      <w:r w:rsidR="007C130B" w:rsidRPr="005844B8">
        <w:rPr>
          <w:rFonts w:ascii="Times New Roman Tj" w:hAnsi="Times New Roman Tj"/>
          <w:color w:val="000000"/>
          <w:sz w:val="28"/>
          <w:szCs w:val="28"/>
        </w:rPr>
        <w:t>и землю</w:t>
      </w:r>
      <w:r w:rsidR="00324DB1" w:rsidRPr="005844B8">
        <w:rPr>
          <w:rFonts w:ascii="Times New Roman Tj" w:hAnsi="Times New Roman Tj"/>
          <w:color w:val="000000"/>
          <w:sz w:val="28"/>
          <w:szCs w:val="28"/>
        </w:rPr>
        <w:t>.</w:t>
      </w:r>
    </w:p>
    <w:p w:rsidR="008E3B9C" w:rsidRPr="005844B8" w:rsidRDefault="00301A73" w:rsidP="00301A73">
      <w:pPr>
        <w:ind w:firstLine="540"/>
        <w:contextualSpacing/>
        <w:jc w:val="both"/>
        <w:rPr>
          <w:rFonts w:ascii="Times New Roman Tj" w:hAnsi="Times New Roman Tj"/>
          <w:sz w:val="28"/>
          <w:szCs w:val="28"/>
        </w:rPr>
      </w:pPr>
      <w:r w:rsidRPr="005844B8">
        <w:rPr>
          <w:rFonts w:ascii="Times New Roman Tj" w:hAnsi="Times New Roman Tj"/>
          <w:sz w:val="28"/>
          <w:szCs w:val="28"/>
        </w:rPr>
        <w:t xml:space="preserve">39) </w:t>
      </w:r>
      <w:r w:rsidR="008E3B9C" w:rsidRPr="005844B8">
        <w:rPr>
          <w:rFonts w:ascii="Times New Roman Tj" w:hAnsi="Times New Roman Tj"/>
          <w:sz w:val="28"/>
          <w:szCs w:val="28"/>
        </w:rPr>
        <w:t>Кредитные организации - юридические лица (банки,  небанковские кредитные организации</w:t>
      </w:r>
      <w:r w:rsidR="006A66DF" w:rsidRPr="005844B8">
        <w:rPr>
          <w:rFonts w:ascii="Times New Roman Tj" w:hAnsi="Times New Roman Tj"/>
          <w:sz w:val="28"/>
          <w:szCs w:val="28"/>
          <w:lang w:val="tg-Cyrl-TJ"/>
        </w:rPr>
        <w:t>, в том числе</w:t>
      </w:r>
      <w:r w:rsidR="008E3B9C" w:rsidRPr="005844B8">
        <w:rPr>
          <w:rFonts w:ascii="Times New Roman Tj" w:hAnsi="Times New Roman Tj"/>
          <w:sz w:val="28"/>
          <w:szCs w:val="28"/>
        </w:rPr>
        <w:t xml:space="preserve"> микрофинансовые организации), осуществляющие на основании лицензии Национального банка Таджикистана все или отдельные банковские </w:t>
      </w:r>
      <w:r w:rsidR="00B25EEA" w:rsidRPr="005844B8">
        <w:rPr>
          <w:rFonts w:ascii="Times New Roman Tj" w:hAnsi="Times New Roman Tj"/>
          <w:sz w:val="28"/>
          <w:szCs w:val="28"/>
        </w:rPr>
        <w:t xml:space="preserve">операции,  предусмотренные </w:t>
      </w:r>
      <w:r w:rsidR="008E3B9C" w:rsidRPr="005844B8">
        <w:rPr>
          <w:rFonts w:ascii="Times New Roman Tj" w:hAnsi="Times New Roman Tj"/>
          <w:sz w:val="28"/>
          <w:szCs w:val="28"/>
        </w:rPr>
        <w:t>закон</w:t>
      </w:r>
      <w:r w:rsidR="000E35C7" w:rsidRPr="005844B8">
        <w:rPr>
          <w:rFonts w:ascii="Times New Roman Tj" w:hAnsi="Times New Roman Tj"/>
          <w:sz w:val="28"/>
          <w:szCs w:val="28"/>
        </w:rPr>
        <w:t>одательством Республики Таджикистан.</w:t>
      </w:r>
    </w:p>
    <w:p w:rsidR="00324DB1" w:rsidRPr="005844B8" w:rsidRDefault="000E35C7" w:rsidP="000E35C7">
      <w:pPr>
        <w:ind w:firstLine="540"/>
        <w:contextualSpacing/>
        <w:jc w:val="both"/>
        <w:rPr>
          <w:rFonts w:ascii="Times New Roman Tj" w:hAnsi="Times New Roman Tj"/>
          <w:sz w:val="28"/>
          <w:szCs w:val="28"/>
        </w:rPr>
      </w:pPr>
      <w:r w:rsidRPr="005844B8">
        <w:rPr>
          <w:rFonts w:ascii="Times New Roman Tj" w:hAnsi="Times New Roman Tj"/>
          <w:sz w:val="28"/>
          <w:szCs w:val="28"/>
        </w:rPr>
        <w:t xml:space="preserve">40) </w:t>
      </w:r>
      <w:r w:rsidR="00324DB1" w:rsidRPr="005844B8">
        <w:rPr>
          <w:rFonts w:ascii="Times New Roman Tj" w:hAnsi="Times New Roman Tj"/>
          <w:sz w:val="28"/>
          <w:szCs w:val="28"/>
        </w:rPr>
        <w:t xml:space="preserve">Товарная номенклатура внешнеэкономической деятельности - система кодов товарной классификации, принятая в соответствии с </w:t>
      </w:r>
      <w:r w:rsidR="001E374D" w:rsidRPr="005844B8">
        <w:rPr>
          <w:rFonts w:ascii="Times New Roman Tj" w:hAnsi="Times New Roman Tj"/>
          <w:sz w:val="28"/>
          <w:szCs w:val="28"/>
        </w:rPr>
        <w:t>Гармонизированной системой описания и кодирования товаров</w:t>
      </w:r>
      <w:r w:rsidR="00324DB1" w:rsidRPr="005844B8">
        <w:rPr>
          <w:rFonts w:ascii="Times New Roman Tj" w:hAnsi="Times New Roman Tj"/>
          <w:sz w:val="28"/>
          <w:szCs w:val="28"/>
        </w:rPr>
        <w:t>.</w:t>
      </w:r>
    </w:p>
    <w:p w:rsidR="00324DB1" w:rsidRPr="005844B8" w:rsidRDefault="000E35C7" w:rsidP="000E35C7">
      <w:pPr>
        <w:ind w:firstLine="540"/>
        <w:contextualSpacing/>
        <w:jc w:val="both"/>
        <w:rPr>
          <w:rFonts w:ascii="Times New Roman Tj" w:hAnsi="Times New Roman Tj"/>
          <w:sz w:val="28"/>
          <w:szCs w:val="28"/>
        </w:rPr>
      </w:pPr>
      <w:r w:rsidRPr="005844B8">
        <w:rPr>
          <w:rFonts w:ascii="Times New Roman Tj" w:hAnsi="Times New Roman Tj"/>
          <w:sz w:val="28"/>
          <w:szCs w:val="28"/>
        </w:rPr>
        <w:t xml:space="preserve">41) </w:t>
      </w:r>
      <w:r w:rsidR="00324DB1" w:rsidRPr="005844B8">
        <w:rPr>
          <w:rFonts w:ascii="Times New Roman Tj" w:hAnsi="Times New Roman Tj"/>
          <w:sz w:val="28"/>
          <w:szCs w:val="28"/>
        </w:rPr>
        <w:t>Роялти - плата за:</w:t>
      </w:r>
    </w:p>
    <w:p w:rsidR="00324DB1" w:rsidRPr="005844B8" w:rsidRDefault="000E35C7"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а) </w:t>
      </w:r>
      <w:r w:rsidR="00F43E43" w:rsidRPr="005844B8">
        <w:rPr>
          <w:rFonts w:ascii="Times New Roman Tj" w:hAnsi="Times New Roman Tj"/>
          <w:sz w:val="28"/>
          <w:szCs w:val="28"/>
        </w:rPr>
        <w:t>п</w:t>
      </w:r>
      <w:r w:rsidR="00324DB1" w:rsidRPr="005844B8">
        <w:rPr>
          <w:rFonts w:ascii="Times New Roman Tj" w:hAnsi="Times New Roman Tj"/>
          <w:sz w:val="28"/>
          <w:szCs w:val="28"/>
        </w:rPr>
        <w:t xml:space="preserve">раво </w:t>
      </w:r>
      <w:r w:rsidRPr="005844B8">
        <w:rPr>
          <w:rFonts w:ascii="Times New Roman Tj" w:hAnsi="Times New Roman Tj"/>
          <w:sz w:val="28"/>
          <w:szCs w:val="28"/>
        </w:rPr>
        <w:t xml:space="preserve"> </w:t>
      </w:r>
      <w:r w:rsidR="00324DB1" w:rsidRPr="005844B8">
        <w:rPr>
          <w:rFonts w:ascii="Times New Roman Tj" w:hAnsi="Times New Roman Tj"/>
          <w:sz w:val="28"/>
          <w:szCs w:val="28"/>
        </w:rPr>
        <w:t xml:space="preserve">пользования </w:t>
      </w:r>
      <w:r w:rsidR="007C130B" w:rsidRPr="005844B8">
        <w:rPr>
          <w:rFonts w:ascii="Times New Roman Tj" w:hAnsi="Times New Roman Tj"/>
          <w:color w:val="000000"/>
          <w:sz w:val="28"/>
          <w:szCs w:val="28"/>
        </w:rPr>
        <w:t>природными ресурсами</w:t>
      </w:r>
      <w:r w:rsidR="00324DB1" w:rsidRPr="005844B8">
        <w:rPr>
          <w:rFonts w:ascii="Times New Roman Tj" w:hAnsi="Times New Roman Tj"/>
          <w:sz w:val="28"/>
          <w:szCs w:val="28"/>
        </w:rPr>
        <w:t xml:space="preserve"> в процессе добычи полезных ископаемых и </w:t>
      </w:r>
      <w:r w:rsidR="00CA1F28" w:rsidRPr="005844B8">
        <w:rPr>
          <w:rFonts w:ascii="Times New Roman Tj" w:hAnsi="Times New Roman Tj"/>
          <w:sz w:val="28"/>
          <w:szCs w:val="28"/>
        </w:rPr>
        <w:t xml:space="preserve">(или) </w:t>
      </w:r>
      <w:r w:rsidR="00324DB1" w:rsidRPr="005844B8">
        <w:rPr>
          <w:rFonts w:ascii="Times New Roman Tj" w:hAnsi="Times New Roman Tj"/>
          <w:sz w:val="28"/>
          <w:szCs w:val="28"/>
        </w:rPr>
        <w:t>переработки техногенных образований;</w:t>
      </w:r>
    </w:p>
    <w:p w:rsidR="00324DB1" w:rsidRPr="005844B8" w:rsidRDefault="000E35C7" w:rsidP="00F43E43">
      <w:pPr>
        <w:ind w:firstLine="708"/>
        <w:jc w:val="both"/>
        <w:rPr>
          <w:rFonts w:ascii="Times New Roman Tj" w:hAnsi="Times New Roman Tj"/>
          <w:sz w:val="28"/>
          <w:szCs w:val="28"/>
        </w:rPr>
      </w:pPr>
      <w:r w:rsidRPr="005844B8">
        <w:rPr>
          <w:rFonts w:ascii="Times New Roman Tj" w:hAnsi="Times New Roman Tj"/>
          <w:sz w:val="28"/>
          <w:szCs w:val="28"/>
        </w:rPr>
        <w:t xml:space="preserve">б) </w:t>
      </w:r>
      <w:r w:rsidR="00F43E43" w:rsidRPr="005844B8">
        <w:rPr>
          <w:rFonts w:ascii="Times New Roman Tj" w:hAnsi="Times New Roman Tj"/>
          <w:sz w:val="28"/>
          <w:szCs w:val="28"/>
        </w:rPr>
        <w:t>и</w:t>
      </w:r>
      <w:r w:rsidR="00324DB1" w:rsidRPr="005844B8">
        <w:rPr>
          <w:rFonts w:ascii="Times New Roman Tj" w:hAnsi="Times New Roman Tj"/>
          <w:sz w:val="28"/>
          <w:szCs w:val="28"/>
        </w:rPr>
        <w:t>спользование авторских прав, программного обеспечения, патентов, чертежей, моделей, торговых знаков или другой интеллектуальной собственности или передачи права их использования другим лицам;</w:t>
      </w:r>
    </w:p>
    <w:p w:rsidR="00324DB1" w:rsidRPr="005844B8" w:rsidRDefault="000E35C7" w:rsidP="00F43E43">
      <w:pPr>
        <w:ind w:firstLine="708"/>
        <w:jc w:val="both"/>
        <w:rPr>
          <w:rFonts w:ascii="Times New Roman Tj" w:hAnsi="Times New Roman Tj"/>
          <w:sz w:val="28"/>
          <w:szCs w:val="28"/>
        </w:rPr>
      </w:pPr>
      <w:r w:rsidRPr="005844B8">
        <w:rPr>
          <w:rFonts w:ascii="Times New Roman Tj" w:hAnsi="Times New Roman Tj"/>
          <w:sz w:val="28"/>
          <w:szCs w:val="28"/>
        </w:rPr>
        <w:t xml:space="preserve">в) </w:t>
      </w:r>
      <w:r w:rsidR="00F43E43" w:rsidRPr="005844B8">
        <w:rPr>
          <w:rFonts w:ascii="Times New Roman Tj" w:hAnsi="Times New Roman Tj"/>
          <w:sz w:val="28"/>
          <w:szCs w:val="28"/>
        </w:rPr>
        <w:t>и</w:t>
      </w:r>
      <w:r w:rsidR="00324DB1" w:rsidRPr="005844B8">
        <w:rPr>
          <w:rFonts w:ascii="Times New Roman Tj" w:hAnsi="Times New Roman Tj"/>
          <w:sz w:val="28"/>
          <w:szCs w:val="28"/>
        </w:rPr>
        <w:t>спользование промышленного, торгового или научно-исследовательского оборудования или передачи права их использования другим лицам;</w:t>
      </w:r>
    </w:p>
    <w:p w:rsidR="00324DB1" w:rsidRPr="005844B8" w:rsidRDefault="000E35C7" w:rsidP="00F43E43">
      <w:pPr>
        <w:ind w:firstLine="708"/>
        <w:jc w:val="both"/>
        <w:rPr>
          <w:rFonts w:ascii="Times New Roman Tj" w:hAnsi="Times New Roman Tj"/>
          <w:sz w:val="28"/>
          <w:szCs w:val="28"/>
        </w:rPr>
      </w:pPr>
      <w:r w:rsidRPr="005844B8">
        <w:rPr>
          <w:rFonts w:ascii="Times New Roman Tj" w:hAnsi="Times New Roman Tj"/>
          <w:sz w:val="28"/>
          <w:szCs w:val="28"/>
        </w:rPr>
        <w:t xml:space="preserve">г) </w:t>
      </w:r>
      <w:r w:rsidR="00F43E43" w:rsidRPr="005844B8">
        <w:rPr>
          <w:rFonts w:ascii="Times New Roman Tj" w:hAnsi="Times New Roman Tj"/>
          <w:sz w:val="28"/>
          <w:szCs w:val="28"/>
        </w:rPr>
        <w:t>п</w:t>
      </w:r>
      <w:r w:rsidR="00324DB1" w:rsidRPr="005844B8">
        <w:rPr>
          <w:rFonts w:ascii="Times New Roman Tj" w:hAnsi="Times New Roman Tj"/>
          <w:sz w:val="28"/>
          <w:szCs w:val="28"/>
        </w:rPr>
        <w:t>рименение ноу-хау;</w:t>
      </w:r>
    </w:p>
    <w:p w:rsidR="00324DB1" w:rsidRPr="005844B8" w:rsidRDefault="000E35C7" w:rsidP="00F43E43">
      <w:pPr>
        <w:ind w:firstLine="708"/>
        <w:jc w:val="both"/>
        <w:rPr>
          <w:rFonts w:ascii="Times New Roman Tj" w:hAnsi="Times New Roman Tj"/>
          <w:sz w:val="28"/>
          <w:szCs w:val="28"/>
        </w:rPr>
      </w:pPr>
      <w:r w:rsidRPr="005844B8">
        <w:rPr>
          <w:rFonts w:ascii="Times New Roman Tj" w:hAnsi="Times New Roman Tj"/>
          <w:sz w:val="28"/>
          <w:szCs w:val="28"/>
        </w:rPr>
        <w:t xml:space="preserve">д) </w:t>
      </w:r>
      <w:r w:rsidR="00F43E43" w:rsidRPr="005844B8">
        <w:rPr>
          <w:rFonts w:ascii="Times New Roman Tj" w:hAnsi="Times New Roman Tj"/>
          <w:sz w:val="28"/>
          <w:szCs w:val="28"/>
        </w:rPr>
        <w:t>и</w:t>
      </w:r>
      <w:r w:rsidR="00324DB1" w:rsidRPr="005844B8">
        <w:rPr>
          <w:rFonts w:ascii="Times New Roman Tj" w:hAnsi="Times New Roman Tj"/>
          <w:sz w:val="28"/>
          <w:szCs w:val="28"/>
        </w:rPr>
        <w:t>спользование кинофильмов, видеофильмов, звукозаписей или других средств записи или передачи права их использования другим лицам;</w:t>
      </w:r>
    </w:p>
    <w:p w:rsidR="00324DB1" w:rsidRPr="005844B8" w:rsidRDefault="000E35C7" w:rsidP="00F43E43">
      <w:pPr>
        <w:ind w:firstLine="708"/>
        <w:jc w:val="both"/>
        <w:rPr>
          <w:rFonts w:ascii="Times New Roman Tj" w:hAnsi="Times New Roman Tj"/>
          <w:sz w:val="28"/>
          <w:szCs w:val="28"/>
        </w:rPr>
      </w:pPr>
      <w:r w:rsidRPr="005844B8">
        <w:rPr>
          <w:rFonts w:ascii="Times New Roman Tj" w:hAnsi="Times New Roman Tj"/>
          <w:sz w:val="28"/>
          <w:szCs w:val="28"/>
        </w:rPr>
        <w:t xml:space="preserve">е) </w:t>
      </w:r>
      <w:r w:rsidR="00F43E43" w:rsidRPr="005844B8">
        <w:rPr>
          <w:rFonts w:ascii="Times New Roman Tj" w:hAnsi="Times New Roman Tj"/>
          <w:sz w:val="28"/>
          <w:szCs w:val="28"/>
        </w:rPr>
        <w:t>о</w:t>
      </w:r>
      <w:r w:rsidR="00324DB1" w:rsidRPr="005844B8">
        <w:rPr>
          <w:rFonts w:ascii="Times New Roman Tj" w:hAnsi="Times New Roman Tj"/>
          <w:sz w:val="28"/>
          <w:szCs w:val="28"/>
        </w:rPr>
        <w:t>казание технической помощи в связи с пред</w:t>
      </w:r>
      <w:r w:rsidR="00B47627" w:rsidRPr="005844B8">
        <w:rPr>
          <w:rFonts w:ascii="Times New Roman Tj" w:hAnsi="Times New Roman Tj"/>
          <w:sz w:val="28"/>
          <w:szCs w:val="28"/>
        </w:rPr>
        <w:t>усмотренными настоящим</w:t>
      </w:r>
      <w:r w:rsidR="00324DB1" w:rsidRPr="005844B8">
        <w:rPr>
          <w:rFonts w:ascii="Times New Roman Tj" w:hAnsi="Times New Roman Tj"/>
          <w:sz w:val="28"/>
          <w:szCs w:val="28"/>
        </w:rPr>
        <w:t xml:space="preserve"> </w:t>
      </w:r>
      <w:r w:rsidR="00B47627" w:rsidRPr="005844B8">
        <w:rPr>
          <w:rFonts w:ascii="Times New Roman Tj" w:hAnsi="Times New Roman Tj"/>
          <w:sz w:val="28"/>
          <w:szCs w:val="28"/>
        </w:rPr>
        <w:t xml:space="preserve">пунктом </w:t>
      </w:r>
      <w:r w:rsidR="00324DB1" w:rsidRPr="005844B8">
        <w:rPr>
          <w:rFonts w:ascii="Times New Roman Tj" w:hAnsi="Times New Roman Tj"/>
          <w:sz w:val="28"/>
          <w:szCs w:val="28"/>
        </w:rPr>
        <w:t>правами или отказа от использования этих прав.</w:t>
      </w:r>
    </w:p>
    <w:p w:rsidR="00324DB1" w:rsidRPr="005844B8" w:rsidRDefault="00B47627" w:rsidP="00B47627">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42) </w:t>
      </w:r>
      <w:r w:rsidR="00324DB1" w:rsidRPr="005844B8">
        <w:rPr>
          <w:rFonts w:ascii="Times New Roman Tj" w:hAnsi="Times New Roman Tj"/>
          <w:sz w:val="28"/>
          <w:szCs w:val="28"/>
        </w:rPr>
        <w:t>Представительские расходы - расходы по приему и обслуживанию любых лиц, включая производимые в целях установления или поддержания взаимного сотрудничества, а также участников, прибывших на заседание совета директоров, ревизионной комиссии, собрания акционеров. К представительским расходам относятся расходы по проведению официального приема указанных лиц, их буфетное (фуршетное) обслуживание во время переговоров.</w:t>
      </w:r>
    </w:p>
    <w:p w:rsidR="00324DB1" w:rsidRPr="005844B8" w:rsidRDefault="00B47627" w:rsidP="00B47627">
      <w:pPr>
        <w:ind w:firstLine="708"/>
        <w:contextualSpacing/>
        <w:jc w:val="both"/>
        <w:rPr>
          <w:rFonts w:ascii="Times New Roman Tj" w:hAnsi="Times New Roman Tj"/>
          <w:sz w:val="28"/>
          <w:szCs w:val="28"/>
        </w:rPr>
      </w:pPr>
      <w:r w:rsidRPr="005844B8">
        <w:rPr>
          <w:rFonts w:ascii="Times New Roman Tj" w:hAnsi="Times New Roman Tj"/>
          <w:sz w:val="28"/>
          <w:szCs w:val="28"/>
        </w:rPr>
        <w:lastRenderedPageBreak/>
        <w:t xml:space="preserve">43) </w:t>
      </w:r>
      <w:r w:rsidR="00324DB1" w:rsidRPr="005844B8">
        <w:rPr>
          <w:rFonts w:ascii="Times New Roman Tj" w:hAnsi="Times New Roman Tj"/>
          <w:sz w:val="28"/>
          <w:szCs w:val="28"/>
        </w:rPr>
        <w:t xml:space="preserve">Услуги - любая деятельность за вознаграждение, включая торговую деятельность, финансовые услуги, </w:t>
      </w:r>
      <w:r w:rsidR="002441D5" w:rsidRPr="005844B8">
        <w:rPr>
          <w:rFonts w:ascii="Times New Roman Tj" w:hAnsi="Times New Roman Tj"/>
          <w:sz w:val="28"/>
          <w:szCs w:val="28"/>
        </w:rPr>
        <w:t xml:space="preserve">предоставление материального имущества в аренду, </w:t>
      </w:r>
      <w:r w:rsidR="00324DB1" w:rsidRPr="005844B8">
        <w:rPr>
          <w:rFonts w:ascii="Times New Roman Tj" w:hAnsi="Times New Roman Tj"/>
          <w:sz w:val="28"/>
          <w:szCs w:val="28"/>
        </w:rPr>
        <w:t>предоставление нематериального имущества, не являющаяся поставкой товаров или выполнением работ.</w:t>
      </w:r>
    </w:p>
    <w:p w:rsidR="0015041D" w:rsidRPr="005844B8" w:rsidRDefault="00B47627" w:rsidP="00B47627">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44) </w:t>
      </w:r>
      <w:r w:rsidR="00324DB1" w:rsidRPr="005844B8">
        <w:rPr>
          <w:rFonts w:ascii="Times New Roman Tj" w:hAnsi="Times New Roman Tj"/>
          <w:sz w:val="28"/>
          <w:szCs w:val="28"/>
        </w:rPr>
        <w:t xml:space="preserve">Финансовые услуги </w:t>
      </w:r>
      <w:r w:rsidR="00E17AFE" w:rsidRPr="005844B8">
        <w:rPr>
          <w:rFonts w:ascii="Times New Roman Tj" w:hAnsi="Times New Roman Tj"/>
          <w:sz w:val="28"/>
          <w:szCs w:val="28"/>
        </w:rPr>
        <w:t>(</w:t>
      </w:r>
      <w:r w:rsidR="00324DB1" w:rsidRPr="005844B8">
        <w:rPr>
          <w:rFonts w:ascii="Times New Roman Tj" w:hAnsi="Times New Roman Tj"/>
          <w:sz w:val="28"/>
          <w:szCs w:val="28"/>
        </w:rPr>
        <w:t>для целей налога на добавленную стоимость</w:t>
      </w:r>
      <w:r w:rsidR="00E17AFE" w:rsidRPr="005844B8">
        <w:rPr>
          <w:rFonts w:ascii="Times New Roman Tj" w:hAnsi="Times New Roman Tj"/>
          <w:sz w:val="28"/>
          <w:szCs w:val="28"/>
        </w:rPr>
        <w:t xml:space="preserve">) – </w:t>
      </w:r>
      <w:r w:rsidR="00CA1F28" w:rsidRPr="005844B8">
        <w:rPr>
          <w:rFonts w:ascii="Times New Roman Tj" w:hAnsi="Times New Roman Tj"/>
          <w:sz w:val="28"/>
          <w:szCs w:val="28"/>
        </w:rPr>
        <w:t xml:space="preserve">следующие </w:t>
      </w:r>
      <w:r w:rsidR="00E17AFE" w:rsidRPr="005844B8">
        <w:rPr>
          <w:rFonts w:ascii="Times New Roman Tj" w:hAnsi="Times New Roman Tj"/>
          <w:sz w:val="28"/>
          <w:szCs w:val="28"/>
        </w:rPr>
        <w:t>услуги кредитных и иных организаций</w:t>
      </w:r>
      <w:r w:rsidR="00324DB1" w:rsidRPr="005844B8">
        <w:rPr>
          <w:rFonts w:ascii="Times New Roman Tj" w:hAnsi="Times New Roman Tj"/>
          <w:sz w:val="28"/>
          <w:szCs w:val="28"/>
        </w:rPr>
        <w:t>:</w:t>
      </w:r>
    </w:p>
    <w:p w:rsidR="00324DB1" w:rsidRPr="005844B8" w:rsidRDefault="00B47627" w:rsidP="00F43E43">
      <w:pPr>
        <w:ind w:firstLine="708"/>
        <w:jc w:val="both"/>
        <w:rPr>
          <w:rFonts w:ascii="Times New Roman Tj" w:hAnsi="Times New Roman Tj"/>
          <w:sz w:val="28"/>
          <w:szCs w:val="28"/>
        </w:rPr>
      </w:pPr>
      <w:r w:rsidRPr="005844B8">
        <w:rPr>
          <w:rFonts w:ascii="Times New Roman Tj" w:hAnsi="Times New Roman Tj"/>
          <w:sz w:val="28"/>
          <w:szCs w:val="28"/>
        </w:rPr>
        <w:t xml:space="preserve">а) </w:t>
      </w:r>
      <w:r w:rsidR="00F43E43" w:rsidRPr="005844B8">
        <w:rPr>
          <w:rFonts w:ascii="Times New Roman Tj" w:hAnsi="Times New Roman Tj"/>
          <w:sz w:val="28"/>
          <w:szCs w:val="28"/>
        </w:rPr>
        <w:t>п</w:t>
      </w:r>
      <w:r w:rsidR="00324DB1" w:rsidRPr="005844B8">
        <w:rPr>
          <w:rFonts w:ascii="Times New Roman Tj" w:hAnsi="Times New Roman Tj"/>
          <w:sz w:val="28"/>
          <w:szCs w:val="28"/>
        </w:rPr>
        <w:t>редоставление, продажа или передача кредитов, кредитных гарантий и любого другого залогового обеспечения денежно-кредитных операций, включая управление кредитами и кредитными гарантиями лицом, предоставившим кредит или гарантию;</w:t>
      </w:r>
    </w:p>
    <w:p w:rsidR="00324DB1" w:rsidRPr="005844B8" w:rsidRDefault="00B47627" w:rsidP="00B47627">
      <w:pPr>
        <w:ind w:firstLine="708"/>
        <w:jc w:val="both"/>
        <w:rPr>
          <w:rFonts w:ascii="Times New Roman Tj" w:hAnsi="Times New Roman Tj"/>
          <w:sz w:val="28"/>
          <w:szCs w:val="28"/>
        </w:rPr>
      </w:pPr>
      <w:r w:rsidRPr="005844B8">
        <w:rPr>
          <w:rFonts w:ascii="Times New Roman Tj" w:hAnsi="Times New Roman Tj"/>
          <w:sz w:val="28"/>
          <w:szCs w:val="28"/>
        </w:rPr>
        <w:t xml:space="preserve">б) </w:t>
      </w:r>
      <w:r w:rsidR="00F43E43" w:rsidRPr="005844B8">
        <w:rPr>
          <w:rFonts w:ascii="Times New Roman Tj" w:hAnsi="Times New Roman Tj"/>
          <w:sz w:val="28"/>
          <w:szCs w:val="28"/>
        </w:rPr>
        <w:t>п</w:t>
      </w:r>
      <w:r w:rsidR="00324DB1" w:rsidRPr="005844B8">
        <w:rPr>
          <w:rFonts w:ascii="Times New Roman Tj" w:hAnsi="Times New Roman Tj"/>
          <w:sz w:val="28"/>
          <w:szCs w:val="28"/>
        </w:rPr>
        <w:t>редоставление, продажа или передача займов (включая микрозаймы), гарантий по займам (микрозаймам) и любого другого залогового обеспечения таких денежно-кредитных операций, включая управление займами (микрозаймами) и гарантиями по займам (микрозаймам) лицом, предоставившим займы (микрозаймы) или гарантии;</w:t>
      </w:r>
    </w:p>
    <w:p w:rsidR="00324DB1" w:rsidRPr="005844B8" w:rsidRDefault="00B47627" w:rsidP="00B47627">
      <w:pPr>
        <w:ind w:firstLine="708"/>
        <w:jc w:val="both"/>
        <w:rPr>
          <w:rFonts w:ascii="Times New Roman Tj" w:hAnsi="Times New Roman Tj"/>
          <w:sz w:val="28"/>
          <w:szCs w:val="28"/>
        </w:rPr>
      </w:pPr>
      <w:r w:rsidRPr="005844B8">
        <w:rPr>
          <w:rFonts w:ascii="Times New Roman Tj" w:hAnsi="Times New Roman Tj"/>
          <w:sz w:val="28"/>
          <w:szCs w:val="28"/>
        </w:rPr>
        <w:t xml:space="preserve">в) </w:t>
      </w:r>
      <w:r w:rsidR="00F43E43" w:rsidRPr="005844B8">
        <w:rPr>
          <w:rFonts w:ascii="Times New Roman Tj" w:hAnsi="Times New Roman Tj"/>
          <w:sz w:val="28"/>
          <w:szCs w:val="28"/>
        </w:rPr>
        <w:t>о</w:t>
      </w:r>
      <w:r w:rsidR="00324DB1" w:rsidRPr="005844B8">
        <w:rPr>
          <w:rFonts w:ascii="Times New Roman Tj" w:hAnsi="Times New Roman Tj"/>
          <w:sz w:val="28"/>
          <w:szCs w:val="28"/>
        </w:rPr>
        <w:t>перации, связанные с управлением депозитами и счетами, платежами, денежными переводами, долговыми обязательствами, платежными средствами и инструментами клиентов;</w:t>
      </w:r>
    </w:p>
    <w:p w:rsidR="00324DB1" w:rsidRPr="005844B8" w:rsidRDefault="00B47627" w:rsidP="00B47627">
      <w:pPr>
        <w:ind w:firstLine="708"/>
        <w:jc w:val="both"/>
        <w:rPr>
          <w:rFonts w:ascii="Times New Roman Tj" w:hAnsi="Times New Roman Tj"/>
          <w:sz w:val="28"/>
          <w:szCs w:val="28"/>
        </w:rPr>
      </w:pPr>
      <w:r w:rsidRPr="005844B8">
        <w:rPr>
          <w:rFonts w:ascii="Times New Roman Tj" w:hAnsi="Times New Roman Tj"/>
          <w:sz w:val="28"/>
          <w:szCs w:val="28"/>
        </w:rPr>
        <w:t xml:space="preserve">г) </w:t>
      </w:r>
      <w:r w:rsidR="00F43E43" w:rsidRPr="005844B8">
        <w:rPr>
          <w:rFonts w:ascii="Times New Roman Tj" w:hAnsi="Times New Roman Tj"/>
          <w:sz w:val="28"/>
          <w:szCs w:val="28"/>
        </w:rPr>
        <w:t>о</w:t>
      </w:r>
      <w:r w:rsidR="00D74685" w:rsidRPr="005844B8">
        <w:rPr>
          <w:rFonts w:ascii="Times New Roman Tj" w:hAnsi="Times New Roman Tj"/>
          <w:sz w:val="28"/>
          <w:szCs w:val="28"/>
        </w:rPr>
        <w:t xml:space="preserve">перации, </w:t>
      </w:r>
      <w:r w:rsidR="00324DB1" w:rsidRPr="005844B8">
        <w:rPr>
          <w:rFonts w:ascii="Times New Roman Tj" w:hAnsi="Times New Roman Tj"/>
          <w:sz w:val="28"/>
          <w:szCs w:val="28"/>
        </w:rPr>
        <w:t>связанные с обращением валюты, денежных средств  и банкнот, являющихся законными платежными средствами (кроме нумизматических предметов);</w:t>
      </w:r>
    </w:p>
    <w:p w:rsidR="00324DB1" w:rsidRPr="005844B8" w:rsidRDefault="00B47627" w:rsidP="00B47627">
      <w:pPr>
        <w:ind w:firstLine="708"/>
        <w:jc w:val="both"/>
        <w:rPr>
          <w:rFonts w:ascii="Times New Roman Tj" w:hAnsi="Times New Roman Tj"/>
          <w:sz w:val="28"/>
          <w:szCs w:val="28"/>
        </w:rPr>
      </w:pPr>
      <w:r w:rsidRPr="005844B8">
        <w:rPr>
          <w:rFonts w:ascii="Times New Roman Tj" w:hAnsi="Times New Roman Tj"/>
          <w:sz w:val="28"/>
          <w:szCs w:val="28"/>
        </w:rPr>
        <w:t xml:space="preserve">д) </w:t>
      </w:r>
      <w:r w:rsidR="00F43E43" w:rsidRPr="005844B8">
        <w:rPr>
          <w:rFonts w:ascii="Times New Roman Tj" w:hAnsi="Times New Roman Tj"/>
          <w:sz w:val="28"/>
          <w:szCs w:val="28"/>
        </w:rPr>
        <w:t>о</w:t>
      </w:r>
      <w:r w:rsidR="00324DB1" w:rsidRPr="005844B8">
        <w:rPr>
          <w:rFonts w:ascii="Times New Roman Tj" w:hAnsi="Times New Roman Tj"/>
          <w:sz w:val="28"/>
          <w:szCs w:val="28"/>
        </w:rPr>
        <w:t>перации, связанные с обращением акций, облигаций, сертификатов, векселей, чеков и других ценных бумаг (кроме услуг по их хранению);</w:t>
      </w:r>
    </w:p>
    <w:p w:rsidR="00324DB1" w:rsidRPr="005844B8" w:rsidRDefault="00B47627" w:rsidP="00B47627">
      <w:pPr>
        <w:ind w:firstLine="708"/>
        <w:jc w:val="both"/>
        <w:rPr>
          <w:rFonts w:ascii="Times New Roman Tj" w:hAnsi="Times New Roman Tj"/>
          <w:sz w:val="28"/>
          <w:szCs w:val="28"/>
        </w:rPr>
      </w:pPr>
      <w:r w:rsidRPr="005844B8">
        <w:rPr>
          <w:rFonts w:ascii="Times New Roman Tj" w:hAnsi="Times New Roman Tj"/>
          <w:sz w:val="28"/>
          <w:szCs w:val="28"/>
        </w:rPr>
        <w:t xml:space="preserve">е) </w:t>
      </w:r>
      <w:r w:rsidR="00F43E43" w:rsidRPr="005844B8">
        <w:rPr>
          <w:rFonts w:ascii="Times New Roman Tj" w:hAnsi="Times New Roman Tj"/>
          <w:sz w:val="28"/>
          <w:szCs w:val="28"/>
        </w:rPr>
        <w:t>о</w:t>
      </w:r>
      <w:r w:rsidR="00324DB1" w:rsidRPr="005844B8">
        <w:rPr>
          <w:rFonts w:ascii="Times New Roman Tj" w:hAnsi="Times New Roman Tj"/>
          <w:sz w:val="28"/>
          <w:szCs w:val="28"/>
        </w:rPr>
        <w:t>перации, относящиеся к сделкам с производными финансовыми инструментами, форвардным контрактам, опционам и аналогичным соглашениям;</w:t>
      </w:r>
    </w:p>
    <w:p w:rsidR="00324DB1" w:rsidRPr="005844B8" w:rsidRDefault="00B47627" w:rsidP="00B47627">
      <w:pPr>
        <w:ind w:firstLine="708"/>
        <w:jc w:val="both"/>
        <w:rPr>
          <w:rFonts w:ascii="Times New Roman Tj" w:hAnsi="Times New Roman Tj"/>
          <w:sz w:val="28"/>
          <w:szCs w:val="28"/>
        </w:rPr>
      </w:pPr>
      <w:r w:rsidRPr="005844B8">
        <w:rPr>
          <w:rFonts w:ascii="Times New Roman Tj" w:hAnsi="Times New Roman Tj"/>
          <w:sz w:val="28"/>
          <w:szCs w:val="28"/>
        </w:rPr>
        <w:t xml:space="preserve">ё) </w:t>
      </w:r>
      <w:r w:rsidR="00F43E43" w:rsidRPr="005844B8">
        <w:rPr>
          <w:rFonts w:ascii="Times New Roman Tj" w:hAnsi="Times New Roman Tj"/>
          <w:sz w:val="28"/>
          <w:szCs w:val="28"/>
        </w:rPr>
        <w:t>у</w:t>
      </w:r>
      <w:r w:rsidR="00324DB1" w:rsidRPr="005844B8">
        <w:rPr>
          <w:rFonts w:ascii="Times New Roman Tj" w:hAnsi="Times New Roman Tj"/>
          <w:sz w:val="28"/>
          <w:szCs w:val="28"/>
        </w:rPr>
        <w:t>слуги, связанные с управлением инвестиционными фондами;</w:t>
      </w:r>
    </w:p>
    <w:p w:rsidR="00324DB1" w:rsidRPr="005844B8" w:rsidRDefault="00B47627" w:rsidP="00B47627">
      <w:pPr>
        <w:ind w:firstLine="708"/>
        <w:jc w:val="both"/>
        <w:rPr>
          <w:rFonts w:ascii="Times New Roman Tj" w:hAnsi="Times New Roman Tj"/>
          <w:sz w:val="28"/>
          <w:szCs w:val="28"/>
        </w:rPr>
      </w:pPr>
      <w:r w:rsidRPr="005844B8">
        <w:rPr>
          <w:rFonts w:ascii="Times New Roman Tj" w:hAnsi="Times New Roman Tj"/>
          <w:sz w:val="28"/>
          <w:szCs w:val="28"/>
        </w:rPr>
        <w:t>ж)</w:t>
      </w:r>
      <w:r w:rsidR="00F43E43" w:rsidRPr="005844B8">
        <w:rPr>
          <w:rFonts w:ascii="Times New Roman Tj" w:hAnsi="Times New Roman Tj"/>
          <w:sz w:val="28"/>
          <w:szCs w:val="28"/>
        </w:rPr>
        <w:t xml:space="preserve"> о</w:t>
      </w:r>
      <w:r w:rsidR="00324DB1" w:rsidRPr="005844B8">
        <w:rPr>
          <w:rFonts w:ascii="Times New Roman Tj" w:hAnsi="Times New Roman Tj"/>
          <w:sz w:val="28"/>
          <w:szCs w:val="28"/>
        </w:rPr>
        <w:t>перации страхования и перестрахования;</w:t>
      </w:r>
    </w:p>
    <w:p w:rsidR="00324DB1" w:rsidRPr="005844B8" w:rsidRDefault="00B47627" w:rsidP="00F43E43">
      <w:pPr>
        <w:ind w:firstLine="708"/>
        <w:jc w:val="both"/>
        <w:rPr>
          <w:rFonts w:ascii="Times New Roman Tj" w:hAnsi="Times New Roman Tj"/>
          <w:sz w:val="28"/>
          <w:szCs w:val="28"/>
        </w:rPr>
      </w:pPr>
      <w:r w:rsidRPr="005844B8">
        <w:rPr>
          <w:rFonts w:ascii="Times New Roman Tj" w:hAnsi="Times New Roman Tj"/>
          <w:sz w:val="28"/>
          <w:szCs w:val="28"/>
        </w:rPr>
        <w:t xml:space="preserve">з) </w:t>
      </w:r>
      <w:r w:rsidR="00F43E43" w:rsidRPr="005844B8">
        <w:rPr>
          <w:rFonts w:ascii="Times New Roman Tj" w:hAnsi="Times New Roman Tj"/>
          <w:sz w:val="28"/>
          <w:szCs w:val="28"/>
        </w:rPr>
        <w:t>ф</w:t>
      </w:r>
      <w:r w:rsidR="00324DB1" w:rsidRPr="005844B8">
        <w:rPr>
          <w:rFonts w:ascii="Times New Roman Tj" w:hAnsi="Times New Roman Tj"/>
          <w:sz w:val="28"/>
          <w:szCs w:val="28"/>
        </w:rPr>
        <w:t>инансовая аренда (лизинг).</w:t>
      </w:r>
    </w:p>
    <w:p w:rsidR="00324DB1" w:rsidRPr="005844B8" w:rsidRDefault="00B47627" w:rsidP="00B47627">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45) </w:t>
      </w:r>
      <w:r w:rsidR="00324DB1" w:rsidRPr="005844B8">
        <w:rPr>
          <w:rFonts w:ascii="Times New Roman Tj" w:hAnsi="Times New Roman Tj"/>
          <w:sz w:val="28"/>
          <w:szCs w:val="28"/>
        </w:rPr>
        <w:t xml:space="preserve">Электронный документ налогоплательщика </w:t>
      </w:r>
      <w:r w:rsidR="00D900AB" w:rsidRPr="005844B8">
        <w:rPr>
          <w:rFonts w:ascii="Times New Roman Tj" w:hAnsi="Times New Roman Tj"/>
          <w:sz w:val="28"/>
          <w:szCs w:val="28"/>
        </w:rPr>
        <w:t>–</w:t>
      </w:r>
      <w:r w:rsidR="00324DB1" w:rsidRPr="005844B8">
        <w:rPr>
          <w:rFonts w:ascii="Times New Roman Tj" w:hAnsi="Times New Roman Tj"/>
          <w:sz w:val="28"/>
          <w:szCs w:val="28"/>
        </w:rPr>
        <w:t xml:space="preserve"> документ</w:t>
      </w:r>
      <w:r w:rsidR="00D900AB" w:rsidRPr="005844B8">
        <w:rPr>
          <w:rFonts w:ascii="Times New Roman Tj" w:hAnsi="Times New Roman Tj"/>
          <w:sz w:val="28"/>
          <w:szCs w:val="28"/>
        </w:rPr>
        <w:t xml:space="preserve"> в установленном электронном формате</w:t>
      </w:r>
      <w:r w:rsidR="00963205" w:rsidRPr="005844B8">
        <w:rPr>
          <w:rFonts w:ascii="Times New Roman Tj" w:hAnsi="Times New Roman Tj"/>
          <w:sz w:val="28"/>
          <w:szCs w:val="28"/>
        </w:rPr>
        <w:t>,</w:t>
      </w:r>
      <w:r w:rsidR="00324DB1" w:rsidRPr="005844B8">
        <w:rPr>
          <w:rFonts w:ascii="Times New Roman Tj" w:hAnsi="Times New Roman Tj"/>
          <w:sz w:val="28"/>
          <w:szCs w:val="28"/>
        </w:rPr>
        <w:t xml:space="preserve"> составленный</w:t>
      </w:r>
      <w:r w:rsidR="0003345C" w:rsidRPr="005844B8">
        <w:rPr>
          <w:rFonts w:ascii="Times New Roman Tj" w:hAnsi="Times New Roman Tj"/>
          <w:sz w:val="28"/>
          <w:szCs w:val="28"/>
        </w:rPr>
        <w:t>,</w:t>
      </w:r>
      <w:r w:rsidR="00324DB1" w:rsidRPr="005844B8">
        <w:rPr>
          <w:rFonts w:ascii="Times New Roman Tj" w:hAnsi="Times New Roman Tj"/>
          <w:sz w:val="28"/>
          <w:szCs w:val="28"/>
        </w:rPr>
        <w:t xml:space="preserve"> переданный, зашифрованный и заверенный электронной подписью, имеющий силу отчетности после его приема и подтверждения достоверности.</w:t>
      </w:r>
    </w:p>
    <w:p w:rsidR="00324DB1" w:rsidRPr="005844B8" w:rsidRDefault="00B47627" w:rsidP="00B47627">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46) </w:t>
      </w:r>
      <w:r w:rsidR="00324DB1" w:rsidRPr="005844B8">
        <w:rPr>
          <w:rFonts w:ascii="Times New Roman Tj" w:hAnsi="Times New Roman Tj"/>
          <w:sz w:val="28"/>
          <w:szCs w:val="28"/>
        </w:rPr>
        <w:t>Страховая выплата (страховое возмещение, страховая сумма) - сумма, выплачиваемая страховой организацией застрахованному лицу по имущественному страхованию и страхованию ответственности в покрытие ущерба вследствие страховых случаев.</w:t>
      </w:r>
    </w:p>
    <w:p w:rsidR="005D065C" w:rsidRPr="005844B8" w:rsidRDefault="00B47627" w:rsidP="00B47627">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47) </w:t>
      </w:r>
      <w:r w:rsidR="00324DB1" w:rsidRPr="005844B8">
        <w:rPr>
          <w:rFonts w:ascii="Times New Roman Tj" w:hAnsi="Times New Roman Tj"/>
          <w:sz w:val="28"/>
          <w:szCs w:val="28"/>
        </w:rPr>
        <w:t>Амортизируемое материальное имущество для целей финансовой аренды (лизинга) - все виды амортизируемых основных средств</w:t>
      </w:r>
      <w:r w:rsidR="00A3680D" w:rsidRPr="005844B8">
        <w:rPr>
          <w:rFonts w:ascii="Times New Roman Tj" w:hAnsi="Times New Roman Tj"/>
          <w:sz w:val="28"/>
          <w:szCs w:val="28"/>
        </w:rPr>
        <w:t xml:space="preserve"> (включая самолеты)</w:t>
      </w:r>
      <w:r w:rsidR="00324DB1" w:rsidRPr="005844B8">
        <w:rPr>
          <w:rFonts w:ascii="Times New Roman Tj" w:hAnsi="Times New Roman Tj"/>
          <w:sz w:val="28"/>
          <w:szCs w:val="28"/>
        </w:rPr>
        <w:t xml:space="preserve">, за исключением недвижимого имущества, мебели и легковых автомобилей, используемых для предпринимательской деятельности, передаваемых </w:t>
      </w:r>
      <w:r w:rsidR="000B610D" w:rsidRPr="005844B8">
        <w:rPr>
          <w:rFonts w:ascii="Times New Roman Tj" w:hAnsi="Times New Roman Tj"/>
          <w:sz w:val="28"/>
          <w:szCs w:val="28"/>
        </w:rPr>
        <w:t xml:space="preserve">на срок не менее </w:t>
      </w:r>
      <w:r w:rsidR="00D74685" w:rsidRPr="005844B8">
        <w:rPr>
          <w:rFonts w:ascii="Times New Roman Tj" w:hAnsi="Times New Roman Tj"/>
          <w:sz w:val="28"/>
          <w:szCs w:val="28"/>
        </w:rPr>
        <w:t xml:space="preserve">      </w:t>
      </w:r>
      <w:r w:rsidR="000B610D" w:rsidRPr="005844B8">
        <w:rPr>
          <w:rFonts w:ascii="Times New Roman Tj" w:hAnsi="Times New Roman Tj"/>
          <w:sz w:val="28"/>
          <w:szCs w:val="28"/>
        </w:rPr>
        <w:t xml:space="preserve">12 последовательно следующих календарных месяцев </w:t>
      </w:r>
      <w:r w:rsidR="00324DB1" w:rsidRPr="005844B8">
        <w:rPr>
          <w:rFonts w:ascii="Times New Roman Tj" w:hAnsi="Times New Roman Tj"/>
          <w:sz w:val="28"/>
          <w:szCs w:val="28"/>
        </w:rPr>
        <w:t>в финансовую аренду (лизинг)</w:t>
      </w:r>
      <w:r w:rsidR="005D065C" w:rsidRPr="005844B8">
        <w:rPr>
          <w:rFonts w:ascii="Times New Roman Tj" w:hAnsi="Times New Roman Tj"/>
          <w:sz w:val="28"/>
          <w:szCs w:val="28"/>
        </w:rPr>
        <w:t>.</w:t>
      </w:r>
    </w:p>
    <w:p w:rsidR="00EE2738" w:rsidRPr="005844B8" w:rsidRDefault="00B47627" w:rsidP="00B47627">
      <w:pPr>
        <w:ind w:firstLine="708"/>
        <w:contextualSpacing/>
        <w:jc w:val="both"/>
        <w:rPr>
          <w:rFonts w:ascii="Times New Roman Tj" w:hAnsi="Times New Roman Tj"/>
          <w:sz w:val="28"/>
          <w:szCs w:val="28"/>
        </w:rPr>
      </w:pPr>
      <w:r w:rsidRPr="005844B8">
        <w:rPr>
          <w:rFonts w:ascii="Times New Roman Tj" w:hAnsi="Times New Roman Tj"/>
          <w:sz w:val="28"/>
          <w:szCs w:val="28"/>
        </w:rPr>
        <w:lastRenderedPageBreak/>
        <w:t xml:space="preserve">48) </w:t>
      </w:r>
      <w:r w:rsidR="00EE2738" w:rsidRPr="005844B8">
        <w:rPr>
          <w:rFonts w:ascii="Times New Roman Tj" w:hAnsi="Times New Roman Tj"/>
          <w:sz w:val="28"/>
          <w:szCs w:val="28"/>
        </w:rPr>
        <w:t xml:space="preserve">Деятельность по производству товаров – </w:t>
      </w:r>
      <w:r w:rsidR="0085335F" w:rsidRPr="005844B8">
        <w:rPr>
          <w:rFonts w:ascii="Times New Roman Tj" w:hAnsi="Times New Roman Tj"/>
          <w:sz w:val="28"/>
          <w:szCs w:val="28"/>
        </w:rPr>
        <w:t xml:space="preserve">предпринимательская </w:t>
      </w:r>
      <w:r w:rsidR="00EE2738" w:rsidRPr="005844B8">
        <w:rPr>
          <w:rFonts w:ascii="Times New Roman Tj" w:hAnsi="Times New Roman Tj"/>
          <w:sz w:val="28"/>
          <w:szCs w:val="28"/>
        </w:rPr>
        <w:t>деятельность, доход от которой получен в основном от производства и реализации товаров (материального имущества), произведенных самим предпринимател</w:t>
      </w:r>
      <w:r w:rsidR="001C018D" w:rsidRPr="005844B8">
        <w:rPr>
          <w:rFonts w:ascii="Times New Roman Tj" w:hAnsi="Times New Roman Tj"/>
          <w:sz w:val="28"/>
          <w:szCs w:val="28"/>
        </w:rPr>
        <w:t>ем.</w:t>
      </w:r>
    </w:p>
    <w:p w:rsidR="00324DB1" w:rsidRPr="005844B8" w:rsidRDefault="00B47627" w:rsidP="00B47627">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49) </w:t>
      </w:r>
      <w:r w:rsidR="00324DB1" w:rsidRPr="005844B8">
        <w:rPr>
          <w:rFonts w:ascii="Times New Roman Tj" w:hAnsi="Times New Roman Tj"/>
          <w:sz w:val="28"/>
          <w:szCs w:val="28"/>
        </w:rPr>
        <w:t>Налоговая задолженность, признанная налогоплательщиком, – непогашенная сумма налогового обязательства, определенная (начисленная)</w:t>
      </w:r>
      <w:r w:rsidR="000F0491" w:rsidRPr="005844B8">
        <w:rPr>
          <w:rFonts w:ascii="Times New Roman Tj" w:hAnsi="Times New Roman Tj"/>
          <w:sz w:val="28"/>
          <w:szCs w:val="28"/>
        </w:rPr>
        <w:t xml:space="preserve"> в следующей форме</w:t>
      </w:r>
      <w:r w:rsidR="00324DB1" w:rsidRPr="005844B8">
        <w:rPr>
          <w:rFonts w:ascii="Times New Roman Tj" w:hAnsi="Times New Roman Tj"/>
          <w:sz w:val="28"/>
          <w:szCs w:val="28"/>
        </w:rPr>
        <w:t>:</w:t>
      </w:r>
    </w:p>
    <w:p w:rsidR="00324DB1" w:rsidRPr="005844B8" w:rsidRDefault="00B47627" w:rsidP="006A7AF0">
      <w:pPr>
        <w:ind w:firstLine="708"/>
        <w:jc w:val="both"/>
        <w:rPr>
          <w:rFonts w:ascii="Times New Roman Tj" w:hAnsi="Times New Roman Tj"/>
          <w:sz w:val="28"/>
          <w:szCs w:val="28"/>
        </w:rPr>
      </w:pPr>
      <w:r w:rsidRPr="005844B8">
        <w:rPr>
          <w:rFonts w:ascii="Times New Roman Tj" w:hAnsi="Times New Roman Tj"/>
          <w:sz w:val="28"/>
          <w:szCs w:val="28"/>
        </w:rPr>
        <w:t xml:space="preserve">а) </w:t>
      </w:r>
      <w:r w:rsidR="006A7AF0" w:rsidRPr="005844B8">
        <w:rPr>
          <w:rFonts w:ascii="Times New Roman Tj" w:hAnsi="Times New Roman Tj"/>
          <w:sz w:val="28"/>
          <w:szCs w:val="28"/>
        </w:rPr>
        <w:t>н</w:t>
      </w:r>
      <w:r w:rsidR="00324DB1" w:rsidRPr="005844B8">
        <w:rPr>
          <w:rFonts w:ascii="Times New Roman Tj" w:hAnsi="Times New Roman Tj"/>
          <w:sz w:val="28"/>
          <w:szCs w:val="28"/>
        </w:rPr>
        <w:t>алогоплательщиком в своей налоговой отчетности;</w:t>
      </w:r>
    </w:p>
    <w:p w:rsidR="00324DB1" w:rsidRPr="005844B8" w:rsidRDefault="00B47627" w:rsidP="006A7AF0">
      <w:pPr>
        <w:ind w:firstLine="708"/>
        <w:jc w:val="both"/>
        <w:rPr>
          <w:rFonts w:ascii="Times New Roman Tj" w:hAnsi="Times New Roman Tj"/>
          <w:sz w:val="28"/>
          <w:szCs w:val="28"/>
        </w:rPr>
      </w:pPr>
      <w:r w:rsidRPr="005844B8">
        <w:rPr>
          <w:rFonts w:ascii="Times New Roman Tj" w:hAnsi="Times New Roman Tj"/>
          <w:sz w:val="28"/>
          <w:szCs w:val="28"/>
        </w:rPr>
        <w:t>б)</w:t>
      </w:r>
      <w:r w:rsidR="00324DB1" w:rsidRPr="005844B8">
        <w:rPr>
          <w:rFonts w:ascii="Times New Roman Tj" w:hAnsi="Times New Roman Tj"/>
          <w:sz w:val="28"/>
          <w:szCs w:val="28"/>
        </w:rPr>
        <w:t xml:space="preserve"> </w:t>
      </w:r>
      <w:r w:rsidRPr="005844B8">
        <w:rPr>
          <w:rFonts w:ascii="Times New Roman Tj" w:hAnsi="Times New Roman Tj"/>
          <w:sz w:val="28"/>
          <w:szCs w:val="28"/>
        </w:rPr>
        <w:t xml:space="preserve">в </w:t>
      </w:r>
      <w:r w:rsidR="00324DB1" w:rsidRPr="005844B8">
        <w:rPr>
          <w:rFonts w:ascii="Times New Roman Tj" w:hAnsi="Times New Roman Tj"/>
          <w:sz w:val="28"/>
          <w:szCs w:val="28"/>
        </w:rPr>
        <w:t>решении о предоставлении отсрочки по уплате налогов;</w:t>
      </w:r>
    </w:p>
    <w:p w:rsidR="00324DB1" w:rsidRPr="005844B8" w:rsidRDefault="00B47627" w:rsidP="006A7AF0">
      <w:pPr>
        <w:ind w:firstLine="708"/>
        <w:jc w:val="both"/>
        <w:rPr>
          <w:rFonts w:ascii="Times New Roman Tj" w:hAnsi="Times New Roman Tj"/>
          <w:sz w:val="28"/>
          <w:szCs w:val="28"/>
        </w:rPr>
      </w:pPr>
      <w:r w:rsidRPr="005844B8">
        <w:rPr>
          <w:rFonts w:ascii="Times New Roman Tj" w:hAnsi="Times New Roman Tj"/>
          <w:sz w:val="28"/>
          <w:szCs w:val="28"/>
        </w:rPr>
        <w:t xml:space="preserve">в) </w:t>
      </w:r>
      <w:r w:rsidR="006A7AF0" w:rsidRPr="005844B8">
        <w:rPr>
          <w:rFonts w:ascii="Times New Roman Tj" w:hAnsi="Times New Roman Tj"/>
          <w:sz w:val="28"/>
          <w:szCs w:val="28"/>
        </w:rPr>
        <w:t>в</w:t>
      </w:r>
      <w:r w:rsidR="00324DB1" w:rsidRPr="005844B8">
        <w:rPr>
          <w:rFonts w:ascii="Times New Roman Tj" w:hAnsi="Times New Roman Tj"/>
          <w:sz w:val="28"/>
          <w:szCs w:val="28"/>
        </w:rPr>
        <w:t xml:space="preserve"> решении налогового органа по акту проверки или камерального контроля, полученном и не оспоренном налогоплательщиком;</w:t>
      </w:r>
    </w:p>
    <w:p w:rsidR="003E7457" w:rsidRPr="005844B8" w:rsidRDefault="00B47627" w:rsidP="003E7457">
      <w:pPr>
        <w:ind w:firstLine="708"/>
        <w:jc w:val="both"/>
        <w:rPr>
          <w:rFonts w:ascii="Times New Roman Tj" w:hAnsi="Times New Roman Tj"/>
          <w:sz w:val="28"/>
          <w:szCs w:val="28"/>
        </w:rPr>
      </w:pPr>
      <w:r w:rsidRPr="005844B8">
        <w:rPr>
          <w:rFonts w:ascii="Times New Roman Tj" w:hAnsi="Times New Roman Tj"/>
          <w:sz w:val="28"/>
          <w:szCs w:val="28"/>
        </w:rPr>
        <w:t xml:space="preserve">г) </w:t>
      </w:r>
      <w:r w:rsidR="006A7AF0" w:rsidRPr="005844B8">
        <w:rPr>
          <w:rFonts w:ascii="Times New Roman Tj" w:hAnsi="Times New Roman Tj"/>
          <w:sz w:val="28"/>
          <w:szCs w:val="28"/>
        </w:rPr>
        <w:t>в</w:t>
      </w:r>
      <w:r w:rsidR="00324DB1" w:rsidRPr="005844B8">
        <w:rPr>
          <w:rFonts w:ascii="Times New Roman Tj" w:hAnsi="Times New Roman Tj"/>
          <w:sz w:val="28"/>
          <w:szCs w:val="28"/>
        </w:rPr>
        <w:t>ступившим в силу решением суда.</w:t>
      </w:r>
    </w:p>
    <w:p w:rsidR="00324DB1" w:rsidRPr="005844B8" w:rsidRDefault="003E7457" w:rsidP="003E7457">
      <w:pPr>
        <w:ind w:firstLine="708"/>
        <w:jc w:val="both"/>
        <w:rPr>
          <w:rFonts w:ascii="Times New Roman Tj" w:hAnsi="Times New Roman Tj"/>
          <w:sz w:val="28"/>
          <w:szCs w:val="28"/>
        </w:rPr>
      </w:pPr>
      <w:r w:rsidRPr="005844B8">
        <w:rPr>
          <w:rFonts w:ascii="Times New Roman Tj" w:hAnsi="Times New Roman Tj"/>
          <w:sz w:val="28"/>
          <w:szCs w:val="28"/>
        </w:rPr>
        <w:t xml:space="preserve">50) </w:t>
      </w:r>
      <w:r w:rsidR="00324DB1" w:rsidRPr="005844B8">
        <w:rPr>
          <w:rFonts w:ascii="Times New Roman Tj" w:hAnsi="Times New Roman Tj"/>
          <w:sz w:val="28"/>
          <w:szCs w:val="28"/>
        </w:rPr>
        <w:t xml:space="preserve">Коммерческое обнаружение – запасы отдельных видов полезных ископаемых, открытые в пределах контрактной территории, которые подтверждены </w:t>
      </w:r>
      <w:r w:rsidR="00674403" w:rsidRPr="005844B8">
        <w:rPr>
          <w:rFonts w:ascii="Times New Roman Tj" w:hAnsi="Times New Roman Tj"/>
          <w:sz w:val="28"/>
          <w:szCs w:val="28"/>
        </w:rPr>
        <w:t>в установленно</w:t>
      </w:r>
      <w:r w:rsidR="00324DB1" w:rsidRPr="005844B8">
        <w:rPr>
          <w:rFonts w:ascii="Times New Roman Tj" w:hAnsi="Times New Roman Tj"/>
          <w:sz w:val="28"/>
          <w:szCs w:val="28"/>
        </w:rPr>
        <w:t>м порядк</w:t>
      </w:r>
      <w:r w:rsidR="00674403" w:rsidRPr="005844B8">
        <w:rPr>
          <w:rFonts w:ascii="Times New Roman Tj" w:hAnsi="Times New Roman Tj"/>
          <w:sz w:val="28"/>
          <w:szCs w:val="28"/>
        </w:rPr>
        <w:t>е</w:t>
      </w:r>
      <w:r w:rsidR="00324DB1" w:rsidRPr="005844B8">
        <w:rPr>
          <w:rFonts w:ascii="Times New Roman Tj" w:hAnsi="Times New Roman Tj"/>
          <w:sz w:val="28"/>
          <w:szCs w:val="28"/>
        </w:rPr>
        <w:t xml:space="preserve"> Государственной комиссией Республики Таджикистан по запасам полезных ископаемых и являются экономически эффективными для добычи.</w:t>
      </w:r>
    </w:p>
    <w:p w:rsidR="00324DB1" w:rsidRPr="005844B8" w:rsidRDefault="001F497F" w:rsidP="001F497F">
      <w:pPr>
        <w:ind w:firstLine="708"/>
        <w:contextualSpacing/>
        <w:jc w:val="both"/>
        <w:rPr>
          <w:rFonts w:ascii="Times New Roman Tj" w:hAnsi="Times New Roman Tj"/>
          <w:color w:val="000000"/>
          <w:sz w:val="28"/>
          <w:szCs w:val="28"/>
        </w:rPr>
      </w:pPr>
      <w:r w:rsidRPr="005844B8">
        <w:rPr>
          <w:rFonts w:ascii="Times New Roman Tj" w:hAnsi="Times New Roman Tj"/>
          <w:color w:val="000000"/>
          <w:sz w:val="28"/>
          <w:szCs w:val="28"/>
        </w:rPr>
        <w:t xml:space="preserve">51) </w:t>
      </w:r>
      <w:r w:rsidR="002A5617" w:rsidRPr="005844B8">
        <w:rPr>
          <w:rFonts w:ascii="Times New Roman Tj" w:hAnsi="Times New Roman Tj"/>
          <w:color w:val="000000"/>
          <w:sz w:val="28"/>
          <w:szCs w:val="28"/>
        </w:rPr>
        <w:t xml:space="preserve">Безответственный </w:t>
      </w:r>
      <w:r w:rsidR="00324DB1" w:rsidRPr="005844B8">
        <w:rPr>
          <w:rFonts w:ascii="Times New Roman Tj" w:hAnsi="Times New Roman Tj"/>
          <w:color w:val="000000"/>
          <w:sz w:val="28"/>
          <w:szCs w:val="28"/>
        </w:rPr>
        <w:t xml:space="preserve">налогоплательщик - налогоплательщик, который </w:t>
      </w:r>
      <w:r w:rsidR="00174EA4" w:rsidRPr="005844B8">
        <w:rPr>
          <w:rFonts w:ascii="Times New Roman Tj" w:hAnsi="Times New Roman Tj"/>
          <w:color w:val="000000"/>
          <w:sz w:val="28"/>
          <w:szCs w:val="28"/>
        </w:rPr>
        <w:t xml:space="preserve">для целей налогового контроля </w:t>
      </w:r>
      <w:r w:rsidR="00324DB1" w:rsidRPr="005844B8">
        <w:rPr>
          <w:rFonts w:ascii="Times New Roman Tj" w:hAnsi="Times New Roman Tj"/>
          <w:color w:val="000000"/>
          <w:sz w:val="28"/>
          <w:szCs w:val="28"/>
        </w:rPr>
        <w:t xml:space="preserve">своими действиями (бездействием) приводит к повышению риска несвоевременной и (или) неполной уплаты установленных </w:t>
      </w:r>
      <w:r w:rsidR="00174EA4" w:rsidRPr="005844B8">
        <w:rPr>
          <w:rFonts w:ascii="Times New Roman Tj" w:hAnsi="Times New Roman Tj"/>
          <w:color w:val="000000"/>
          <w:sz w:val="28"/>
          <w:szCs w:val="28"/>
        </w:rPr>
        <w:t>налогов и которым</w:t>
      </w:r>
      <w:r w:rsidR="00674403" w:rsidRPr="005844B8">
        <w:rPr>
          <w:rFonts w:ascii="Times New Roman Tj" w:hAnsi="Times New Roman Tj"/>
          <w:color w:val="000000"/>
          <w:sz w:val="28"/>
          <w:szCs w:val="28"/>
        </w:rPr>
        <w:t xml:space="preserve"> </w:t>
      </w:r>
      <w:r w:rsidR="00324DB1" w:rsidRPr="005844B8">
        <w:rPr>
          <w:rFonts w:ascii="Times New Roman Tj" w:hAnsi="Times New Roman Tj"/>
          <w:color w:val="000000"/>
          <w:sz w:val="28"/>
          <w:szCs w:val="28"/>
        </w:rPr>
        <w:t>в том числе:</w:t>
      </w:r>
    </w:p>
    <w:p w:rsidR="00324DB1" w:rsidRPr="005844B8" w:rsidRDefault="000D101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а) </w:t>
      </w:r>
      <w:r w:rsidR="006A7AF0" w:rsidRPr="005844B8">
        <w:rPr>
          <w:rFonts w:ascii="Times New Roman Tj" w:hAnsi="Times New Roman Tj"/>
          <w:sz w:val="28"/>
          <w:szCs w:val="28"/>
        </w:rPr>
        <w:t>в</w:t>
      </w:r>
      <w:r w:rsidR="00324DB1" w:rsidRPr="005844B8">
        <w:rPr>
          <w:rFonts w:ascii="Times New Roman Tj" w:hAnsi="Times New Roman Tj"/>
          <w:sz w:val="28"/>
          <w:szCs w:val="28"/>
        </w:rPr>
        <w:t xml:space="preserve"> течение более 3 последовательных месяцев с момента возникновения обязательства своевременно и в полном объеме не обеспеч</w:t>
      </w:r>
      <w:r w:rsidR="00674403" w:rsidRPr="005844B8">
        <w:rPr>
          <w:rFonts w:ascii="Times New Roman Tj" w:hAnsi="Times New Roman Tj"/>
          <w:sz w:val="28"/>
          <w:szCs w:val="28"/>
        </w:rPr>
        <w:t>ено</w:t>
      </w:r>
      <w:r w:rsidR="00324DB1" w:rsidRPr="005844B8">
        <w:rPr>
          <w:rFonts w:ascii="Times New Roman Tj" w:hAnsi="Times New Roman Tj"/>
          <w:sz w:val="28"/>
          <w:szCs w:val="28"/>
        </w:rPr>
        <w:t xml:space="preserve"> представление налоговой отчетности и (или) уплаты суммы налога (налогов) и (или) уплаты признанной налоговой задолженности;</w:t>
      </w:r>
    </w:p>
    <w:p w:rsidR="00324DB1" w:rsidRPr="005844B8" w:rsidRDefault="000D101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б) </w:t>
      </w:r>
      <w:r w:rsidR="006A7AF0" w:rsidRPr="005844B8">
        <w:rPr>
          <w:rFonts w:ascii="Times New Roman Tj" w:hAnsi="Times New Roman Tj"/>
          <w:sz w:val="28"/>
          <w:szCs w:val="28"/>
        </w:rPr>
        <w:t>п</w:t>
      </w:r>
      <w:r w:rsidR="00324DB1" w:rsidRPr="005844B8">
        <w:rPr>
          <w:rFonts w:ascii="Times New Roman Tj" w:hAnsi="Times New Roman Tj"/>
          <w:sz w:val="28"/>
          <w:szCs w:val="28"/>
        </w:rPr>
        <w:t>редставлен счет-фактура по налогу на добавленную стоимость в случае, когда в действительности налогооблагаемая операция не осуществлялась, или представлен фальшив</w:t>
      </w:r>
      <w:r w:rsidR="00071C5F" w:rsidRPr="005844B8">
        <w:rPr>
          <w:rFonts w:ascii="Times New Roman Tj" w:hAnsi="Times New Roman Tj"/>
          <w:sz w:val="28"/>
          <w:szCs w:val="28"/>
        </w:rPr>
        <w:t>ый</w:t>
      </w:r>
      <w:r w:rsidR="00324DB1" w:rsidRPr="005844B8">
        <w:rPr>
          <w:rFonts w:ascii="Times New Roman Tj" w:hAnsi="Times New Roman Tj"/>
          <w:sz w:val="28"/>
          <w:szCs w:val="28"/>
        </w:rPr>
        <w:t xml:space="preserve"> счет-фактура;</w:t>
      </w:r>
    </w:p>
    <w:p w:rsidR="00324DB1" w:rsidRPr="005844B8" w:rsidRDefault="000D1018" w:rsidP="006A7AF0">
      <w:pPr>
        <w:ind w:firstLine="708"/>
        <w:jc w:val="both"/>
        <w:rPr>
          <w:rFonts w:ascii="Times New Roman Tj" w:hAnsi="Times New Roman Tj"/>
          <w:sz w:val="28"/>
          <w:szCs w:val="28"/>
        </w:rPr>
      </w:pPr>
      <w:r w:rsidRPr="005844B8">
        <w:rPr>
          <w:rFonts w:ascii="Times New Roman Tj" w:hAnsi="Times New Roman Tj"/>
          <w:sz w:val="28"/>
          <w:szCs w:val="28"/>
        </w:rPr>
        <w:t xml:space="preserve">в) </w:t>
      </w:r>
      <w:r w:rsidR="006A7AF0" w:rsidRPr="005844B8">
        <w:rPr>
          <w:rFonts w:ascii="Times New Roman Tj" w:hAnsi="Times New Roman Tj"/>
          <w:sz w:val="28"/>
          <w:szCs w:val="28"/>
        </w:rPr>
        <w:t>о</w:t>
      </w:r>
      <w:r w:rsidR="00674403" w:rsidRPr="005844B8">
        <w:rPr>
          <w:rFonts w:ascii="Times New Roman Tj" w:hAnsi="Times New Roman Tj"/>
          <w:sz w:val="28"/>
          <w:szCs w:val="28"/>
        </w:rPr>
        <w:t>существлены</w:t>
      </w:r>
      <w:r w:rsidR="00324DB1" w:rsidRPr="005844B8">
        <w:rPr>
          <w:rFonts w:ascii="Times New Roman Tj" w:hAnsi="Times New Roman Tj"/>
          <w:sz w:val="28"/>
          <w:szCs w:val="28"/>
        </w:rPr>
        <w:t xml:space="preserve"> иные действия (бездействие), перечень которых устанавливается уполномоченным государственным органом</w:t>
      </w:r>
      <w:r w:rsidR="00144745" w:rsidRPr="005844B8">
        <w:rPr>
          <w:rFonts w:ascii="Times New Roman Tj" w:hAnsi="Times New Roman Tj"/>
          <w:sz w:val="28"/>
          <w:szCs w:val="28"/>
          <w:lang w:val="tg-Cyrl-TJ"/>
        </w:rPr>
        <w:t xml:space="preserve"> по согласованию с уполномоченным органом в области поддержки предпринимательства</w:t>
      </w:r>
      <w:r w:rsidR="00324DB1" w:rsidRPr="005844B8">
        <w:rPr>
          <w:rFonts w:ascii="Times New Roman Tj" w:hAnsi="Times New Roman Tj"/>
          <w:sz w:val="28"/>
          <w:szCs w:val="28"/>
        </w:rPr>
        <w:t xml:space="preserve">. </w:t>
      </w:r>
    </w:p>
    <w:p w:rsidR="00324DB1" w:rsidRPr="005844B8" w:rsidRDefault="000D1018" w:rsidP="000D1018">
      <w:pPr>
        <w:ind w:firstLine="708"/>
        <w:contextualSpacing/>
        <w:jc w:val="both"/>
        <w:rPr>
          <w:rFonts w:ascii="Times New Roman Tj" w:hAnsi="Times New Roman Tj"/>
          <w:sz w:val="28"/>
          <w:szCs w:val="28"/>
        </w:rPr>
      </w:pPr>
      <w:r w:rsidRPr="005844B8">
        <w:rPr>
          <w:rFonts w:ascii="Times New Roman Tj" w:hAnsi="Times New Roman Tj"/>
          <w:sz w:val="28"/>
          <w:szCs w:val="28"/>
        </w:rPr>
        <w:t xml:space="preserve">52) </w:t>
      </w:r>
      <w:r w:rsidR="00324DB1" w:rsidRPr="005844B8">
        <w:rPr>
          <w:rFonts w:ascii="Times New Roman Tj" w:hAnsi="Times New Roman Tj"/>
          <w:sz w:val="28"/>
          <w:szCs w:val="28"/>
        </w:rPr>
        <w:t xml:space="preserve">Косвенный налог - налог (налог на добавленную стоимость и акциз), устанавливаемый в виде надбавки к цене </w:t>
      </w:r>
      <w:r w:rsidR="0048649D" w:rsidRPr="005844B8">
        <w:rPr>
          <w:rFonts w:ascii="Times New Roman Tj" w:hAnsi="Times New Roman Tj"/>
          <w:sz w:val="28"/>
          <w:szCs w:val="28"/>
          <w:lang w:val="tg-Cyrl-TJ"/>
        </w:rPr>
        <w:t xml:space="preserve">ввозимых и (или) </w:t>
      </w:r>
      <w:r w:rsidR="00324DB1" w:rsidRPr="005844B8">
        <w:rPr>
          <w:rFonts w:ascii="Times New Roman Tj" w:hAnsi="Times New Roman Tj"/>
          <w:sz w:val="28"/>
          <w:szCs w:val="28"/>
        </w:rPr>
        <w:t>поставленных товаров, выполненных работ или (и) оказанных услуг и уплачиваемый потребителем при приобретении товаров, выполненных работ или (и) услуг по цене, увеличенной на сумму этого налога. Обязательство по уплате косвенного налога в бюджет возлагается на поставщика товаров, исполнителя работ или (и) лицо, оказывающее услуги, в целях настоящего Кодекса именуемое налогоплательщиком.</w:t>
      </w:r>
    </w:p>
    <w:p w:rsidR="00A830AF" w:rsidRPr="005844B8" w:rsidRDefault="000D1018" w:rsidP="000D1018">
      <w:pPr>
        <w:ind w:firstLine="708"/>
        <w:contextualSpacing/>
        <w:jc w:val="both"/>
        <w:rPr>
          <w:rFonts w:ascii="Times New Roman Tj" w:hAnsi="Times New Roman Tj"/>
          <w:color w:val="000000"/>
          <w:sz w:val="28"/>
          <w:szCs w:val="28"/>
        </w:rPr>
      </w:pPr>
      <w:r w:rsidRPr="005844B8">
        <w:rPr>
          <w:rFonts w:ascii="Times New Roman Tj" w:hAnsi="Times New Roman Tj"/>
          <w:color w:val="000000"/>
          <w:sz w:val="28"/>
          <w:szCs w:val="28"/>
        </w:rPr>
        <w:t xml:space="preserve">53) </w:t>
      </w:r>
      <w:r w:rsidR="00A830AF" w:rsidRPr="005844B8">
        <w:rPr>
          <w:rFonts w:ascii="Times New Roman Tj" w:hAnsi="Times New Roman Tj"/>
          <w:color w:val="000000"/>
          <w:sz w:val="28"/>
          <w:szCs w:val="28"/>
        </w:rPr>
        <w:t>Поставка товаров - передача  прав собственности на товары, включая продажу, обмен или дарение, передачу безвозмездно или с частичной оплатой, выплата заработной платы в натуральной форме и другие платежи в натуральной форме</w:t>
      </w:r>
      <w:r w:rsidR="00A830AF" w:rsidRPr="005844B8">
        <w:rPr>
          <w:rFonts w:ascii="Times New Roman Tj" w:hAnsi="Times New Roman Tj"/>
          <w:color w:val="800000"/>
          <w:sz w:val="28"/>
          <w:szCs w:val="28"/>
        </w:rPr>
        <w:t xml:space="preserve">, </w:t>
      </w:r>
      <w:r w:rsidR="00A830AF" w:rsidRPr="005844B8">
        <w:rPr>
          <w:rFonts w:ascii="Times New Roman Tj" w:hAnsi="Times New Roman Tj"/>
          <w:color w:val="000000"/>
          <w:sz w:val="28"/>
          <w:szCs w:val="28"/>
        </w:rPr>
        <w:t xml:space="preserve">а также передача </w:t>
      </w:r>
      <w:r w:rsidR="008C7EF3" w:rsidRPr="005844B8">
        <w:rPr>
          <w:rFonts w:ascii="Times New Roman Tj" w:hAnsi="Times New Roman Tj"/>
          <w:color w:val="000000"/>
          <w:sz w:val="28"/>
          <w:szCs w:val="28"/>
        </w:rPr>
        <w:t>залогодержателю прав</w:t>
      </w:r>
      <w:r w:rsidR="00A830AF" w:rsidRPr="005844B8">
        <w:rPr>
          <w:rFonts w:ascii="Times New Roman Tj" w:hAnsi="Times New Roman Tj"/>
          <w:color w:val="000000"/>
          <w:sz w:val="28"/>
          <w:szCs w:val="28"/>
        </w:rPr>
        <w:t xml:space="preserve"> собственност</w:t>
      </w:r>
      <w:r w:rsidR="008C7EF3" w:rsidRPr="005844B8">
        <w:rPr>
          <w:rFonts w:ascii="Times New Roman Tj" w:hAnsi="Times New Roman Tj"/>
          <w:color w:val="000000"/>
          <w:sz w:val="28"/>
          <w:szCs w:val="28"/>
        </w:rPr>
        <w:t>и</w:t>
      </w:r>
      <w:r w:rsidR="00A830AF" w:rsidRPr="005844B8">
        <w:rPr>
          <w:rFonts w:ascii="Times New Roman Tj" w:hAnsi="Times New Roman Tj"/>
          <w:color w:val="000000"/>
          <w:sz w:val="28"/>
          <w:szCs w:val="28"/>
        </w:rPr>
        <w:t xml:space="preserve"> </w:t>
      </w:r>
      <w:r w:rsidR="00E44FD6" w:rsidRPr="005844B8">
        <w:rPr>
          <w:rFonts w:ascii="Times New Roman Tj" w:hAnsi="Times New Roman Tj"/>
          <w:color w:val="000000"/>
          <w:sz w:val="28"/>
          <w:szCs w:val="28"/>
        </w:rPr>
        <w:t xml:space="preserve">на </w:t>
      </w:r>
      <w:r w:rsidR="008C7EF3" w:rsidRPr="005844B8">
        <w:rPr>
          <w:rFonts w:ascii="Times New Roman Tj" w:hAnsi="Times New Roman Tj"/>
          <w:color w:val="000000"/>
          <w:sz w:val="28"/>
          <w:szCs w:val="28"/>
        </w:rPr>
        <w:t>товары, помещенные</w:t>
      </w:r>
      <w:r w:rsidR="00A830AF" w:rsidRPr="005844B8">
        <w:rPr>
          <w:rFonts w:ascii="Times New Roman Tj" w:hAnsi="Times New Roman Tj"/>
          <w:color w:val="000000"/>
          <w:sz w:val="28"/>
          <w:szCs w:val="28"/>
        </w:rPr>
        <w:t xml:space="preserve"> в залог.</w:t>
      </w:r>
    </w:p>
    <w:p w:rsidR="00324DB1" w:rsidRPr="005844B8" w:rsidRDefault="00324DB1" w:rsidP="00DB7B2B">
      <w:pPr>
        <w:ind w:firstLine="720"/>
        <w:jc w:val="both"/>
        <w:rPr>
          <w:rFonts w:ascii="Times New Roman Tj" w:hAnsi="Times New Roman Tj"/>
          <w:color w:val="000000"/>
          <w:sz w:val="28"/>
          <w:szCs w:val="28"/>
        </w:rPr>
      </w:pPr>
    </w:p>
    <w:p w:rsidR="00D74685" w:rsidRPr="005844B8" w:rsidRDefault="005E43BC" w:rsidP="005E43BC">
      <w:pPr>
        <w:ind w:left="1416"/>
        <w:jc w:val="both"/>
        <w:rPr>
          <w:rFonts w:ascii="Times New Roman Tj" w:hAnsi="Times New Roman Tj"/>
          <w:b/>
          <w:sz w:val="28"/>
          <w:szCs w:val="28"/>
        </w:rPr>
      </w:pPr>
      <w:r w:rsidRPr="005844B8">
        <w:rPr>
          <w:rFonts w:ascii="Times New Roman Tj" w:hAnsi="Times New Roman Tj"/>
          <w:sz w:val="28"/>
          <w:szCs w:val="28"/>
        </w:rPr>
        <w:t xml:space="preserve">         </w:t>
      </w:r>
      <w:r w:rsidR="00324DB1" w:rsidRPr="005844B8">
        <w:rPr>
          <w:rFonts w:ascii="Times New Roman Tj" w:hAnsi="Times New Roman Tj"/>
          <w:b/>
          <w:sz w:val="28"/>
          <w:szCs w:val="28"/>
        </w:rPr>
        <w:t xml:space="preserve">ГЛАВА </w:t>
      </w:r>
      <w:r w:rsidR="003E24C7" w:rsidRPr="005844B8">
        <w:rPr>
          <w:rFonts w:ascii="Times New Roman Tj" w:hAnsi="Times New Roman Tj"/>
          <w:b/>
          <w:sz w:val="28"/>
          <w:szCs w:val="28"/>
        </w:rPr>
        <w:t>3</w:t>
      </w:r>
      <w:r w:rsidR="00324DB1" w:rsidRPr="005844B8">
        <w:rPr>
          <w:rFonts w:ascii="Times New Roman Tj" w:hAnsi="Times New Roman Tj"/>
          <w:b/>
          <w:sz w:val="28"/>
          <w:szCs w:val="28"/>
        </w:rPr>
        <w:t xml:space="preserve">. ПРАВА И ОБЯЗАННОСТИ </w:t>
      </w:r>
    </w:p>
    <w:p w:rsidR="00324DB1" w:rsidRPr="005844B8" w:rsidRDefault="00D74685"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                   </w:t>
      </w:r>
      <w:r w:rsidR="00324DB1" w:rsidRPr="005844B8">
        <w:rPr>
          <w:rFonts w:ascii="Times New Roman Tj" w:hAnsi="Times New Roman Tj"/>
          <w:b/>
          <w:sz w:val="28"/>
          <w:szCs w:val="28"/>
        </w:rPr>
        <w:t>НАЛОГОПЛАТЕЛЬЩИКА (НАЛОГОВОГО АГЕНТА)</w:t>
      </w:r>
    </w:p>
    <w:p w:rsidR="00D74685" w:rsidRPr="005844B8" w:rsidRDefault="00D74685" w:rsidP="00DB7B2B">
      <w:pPr>
        <w:ind w:firstLine="720"/>
        <w:jc w:val="both"/>
        <w:rPr>
          <w:rFonts w:ascii="Times New Roman Tj" w:hAnsi="Times New Roman Tj"/>
          <w:b/>
          <w:sz w:val="28"/>
          <w:szCs w:val="28"/>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464820" w:rsidRPr="005844B8">
        <w:rPr>
          <w:rFonts w:ascii="Times New Roman Tj" w:hAnsi="Times New Roman Tj"/>
          <w:b/>
          <w:sz w:val="28"/>
          <w:szCs w:val="28"/>
        </w:rPr>
        <w:t>18</w:t>
      </w:r>
      <w:r w:rsidRPr="005844B8">
        <w:rPr>
          <w:rFonts w:ascii="Times New Roman Tj" w:hAnsi="Times New Roman Tj"/>
          <w:b/>
          <w:sz w:val="28"/>
          <w:szCs w:val="28"/>
        </w:rPr>
        <w:t>. Права налогоплательщика (налогового агента)</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Налогоплательщик </w:t>
      </w:r>
      <w:r w:rsidR="00D5442D" w:rsidRPr="005844B8">
        <w:rPr>
          <w:rFonts w:ascii="Times New Roman Tj" w:hAnsi="Times New Roman Tj"/>
          <w:sz w:val="28"/>
          <w:szCs w:val="28"/>
        </w:rPr>
        <w:t xml:space="preserve">(налоговый агент) </w:t>
      </w:r>
      <w:r w:rsidRPr="005844B8">
        <w:rPr>
          <w:rFonts w:ascii="Times New Roman Tj" w:hAnsi="Times New Roman Tj"/>
          <w:sz w:val="28"/>
          <w:szCs w:val="28"/>
        </w:rPr>
        <w:t>имеет право:</w:t>
      </w:r>
    </w:p>
    <w:p w:rsidR="00324DB1" w:rsidRPr="005844B8" w:rsidRDefault="006A7AF0" w:rsidP="00DB7B2B">
      <w:pPr>
        <w:ind w:firstLine="720"/>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олучать от налоговых органов информацию о действующих налогах</w:t>
      </w:r>
      <w:r w:rsidR="00832354" w:rsidRPr="005844B8">
        <w:rPr>
          <w:rFonts w:ascii="Times New Roman Tj" w:hAnsi="Times New Roman Tj"/>
          <w:sz w:val="28"/>
          <w:szCs w:val="28"/>
        </w:rPr>
        <w:t xml:space="preserve"> и </w:t>
      </w:r>
      <w:r w:rsidR="00324DB1" w:rsidRPr="005844B8">
        <w:rPr>
          <w:rFonts w:ascii="Times New Roman Tj" w:hAnsi="Times New Roman Tj"/>
          <w:sz w:val="28"/>
          <w:szCs w:val="28"/>
        </w:rPr>
        <w:t xml:space="preserve">об изменениях в налоговом законодательстве Республики Таджикистан, </w:t>
      </w:r>
      <w:r w:rsidR="00832354" w:rsidRPr="005844B8">
        <w:rPr>
          <w:rFonts w:ascii="Times New Roman Tj" w:hAnsi="Times New Roman Tj"/>
          <w:sz w:val="28"/>
          <w:szCs w:val="28"/>
        </w:rPr>
        <w:t xml:space="preserve">а также </w:t>
      </w:r>
      <w:r w:rsidR="00324DB1" w:rsidRPr="005844B8">
        <w:rPr>
          <w:rFonts w:ascii="Times New Roman Tj" w:hAnsi="Times New Roman Tj"/>
          <w:sz w:val="28"/>
          <w:szCs w:val="28"/>
        </w:rPr>
        <w:t xml:space="preserve">разъяснения по порядку исчисления и уплаты налогов, заполнения форм налоговой отчетности; </w:t>
      </w:r>
    </w:p>
    <w:p w:rsidR="00324DB1" w:rsidRPr="005844B8" w:rsidRDefault="006A7AF0" w:rsidP="00DB7B2B">
      <w:pPr>
        <w:ind w:firstLine="720"/>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редставлять свои интересы по вопросам налоговых отношений лично либо через своего представителя;</w:t>
      </w:r>
    </w:p>
    <w:p w:rsidR="00324DB1" w:rsidRPr="005844B8" w:rsidRDefault="00492DE4" w:rsidP="00DB7B2B">
      <w:pPr>
        <w:ind w:firstLine="720"/>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олучать результаты налогового контроля в случаях, установленных настоящим Кодексом;</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w:t>
      </w:r>
      <w:r w:rsidR="00324DB1" w:rsidRPr="005844B8">
        <w:rPr>
          <w:rFonts w:ascii="Times New Roman Tj" w:hAnsi="Times New Roman Tj"/>
          <w:sz w:val="28"/>
          <w:szCs w:val="28"/>
        </w:rPr>
        <w:t xml:space="preserve"> </w:t>
      </w:r>
      <w:r w:rsidRPr="005844B8">
        <w:rPr>
          <w:rFonts w:ascii="Times New Roman Tj" w:hAnsi="Times New Roman Tj"/>
          <w:sz w:val="28"/>
          <w:szCs w:val="28"/>
        </w:rPr>
        <w:t>п</w:t>
      </w:r>
      <w:r w:rsidR="00324DB1" w:rsidRPr="005844B8">
        <w:rPr>
          <w:rFonts w:ascii="Times New Roman Tj" w:hAnsi="Times New Roman Tj"/>
          <w:sz w:val="28"/>
          <w:szCs w:val="28"/>
        </w:rPr>
        <w:t>олучать извещение о предстоящей документальной проверке,   присутствовать при проведении налогового контроля;</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олучать бесплатно в налоговом органе бланки налоговых заявлений и форм отчетности, если иное не установлено настоящим Кодексом, в установленном порядке представлять налоговую отчетность в электронном виде;</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редставлять налоговым органам пояснения по исчислению и уплате налогов по результатам налогового контроля;</w:t>
      </w:r>
    </w:p>
    <w:p w:rsidR="00324DB1" w:rsidRPr="005844B8" w:rsidRDefault="00492DE4" w:rsidP="00492DE4">
      <w:pPr>
        <w:ind w:firstLine="708"/>
        <w:jc w:val="both"/>
        <w:rPr>
          <w:rFonts w:ascii="Times New Roman Tj" w:hAnsi="Times New Roman Tj"/>
          <w:color w:val="000000"/>
          <w:sz w:val="28"/>
          <w:szCs w:val="28"/>
        </w:rPr>
      </w:pPr>
      <w:r w:rsidRPr="005844B8">
        <w:rPr>
          <w:rFonts w:ascii="Times New Roman Tj" w:hAnsi="Times New Roman Tj"/>
          <w:color w:val="000000"/>
          <w:sz w:val="28"/>
          <w:szCs w:val="28"/>
        </w:rPr>
        <w:t>- н</w:t>
      </w:r>
      <w:r w:rsidR="00324DB1" w:rsidRPr="005844B8">
        <w:rPr>
          <w:rFonts w:ascii="Times New Roman Tj" w:hAnsi="Times New Roman Tj"/>
          <w:color w:val="000000"/>
          <w:sz w:val="28"/>
          <w:szCs w:val="28"/>
        </w:rPr>
        <w:t xml:space="preserve">е позднее </w:t>
      </w:r>
      <w:r w:rsidR="00B0262C" w:rsidRPr="005844B8">
        <w:rPr>
          <w:rFonts w:ascii="Times New Roman Tj" w:hAnsi="Times New Roman Tj"/>
          <w:color w:val="000000"/>
          <w:sz w:val="28"/>
          <w:szCs w:val="28"/>
        </w:rPr>
        <w:t xml:space="preserve">5 </w:t>
      </w:r>
      <w:r w:rsidR="00324DB1" w:rsidRPr="005844B8">
        <w:rPr>
          <w:rFonts w:ascii="Times New Roman Tj" w:hAnsi="Times New Roman Tj"/>
          <w:color w:val="000000"/>
          <w:sz w:val="28"/>
          <w:szCs w:val="28"/>
        </w:rPr>
        <w:t xml:space="preserve">рабочих дней с момента получения налоговым органом </w:t>
      </w:r>
      <w:hyperlink r:id="rId8" w:history="1">
        <w:r w:rsidR="00324DB1" w:rsidRPr="005844B8">
          <w:rPr>
            <w:rStyle w:val="a9"/>
            <w:rFonts w:ascii="Times New Roman Tj" w:hAnsi="Times New Roman Tj"/>
            <w:bCs/>
            <w:color w:val="000000"/>
            <w:sz w:val="28"/>
            <w:szCs w:val="28"/>
            <w:u w:val="none"/>
          </w:rPr>
          <w:t>письменного заявления</w:t>
        </w:r>
      </w:hyperlink>
      <w:r w:rsidR="00324DB1" w:rsidRPr="005844B8">
        <w:rPr>
          <w:rFonts w:ascii="Times New Roman Tj" w:hAnsi="Times New Roman Tj"/>
          <w:color w:val="000000"/>
          <w:sz w:val="28"/>
          <w:szCs w:val="28"/>
        </w:rPr>
        <w:t xml:space="preserve"> получать выписку из лицевого счета о состоянии расчетов с бюджетом по исполнению налогового обязательства;</w:t>
      </w:r>
    </w:p>
    <w:p w:rsidR="00324DB1" w:rsidRPr="005844B8" w:rsidRDefault="00492DE4" w:rsidP="00CA3A4D">
      <w:pPr>
        <w:ind w:firstLine="708"/>
        <w:jc w:val="both"/>
        <w:rPr>
          <w:rFonts w:ascii="Times New Roman Tj" w:hAnsi="Times New Roman Tj"/>
          <w:sz w:val="28"/>
          <w:szCs w:val="28"/>
        </w:rPr>
      </w:pPr>
      <w:r w:rsidRPr="005844B8">
        <w:rPr>
          <w:rFonts w:ascii="Times New Roman Tj" w:hAnsi="Times New Roman Tj"/>
          <w:sz w:val="28"/>
          <w:szCs w:val="28"/>
        </w:rPr>
        <w:t>- в</w:t>
      </w:r>
      <w:r w:rsidR="00324DB1" w:rsidRPr="005844B8">
        <w:rPr>
          <w:rFonts w:ascii="Times New Roman Tj" w:hAnsi="Times New Roman Tj"/>
          <w:sz w:val="28"/>
          <w:szCs w:val="28"/>
        </w:rPr>
        <w:t xml:space="preserve"> течение </w:t>
      </w:r>
      <w:r w:rsidR="00920AB5" w:rsidRPr="005844B8">
        <w:rPr>
          <w:rFonts w:ascii="Times New Roman Tj" w:hAnsi="Times New Roman Tj"/>
          <w:sz w:val="28"/>
          <w:szCs w:val="28"/>
        </w:rPr>
        <w:t xml:space="preserve">5 </w:t>
      </w:r>
      <w:r w:rsidR="00324DB1" w:rsidRPr="005844B8">
        <w:rPr>
          <w:rFonts w:ascii="Times New Roman Tj" w:hAnsi="Times New Roman Tj"/>
          <w:sz w:val="28"/>
          <w:szCs w:val="28"/>
        </w:rPr>
        <w:t xml:space="preserve">рабочих дней по </w:t>
      </w:r>
      <w:hyperlink r:id="rId9" w:history="1">
        <w:r w:rsidR="00324DB1" w:rsidRPr="005844B8">
          <w:rPr>
            <w:rStyle w:val="a9"/>
            <w:rFonts w:ascii="Times New Roman Tj" w:hAnsi="Times New Roman Tj"/>
            <w:bCs/>
            <w:color w:val="auto"/>
            <w:sz w:val="28"/>
            <w:szCs w:val="28"/>
            <w:u w:val="none"/>
          </w:rPr>
          <w:t>письменному заявлению</w:t>
        </w:r>
      </w:hyperlink>
      <w:r w:rsidR="00324DB1" w:rsidRPr="005844B8">
        <w:rPr>
          <w:rFonts w:ascii="Times New Roman Tj" w:hAnsi="Times New Roman Tj"/>
          <w:sz w:val="28"/>
          <w:szCs w:val="28"/>
        </w:rPr>
        <w:t xml:space="preserve"> </w:t>
      </w:r>
      <w:r w:rsidR="00CA3A4D" w:rsidRPr="005844B8">
        <w:rPr>
          <w:rFonts w:ascii="Times New Roman Tj" w:hAnsi="Times New Roman Tj"/>
          <w:sz w:val="28"/>
          <w:szCs w:val="28"/>
        </w:rPr>
        <w:t xml:space="preserve">получать следующие виды справок, в том числе </w:t>
      </w:r>
      <w:r w:rsidR="00324DB1" w:rsidRPr="005844B8">
        <w:rPr>
          <w:rFonts w:ascii="Times New Roman Tj" w:hAnsi="Times New Roman Tj"/>
          <w:sz w:val="28"/>
          <w:szCs w:val="28"/>
        </w:rPr>
        <w:t>о наличии или отсутствии</w:t>
      </w:r>
      <w:r w:rsidR="001B3809" w:rsidRPr="005844B8">
        <w:rPr>
          <w:rFonts w:ascii="Times New Roman Tj" w:hAnsi="Times New Roman Tj"/>
          <w:sz w:val="28"/>
          <w:szCs w:val="28"/>
        </w:rPr>
        <w:t xml:space="preserve"> </w:t>
      </w:r>
      <w:r w:rsidR="00CA3A4D" w:rsidRPr="005844B8">
        <w:rPr>
          <w:rFonts w:ascii="Times New Roman Tj" w:hAnsi="Times New Roman Tj"/>
          <w:sz w:val="28"/>
          <w:szCs w:val="28"/>
        </w:rPr>
        <w:t xml:space="preserve">налоговой задолженности, </w:t>
      </w:r>
      <w:r w:rsidR="00324DB1" w:rsidRPr="005844B8">
        <w:rPr>
          <w:rFonts w:ascii="Times New Roman Tj" w:hAnsi="Times New Roman Tj"/>
          <w:sz w:val="28"/>
          <w:szCs w:val="28"/>
        </w:rPr>
        <w:t>о суммах полученных нерезидентом доходов из источников в Республик</w:t>
      </w:r>
      <w:r w:rsidR="00887A90" w:rsidRPr="005844B8">
        <w:rPr>
          <w:rFonts w:ascii="Times New Roman Tj" w:hAnsi="Times New Roman Tj"/>
          <w:sz w:val="28"/>
          <w:szCs w:val="28"/>
          <w:lang w:val="tg-Cyrl-TJ"/>
        </w:rPr>
        <w:t>е</w:t>
      </w:r>
      <w:r w:rsidR="00324DB1" w:rsidRPr="005844B8">
        <w:rPr>
          <w:rFonts w:ascii="Times New Roman Tj" w:hAnsi="Times New Roman Tj"/>
          <w:sz w:val="28"/>
          <w:szCs w:val="28"/>
        </w:rPr>
        <w:t xml:space="preserve"> Таджикистан и удержанных (уплаченных) налогов;</w:t>
      </w:r>
    </w:p>
    <w:p w:rsidR="00324DB1" w:rsidRPr="005844B8" w:rsidRDefault="00492DE4" w:rsidP="00DB7B2B">
      <w:pPr>
        <w:ind w:firstLine="720"/>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 xml:space="preserve">олучать сведения о реквизитах, необходимые для заполнения платежного документа, в целях исполнения налогового обязательства по уплате налогов, а также информацию о </w:t>
      </w:r>
      <w:r w:rsidR="000E7439" w:rsidRPr="005844B8">
        <w:rPr>
          <w:rFonts w:ascii="Times New Roman Tj" w:hAnsi="Times New Roman Tj"/>
          <w:sz w:val="28"/>
          <w:szCs w:val="28"/>
        </w:rPr>
        <w:t xml:space="preserve">способе </w:t>
      </w:r>
      <w:r w:rsidR="00324DB1" w:rsidRPr="005844B8">
        <w:rPr>
          <w:rFonts w:ascii="Times New Roman Tj" w:hAnsi="Times New Roman Tj"/>
          <w:sz w:val="28"/>
          <w:szCs w:val="28"/>
        </w:rPr>
        <w:t xml:space="preserve">уплаты налогов в течение 1 рабочего дня с момента обращения </w:t>
      </w:r>
      <w:r w:rsidR="00324DB1" w:rsidRPr="005844B8">
        <w:rPr>
          <w:rFonts w:ascii="Times New Roman Tj" w:hAnsi="Times New Roman Tj"/>
          <w:color w:val="000000"/>
          <w:sz w:val="28"/>
          <w:szCs w:val="28"/>
        </w:rPr>
        <w:t>в налоговый орган</w:t>
      </w:r>
      <w:r w:rsidR="00324DB1" w:rsidRPr="005844B8">
        <w:rPr>
          <w:rFonts w:ascii="Times New Roman Tj" w:hAnsi="Times New Roman Tj"/>
          <w:sz w:val="28"/>
          <w:szCs w:val="28"/>
        </w:rPr>
        <w:t>;</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о</w:t>
      </w:r>
      <w:r w:rsidR="00324DB1" w:rsidRPr="005844B8">
        <w:rPr>
          <w:rFonts w:ascii="Times New Roman Tj" w:hAnsi="Times New Roman Tj"/>
          <w:sz w:val="28"/>
          <w:szCs w:val="28"/>
        </w:rPr>
        <w:t>бжаловать в установленном настоящим Кодексом и другими  законодательными актами Республики Таджикистан порядке акты налоговых проверок и уведомления по актам налоговых проверок и действия  (бездействие) должностных лиц налоговых органов;</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н</w:t>
      </w:r>
      <w:r w:rsidR="00324DB1" w:rsidRPr="005844B8">
        <w:rPr>
          <w:rFonts w:ascii="Times New Roman Tj" w:hAnsi="Times New Roman Tj"/>
          <w:sz w:val="28"/>
          <w:szCs w:val="28"/>
        </w:rPr>
        <w:t>а соблюдение налоговой тайны;</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н</w:t>
      </w:r>
      <w:r w:rsidR="00324DB1" w:rsidRPr="005844B8">
        <w:rPr>
          <w:rFonts w:ascii="Times New Roman Tj" w:hAnsi="Times New Roman Tj"/>
          <w:sz w:val="28"/>
          <w:szCs w:val="28"/>
        </w:rPr>
        <w:t>е представлять информацию и документы, не относящиеся к налогообложению;</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родлевать сроки уплаты налогов (</w:t>
      </w:r>
      <w:r w:rsidR="00887A90" w:rsidRPr="005844B8">
        <w:rPr>
          <w:rFonts w:ascii="Times New Roman Tj" w:hAnsi="Times New Roman Tj"/>
          <w:sz w:val="28"/>
          <w:szCs w:val="28"/>
          <w:lang w:val="tg-Cyrl-TJ"/>
        </w:rPr>
        <w:t xml:space="preserve">получить </w:t>
      </w:r>
      <w:r w:rsidR="00324DB1" w:rsidRPr="005844B8">
        <w:rPr>
          <w:rFonts w:ascii="Times New Roman Tj" w:hAnsi="Times New Roman Tj"/>
          <w:sz w:val="28"/>
          <w:szCs w:val="28"/>
        </w:rPr>
        <w:t>отсрочку) в порядке и на условиях, установленных настоящим Кодексом;</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lastRenderedPageBreak/>
        <w:t>- н</w:t>
      </w:r>
      <w:r w:rsidR="00324DB1" w:rsidRPr="005844B8">
        <w:rPr>
          <w:rFonts w:ascii="Times New Roman Tj" w:hAnsi="Times New Roman Tj"/>
          <w:sz w:val="28"/>
          <w:szCs w:val="28"/>
        </w:rPr>
        <w:t>а своевременный зачет или возврат сумм излишне уплаченных либо излишне взысканных налогов (излишне поступивших  в  бюджет  налогов);</w:t>
      </w:r>
    </w:p>
    <w:p w:rsidR="00171754" w:rsidRPr="005844B8" w:rsidRDefault="00492DE4" w:rsidP="00492DE4">
      <w:pPr>
        <w:ind w:firstLine="708"/>
        <w:jc w:val="both"/>
        <w:rPr>
          <w:rFonts w:ascii="Times New Roman Tj" w:hAnsi="Times New Roman Tj"/>
          <w:sz w:val="28"/>
          <w:szCs w:val="28"/>
          <w:lang w:val="tg-Cyrl-TJ"/>
        </w:rPr>
      </w:pPr>
      <w:r w:rsidRPr="005844B8">
        <w:rPr>
          <w:rFonts w:ascii="Times New Roman Tj" w:hAnsi="Times New Roman Tj"/>
          <w:sz w:val="28"/>
          <w:szCs w:val="28"/>
        </w:rPr>
        <w:t>- т</w:t>
      </w:r>
      <w:r w:rsidR="00324DB1" w:rsidRPr="005844B8">
        <w:rPr>
          <w:rFonts w:ascii="Times New Roman Tj" w:hAnsi="Times New Roman Tj"/>
          <w:sz w:val="28"/>
          <w:szCs w:val="28"/>
        </w:rPr>
        <w:t>ребовать от сотрудников налоговых органов соблюдения налогового законодательства при совершении ими действий в отношении налогоплательщиков</w:t>
      </w:r>
      <w:r w:rsidR="00171754" w:rsidRPr="005844B8">
        <w:rPr>
          <w:rFonts w:ascii="Times New Roman Tj" w:hAnsi="Times New Roman Tj"/>
          <w:sz w:val="28"/>
          <w:szCs w:val="28"/>
          <w:lang w:val="tg-Cyrl-TJ"/>
        </w:rPr>
        <w:t>;</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lang w:val="tg-Cyrl-TJ"/>
        </w:rPr>
        <w:t>- т</w:t>
      </w:r>
      <w:r w:rsidR="00171754" w:rsidRPr="005844B8">
        <w:rPr>
          <w:rFonts w:ascii="Times New Roman Tj" w:hAnsi="Times New Roman Tj"/>
          <w:sz w:val="28"/>
          <w:szCs w:val="28"/>
        </w:rPr>
        <w:t>ребовать в порядке, установленном законодательством, от налогового органа возмещени</w:t>
      </w:r>
      <w:r w:rsidR="00243BA1" w:rsidRPr="005844B8">
        <w:rPr>
          <w:rFonts w:ascii="Times New Roman Tj" w:hAnsi="Times New Roman Tj"/>
          <w:sz w:val="28"/>
          <w:szCs w:val="28"/>
        </w:rPr>
        <w:t>я</w:t>
      </w:r>
      <w:r w:rsidR="00171754" w:rsidRPr="005844B8">
        <w:rPr>
          <w:rFonts w:ascii="Times New Roman Tj" w:hAnsi="Times New Roman Tj"/>
          <w:sz w:val="28"/>
          <w:szCs w:val="28"/>
        </w:rPr>
        <w:t xml:space="preserve"> ущерба, причиненн</w:t>
      </w:r>
      <w:r w:rsidR="007F0DCD" w:rsidRPr="005844B8">
        <w:rPr>
          <w:rFonts w:ascii="Times New Roman Tj" w:hAnsi="Times New Roman Tj"/>
          <w:sz w:val="28"/>
          <w:szCs w:val="28"/>
        </w:rPr>
        <w:t>ого</w:t>
      </w:r>
      <w:r w:rsidR="00171754" w:rsidRPr="005844B8">
        <w:rPr>
          <w:rFonts w:ascii="Times New Roman Tj" w:hAnsi="Times New Roman Tj"/>
          <w:sz w:val="28"/>
          <w:szCs w:val="28"/>
        </w:rPr>
        <w:t xml:space="preserve"> в результате неправомерных решений и действий (бездействия) его должностных лиц</w:t>
      </w:r>
      <w:r w:rsidR="00324DB1" w:rsidRPr="005844B8">
        <w:rPr>
          <w:rFonts w:ascii="Times New Roman Tj" w:hAnsi="Times New Roman Tj"/>
          <w:sz w:val="28"/>
          <w:szCs w:val="28"/>
        </w:rPr>
        <w:t>.</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2. Налогоплательщик (налоговый агент) имеет иные права, предусмотренные настоящим Кодексом.</w:t>
      </w:r>
    </w:p>
    <w:p w:rsidR="00C90ADC" w:rsidRPr="005844B8" w:rsidRDefault="00C90ADC" w:rsidP="00DB7B2B">
      <w:pPr>
        <w:ind w:firstLine="709"/>
        <w:jc w:val="both"/>
        <w:rPr>
          <w:rFonts w:ascii="Times New Roman Tj" w:hAnsi="Times New Roman Tj"/>
          <w:sz w:val="28"/>
          <w:szCs w:val="28"/>
        </w:rPr>
      </w:pPr>
      <w:r w:rsidRPr="005844B8">
        <w:rPr>
          <w:rFonts w:ascii="Times New Roman Tj" w:hAnsi="Times New Roman Tj"/>
          <w:sz w:val="28"/>
          <w:szCs w:val="28"/>
        </w:rPr>
        <w:t>3. Налогоплательщикам гарантируется судебная защита их прав и законных интересов.</w:t>
      </w:r>
      <w:r w:rsidR="00464820" w:rsidRPr="005844B8">
        <w:rPr>
          <w:rFonts w:ascii="Times New Roman Tj" w:hAnsi="Times New Roman Tj"/>
          <w:sz w:val="28"/>
          <w:szCs w:val="28"/>
        </w:rPr>
        <w:t xml:space="preserve"> </w:t>
      </w:r>
      <w:r w:rsidRPr="005844B8">
        <w:rPr>
          <w:rFonts w:ascii="Times New Roman Tj" w:hAnsi="Times New Roman Tj"/>
          <w:sz w:val="28"/>
          <w:szCs w:val="28"/>
        </w:rPr>
        <w:t xml:space="preserve">Порядок защиты прав и законных интересов </w:t>
      </w:r>
      <w:r w:rsidR="003355B9" w:rsidRPr="005844B8">
        <w:rPr>
          <w:rFonts w:ascii="Times New Roman Tj" w:hAnsi="Times New Roman Tj"/>
          <w:sz w:val="28"/>
          <w:szCs w:val="28"/>
        </w:rPr>
        <w:t>налогоплательщиков определяется</w:t>
      </w:r>
      <w:r w:rsidRPr="005844B8">
        <w:rPr>
          <w:rFonts w:ascii="Times New Roman Tj" w:hAnsi="Times New Roman Tj"/>
          <w:sz w:val="28"/>
          <w:szCs w:val="28"/>
        </w:rPr>
        <w:t xml:space="preserve"> законодательством Республики Таджикистан.</w:t>
      </w:r>
    </w:p>
    <w:p w:rsidR="00C90ADC" w:rsidRPr="005844B8" w:rsidRDefault="00C90ADC" w:rsidP="00DB7B2B">
      <w:pPr>
        <w:ind w:firstLine="709"/>
        <w:jc w:val="both"/>
        <w:rPr>
          <w:rFonts w:ascii="Times New Roman Tj" w:hAnsi="Times New Roman Tj"/>
          <w:sz w:val="28"/>
          <w:szCs w:val="28"/>
        </w:rPr>
      </w:pPr>
      <w:r w:rsidRPr="005844B8">
        <w:rPr>
          <w:rFonts w:ascii="Times New Roman Tj" w:hAnsi="Times New Roman Tj"/>
          <w:sz w:val="28"/>
          <w:szCs w:val="28"/>
        </w:rPr>
        <w:t>4. Права налогоплательщиков обеспечиваются соответствующими  обязательствами должностных лиц налоговых органов.</w:t>
      </w:r>
    </w:p>
    <w:p w:rsidR="00C90ADC" w:rsidRPr="005844B8" w:rsidRDefault="006369BA" w:rsidP="00DB7B2B">
      <w:pPr>
        <w:ind w:firstLine="709"/>
        <w:jc w:val="both"/>
        <w:rPr>
          <w:rFonts w:ascii="Times New Roman Tj" w:hAnsi="Times New Roman Tj"/>
          <w:sz w:val="28"/>
          <w:szCs w:val="28"/>
        </w:rPr>
      </w:pPr>
      <w:r w:rsidRPr="005844B8">
        <w:rPr>
          <w:rFonts w:ascii="Times New Roman Tj" w:hAnsi="Times New Roman Tj"/>
          <w:sz w:val="28"/>
          <w:szCs w:val="28"/>
        </w:rPr>
        <w:t xml:space="preserve">5. </w:t>
      </w:r>
      <w:r w:rsidR="00C90ADC" w:rsidRPr="005844B8">
        <w:rPr>
          <w:rFonts w:ascii="Times New Roman Tj" w:hAnsi="Times New Roman Tj"/>
          <w:sz w:val="28"/>
          <w:szCs w:val="28"/>
        </w:rPr>
        <w:t>Неисполнение или ненадлежащее исполнение обязанностей по  обеспечению прав налогоплательщиков влечет ответственность,  предусмотренную законодательством Республики Таджикистан.</w:t>
      </w:r>
    </w:p>
    <w:p w:rsidR="004815D5" w:rsidRPr="005844B8" w:rsidRDefault="004815D5" w:rsidP="00DB7B2B">
      <w:pPr>
        <w:ind w:firstLine="720"/>
        <w:jc w:val="both"/>
        <w:rPr>
          <w:rFonts w:ascii="Times New Roman Tj" w:hAnsi="Times New Roman Tj"/>
          <w:sz w:val="28"/>
          <w:szCs w:val="28"/>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464820" w:rsidRPr="005844B8">
        <w:rPr>
          <w:rFonts w:ascii="Times New Roman Tj" w:hAnsi="Times New Roman Tj"/>
          <w:b/>
          <w:sz w:val="28"/>
          <w:szCs w:val="28"/>
        </w:rPr>
        <w:t>19</w:t>
      </w:r>
      <w:r w:rsidRPr="005844B8">
        <w:rPr>
          <w:rFonts w:ascii="Times New Roman Tj" w:hAnsi="Times New Roman Tj"/>
          <w:b/>
          <w:sz w:val="28"/>
          <w:szCs w:val="28"/>
        </w:rPr>
        <w:t>. Обязанности налогоплательщика (налогового агента)</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1. Налогоплательщик (налоговый агент) обязан:</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с</w:t>
      </w:r>
      <w:r w:rsidR="00324DB1" w:rsidRPr="005844B8">
        <w:rPr>
          <w:rFonts w:ascii="Times New Roman Tj" w:hAnsi="Times New Roman Tj"/>
          <w:sz w:val="28"/>
          <w:szCs w:val="28"/>
        </w:rPr>
        <w:t xml:space="preserve">воевременно и в полном объеме исполнять налоговое обязательство в соответствии с настоящим Кодексом; </w:t>
      </w:r>
    </w:p>
    <w:p w:rsidR="00324DB1" w:rsidRPr="005844B8" w:rsidRDefault="00492DE4" w:rsidP="00492DE4">
      <w:pPr>
        <w:ind w:firstLine="708"/>
        <w:jc w:val="both"/>
        <w:rPr>
          <w:rFonts w:ascii="Times New Roman Tj" w:hAnsi="Times New Roman Tj"/>
          <w:sz w:val="28"/>
          <w:szCs w:val="28"/>
        </w:rPr>
      </w:pPr>
      <w:bookmarkStart w:id="7" w:name="SUB140102"/>
      <w:bookmarkStart w:id="8" w:name="SUB140103"/>
      <w:bookmarkEnd w:id="7"/>
      <w:bookmarkEnd w:id="8"/>
      <w:r w:rsidRPr="005844B8">
        <w:rPr>
          <w:rFonts w:ascii="Times New Roman Tj" w:hAnsi="Times New Roman Tj"/>
          <w:sz w:val="28"/>
          <w:szCs w:val="28"/>
        </w:rPr>
        <w:t>- в</w:t>
      </w:r>
      <w:r w:rsidR="00324DB1" w:rsidRPr="005844B8">
        <w:rPr>
          <w:rFonts w:ascii="Times New Roman Tj" w:hAnsi="Times New Roman Tj"/>
          <w:sz w:val="28"/>
          <w:szCs w:val="28"/>
        </w:rPr>
        <w:t xml:space="preserve">ыполнять законные требования сотрудников налоговых органов об устранении выявленных нарушений налогового законодательства, а также не препятствовать </w:t>
      </w:r>
      <w:r w:rsidR="000E7439" w:rsidRPr="005844B8">
        <w:rPr>
          <w:rFonts w:ascii="Times New Roman Tj" w:hAnsi="Times New Roman Tj"/>
          <w:sz w:val="28"/>
          <w:szCs w:val="28"/>
        </w:rPr>
        <w:t xml:space="preserve">их </w:t>
      </w:r>
      <w:r w:rsidR="00324DB1" w:rsidRPr="005844B8">
        <w:rPr>
          <w:rFonts w:ascii="Times New Roman Tj" w:hAnsi="Times New Roman Tj"/>
          <w:sz w:val="28"/>
          <w:szCs w:val="28"/>
        </w:rPr>
        <w:t>законной деятельности при исполнении ими служебных обязанностей;</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н</w:t>
      </w:r>
      <w:r w:rsidR="00324DB1" w:rsidRPr="005844B8">
        <w:rPr>
          <w:rFonts w:ascii="Times New Roman Tj" w:hAnsi="Times New Roman Tj"/>
          <w:sz w:val="28"/>
          <w:szCs w:val="28"/>
        </w:rPr>
        <w:t>а основании предписания допускать должностных лиц налоговых органов к обследованию имущества, являющегося объектом налогообложения и (или) объектом, связанным с налогообложением;</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редставлять в соответствующие налоговые органы налоговые декларации, иную налоговую отчетность и документы в порядке,  предусмотренном настоящим Кодексом;</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в</w:t>
      </w:r>
      <w:r w:rsidR="00324DB1" w:rsidRPr="005844B8">
        <w:rPr>
          <w:rFonts w:ascii="Times New Roman Tj" w:hAnsi="Times New Roman Tj"/>
          <w:sz w:val="28"/>
          <w:szCs w:val="28"/>
        </w:rPr>
        <w:t xml:space="preserve"> установленном порядке применять контрольно-кассовые машины;</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xml:space="preserve">- </w:t>
      </w:r>
      <w:r w:rsidR="00324DB1" w:rsidRPr="005844B8">
        <w:rPr>
          <w:rFonts w:ascii="Times New Roman Tj" w:hAnsi="Times New Roman Tj"/>
          <w:sz w:val="28"/>
          <w:szCs w:val="28"/>
        </w:rPr>
        <w:t xml:space="preserve"> </w:t>
      </w:r>
      <w:r w:rsidRPr="005844B8">
        <w:rPr>
          <w:rFonts w:ascii="Times New Roman Tj" w:hAnsi="Times New Roman Tj"/>
          <w:sz w:val="28"/>
          <w:szCs w:val="28"/>
        </w:rPr>
        <w:t>в</w:t>
      </w:r>
      <w:r w:rsidR="00324DB1" w:rsidRPr="005844B8">
        <w:rPr>
          <w:rFonts w:ascii="Times New Roman Tj" w:hAnsi="Times New Roman Tj"/>
          <w:sz w:val="28"/>
          <w:szCs w:val="28"/>
        </w:rPr>
        <w:t>ести в установленном порядке учет своих доходов (расходов), объектов налогообложения и (или) объектов, связанных с налогообложением в соответствии с налоговым законодательством;</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в</w:t>
      </w:r>
      <w:r w:rsidR="00324DB1" w:rsidRPr="005844B8">
        <w:rPr>
          <w:rFonts w:ascii="Times New Roman Tj" w:hAnsi="Times New Roman Tj"/>
          <w:sz w:val="28"/>
          <w:szCs w:val="28"/>
        </w:rPr>
        <w:t xml:space="preserve"> установленном порядке своевременно встать на учет в качестве налогоплательщика и зарегистрироваться в качестве плательщика налога на добавленную стоимость;</w:t>
      </w:r>
    </w:p>
    <w:p w:rsidR="00324DB1" w:rsidRPr="005844B8" w:rsidRDefault="00492DE4" w:rsidP="00492DE4">
      <w:pPr>
        <w:ind w:firstLine="708"/>
        <w:jc w:val="both"/>
        <w:rPr>
          <w:rFonts w:ascii="Times New Roman Tj" w:hAnsi="Times New Roman Tj"/>
          <w:color w:val="000000"/>
          <w:sz w:val="28"/>
          <w:szCs w:val="28"/>
        </w:rPr>
      </w:pPr>
      <w:r w:rsidRPr="005844B8">
        <w:rPr>
          <w:rFonts w:ascii="Times New Roman Tj" w:hAnsi="Times New Roman Tj"/>
          <w:color w:val="000000"/>
          <w:sz w:val="28"/>
          <w:szCs w:val="28"/>
        </w:rPr>
        <w:t>- х</w:t>
      </w:r>
      <w:r w:rsidR="000276F9" w:rsidRPr="005844B8">
        <w:rPr>
          <w:rFonts w:ascii="Times New Roman Tj" w:hAnsi="Times New Roman Tj"/>
          <w:color w:val="000000"/>
          <w:sz w:val="28"/>
          <w:szCs w:val="28"/>
        </w:rPr>
        <w:t>ранить</w:t>
      </w:r>
      <w:r w:rsidR="00324DB1" w:rsidRPr="005844B8">
        <w:rPr>
          <w:rFonts w:ascii="Times New Roman Tj" w:hAnsi="Times New Roman Tj"/>
          <w:color w:val="000000"/>
          <w:sz w:val="28"/>
          <w:szCs w:val="28"/>
        </w:rPr>
        <w:t xml:space="preserve"> данны</w:t>
      </w:r>
      <w:r w:rsidR="000276F9" w:rsidRPr="005844B8">
        <w:rPr>
          <w:rFonts w:ascii="Times New Roman Tj" w:hAnsi="Times New Roman Tj"/>
          <w:color w:val="000000"/>
          <w:sz w:val="28"/>
          <w:szCs w:val="28"/>
        </w:rPr>
        <w:t>е</w:t>
      </w:r>
      <w:r w:rsidR="00324DB1" w:rsidRPr="005844B8">
        <w:rPr>
          <w:rFonts w:ascii="Times New Roman Tj" w:hAnsi="Times New Roman Tj"/>
          <w:color w:val="000000"/>
          <w:sz w:val="28"/>
          <w:szCs w:val="28"/>
        </w:rPr>
        <w:t xml:space="preserve"> бухгалтерского учета, иного учета и других документов,  необходимых для исчисления и уплаты налогов, а также документ</w:t>
      </w:r>
      <w:r w:rsidR="000276F9" w:rsidRPr="005844B8">
        <w:rPr>
          <w:rFonts w:ascii="Times New Roman Tj" w:hAnsi="Times New Roman Tj"/>
          <w:color w:val="000000"/>
          <w:sz w:val="28"/>
          <w:szCs w:val="28"/>
        </w:rPr>
        <w:t>ы</w:t>
      </w:r>
      <w:r w:rsidR="00324DB1" w:rsidRPr="005844B8">
        <w:rPr>
          <w:rFonts w:ascii="Times New Roman Tj" w:hAnsi="Times New Roman Tj"/>
          <w:color w:val="000000"/>
          <w:sz w:val="28"/>
          <w:szCs w:val="28"/>
        </w:rPr>
        <w:t>, подтверждающи</w:t>
      </w:r>
      <w:r w:rsidR="000276F9" w:rsidRPr="005844B8">
        <w:rPr>
          <w:rFonts w:ascii="Times New Roman Tj" w:hAnsi="Times New Roman Tj"/>
          <w:color w:val="000000"/>
          <w:sz w:val="28"/>
          <w:szCs w:val="28"/>
        </w:rPr>
        <w:t>е</w:t>
      </w:r>
      <w:r w:rsidR="00324DB1" w:rsidRPr="005844B8">
        <w:rPr>
          <w:rFonts w:ascii="Times New Roman Tj" w:hAnsi="Times New Roman Tj"/>
          <w:color w:val="000000"/>
          <w:sz w:val="28"/>
          <w:szCs w:val="28"/>
        </w:rPr>
        <w:t xml:space="preserve"> полученные доходы, произведенные </w:t>
      </w:r>
      <w:r w:rsidR="00324DB1" w:rsidRPr="005844B8">
        <w:rPr>
          <w:rFonts w:ascii="Times New Roman Tj" w:hAnsi="Times New Roman Tj"/>
          <w:color w:val="000000"/>
          <w:sz w:val="28"/>
          <w:szCs w:val="28"/>
        </w:rPr>
        <w:lastRenderedPageBreak/>
        <w:t>расходы и уплаченные (удержанные) налоги в течение срока, установленного настоящим Кодексом;</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е</w:t>
      </w:r>
      <w:r w:rsidR="00324DB1" w:rsidRPr="005844B8">
        <w:rPr>
          <w:rFonts w:ascii="Times New Roman Tj" w:hAnsi="Times New Roman Tj"/>
          <w:sz w:val="28"/>
          <w:szCs w:val="28"/>
        </w:rPr>
        <w:t xml:space="preserve">жегодно проводить инвентаризацию </w:t>
      </w:r>
      <w:r w:rsidR="00EF5A6D" w:rsidRPr="005844B8">
        <w:rPr>
          <w:rFonts w:ascii="Times New Roman Tj" w:hAnsi="Times New Roman Tj"/>
          <w:color w:val="000000"/>
          <w:sz w:val="28"/>
          <w:szCs w:val="28"/>
        </w:rPr>
        <w:t>своего</w:t>
      </w:r>
      <w:r w:rsidR="00EF5A6D" w:rsidRPr="005844B8">
        <w:rPr>
          <w:rFonts w:ascii="Times New Roman Tj" w:hAnsi="Times New Roman Tj"/>
          <w:sz w:val="28"/>
          <w:szCs w:val="28"/>
        </w:rPr>
        <w:t xml:space="preserve"> </w:t>
      </w:r>
      <w:r w:rsidR="00324DB1" w:rsidRPr="005844B8">
        <w:rPr>
          <w:rFonts w:ascii="Times New Roman Tj" w:hAnsi="Times New Roman Tj"/>
          <w:sz w:val="28"/>
          <w:szCs w:val="28"/>
        </w:rPr>
        <w:t xml:space="preserve">имущества и </w:t>
      </w:r>
      <w:r w:rsidR="00EF5A6D" w:rsidRPr="005844B8">
        <w:rPr>
          <w:rFonts w:ascii="Times New Roman Tj" w:hAnsi="Times New Roman Tj"/>
          <w:sz w:val="28"/>
          <w:szCs w:val="28"/>
        </w:rPr>
        <w:t xml:space="preserve">своих </w:t>
      </w:r>
      <w:r w:rsidR="00324DB1" w:rsidRPr="005844B8">
        <w:rPr>
          <w:rFonts w:ascii="Times New Roman Tj" w:hAnsi="Times New Roman Tj"/>
          <w:sz w:val="28"/>
          <w:szCs w:val="28"/>
        </w:rPr>
        <w:t>обязательств в соответствии с законодательством Республики Таджикистан о бухгалтерском учете;</w:t>
      </w:r>
    </w:p>
    <w:p w:rsidR="00324DB1" w:rsidRPr="005844B8" w:rsidRDefault="00492DE4" w:rsidP="00200F5A">
      <w:pPr>
        <w:ind w:firstLine="708"/>
        <w:jc w:val="both"/>
        <w:rPr>
          <w:rFonts w:ascii="Times New Roman Tj" w:hAnsi="Times New Roman Tj"/>
          <w:sz w:val="28"/>
          <w:szCs w:val="28"/>
        </w:rPr>
      </w:pPr>
      <w:r w:rsidRPr="005844B8">
        <w:rPr>
          <w:rFonts w:ascii="Times New Roman Tj" w:hAnsi="Times New Roman Tj"/>
          <w:sz w:val="28"/>
          <w:szCs w:val="28"/>
        </w:rPr>
        <w:t xml:space="preserve">- в </w:t>
      </w:r>
      <w:r w:rsidR="00324DB1" w:rsidRPr="005844B8">
        <w:rPr>
          <w:rFonts w:ascii="Times New Roman Tj" w:hAnsi="Times New Roman Tj"/>
          <w:sz w:val="28"/>
          <w:szCs w:val="28"/>
        </w:rPr>
        <w:t>течение 5 рабочих дней письменно извещать налогов</w:t>
      </w:r>
      <w:r w:rsidR="00200F5A" w:rsidRPr="005844B8">
        <w:rPr>
          <w:rFonts w:ascii="Times New Roman Tj" w:hAnsi="Times New Roman Tj"/>
          <w:sz w:val="28"/>
          <w:szCs w:val="28"/>
        </w:rPr>
        <w:t xml:space="preserve">ый орган по месту своего учета, в том числе </w:t>
      </w:r>
      <w:r w:rsidR="00782A3B" w:rsidRPr="005844B8">
        <w:rPr>
          <w:rFonts w:ascii="Times New Roman Tj" w:hAnsi="Times New Roman Tj"/>
          <w:color w:val="000000"/>
          <w:sz w:val="28"/>
          <w:szCs w:val="28"/>
        </w:rPr>
        <w:t>о</w:t>
      </w:r>
      <w:r w:rsidR="00324DB1" w:rsidRPr="005844B8">
        <w:rPr>
          <w:rFonts w:ascii="Times New Roman Tj" w:hAnsi="Times New Roman Tj"/>
          <w:color w:val="000000"/>
          <w:sz w:val="28"/>
          <w:szCs w:val="28"/>
        </w:rPr>
        <w:t>б образовании или прекращении деятельности своих обособленных подразде</w:t>
      </w:r>
      <w:r w:rsidR="00200F5A" w:rsidRPr="005844B8">
        <w:rPr>
          <w:rFonts w:ascii="Times New Roman Tj" w:hAnsi="Times New Roman Tj"/>
          <w:color w:val="000000"/>
          <w:sz w:val="28"/>
          <w:szCs w:val="28"/>
        </w:rPr>
        <w:t xml:space="preserve">лений, </w:t>
      </w:r>
      <w:r w:rsidR="00324DB1" w:rsidRPr="005844B8">
        <w:rPr>
          <w:rFonts w:ascii="Times New Roman Tj" w:hAnsi="Times New Roman Tj"/>
          <w:sz w:val="28"/>
          <w:szCs w:val="28"/>
        </w:rPr>
        <w:t>о принятии решения о реорганизации, ликвидации (прекращени</w:t>
      </w:r>
      <w:r w:rsidR="00200F5A" w:rsidRPr="005844B8">
        <w:rPr>
          <w:rFonts w:ascii="Times New Roman Tj" w:hAnsi="Times New Roman Tj"/>
          <w:sz w:val="28"/>
          <w:szCs w:val="28"/>
        </w:rPr>
        <w:t>и деятельности) или банкротстве,</w:t>
      </w:r>
      <w:r w:rsidR="00324DB1" w:rsidRPr="005844B8">
        <w:rPr>
          <w:rFonts w:ascii="Times New Roman Tj" w:hAnsi="Times New Roman Tj"/>
          <w:sz w:val="28"/>
          <w:szCs w:val="28"/>
        </w:rPr>
        <w:t xml:space="preserve"> об изменении применяемого налогового режима, порядка учета, места деятельности (места жительства), контактных данных.</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2. Налогоплательщик (налоговый агент) выполняет иные обязанности, установленные настоящим Кодексом.</w:t>
      </w:r>
    </w:p>
    <w:p w:rsidR="00324DB1" w:rsidRPr="005844B8" w:rsidRDefault="00724BC9" w:rsidP="00DB7B2B">
      <w:pPr>
        <w:ind w:firstLine="720"/>
        <w:jc w:val="both"/>
        <w:rPr>
          <w:rFonts w:ascii="Times New Roman Tj" w:hAnsi="Times New Roman Tj"/>
          <w:sz w:val="28"/>
          <w:szCs w:val="28"/>
        </w:rPr>
      </w:pPr>
      <w:r w:rsidRPr="005844B8">
        <w:rPr>
          <w:rFonts w:ascii="Times New Roman Tj" w:hAnsi="Times New Roman Tj"/>
          <w:sz w:val="28"/>
          <w:szCs w:val="28"/>
        </w:rPr>
        <w:t>3</w:t>
      </w:r>
      <w:r w:rsidR="00324DB1" w:rsidRPr="005844B8">
        <w:rPr>
          <w:rFonts w:ascii="Times New Roman Tj" w:hAnsi="Times New Roman Tj"/>
          <w:sz w:val="28"/>
          <w:szCs w:val="28"/>
        </w:rPr>
        <w:t xml:space="preserve">. Физическое лицо исполняет обязанности, установленные частью 1 настоящей статьи в части, касающейся его налоговых обязательств. </w:t>
      </w:r>
    </w:p>
    <w:p w:rsidR="00324DB1" w:rsidRPr="005844B8" w:rsidRDefault="00324DB1" w:rsidP="00DB7B2B">
      <w:pPr>
        <w:ind w:firstLine="720"/>
        <w:jc w:val="both"/>
        <w:rPr>
          <w:rFonts w:ascii="Times New Roman Tj" w:hAnsi="Times New Roman Tj"/>
          <w:sz w:val="28"/>
          <w:szCs w:val="28"/>
        </w:rPr>
      </w:pPr>
    </w:p>
    <w:p w:rsidR="004E5267"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6F312C" w:rsidRPr="005844B8">
        <w:rPr>
          <w:rFonts w:ascii="Times New Roman Tj" w:hAnsi="Times New Roman Tj"/>
          <w:b/>
          <w:sz w:val="28"/>
          <w:szCs w:val="28"/>
        </w:rPr>
        <w:t>20</w:t>
      </w:r>
      <w:r w:rsidRPr="005844B8">
        <w:rPr>
          <w:rFonts w:ascii="Times New Roman Tj" w:hAnsi="Times New Roman Tj"/>
          <w:b/>
          <w:sz w:val="28"/>
          <w:szCs w:val="28"/>
        </w:rPr>
        <w:t xml:space="preserve">. Право на представительство в отношениях, </w:t>
      </w:r>
    </w:p>
    <w:p w:rsidR="00324DB1" w:rsidRPr="005844B8" w:rsidRDefault="004E5267"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                    </w:t>
      </w:r>
      <w:r w:rsidR="00324DB1" w:rsidRPr="005844B8">
        <w:rPr>
          <w:rFonts w:ascii="Times New Roman Tj" w:hAnsi="Times New Roman Tj"/>
          <w:b/>
          <w:sz w:val="28"/>
          <w:szCs w:val="28"/>
        </w:rPr>
        <w:t>регулируемых налоговым законодательством</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Налогоплательщик может </w:t>
      </w:r>
      <w:r w:rsidR="00963205" w:rsidRPr="005844B8">
        <w:rPr>
          <w:rFonts w:ascii="Times New Roman Tj" w:hAnsi="Times New Roman Tj"/>
          <w:sz w:val="28"/>
          <w:szCs w:val="28"/>
        </w:rPr>
        <w:t>иметь</w:t>
      </w:r>
      <w:r w:rsidRPr="005844B8">
        <w:rPr>
          <w:rFonts w:ascii="Times New Roman Tj" w:hAnsi="Times New Roman Tj"/>
          <w:sz w:val="28"/>
          <w:szCs w:val="28"/>
        </w:rPr>
        <w:t xml:space="preserve"> в налоговых отношениях представителя.</w:t>
      </w:r>
    </w:p>
    <w:p w:rsidR="00D74685" w:rsidRPr="005844B8" w:rsidRDefault="0098152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w:t>
      </w:r>
      <w:r w:rsidR="00CD5733" w:rsidRPr="005844B8">
        <w:rPr>
          <w:rFonts w:ascii="Times New Roman Tj" w:hAnsi="Times New Roman Tj"/>
          <w:sz w:val="28"/>
          <w:szCs w:val="28"/>
        </w:rPr>
        <w:t xml:space="preserve">Представителю предоставляются полномочия на основе доверенности в порядке, установленном законодательством Республики Таджикистан. </w:t>
      </w:r>
    </w:p>
    <w:p w:rsidR="00981528" w:rsidRPr="003053C9" w:rsidRDefault="00981528" w:rsidP="00DB7B2B">
      <w:pPr>
        <w:ind w:firstLine="720"/>
        <w:jc w:val="both"/>
        <w:rPr>
          <w:rFonts w:ascii="Times New Roman Tj" w:hAnsi="Times New Roman Tj"/>
          <w:sz w:val="20"/>
          <w:szCs w:val="20"/>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РАЗДЕЛ II. ОБЩИЕ АДМИНИСТРАТИВНЫЕ ПОЛОЖЕНИЯ</w:t>
      </w:r>
    </w:p>
    <w:p w:rsidR="00324DB1" w:rsidRPr="005844B8" w:rsidRDefault="00324DB1" w:rsidP="00DB7B2B">
      <w:pPr>
        <w:ind w:firstLine="720"/>
        <w:jc w:val="both"/>
        <w:rPr>
          <w:rFonts w:ascii="Calibri" w:hAnsi="Calibri"/>
          <w:b/>
          <w:sz w:val="28"/>
          <w:szCs w:val="28"/>
          <w:lang w:val="en-US"/>
        </w:rPr>
      </w:pPr>
      <w:r w:rsidRPr="005844B8">
        <w:rPr>
          <w:rFonts w:ascii="Times New Roman Tj" w:hAnsi="Times New Roman Tj"/>
          <w:b/>
          <w:sz w:val="28"/>
          <w:szCs w:val="28"/>
        </w:rPr>
        <w:t xml:space="preserve">ГЛАВА </w:t>
      </w:r>
      <w:r w:rsidR="003E24C7" w:rsidRPr="005844B8">
        <w:rPr>
          <w:rFonts w:ascii="Times New Roman Tj" w:hAnsi="Times New Roman Tj"/>
          <w:b/>
          <w:sz w:val="28"/>
          <w:szCs w:val="28"/>
        </w:rPr>
        <w:t>4</w:t>
      </w:r>
      <w:r w:rsidR="00963205" w:rsidRPr="005844B8">
        <w:rPr>
          <w:rFonts w:ascii="Times New Roman Tj" w:hAnsi="Times New Roman Tj"/>
          <w:b/>
          <w:sz w:val="28"/>
          <w:szCs w:val="28"/>
        </w:rPr>
        <w:t xml:space="preserve">. КОНТРОЛЬ </w:t>
      </w:r>
      <w:r w:rsidRPr="005844B8">
        <w:rPr>
          <w:rFonts w:ascii="Times New Roman Tj" w:hAnsi="Times New Roman Tj"/>
          <w:b/>
          <w:sz w:val="28"/>
          <w:szCs w:val="28"/>
        </w:rPr>
        <w:t>УПЛАТ</w:t>
      </w:r>
      <w:r w:rsidR="00963205" w:rsidRPr="005844B8">
        <w:rPr>
          <w:rFonts w:ascii="Times New Roman Tj" w:hAnsi="Times New Roman Tj"/>
          <w:b/>
          <w:sz w:val="28"/>
          <w:szCs w:val="28"/>
        </w:rPr>
        <w:t>Ы</w:t>
      </w:r>
      <w:r w:rsidRPr="005844B8">
        <w:rPr>
          <w:rFonts w:ascii="Times New Roman Tj" w:hAnsi="Times New Roman Tj"/>
          <w:b/>
          <w:sz w:val="28"/>
          <w:szCs w:val="28"/>
        </w:rPr>
        <w:t xml:space="preserve"> НАЛОГОВ</w:t>
      </w:r>
    </w:p>
    <w:p w:rsidR="008818A0" w:rsidRPr="003053C9" w:rsidRDefault="008818A0" w:rsidP="00DB7B2B">
      <w:pPr>
        <w:ind w:firstLine="720"/>
        <w:jc w:val="both"/>
        <w:rPr>
          <w:rFonts w:ascii="Calibri" w:hAnsi="Calibri"/>
          <w:b/>
          <w:sz w:val="20"/>
          <w:szCs w:val="20"/>
          <w:lang w:val="en-US"/>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6F312C" w:rsidRPr="005844B8">
        <w:rPr>
          <w:rFonts w:ascii="Times New Roman Tj" w:hAnsi="Times New Roman Tj"/>
          <w:b/>
          <w:sz w:val="28"/>
          <w:szCs w:val="28"/>
        </w:rPr>
        <w:t>21</w:t>
      </w:r>
      <w:r w:rsidRPr="005844B8">
        <w:rPr>
          <w:rFonts w:ascii="Times New Roman Tj" w:hAnsi="Times New Roman Tj"/>
          <w:b/>
          <w:sz w:val="28"/>
          <w:szCs w:val="28"/>
        </w:rPr>
        <w:t>. Порядок применения административных положений</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Административные положения, установленные в настоящем разделе и в других разделах </w:t>
      </w:r>
      <w:r w:rsidR="006236F4" w:rsidRPr="005844B8">
        <w:rPr>
          <w:rFonts w:ascii="Times New Roman Tj" w:hAnsi="Times New Roman Tj"/>
          <w:sz w:val="28"/>
          <w:szCs w:val="28"/>
        </w:rPr>
        <w:t>о</w:t>
      </w:r>
      <w:r w:rsidRPr="005844B8">
        <w:rPr>
          <w:rFonts w:ascii="Times New Roman Tj" w:hAnsi="Times New Roman Tj"/>
          <w:sz w:val="28"/>
          <w:szCs w:val="28"/>
        </w:rPr>
        <w:t xml:space="preserve">бщей части настоящего Кодекса, применяются ко всем видам налогов, а также к </w:t>
      </w:r>
      <w:r w:rsidR="0048649D" w:rsidRPr="005844B8">
        <w:rPr>
          <w:rFonts w:ascii="Times New Roman Tj" w:hAnsi="Times New Roman Tj"/>
          <w:sz w:val="28"/>
          <w:szCs w:val="28"/>
          <w:lang w:val="tg-Cyrl-TJ"/>
        </w:rPr>
        <w:t xml:space="preserve">таможенной пошлине, </w:t>
      </w:r>
      <w:r w:rsidRPr="005844B8">
        <w:rPr>
          <w:rFonts w:ascii="Times New Roman Tj" w:hAnsi="Times New Roman Tj"/>
          <w:sz w:val="28"/>
          <w:szCs w:val="28"/>
        </w:rPr>
        <w:t>государственной пошлине и иным обязательным платежам в бюджет, если иное не предусмотрено законодательством Республики Таджикистан.</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Административные положения, предусмотренные </w:t>
      </w:r>
      <w:r w:rsidR="006236F4" w:rsidRPr="005844B8">
        <w:rPr>
          <w:rFonts w:ascii="Times New Roman Tj" w:hAnsi="Times New Roman Tj"/>
          <w:sz w:val="28"/>
          <w:szCs w:val="28"/>
        </w:rPr>
        <w:t>о</w:t>
      </w:r>
      <w:r w:rsidRPr="005844B8">
        <w:rPr>
          <w:rFonts w:ascii="Times New Roman Tj" w:hAnsi="Times New Roman Tj"/>
          <w:sz w:val="28"/>
          <w:szCs w:val="28"/>
        </w:rPr>
        <w:t xml:space="preserve">бщей частью настоящего Кодекса, распространяются на </w:t>
      </w:r>
      <w:r w:rsidR="00D536B7" w:rsidRPr="005844B8">
        <w:rPr>
          <w:rFonts w:ascii="Times New Roman Tj" w:hAnsi="Times New Roman Tj"/>
          <w:sz w:val="28"/>
          <w:szCs w:val="28"/>
        </w:rPr>
        <w:t xml:space="preserve">налогоплательщиков и </w:t>
      </w:r>
      <w:r w:rsidRPr="005844B8">
        <w:rPr>
          <w:rFonts w:ascii="Times New Roman Tj" w:hAnsi="Times New Roman Tj"/>
          <w:sz w:val="28"/>
          <w:szCs w:val="28"/>
        </w:rPr>
        <w:t>налоговых агентов.</w:t>
      </w:r>
    </w:p>
    <w:p w:rsidR="00324DB1" w:rsidRPr="005844B8" w:rsidRDefault="00324DB1" w:rsidP="00DB7B2B">
      <w:pPr>
        <w:ind w:firstLine="720"/>
        <w:jc w:val="both"/>
        <w:rPr>
          <w:rFonts w:ascii="Times New Roman Tj" w:hAnsi="Times New Roman Tj"/>
          <w:sz w:val="28"/>
          <w:szCs w:val="28"/>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6F312C" w:rsidRPr="005844B8">
        <w:rPr>
          <w:rFonts w:ascii="Times New Roman Tj" w:hAnsi="Times New Roman Tj"/>
          <w:b/>
          <w:sz w:val="28"/>
          <w:szCs w:val="28"/>
        </w:rPr>
        <w:t>22</w:t>
      </w:r>
      <w:r w:rsidRPr="005844B8">
        <w:rPr>
          <w:rFonts w:ascii="Times New Roman Tj" w:hAnsi="Times New Roman Tj"/>
          <w:b/>
          <w:sz w:val="28"/>
          <w:szCs w:val="28"/>
        </w:rPr>
        <w:t xml:space="preserve">. Налоговый контроль </w:t>
      </w:r>
      <w:r w:rsidR="00431186" w:rsidRPr="005844B8">
        <w:rPr>
          <w:rFonts w:ascii="Times New Roman Tj" w:hAnsi="Times New Roman Tj"/>
          <w:b/>
          <w:sz w:val="28"/>
          <w:szCs w:val="28"/>
        </w:rPr>
        <w:t xml:space="preserve"> поступления</w:t>
      </w:r>
      <w:r w:rsidRPr="005844B8">
        <w:rPr>
          <w:rFonts w:ascii="Times New Roman Tj" w:hAnsi="Times New Roman Tj"/>
          <w:b/>
          <w:sz w:val="28"/>
          <w:szCs w:val="28"/>
        </w:rPr>
        <w:t xml:space="preserve"> налогов в бюджет</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1. Налоговый контроль представляет собой форму</w:t>
      </w:r>
      <w:r w:rsidR="00963205" w:rsidRPr="005844B8">
        <w:rPr>
          <w:rFonts w:ascii="Times New Roman Tj" w:hAnsi="Times New Roman Tj"/>
          <w:sz w:val="28"/>
          <w:szCs w:val="28"/>
        </w:rPr>
        <w:t xml:space="preserve"> осуществляемого налоговыми органами</w:t>
      </w:r>
      <w:r w:rsidRPr="005844B8">
        <w:rPr>
          <w:rFonts w:ascii="Times New Roman Tj" w:hAnsi="Times New Roman Tj"/>
          <w:sz w:val="28"/>
          <w:szCs w:val="28"/>
        </w:rPr>
        <w:t xml:space="preserve"> государственного контроля, </w:t>
      </w:r>
      <w:r w:rsidR="008608C6" w:rsidRPr="005844B8">
        <w:rPr>
          <w:rFonts w:ascii="Times New Roman Tj" w:hAnsi="Times New Roman Tj"/>
          <w:color w:val="000000"/>
          <w:sz w:val="28"/>
          <w:szCs w:val="28"/>
        </w:rPr>
        <w:t>исполнен</w:t>
      </w:r>
      <w:r w:rsidR="00431186" w:rsidRPr="005844B8">
        <w:rPr>
          <w:rFonts w:ascii="Times New Roman Tj" w:hAnsi="Times New Roman Tj"/>
          <w:color w:val="000000"/>
          <w:sz w:val="28"/>
          <w:szCs w:val="28"/>
        </w:rPr>
        <w:t>ия</w:t>
      </w:r>
      <w:r w:rsidRPr="005844B8">
        <w:rPr>
          <w:rFonts w:ascii="Times New Roman Tj" w:hAnsi="Times New Roman Tj"/>
          <w:sz w:val="28"/>
          <w:szCs w:val="28"/>
        </w:rPr>
        <w:t xml:space="preserve"> норм налогового законодательства Республики Таджикистан, иных законов Республики Таджикистан, контроль </w:t>
      </w:r>
      <w:r w:rsidR="000276F9" w:rsidRPr="005844B8">
        <w:rPr>
          <w:rFonts w:ascii="Times New Roman Tj" w:hAnsi="Times New Roman Tj"/>
          <w:sz w:val="28"/>
          <w:szCs w:val="28"/>
        </w:rPr>
        <w:t xml:space="preserve"> </w:t>
      </w:r>
      <w:r w:rsidR="008608C6" w:rsidRPr="005844B8">
        <w:rPr>
          <w:rFonts w:ascii="Times New Roman Tj" w:hAnsi="Times New Roman Tj"/>
          <w:sz w:val="28"/>
          <w:szCs w:val="28"/>
        </w:rPr>
        <w:t>исполнени</w:t>
      </w:r>
      <w:r w:rsidR="00431186" w:rsidRPr="005844B8">
        <w:rPr>
          <w:rFonts w:ascii="Times New Roman Tj" w:hAnsi="Times New Roman Tj"/>
          <w:sz w:val="28"/>
          <w:szCs w:val="28"/>
        </w:rPr>
        <w:t>я</w:t>
      </w:r>
      <w:r w:rsidRPr="005844B8">
        <w:rPr>
          <w:rFonts w:ascii="Times New Roman Tj" w:hAnsi="Times New Roman Tj"/>
          <w:sz w:val="28"/>
          <w:szCs w:val="28"/>
        </w:rPr>
        <w:t xml:space="preserve"> которых возложен на налоговые органы.</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Налоговые органы несут полную и исключительную ответственность за осуществление налогового контроля над физическими и юридическими лицами, проверку правильности </w:t>
      </w:r>
      <w:r w:rsidRPr="005844B8">
        <w:rPr>
          <w:rFonts w:ascii="Times New Roman Tj" w:hAnsi="Times New Roman Tj"/>
          <w:sz w:val="28"/>
          <w:szCs w:val="28"/>
        </w:rPr>
        <w:lastRenderedPageBreak/>
        <w:t>исчисления и своевременности уплаты налогов и за все другие аспекты осуществления налогообложения, за исключением случаев, в которых настоящим Кодексом такая ответственность возложена на другие органы.</w:t>
      </w:r>
    </w:p>
    <w:p w:rsidR="00BA5C6A"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3. Налоговый контроль осуществляется налоговыми органами в следующих формах</w:t>
      </w:r>
      <w:r w:rsidR="00BA5C6A" w:rsidRPr="005844B8">
        <w:rPr>
          <w:rFonts w:ascii="Times New Roman Tj" w:hAnsi="Times New Roman Tj"/>
          <w:sz w:val="28"/>
          <w:szCs w:val="28"/>
        </w:rPr>
        <w:t>:</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у</w:t>
      </w:r>
      <w:r w:rsidR="009A5C4F" w:rsidRPr="005844B8">
        <w:rPr>
          <w:rFonts w:ascii="Times New Roman Tj" w:hAnsi="Times New Roman Tj"/>
          <w:sz w:val="28"/>
          <w:szCs w:val="28"/>
        </w:rPr>
        <w:t>чета налогоплательщиков,</w:t>
      </w:r>
      <w:r w:rsidR="00BA5C6A" w:rsidRPr="005844B8">
        <w:rPr>
          <w:rFonts w:ascii="Times New Roman Tj" w:hAnsi="Times New Roman Tj"/>
          <w:sz w:val="28"/>
          <w:szCs w:val="28"/>
        </w:rPr>
        <w:t xml:space="preserve"> </w:t>
      </w:r>
      <w:r w:rsidR="00324DB1" w:rsidRPr="005844B8">
        <w:rPr>
          <w:rFonts w:ascii="Times New Roman Tj" w:hAnsi="Times New Roman Tj"/>
          <w:sz w:val="28"/>
          <w:szCs w:val="28"/>
        </w:rPr>
        <w:t>учета объектов налогообложения и объекто</w:t>
      </w:r>
      <w:r w:rsidR="00BA5C6A" w:rsidRPr="005844B8">
        <w:rPr>
          <w:rFonts w:ascii="Times New Roman Tj" w:hAnsi="Times New Roman Tj"/>
          <w:sz w:val="28"/>
          <w:szCs w:val="28"/>
        </w:rPr>
        <w:t>в, связанных с налогообложением, у</w:t>
      </w:r>
      <w:r w:rsidR="00324DB1" w:rsidRPr="005844B8">
        <w:rPr>
          <w:rFonts w:ascii="Times New Roman Tj" w:hAnsi="Times New Roman Tj"/>
          <w:sz w:val="28"/>
          <w:szCs w:val="28"/>
        </w:rPr>
        <w:t xml:space="preserve">чета налоговых </w:t>
      </w:r>
      <w:r w:rsidR="00BA5C6A" w:rsidRPr="005844B8">
        <w:rPr>
          <w:rFonts w:ascii="Times New Roman Tj" w:hAnsi="Times New Roman Tj"/>
          <w:sz w:val="28"/>
          <w:szCs w:val="28"/>
        </w:rPr>
        <w:t>обязательств и состояние их исполнения</w:t>
      </w:r>
      <w:r w:rsidR="00324DB1" w:rsidRPr="005844B8">
        <w:rPr>
          <w:rFonts w:ascii="Times New Roman Tj" w:hAnsi="Times New Roman Tj"/>
          <w:sz w:val="28"/>
          <w:szCs w:val="28"/>
        </w:rPr>
        <w:t xml:space="preserve">; </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р</w:t>
      </w:r>
      <w:r w:rsidR="00324DB1" w:rsidRPr="005844B8">
        <w:rPr>
          <w:rFonts w:ascii="Times New Roman Tj" w:hAnsi="Times New Roman Tj"/>
          <w:sz w:val="28"/>
          <w:szCs w:val="28"/>
        </w:rPr>
        <w:t>егистрации плательщиков налога на добавленную стоимость;</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н</w:t>
      </w:r>
      <w:r w:rsidR="00324DB1" w:rsidRPr="005844B8">
        <w:rPr>
          <w:rFonts w:ascii="Times New Roman Tj" w:hAnsi="Times New Roman Tj"/>
          <w:sz w:val="28"/>
          <w:szCs w:val="28"/>
        </w:rPr>
        <w:t>алоговых проверок;</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к</w:t>
      </w:r>
      <w:r w:rsidR="00324DB1" w:rsidRPr="005844B8">
        <w:rPr>
          <w:rFonts w:ascii="Times New Roman Tj" w:hAnsi="Times New Roman Tj"/>
          <w:sz w:val="28"/>
          <w:szCs w:val="28"/>
        </w:rPr>
        <w:t>амерального контроля;</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х</w:t>
      </w:r>
      <w:r w:rsidR="00324DB1" w:rsidRPr="005844B8">
        <w:rPr>
          <w:rFonts w:ascii="Times New Roman Tj" w:hAnsi="Times New Roman Tj"/>
          <w:sz w:val="28"/>
          <w:szCs w:val="28"/>
        </w:rPr>
        <w:t>ронометражного обследования;</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к</w:t>
      </w:r>
      <w:r w:rsidR="00324DB1" w:rsidRPr="005844B8">
        <w:rPr>
          <w:rFonts w:ascii="Times New Roman Tj" w:hAnsi="Times New Roman Tj"/>
          <w:sz w:val="28"/>
          <w:szCs w:val="28"/>
        </w:rPr>
        <w:t>онтроля правил применения контрольно-кассовых машин с  фискальной памятью;</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н</w:t>
      </w:r>
      <w:r w:rsidR="00324DB1" w:rsidRPr="005844B8">
        <w:rPr>
          <w:rFonts w:ascii="Times New Roman Tj" w:hAnsi="Times New Roman Tj"/>
          <w:sz w:val="28"/>
          <w:szCs w:val="28"/>
        </w:rPr>
        <w:t>алогового контроля</w:t>
      </w:r>
      <w:r w:rsidR="0077518D" w:rsidRPr="005844B8">
        <w:rPr>
          <w:rFonts w:ascii="Times New Roman Tj" w:hAnsi="Times New Roman Tj"/>
          <w:sz w:val="28"/>
          <w:szCs w:val="28"/>
        </w:rPr>
        <w:t xml:space="preserve"> </w:t>
      </w:r>
      <w:r w:rsidR="009A590C" w:rsidRPr="005844B8">
        <w:rPr>
          <w:rFonts w:ascii="Times New Roman Tj" w:hAnsi="Times New Roman Tj"/>
          <w:sz w:val="28"/>
          <w:szCs w:val="28"/>
        </w:rPr>
        <w:t>производств</w:t>
      </w:r>
      <w:r w:rsidR="00790F87" w:rsidRPr="005844B8">
        <w:rPr>
          <w:rFonts w:ascii="Times New Roman Tj" w:hAnsi="Times New Roman Tj"/>
          <w:sz w:val="28"/>
          <w:szCs w:val="28"/>
        </w:rPr>
        <w:t>а</w:t>
      </w:r>
      <w:r w:rsidR="00324DB1" w:rsidRPr="005844B8">
        <w:rPr>
          <w:rFonts w:ascii="Times New Roman Tj" w:hAnsi="Times New Roman Tj"/>
          <w:sz w:val="28"/>
          <w:szCs w:val="28"/>
        </w:rPr>
        <w:t xml:space="preserve"> и оборот</w:t>
      </w:r>
      <w:r w:rsidR="00790F87" w:rsidRPr="005844B8">
        <w:rPr>
          <w:rFonts w:ascii="Times New Roman Tj" w:hAnsi="Times New Roman Tj"/>
          <w:sz w:val="28"/>
          <w:szCs w:val="28"/>
        </w:rPr>
        <w:t>а</w:t>
      </w:r>
      <w:r w:rsidR="00324DB1" w:rsidRPr="005844B8">
        <w:rPr>
          <w:rFonts w:ascii="Times New Roman Tj" w:hAnsi="Times New Roman Tj"/>
          <w:sz w:val="28"/>
          <w:szCs w:val="28"/>
        </w:rPr>
        <w:t xml:space="preserve"> подакцизных товаров</w:t>
      </w:r>
      <w:r w:rsidR="00C40CC5" w:rsidRPr="005844B8">
        <w:rPr>
          <w:rFonts w:ascii="Times New Roman Tj" w:hAnsi="Times New Roman Tj"/>
          <w:sz w:val="28"/>
          <w:szCs w:val="28"/>
        </w:rPr>
        <w:t xml:space="preserve">, правильности маркировки </w:t>
      </w:r>
      <w:r w:rsidR="00963205" w:rsidRPr="005844B8">
        <w:rPr>
          <w:rFonts w:ascii="Times New Roman Tj" w:hAnsi="Times New Roman Tj"/>
          <w:sz w:val="28"/>
          <w:szCs w:val="28"/>
        </w:rPr>
        <w:t xml:space="preserve">отдельных видов </w:t>
      </w:r>
      <w:r w:rsidR="00C40CC5" w:rsidRPr="005844B8">
        <w:rPr>
          <w:rFonts w:ascii="Times New Roman Tj" w:hAnsi="Times New Roman Tj"/>
          <w:sz w:val="28"/>
          <w:szCs w:val="28"/>
        </w:rPr>
        <w:t>подакцизных товаров и установления акцизных постов;</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рименения рыночных цен для целей налогообложения;</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к</w:t>
      </w:r>
      <w:r w:rsidR="00CF575B" w:rsidRPr="005844B8">
        <w:rPr>
          <w:rFonts w:ascii="Times New Roman Tj" w:hAnsi="Times New Roman Tj"/>
          <w:sz w:val="28"/>
          <w:szCs w:val="28"/>
        </w:rPr>
        <w:t>онтроля</w:t>
      </w:r>
      <w:r w:rsidR="0077518D" w:rsidRPr="005844B8">
        <w:rPr>
          <w:rFonts w:ascii="Times New Roman Tj" w:hAnsi="Times New Roman Tj"/>
          <w:sz w:val="28"/>
          <w:szCs w:val="28"/>
        </w:rPr>
        <w:t xml:space="preserve"> </w:t>
      </w:r>
      <w:r w:rsidR="00324DB1" w:rsidRPr="005844B8">
        <w:rPr>
          <w:rFonts w:ascii="Times New Roman Tj" w:hAnsi="Times New Roman Tj"/>
          <w:sz w:val="28"/>
          <w:szCs w:val="28"/>
        </w:rPr>
        <w:t>правильност</w:t>
      </w:r>
      <w:r w:rsidR="00CF575B" w:rsidRPr="005844B8">
        <w:rPr>
          <w:rFonts w:ascii="Times New Roman Tj" w:hAnsi="Times New Roman Tj"/>
          <w:sz w:val="28"/>
          <w:szCs w:val="28"/>
        </w:rPr>
        <w:t>и</w:t>
      </w:r>
      <w:r w:rsidR="00324DB1" w:rsidRPr="005844B8">
        <w:rPr>
          <w:rFonts w:ascii="Times New Roman Tj" w:hAnsi="Times New Roman Tj"/>
          <w:sz w:val="28"/>
          <w:szCs w:val="28"/>
        </w:rPr>
        <w:t xml:space="preserve"> исчисления и (или) уплаты налогов в бюджет  уполномоченны</w:t>
      </w:r>
      <w:r w:rsidR="00CF575B" w:rsidRPr="005844B8">
        <w:rPr>
          <w:rFonts w:ascii="Times New Roman Tj" w:hAnsi="Times New Roman Tj"/>
          <w:sz w:val="28"/>
          <w:szCs w:val="28"/>
        </w:rPr>
        <w:t>ми</w:t>
      </w:r>
      <w:r w:rsidR="00324DB1" w:rsidRPr="005844B8">
        <w:rPr>
          <w:rFonts w:ascii="Times New Roman Tj" w:hAnsi="Times New Roman Tj"/>
          <w:sz w:val="28"/>
          <w:szCs w:val="28"/>
        </w:rPr>
        <w:t xml:space="preserve"> орган</w:t>
      </w:r>
      <w:r w:rsidR="00CF575B" w:rsidRPr="005844B8">
        <w:rPr>
          <w:rFonts w:ascii="Times New Roman Tj" w:hAnsi="Times New Roman Tj"/>
          <w:sz w:val="28"/>
          <w:szCs w:val="28"/>
        </w:rPr>
        <w:t>ами</w:t>
      </w:r>
      <w:r w:rsidR="00324DB1" w:rsidRPr="005844B8">
        <w:rPr>
          <w:rFonts w:ascii="Times New Roman Tj" w:hAnsi="Times New Roman Tj"/>
          <w:sz w:val="28"/>
          <w:szCs w:val="28"/>
        </w:rPr>
        <w:t>.</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4. </w:t>
      </w:r>
      <w:r w:rsidR="0048649D" w:rsidRPr="005844B8">
        <w:rPr>
          <w:rFonts w:ascii="Times New Roman Tj" w:hAnsi="Times New Roman Tj"/>
          <w:sz w:val="28"/>
          <w:szCs w:val="28"/>
          <w:lang w:val="tg-Cyrl-TJ"/>
        </w:rPr>
        <w:t>Уполномоченный орган по вопросам таможенного дела</w:t>
      </w:r>
      <w:r w:rsidRPr="005844B8">
        <w:rPr>
          <w:rFonts w:ascii="Times New Roman Tj" w:hAnsi="Times New Roman Tj"/>
          <w:sz w:val="28"/>
          <w:szCs w:val="28"/>
        </w:rPr>
        <w:t xml:space="preserve"> ос</w:t>
      </w:r>
      <w:r w:rsidR="00450A91" w:rsidRPr="005844B8">
        <w:rPr>
          <w:rFonts w:ascii="Times New Roman Tj" w:hAnsi="Times New Roman Tj"/>
          <w:sz w:val="28"/>
          <w:szCs w:val="28"/>
        </w:rPr>
        <w:t>уществляе</w:t>
      </w:r>
      <w:r w:rsidRPr="005844B8">
        <w:rPr>
          <w:rFonts w:ascii="Times New Roman Tj" w:hAnsi="Times New Roman Tj"/>
          <w:sz w:val="28"/>
          <w:szCs w:val="28"/>
        </w:rPr>
        <w:t xml:space="preserve">т налоговый контроль в пределах своей компетенции в связи с перемещением товаров </w:t>
      </w:r>
      <w:r w:rsidR="001E7FD0" w:rsidRPr="005844B8">
        <w:rPr>
          <w:rFonts w:ascii="Times New Roman Tj" w:hAnsi="Times New Roman Tj"/>
          <w:sz w:val="28"/>
          <w:szCs w:val="28"/>
          <w:lang w:val="tg-Cyrl-TJ"/>
        </w:rPr>
        <w:t xml:space="preserve">и транспортных средств </w:t>
      </w:r>
      <w:r w:rsidRPr="005844B8">
        <w:rPr>
          <w:rFonts w:ascii="Times New Roman Tj" w:hAnsi="Times New Roman Tj"/>
          <w:sz w:val="28"/>
          <w:szCs w:val="28"/>
        </w:rPr>
        <w:t>через таможенную</w:t>
      </w:r>
      <w:r w:rsidR="00450A91" w:rsidRPr="005844B8">
        <w:rPr>
          <w:rFonts w:ascii="Times New Roman Tj" w:hAnsi="Times New Roman Tj"/>
          <w:sz w:val="28"/>
          <w:szCs w:val="28"/>
        </w:rPr>
        <w:t xml:space="preserve"> границу Республики Таджикистан</w:t>
      </w:r>
      <w:r w:rsidRPr="005844B8">
        <w:rPr>
          <w:rFonts w:ascii="Times New Roman Tj" w:hAnsi="Times New Roman Tj"/>
          <w:sz w:val="28"/>
          <w:szCs w:val="28"/>
        </w:rPr>
        <w:t xml:space="preserve"> в соответствии с настоящим Кодексом и таможенным законодательством Республики Таджикистан.</w:t>
      </w:r>
    </w:p>
    <w:p w:rsidR="00324DB1" w:rsidRPr="005844B8" w:rsidRDefault="00324DB1" w:rsidP="00DB7B2B">
      <w:pPr>
        <w:ind w:firstLine="720"/>
        <w:jc w:val="both"/>
        <w:rPr>
          <w:rFonts w:ascii="Times New Roman Tj" w:hAnsi="Times New Roman Tj"/>
          <w:sz w:val="28"/>
          <w:szCs w:val="28"/>
        </w:rPr>
      </w:pPr>
    </w:p>
    <w:p w:rsidR="004E5267"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B17E69" w:rsidRPr="005844B8">
        <w:rPr>
          <w:rFonts w:ascii="Times New Roman Tj" w:hAnsi="Times New Roman Tj"/>
          <w:b/>
          <w:sz w:val="28"/>
          <w:szCs w:val="28"/>
        </w:rPr>
        <w:t>23</w:t>
      </w:r>
      <w:r w:rsidRPr="005844B8">
        <w:rPr>
          <w:rFonts w:ascii="Times New Roman Tj" w:hAnsi="Times New Roman Tj"/>
          <w:b/>
          <w:sz w:val="28"/>
          <w:szCs w:val="28"/>
        </w:rPr>
        <w:t xml:space="preserve">. Меры борьбы с уклонением от уплаты налогов и </w:t>
      </w:r>
    </w:p>
    <w:p w:rsidR="00324DB1" w:rsidRPr="005844B8" w:rsidRDefault="004E5267"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                    </w:t>
      </w:r>
      <w:r w:rsidR="00324DB1" w:rsidRPr="005844B8">
        <w:rPr>
          <w:rFonts w:ascii="Times New Roman Tj" w:hAnsi="Times New Roman Tj"/>
          <w:b/>
          <w:sz w:val="28"/>
          <w:szCs w:val="28"/>
        </w:rPr>
        <w:t>альтернативные методы налогообложения</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Любая сумма, используемая в интересах какого-либо лица, для целей налогообложения </w:t>
      </w:r>
      <w:r w:rsidR="009D5F2B" w:rsidRPr="005844B8">
        <w:rPr>
          <w:rFonts w:ascii="Times New Roman Tj" w:hAnsi="Times New Roman Tj"/>
          <w:sz w:val="28"/>
          <w:szCs w:val="28"/>
        </w:rPr>
        <w:t xml:space="preserve">считается </w:t>
      </w:r>
      <w:r w:rsidRPr="005844B8">
        <w:rPr>
          <w:rFonts w:ascii="Times New Roman Tj" w:hAnsi="Times New Roman Tj"/>
          <w:sz w:val="28"/>
          <w:szCs w:val="28"/>
        </w:rPr>
        <w:t>выплаченной данному лицу.</w:t>
      </w:r>
    </w:p>
    <w:p w:rsidR="00324DB1" w:rsidRPr="005844B8" w:rsidRDefault="005F3303"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w:t>
      </w:r>
      <w:r w:rsidR="00324DB1" w:rsidRPr="005844B8">
        <w:rPr>
          <w:rFonts w:ascii="Times New Roman Tj" w:hAnsi="Times New Roman Tj"/>
          <w:sz w:val="28"/>
          <w:szCs w:val="28"/>
        </w:rPr>
        <w:t>Полученный (ая) доход (прибыль) подлежит налогообложению в соответствии с настоящим Кодексом</w:t>
      </w:r>
      <w:r w:rsidR="00B27C21" w:rsidRPr="005844B8">
        <w:rPr>
          <w:rFonts w:ascii="Times New Roman Tj" w:hAnsi="Times New Roman Tj"/>
          <w:sz w:val="28"/>
          <w:szCs w:val="28"/>
        </w:rPr>
        <w:t>,</w:t>
      </w:r>
      <w:r w:rsidR="00324DB1" w:rsidRPr="005844B8">
        <w:rPr>
          <w:rFonts w:ascii="Times New Roman Tj" w:hAnsi="Times New Roman Tj"/>
          <w:sz w:val="28"/>
          <w:szCs w:val="28"/>
        </w:rPr>
        <w:t xml:space="preserve"> независимо от оснований, по которым он (она) получен</w:t>
      </w:r>
      <w:r w:rsidR="00DB51EE" w:rsidRPr="005844B8">
        <w:rPr>
          <w:rFonts w:ascii="Times New Roman Tj" w:hAnsi="Times New Roman Tj"/>
          <w:sz w:val="28"/>
          <w:szCs w:val="28"/>
        </w:rPr>
        <w:t xml:space="preserve"> </w:t>
      </w:r>
      <w:r w:rsidR="00324DB1" w:rsidRPr="005844B8">
        <w:rPr>
          <w:rFonts w:ascii="Times New Roman Tj" w:hAnsi="Times New Roman Tj"/>
          <w:sz w:val="28"/>
          <w:szCs w:val="28"/>
        </w:rPr>
        <w:t xml:space="preserve">(а). Если в </w:t>
      </w:r>
      <w:r w:rsidR="00B27C21" w:rsidRPr="005844B8">
        <w:rPr>
          <w:rFonts w:ascii="Times New Roman Tj" w:hAnsi="Times New Roman Tj"/>
          <w:sz w:val="28"/>
          <w:szCs w:val="28"/>
        </w:rPr>
        <w:t xml:space="preserve">соответствии с </w:t>
      </w:r>
      <w:r w:rsidR="00324DB1" w:rsidRPr="005844B8">
        <w:rPr>
          <w:rFonts w:ascii="Times New Roman Tj" w:hAnsi="Times New Roman Tj"/>
          <w:sz w:val="28"/>
          <w:szCs w:val="28"/>
        </w:rPr>
        <w:t>установленн</w:t>
      </w:r>
      <w:r w:rsidR="00B27C21" w:rsidRPr="005844B8">
        <w:rPr>
          <w:rFonts w:ascii="Times New Roman Tj" w:hAnsi="Times New Roman Tj"/>
          <w:sz w:val="28"/>
          <w:szCs w:val="28"/>
        </w:rPr>
        <w:t>ы</w:t>
      </w:r>
      <w:r w:rsidR="00324DB1" w:rsidRPr="005844B8">
        <w:rPr>
          <w:rFonts w:ascii="Times New Roman Tj" w:hAnsi="Times New Roman Tj"/>
          <w:sz w:val="28"/>
          <w:szCs w:val="28"/>
        </w:rPr>
        <w:t xml:space="preserve">м </w:t>
      </w:r>
      <w:r w:rsidR="00607732" w:rsidRPr="005844B8">
        <w:rPr>
          <w:rFonts w:ascii="Times New Roman Tj" w:hAnsi="Times New Roman Tj"/>
          <w:sz w:val="28"/>
          <w:szCs w:val="28"/>
        </w:rPr>
        <w:t xml:space="preserve">законодательством </w:t>
      </w:r>
      <w:r w:rsidR="00324DB1" w:rsidRPr="005844B8">
        <w:rPr>
          <w:rFonts w:ascii="Times New Roman Tj" w:hAnsi="Times New Roman Tj"/>
          <w:sz w:val="28"/>
          <w:szCs w:val="28"/>
        </w:rPr>
        <w:t>порядк</w:t>
      </w:r>
      <w:r w:rsidR="00607732" w:rsidRPr="005844B8">
        <w:rPr>
          <w:rFonts w:ascii="Times New Roman Tj" w:hAnsi="Times New Roman Tj"/>
          <w:sz w:val="28"/>
          <w:szCs w:val="28"/>
        </w:rPr>
        <w:t>е</w:t>
      </w:r>
      <w:r w:rsidR="00324DB1" w:rsidRPr="005844B8">
        <w:rPr>
          <w:rFonts w:ascii="Times New Roman Tj" w:hAnsi="Times New Roman Tj"/>
          <w:sz w:val="28"/>
          <w:szCs w:val="28"/>
        </w:rPr>
        <w:t xml:space="preserve"> будет определено, что какой-либо доход или его элемент (часть) получен</w:t>
      </w:r>
      <w:r w:rsidR="00071C5F" w:rsidRPr="005844B8">
        <w:rPr>
          <w:rFonts w:ascii="Times New Roman Tj" w:hAnsi="Times New Roman Tj"/>
          <w:sz w:val="28"/>
          <w:szCs w:val="28"/>
        </w:rPr>
        <w:t xml:space="preserve"> (а)</w:t>
      </w:r>
      <w:r w:rsidR="00324DB1" w:rsidRPr="005844B8">
        <w:rPr>
          <w:rFonts w:ascii="Times New Roman Tj" w:hAnsi="Times New Roman Tj"/>
          <w:sz w:val="28"/>
          <w:szCs w:val="28"/>
        </w:rPr>
        <w:t xml:space="preserve"> незаконно и подлежит обращению в собственность государства, то в этом случае </w:t>
      </w:r>
      <w:r w:rsidR="00913278" w:rsidRPr="005844B8">
        <w:rPr>
          <w:rFonts w:ascii="Times New Roman Tj" w:hAnsi="Times New Roman Tj"/>
          <w:sz w:val="28"/>
          <w:szCs w:val="28"/>
          <w:lang w:val="tg-Cyrl-TJ"/>
        </w:rPr>
        <w:t>учитывается сумма</w:t>
      </w:r>
      <w:r w:rsidR="00324DB1" w:rsidRPr="005844B8">
        <w:rPr>
          <w:rFonts w:ascii="Times New Roman Tj" w:hAnsi="Times New Roman Tj"/>
          <w:sz w:val="28"/>
          <w:szCs w:val="28"/>
        </w:rPr>
        <w:t xml:space="preserve"> налогов, ранее удержанных (уплаченных) в </w:t>
      </w:r>
      <w:r w:rsidR="00B27C21" w:rsidRPr="005844B8">
        <w:rPr>
          <w:rFonts w:ascii="Times New Roman Tj" w:hAnsi="Times New Roman Tj"/>
          <w:color w:val="000000"/>
          <w:sz w:val="28"/>
          <w:szCs w:val="28"/>
        </w:rPr>
        <w:t>государственный</w:t>
      </w:r>
      <w:r w:rsidR="00B27C21" w:rsidRPr="005844B8">
        <w:rPr>
          <w:rFonts w:ascii="Times New Roman Tj" w:hAnsi="Times New Roman Tj"/>
          <w:sz w:val="28"/>
          <w:szCs w:val="28"/>
        </w:rPr>
        <w:t xml:space="preserve"> </w:t>
      </w:r>
      <w:r w:rsidR="00913278" w:rsidRPr="005844B8">
        <w:rPr>
          <w:rFonts w:ascii="Times New Roman Tj" w:hAnsi="Times New Roman Tj"/>
          <w:sz w:val="28"/>
          <w:szCs w:val="28"/>
          <w:lang w:val="tg-Cyrl-TJ"/>
        </w:rPr>
        <w:t>бюджет</w:t>
      </w:r>
      <w:r w:rsidR="00913278" w:rsidRPr="005844B8">
        <w:rPr>
          <w:rFonts w:ascii="Times New Roman Tj" w:hAnsi="Times New Roman Tj"/>
          <w:sz w:val="28"/>
          <w:szCs w:val="28"/>
        </w:rPr>
        <w:t xml:space="preserve"> </w:t>
      </w:r>
      <w:r w:rsidR="00324DB1" w:rsidRPr="005844B8">
        <w:rPr>
          <w:rFonts w:ascii="Times New Roman Tj" w:hAnsi="Times New Roman Tj"/>
          <w:sz w:val="28"/>
          <w:szCs w:val="28"/>
        </w:rPr>
        <w:t xml:space="preserve">с этого </w:t>
      </w:r>
      <w:r w:rsidR="001E7FD0" w:rsidRPr="005844B8">
        <w:rPr>
          <w:rFonts w:ascii="Times New Roman Tj" w:hAnsi="Times New Roman Tj"/>
          <w:sz w:val="28"/>
          <w:szCs w:val="28"/>
          <w:lang w:val="tg-Cyrl-TJ"/>
        </w:rPr>
        <w:t>незаконного</w:t>
      </w:r>
      <w:r w:rsidR="001E7FD0" w:rsidRPr="005844B8">
        <w:rPr>
          <w:rFonts w:ascii="Times New Roman Tj" w:hAnsi="Times New Roman Tj"/>
          <w:sz w:val="28"/>
          <w:szCs w:val="28"/>
        </w:rPr>
        <w:t xml:space="preserve"> </w:t>
      </w:r>
      <w:r w:rsidR="00324DB1" w:rsidRPr="005844B8">
        <w:rPr>
          <w:rFonts w:ascii="Times New Roman Tj" w:hAnsi="Times New Roman Tj"/>
          <w:sz w:val="28"/>
          <w:szCs w:val="28"/>
        </w:rPr>
        <w:t xml:space="preserve">дохода. </w:t>
      </w:r>
    </w:p>
    <w:p w:rsidR="00324DB1" w:rsidRPr="005844B8" w:rsidRDefault="005F3303" w:rsidP="00DB7B2B">
      <w:pPr>
        <w:ind w:firstLine="720"/>
        <w:jc w:val="both"/>
        <w:rPr>
          <w:rFonts w:ascii="Times New Roman Tj" w:hAnsi="Times New Roman Tj"/>
          <w:sz w:val="28"/>
          <w:szCs w:val="28"/>
        </w:rPr>
      </w:pPr>
      <w:r w:rsidRPr="005844B8">
        <w:rPr>
          <w:rFonts w:ascii="Times New Roman Tj" w:hAnsi="Times New Roman Tj"/>
          <w:sz w:val="28"/>
          <w:szCs w:val="28"/>
        </w:rPr>
        <w:t>3</w:t>
      </w:r>
      <w:r w:rsidR="00324DB1" w:rsidRPr="005844B8">
        <w:rPr>
          <w:rFonts w:ascii="Times New Roman Tj" w:hAnsi="Times New Roman Tj"/>
          <w:sz w:val="28"/>
          <w:szCs w:val="28"/>
        </w:rPr>
        <w:t>. Для правильного определения налоговых обязательств налоговые органы имеют право:</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w:t>
      </w:r>
      <w:r w:rsidR="00324DB1" w:rsidRPr="005844B8">
        <w:rPr>
          <w:rFonts w:ascii="Times New Roman Tj" w:hAnsi="Times New Roman Tj"/>
          <w:sz w:val="28"/>
          <w:szCs w:val="28"/>
        </w:rPr>
        <w:t xml:space="preserve"> </w:t>
      </w:r>
      <w:r w:rsidRPr="005844B8">
        <w:rPr>
          <w:rFonts w:ascii="Times New Roman Tj" w:hAnsi="Times New Roman Tj"/>
          <w:sz w:val="28"/>
          <w:szCs w:val="28"/>
        </w:rPr>
        <w:t>н</w:t>
      </w:r>
      <w:r w:rsidR="00324DB1" w:rsidRPr="005844B8">
        <w:rPr>
          <w:rFonts w:ascii="Times New Roman Tj" w:hAnsi="Times New Roman Tj"/>
          <w:sz w:val="28"/>
          <w:szCs w:val="28"/>
        </w:rPr>
        <w:t xml:space="preserve">е принимать в расчет операции (сделки), которые не имеют для налогоплательщика существенного экономического значения (за исключением значения для налоговых  обязательств); </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lastRenderedPageBreak/>
        <w:t>- п</w:t>
      </w:r>
      <w:r w:rsidR="00324DB1" w:rsidRPr="005844B8">
        <w:rPr>
          <w:rFonts w:ascii="Times New Roman Tj" w:hAnsi="Times New Roman Tj"/>
          <w:sz w:val="28"/>
          <w:szCs w:val="28"/>
        </w:rPr>
        <w:t>ереквалифицировать операцию (сделку) в соответствии с реальной  ситуацией, если ее форма не соответствует ее содержанию</w:t>
      </w:r>
      <w:r w:rsidR="00A338F5" w:rsidRPr="005844B8">
        <w:rPr>
          <w:rFonts w:ascii="Times New Roman Tj" w:hAnsi="Times New Roman Tj"/>
          <w:sz w:val="28"/>
          <w:szCs w:val="28"/>
        </w:rPr>
        <w:t xml:space="preserve"> (определить её заново)</w:t>
      </w:r>
      <w:r w:rsidR="00324DB1" w:rsidRPr="005844B8">
        <w:rPr>
          <w:rFonts w:ascii="Times New Roman Tj" w:hAnsi="Times New Roman Tj"/>
          <w:sz w:val="28"/>
          <w:szCs w:val="28"/>
        </w:rPr>
        <w:t>;</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w:t>
      </w:r>
      <w:r w:rsidR="00324DB1" w:rsidRPr="005844B8">
        <w:rPr>
          <w:rFonts w:ascii="Times New Roman Tj" w:hAnsi="Times New Roman Tj"/>
          <w:sz w:val="28"/>
          <w:szCs w:val="28"/>
        </w:rPr>
        <w:t xml:space="preserve"> </w:t>
      </w:r>
      <w:r w:rsidRPr="005844B8">
        <w:rPr>
          <w:rFonts w:ascii="Times New Roman Tj" w:hAnsi="Times New Roman Tj"/>
          <w:sz w:val="28"/>
          <w:szCs w:val="28"/>
        </w:rPr>
        <w:t>и</w:t>
      </w:r>
      <w:r w:rsidR="00EB2860" w:rsidRPr="005844B8">
        <w:rPr>
          <w:rFonts w:ascii="Times New Roman Tj" w:hAnsi="Times New Roman Tj"/>
          <w:sz w:val="28"/>
          <w:szCs w:val="28"/>
        </w:rPr>
        <w:t>с</w:t>
      </w:r>
      <w:r w:rsidR="00324DB1" w:rsidRPr="005844B8">
        <w:rPr>
          <w:rFonts w:ascii="Times New Roman Tj" w:hAnsi="Times New Roman Tj"/>
          <w:sz w:val="28"/>
          <w:szCs w:val="28"/>
        </w:rPr>
        <w:t xml:space="preserve">числить сумму налога исходя из выявленных фактических обстоятельств и существа совершаемых операций (сделок), </w:t>
      </w:r>
      <w:r w:rsidR="00324DB1" w:rsidRPr="005844B8">
        <w:rPr>
          <w:rFonts w:ascii="Times New Roman Tj" w:hAnsi="Times New Roman Tj"/>
          <w:color w:val="000000"/>
          <w:sz w:val="28"/>
          <w:szCs w:val="28"/>
        </w:rPr>
        <w:t xml:space="preserve">имеющих значение для </w:t>
      </w:r>
      <w:r w:rsidR="00F57ABD" w:rsidRPr="005844B8">
        <w:rPr>
          <w:rFonts w:ascii="Times New Roman Tj" w:hAnsi="Times New Roman Tj"/>
          <w:color w:val="000000"/>
          <w:sz w:val="28"/>
          <w:szCs w:val="28"/>
        </w:rPr>
        <w:t xml:space="preserve">целей </w:t>
      </w:r>
      <w:r w:rsidR="00324DB1" w:rsidRPr="005844B8">
        <w:rPr>
          <w:rFonts w:ascii="Times New Roman Tj" w:hAnsi="Times New Roman Tj"/>
          <w:color w:val="000000"/>
          <w:sz w:val="28"/>
          <w:szCs w:val="28"/>
        </w:rPr>
        <w:t xml:space="preserve">налогообложения, </w:t>
      </w:r>
      <w:r w:rsidR="00324DB1" w:rsidRPr="005844B8">
        <w:rPr>
          <w:rFonts w:ascii="Times New Roman Tj" w:hAnsi="Times New Roman Tj"/>
          <w:sz w:val="28"/>
          <w:szCs w:val="28"/>
        </w:rPr>
        <w:t>если юридическая форма операции (сделки) или последовательности сделок приводит к уклонению (избежанию) от уплаты налогов.</w:t>
      </w:r>
    </w:p>
    <w:p w:rsidR="00324DB1" w:rsidRPr="005844B8" w:rsidRDefault="005F3303" w:rsidP="00DB7B2B">
      <w:pPr>
        <w:ind w:firstLine="720"/>
        <w:jc w:val="both"/>
        <w:rPr>
          <w:rFonts w:ascii="Times New Roman Tj" w:hAnsi="Times New Roman Tj"/>
          <w:sz w:val="28"/>
          <w:szCs w:val="28"/>
        </w:rPr>
      </w:pPr>
      <w:r w:rsidRPr="005844B8">
        <w:rPr>
          <w:rFonts w:ascii="Times New Roman Tj" w:hAnsi="Times New Roman Tj"/>
          <w:sz w:val="28"/>
          <w:szCs w:val="28"/>
        </w:rPr>
        <w:t>4</w:t>
      </w:r>
      <w:r w:rsidR="00324DB1" w:rsidRPr="005844B8">
        <w:rPr>
          <w:rFonts w:ascii="Times New Roman Tj" w:hAnsi="Times New Roman Tj"/>
          <w:sz w:val="28"/>
          <w:szCs w:val="28"/>
        </w:rPr>
        <w:t>. Налоговые органы имеют право установить (начислить) сумму причитающегося налога, используя методы прямой или косвенной  оценки (на основе активов, оборота, производственных затрат, методов сопоставления с аналогичными налогоплательщиками,   хронометражного обследования и т.д.) в следующих случаях:</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к</w:t>
      </w:r>
      <w:r w:rsidR="00324DB1" w:rsidRPr="005844B8">
        <w:rPr>
          <w:rFonts w:ascii="Times New Roman Tj" w:hAnsi="Times New Roman Tj"/>
          <w:sz w:val="28"/>
          <w:szCs w:val="28"/>
        </w:rPr>
        <w:t>огда налогоплательщик не ведет бухгалтерский (налоговый) учет и (или) нарушает его требования;</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к</w:t>
      </w:r>
      <w:r w:rsidR="00324DB1" w:rsidRPr="005844B8">
        <w:rPr>
          <w:rFonts w:ascii="Times New Roman Tj" w:hAnsi="Times New Roman Tj"/>
          <w:sz w:val="28"/>
          <w:szCs w:val="28"/>
        </w:rPr>
        <w:t>огда учетные документы, необходимые для определения налоговых обязательств, утеряны или уничтожены;</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н</w:t>
      </w:r>
      <w:r w:rsidR="00324DB1" w:rsidRPr="005844B8">
        <w:rPr>
          <w:rFonts w:ascii="Times New Roman Tj" w:hAnsi="Times New Roman Tj"/>
          <w:sz w:val="28"/>
          <w:szCs w:val="28"/>
        </w:rPr>
        <w:t>епредставления налоговой отчетности;</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о</w:t>
      </w:r>
      <w:r w:rsidR="00324DB1" w:rsidRPr="005844B8">
        <w:rPr>
          <w:rFonts w:ascii="Times New Roman Tj" w:hAnsi="Times New Roman Tj"/>
          <w:sz w:val="28"/>
          <w:szCs w:val="28"/>
        </w:rPr>
        <w:t>тказа налогоплательщика допустить сотрудников налогового органа к осмотру (обследованию) производственных, складских, торговых помещений и территорий, используемых налогоплательщиком для извлечения дохода либо связанных с содержанием объектов налогообложения;</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н</w:t>
      </w:r>
      <w:r w:rsidR="00324DB1" w:rsidRPr="005844B8">
        <w:rPr>
          <w:rFonts w:ascii="Times New Roman Tj" w:hAnsi="Times New Roman Tj"/>
          <w:sz w:val="28"/>
          <w:szCs w:val="28"/>
        </w:rPr>
        <w:t xml:space="preserve">епредставления в установленные сроки налоговому органу </w:t>
      </w:r>
      <w:r w:rsidR="00EB2860" w:rsidRPr="005844B8">
        <w:rPr>
          <w:rFonts w:ascii="Times New Roman Tj" w:hAnsi="Times New Roman Tj"/>
          <w:sz w:val="28"/>
          <w:szCs w:val="28"/>
        </w:rPr>
        <w:t xml:space="preserve">сведений и </w:t>
      </w:r>
      <w:r w:rsidR="00324DB1" w:rsidRPr="005844B8">
        <w:rPr>
          <w:rFonts w:ascii="Times New Roman Tj" w:hAnsi="Times New Roman Tj"/>
          <w:sz w:val="28"/>
          <w:szCs w:val="28"/>
        </w:rPr>
        <w:t xml:space="preserve">документов, необходимых для </w:t>
      </w:r>
      <w:r w:rsidR="00EB2860" w:rsidRPr="005844B8">
        <w:rPr>
          <w:rFonts w:ascii="Times New Roman Tj" w:hAnsi="Times New Roman Tj"/>
          <w:sz w:val="28"/>
          <w:szCs w:val="28"/>
        </w:rPr>
        <w:t xml:space="preserve"> исчисления </w:t>
      </w:r>
      <w:r w:rsidR="00324DB1" w:rsidRPr="005844B8">
        <w:rPr>
          <w:rFonts w:ascii="Times New Roman Tj" w:hAnsi="Times New Roman Tj"/>
          <w:sz w:val="28"/>
          <w:szCs w:val="28"/>
        </w:rPr>
        <w:t>налогов;</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в</w:t>
      </w:r>
      <w:r w:rsidR="00324DB1" w:rsidRPr="005844B8">
        <w:rPr>
          <w:rFonts w:ascii="Times New Roman Tj" w:hAnsi="Times New Roman Tj"/>
          <w:sz w:val="28"/>
          <w:szCs w:val="28"/>
        </w:rPr>
        <w:t xml:space="preserve"> отношении налогоплательщик</w:t>
      </w:r>
      <w:r w:rsidR="0027328F" w:rsidRPr="005844B8">
        <w:rPr>
          <w:rFonts w:ascii="Times New Roman Tj" w:hAnsi="Times New Roman Tj"/>
          <w:sz w:val="28"/>
          <w:szCs w:val="28"/>
          <w:lang w:val="tg-Cyrl-TJ"/>
        </w:rPr>
        <w:t>а, объявленного безответственным</w:t>
      </w:r>
      <w:r w:rsidR="00324DB1" w:rsidRPr="005844B8">
        <w:rPr>
          <w:rFonts w:ascii="Times New Roman Tj" w:hAnsi="Times New Roman Tj"/>
          <w:sz w:val="28"/>
          <w:szCs w:val="28"/>
        </w:rPr>
        <w:t>.</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5. Если в ходе налоговой проверки выявлено отсутствие учета объектов налогообложения либо налогоплательщиком не представляются </w:t>
      </w:r>
      <w:r w:rsidR="00EB2860" w:rsidRPr="005844B8">
        <w:rPr>
          <w:rFonts w:ascii="Times New Roman Tj" w:hAnsi="Times New Roman Tj"/>
          <w:sz w:val="28"/>
          <w:szCs w:val="28"/>
        </w:rPr>
        <w:t>сведения о них,</w:t>
      </w:r>
      <w:r w:rsidRPr="005844B8">
        <w:rPr>
          <w:rFonts w:ascii="Times New Roman Tj" w:hAnsi="Times New Roman Tj"/>
          <w:sz w:val="28"/>
          <w:szCs w:val="28"/>
        </w:rPr>
        <w:t xml:space="preserve"> то налоговый орган вправе на основе имеющейся у него информации исчислить предполагаемую сумму налога, используя</w:t>
      </w:r>
      <w:r w:rsidR="00D0459D" w:rsidRPr="005844B8">
        <w:rPr>
          <w:rFonts w:ascii="Times New Roman Tj" w:hAnsi="Times New Roman Tj"/>
          <w:sz w:val="28"/>
          <w:szCs w:val="28"/>
        </w:rPr>
        <w:t xml:space="preserve"> в соответствующих случаях оценку</w:t>
      </w:r>
      <w:r w:rsidRPr="005844B8">
        <w:rPr>
          <w:rFonts w:ascii="Times New Roman Tj" w:hAnsi="Times New Roman Tj"/>
          <w:sz w:val="28"/>
          <w:szCs w:val="28"/>
        </w:rPr>
        <w:t xml:space="preserve"> стоимост</w:t>
      </w:r>
      <w:r w:rsidR="00D0459D" w:rsidRPr="005844B8">
        <w:rPr>
          <w:rFonts w:ascii="Times New Roman Tj" w:hAnsi="Times New Roman Tj"/>
          <w:sz w:val="28"/>
          <w:szCs w:val="28"/>
        </w:rPr>
        <w:t>и</w:t>
      </w:r>
      <w:r w:rsidRPr="005844B8">
        <w:rPr>
          <w:rFonts w:ascii="Times New Roman Tj" w:hAnsi="Times New Roman Tj"/>
          <w:sz w:val="28"/>
          <w:szCs w:val="28"/>
        </w:rPr>
        <w:t xml:space="preserve"> реализации товаров (работ, услуг), стоимост</w:t>
      </w:r>
      <w:r w:rsidR="00D0459D" w:rsidRPr="005844B8">
        <w:rPr>
          <w:rFonts w:ascii="Times New Roman Tj" w:hAnsi="Times New Roman Tj"/>
          <w:sz w:val="28"/>
          <w:szCs w:val="28"/>
        </w:rPr>
        <w:t>и</w:t>
      </w:r>
      <w:r w:rsidRPr="005844B8">
        <w:rPr>
          <w:rFonts w:ascii="Times New Roman Tj" w:hAnsi="Times New Roman Tj"/>
          <w:sz w:val="28"/>
          <w:szCs w:val="28"/>
        </w:rPr>
        <w:t xml:space="preserve"> имущества, с</w:t>
      </w:r>
      <w:r w:rsidR="00EB2860" w:rsidRPr="005844B8">
        <w:rPr>
          <w:rFonts w:ascii="Times New Roman Tj" w:hAnsi="Times New Roman Tj"/>
          <w:sz w:val="28"/>
          <w:szCs w:val="28"/>
        </w:rPr>
        <w:t>редний уровень заработной платы и</w:t>
      </w:r>
      <w:r w:rsidRPr="005844B8">
        <w:rPr>
          <w:rFonts w:ascii="Times New Roman Tj" w:hAnsi="Times New Roman Tj"/>
          <w:sz w:val="28"/>
          <w:szCs w:val="28"/>
        </w:rPr>
        <w:t xml:space="preserve"> </w:t>
      </w:r>
      <w:r w:rsidR="00D0459D" w:rsidRPr="005844B8">
        <w:rPr>
          <w:rFonts w:ascii="Times New Roman Tj" w:hAnsi="Times New Roman Tj"/>
          <w:sz w:val="28"/>
          <w:szCs w:val="28"/>
        </w:rPr>
        <w:t>расчет рентабельности</w:t>
      </w:r>
      <w:r w:rsidRPr="005844B8">
        <w:rPr>
          <w:rFonts w:ascii="Times New Roman Tj" w:hAnsi="Times New Roman Tj"/>
          <w:sz w:val="28"/>
          <w:szCs w:val="28"/>
        </w:rPr>
        <w:t xml:space="preserve"> в размере 25 процентов. </w:t>
      </w:r>
    </w:p>
    <w:p w:rsidR="00324DB1" w:rsidRPr="005844B8" w:rsidRDefault="00EA1E66" w:rsidP="00DB7B2B">
      <w:pPr>
        <w:ind w:firstLine="720"/>
        <w:jc w:val="both"/>
        <w:rPr>
          <w:rFonts w:ascii="Times New Roman Tj" w:hAnsi="Times New Roman Tj"/>
          <w:sz w:val="28"/>
          <w:szCs w:val="28"/>
        </w:rPr>
      </w:pPr>
      <w:r w:rsidRPr="005844B8">
        <w:rPr>
          <w:rFonts w:ascii="Times New Roman Tj" w:hAnsi="Times New Roman Tj"/>
          <w:sz w:val="28"/>
          <w:szCs w:val="28"/>
        </w:rPr>
        <w:t>6</w:t>
      </w:r>
      <w:r w:rsidR="00324DB1" w:rsidRPr="005844B8">
        <w:rPr>
          <w:rFonts w:ascii="Times New Roman Tj" w:hAnsi="Times New Roman Tj"/>
          <w:sz w:val="28"/>
          <w:szCs w:val="28"/>
        </w:rPr>
        <w:t>. Сумма налога может устанавливаться также на основе результатов хронометражных обследований, сопоставимых экономических показателей деятельности других налогоплательщиков, осуществляющих аналогичные виды деятельности.</w:t>
      </w:r>
    </w:p>
    <w:p w:rsidR="00324DB1" w:rsidRPr="005844B8" w:rsidRDefault="00EA1E66" w:rsidP="00DB7B2B">
      <w:pPr>
        <w:ind w:firstLine="720"/>
        <w:jc w:val="both"/>
        <w:rPr>
          <w:rFonts w:ascii="Times New Roman Tj" w:hAnsi="Times New Roman Tj"/>
          <w:color w:val="000000"/>
          <w:sz w:val="28"/>
          <w:szCs w:val="28"/>
        </w:rPr>
      </w:pPr>
      <w:r w:rsidRPr="005844B8">
        <w:rPr>
          <w:rFonts w:ascii="Times New Roman Tj" w:hAnsi="Times New Roman Tj"/>
          <w:color w:val="000000"/>
          <w:sz w:val="28"/>
          <w:szCs w:val="28"/>
        </w:rPr>
        <w:t>7</w:t>
      </w:r>
      <w:r w:rsidR="00324DB1" w:rsidRPr="005844B8">
        <w:rPr>
          <w:rFonts w:ascii="Times New Roman Tj" w:hAnsi="Times New Roman Tj"/>
          <w:color w:val="000000"/>
          <w:sz w:val="28"/>
          <w:szCs w:val="28"/>
        </w:rPr>
        <w:t>. При последующем представлении налогоплательщиком налоговой отчетности и расчетов, а в необходимых случаях - соответствующих данных учета объектов налогообложения</w:t>
      </w:r>
      <w:r w:rsidR="00071C5F" w:rsidRPr="005844B8">
        <w:rPr>
          <w:rFonts w:ascii="Times New Roman Tj" w:hAnsi="Times New Roman Tj"/>
          <w:color w:val="000000"/>
          <w:sz w:val="28"/>
          <w:szCs w:val="28"/>
        </w:rPr>
        <w:t>,</w:t>
      </w:r>
      <w:r w:rsidR="00324DB1" w:rsidRPr="005844B8">
        <w:rPr>
          <w:rFonts w:ascii="Times New Roman Tj" w:hAnsi="Times New Roman Tj"/>
          <w:color w:val="000000"/>
          <w:sz w:val="28"/>
          <w:szCs w:val="28"/>
        </w:rPr>
        <w:t xml:space="preserve"> налоговый орган производит корректировку суммы исчисленного налога.</w:t>
      </w:r>
    </w:p>
    <w:p w:rsidR="00324DB1" w:rsidRPr="005844B8" w:rsidRDefault="00EA1E66" w:rsidP="00DB7B2B">
      <w:pPr>
        <w:ind w:firstLine="720"/>
        <w:jc w:val="both"/>
        <w:rPr>
          <w:rFonts w:ascii="Times New Roman Tj" w:hAnsi="Times New Roman Tj"/>
          <w:sz w:val="28"/>
          <w:szCs w:val="28"/>
        </w:rPr>
      </w:pPr>
      <w:r w:rsidRPr="005844B8">
        <w:rPr>
          <w:rFonts w:ascii="Times New Roman Tj" w:hAnsi="Times New Roman Tj"/>
          <w:sz w:val="28"/>
          <w:szCs w:val="28"/>
        </w:rPr>
        <w:t>8</w:t>
      </w:r>
      <w:r w:rsidR="00324DB1" w:rsidRPr="005844B8">
        <w:rPr>
          <w:rFonts w:ascii="Times New Roman Tj" w:hAnsi="Times New Roman Tj"/>
          <w:sz w:val="28"/>
          <w:szCs w:val="28"/>
        </w:rPr>
        <w:t xml:space="preserve">. Применительно к любым налогам </w:t>
      </w:r>
      <w:r w:rsidR="0050724A" w:rsidRPr="005844B8">
        <w:rPr>
          <w:rFonts w:ascii="Times New Roman Tj" w:hAnsi="Times New Roman Tj"/>
          <w:sz w:val="28"/>
          <w:szCs w:val="28"/>
          <w:lang w:val="tg-Cyrl-TJ"/>
        </w:rPr>
        <w:t>товарообменные</w:t>
      </w:r>
      <w:r w:rsidR="0050724A" w:rsidRPr="005844B8">
        <w:rPr>
          <w:rFonts w:ascii="Times New Roman Tj" w:hAnsi="Times New Roman Tj"/>
          <w:sz w:val="28"/>
          <w:szCs w:val="28"/>
        </w:rPr>
        <w:t xml:space="preserve"> </w:t>
      </w:r>
      <w:r w:rsidR="00324DB1" w:rsidRPr="005844B8">
        <w:rPr>
          <w:rFonts w:ascii="Times New Roman Tj" w:hAnsi="Times New Roman Tj"/>
          <w:sz w:val="28"/>
          <w:szCs w:val="28"/>
        </w:rPr>
        <w:t xml:space="preserve">и (или) другие операции,  включая получение доходов и осуществление расходов </w:t>
      </w:r>
      <w:r w:rsidR="00324DB1" w:rsidRPr="005844B8">
        <w:rPr>
          <w:rFonts w:ascii="Times New Roman Tj" w:hAnsi="Times New Roman Tj"/>
          <w:sz w:val="28"/>
          <w:szCs w:val="28"/>
        </w:rPr>
        <w:lastRenderedPageBreak/>
        <w:t>в натуральной форме рассматриваются налоговыми органами как продажа товаров (результат работ, услуг) по рыночным ценам.</w:t>
      </w:r>
    </w:p>
    <w:p w:rsidR="00324DB1" w:rsidRPr="005844B8" w:rsidRDefault="00EA1E66" w:rsidP="00DB7B2B">
      <w:pPr>
        <w:ind w:firstLine="720"/>
        <w:jc w:val="both"/>
        <w:rPr>
          <w:rFonts w:ascii="Times New Roman Tj" w:hAnsi="Times New Roman Tj"/>
          <w:sz w:val="28"/>
          <w:szCs w:val="28"/>
        </w:rPr>
      </w:pPr>
      <w:r w:rsidRPr="005844B8">
        <w:rPr>
          <w:rFonts w:ascii="Times New Roman Tj" w:hAnsi="Times New Roman Tj"/>
          <w:sz w:val="28"/>
          <w:szCs w:val="28"/>
        </w:rPr>
        <w:t>9</w:t>
      </w:r>
      <w:r w:rsidR="00324DB1" w:rsidRPr="005844B8">
        <w:rPr>
          <w:rFonts w:ascii="Times New Roman Tj" w:hAnsi="Times New Roman Tj"/>
          <w:sz w:val="28"/>
          <w:szCs w:val="28"/>
        </w:rPr>
        <w:t xml:space="preserve">. </w:t>
      </w:r>
      <w:r w:rsidR="00573404" w:rsidRPr="005844B8">
        <w:rPr>
          <w:rFonts w:ascii="Times New Roman Tj" w:hAnsi="Times New Roman Tj"/>
          <w:sz w:val="28"/>
          <w:szCs w:val="28"/>
        </w:rPr>
        <w:t xml:space="preserve">В целях применения дополнительных мер </w:t>
      </w:r>
      <w:r w:rsidR="0069633E" w:rsidRPr="005844B8">
        <w:rPr>
          <w:rFonts w:ascii="Times New Roman Tj" w:hAnsi="Times New Roman Tj"/>
          <w:sz w:val="28"/>
          <w:szCs w:val="28"/>
        </w:rPr>
        <w:t>борьбы против</w:t>
      </w:r>
      <w:r w:rsidR="00CA59E2" w:rsidRPr="005844B8">
        <w:rPr>
          <w:rFonts w:ascii="Times New Roman Tj" w:hAnsi="Times New Roman Tj"/>
          <w:sz w:val="28"/>
          <w:szCs w:val="28"/>
        </w:rPr>
        <w:t xml:space="preserve"> </w:t>
      </w:r>
      <w:r w:rsidR="00573404" w:rsidRPr="005844B8">
        <w:rPr>
          <w:rFonts w:ascii="Times New Roman Tj" w:hAnsi="Times New Roman Tj"/>
          <w:sz w:val="28"/>
          <w:szCs w:val="28"/>
        </w:rPr>
        <w:t>уклонени</w:t>
      </w:r>
      <w:r w:rsidR="0069633E" w:rsidRPr="005844B8">
        <w:rPr>
          <w:rFonts w:ascii="Times New Roman Tj" w:hAnsi="Times New Roman Tj"/>
          <w:sz w:val="28"/>
          <w:szCs w:val="28"/>
        </w:rPr>
        <w:t>я</w:t>
      </w:r>
      <w:r w:rsidR="00AC7F58" w:rsidRPr="005844B8">
        <w:rPr>
          <w:rFonts w:ascii="Times New Roman Tj" w:hAnsi="Times New Roman Tj"/>
          <w:sz w:val="28"/>
          <w:szCs w:val="28"/>
        </w:rPr>
        <w:t xml:space="preserve"> </w:t>
      </w:r>
      <w:r w:rsidR="00573404" w:rsidRPr="005844B8">
        <w:rPr>
          <w:rFonts w:ascii="Times New Roman Tj" w:hAnsi="Times New Roman Tj"/>
          <w:sz w:val="28"/>
          <w:szCs w:val="28"/>
        </w:rPr>
        <w:t xml:space="preserve">от уплаты налогов </w:t>
      </w:r>
      <w:r w:rsidR="00CA59E2" w:rsidRPr="005844B8">
        <w:rPr>
          <w:rFonts w:ascii="Times New Roman Tj" w:hAnsi="Times New Roman Tj"/>
          <w:sz w:val="28"/>
          <w:szCs w:val="28"/>
        </w:rPr>
        <w:t>п</w:t>
      </w:r>
      <w:r w:rsidR="00324DB1" w:rsidRPr="005844B8">
        <w:rPr>
          <w:rFonts w:ascii="Times New Roman Tj" w:hAnsi="Times New Roman Tj"/>
          <w:sz w:val="28"/>
          <w:szCs w:val="28"/>
        </w:rPr>
        <w:t>орядок применения альтернативных методов налогообложения утверждается Правительством Республики Таджикистан.</w:t>
      </w:r>
    </w:p>
    <w:p w:rsidR="00324DB1" w:rsidRPr="005844B8" w:rsidRDefault="00324DB1" w:rsidP="00DB7B2B">
      <w:pPr>
        <w:ind w:firstLine="720"/>
        <w:jc w:val="both"/>
        <w:rPr>
          <w:rFonts w:ascii="Times New Roman Tj" w:hAnsi="Times New Roman Tj"/>
          <w:sz w:val="28"/>
          <w:szCs w:val="28"/>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9D5F2B" w:rsidRPr="005844B8">
        <w:rPr>
          <w:rFonts w:ascii="Times New Roman Tj" w:hAnsi="Times New Roman Tj"/>
          <w:b/>
          <w:sz w:val="28"/>
          <w:szCs w:val="28"/>
        </w:rPr>
        <w:t>24</w:t>
      </w:r>
      <w:r w:rsidRPr="005844B8">
        <w:rPr>
          <w:rFonts w:ascii="Times New Roman Tj" w:hAnsi="Times New Roman Tj"/>
          <w:b/>
          <w:sz w:val="28"/>
          <w:szCs w:val="28"/>
        </w:rPr>
        <w:t xml:space="preserve">. </w:t>
      </w:r>
      <w:r w:rsidR="0067038A" w:rsidRPr="005844B8">
        <w:rPr>
          <w:rFonts w:ascii="Times New Roman Tj" w:hAnsi="Times New Roman Tj"/>
          <w:b/>
          <w:sz w:val="28"/>
          <w:szCs w:val="28"/>
        </w:rPr>
        <w:t>Р</w:t>
      </w:r>
      <w:r w:rsidRPr="005844B8">
        <w:rPr>
          <w:rFonts w:ascii="Times New Roman Tj" w:hAnsi="Times New Roman Tj"/>
          <w:b/>
          <w:sz w:val="28"/>
          <w:szCs w:val="28"/>
        </w:rPr>
        <w:t>ыночн</w:t>
      </w:r>
      <w:r w:rsidR="0067038A" w:rsidRPr="005844B8">
        <w:rPr>
          <w:rFonts w:ascii="Times New Roman Tj" w:hAnsi="Times New Roman Tj"/>
          <w:b/>
          <w:sz w:val="28"/>
          <w:szCs w:val="28"/>
        </w:rPr>
        <w:t>ые</w:t>
      </w:r>
      <w:r w:rsidRPr="005844B8">
        <w:rPr>
          <w:rFonts w:ascii="Times New Roman Tj" w:hAnsi="Times New Roman Tj"/>
          <w:b/>
          <w:sz w:val="28"/>
          <w:szCs w:val="28"/>
        </w:rPr>
        <w:t xml:space="preserve"> цены </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w:t>
      </w:r>
      <w:r w:rsidR="00B90294" w:rsidRPr="005844B8">
        <w:rPr>
          <w:rFonts w:ascii="Times New Roman Tj" w:hAnsi="Times New Roman Tj"/>
          <w:sz w:val="28"/>
          <w:szCs w:val="28"/>
        </w:rPr>
        <w:t>Д</w:t>
      </w:r>
      <w:r w:rsidR="0090394A" w:rsidRPr="005844B8">
        <w:rPr>
          <w:rFonts w:ascii="Times New Roman Tj" w:hAnsi="Times New Roman Tj"/>
          <w:sz w:val="28"/>
          <w:szCs w:val="28"/>
        </w:rPr>
        <w:t>ля целей налогообложения в качестве цены товаров (работ, услуг) принимается фактическая цена, указанная (закрепленная действительными документами) сторонами сделки</w:t>
      </w:r>
      <w:r w:rsidR="00B310BA" w:rsidRPr="005844B8">
        <w:rPr>
          <w:rFonts w:ascii="Times New Roman Tj" w:hAnsi="Times New Roman Tj"/>
          <w:sz w:val="28"/>
          <w:szCs w:val="28"/>
        </w:rPr>
        <w:t>, если иное не предусмотрено настоящей статьей</w:t>
      </w:r>
      <w:r w:rsidR="0090394A" w:rsidRPr="005844B8">
        <w:rPr>
          <w:rFonts w:ascii="Times New Roman Tj" w:hAnsi="Times New Roman Tj"/>
          <w:sz w:val="28"/>
          <w:szCs w:val="28"/>
        </w:rPr>
        <w:t xml:space="preserve">. </w:t>
      </w:r>
      <w:r w:rsidRPr="005844B8">
        <w:rPr>
          <w:rFonts w:ascii="Times New Roman Tj" w:hAnsi="Times New Roman Tj"/>
          <w:sz w:val="28"/>
          <w:szCs w:val="28"/>
        </w:rPr>
        <w:t xml:space="preserve">В случае, </w:t>
      </w:r>
      <w:r w:rsidRPr="005844B8">
        <w:rPr>
          <w:rFonts w:ascii="Times New Roman Tj" w:hAnsi="Times New Roman Tj"/>
          <w:color w:val="000000"/>
          <w:sz w:val="28"/>
          <w:szCs w:val="28"/>
        </w:rPr>
        <w:t xml:space="preserve">если </w:t>
      </w:r>
      <w:r w:rsidR="00B27C21" w:rsidRPr="005844B8">
        <w:rPr>
          <w:rFonts w:ascii="Times New Roman Tj" w:hAnsi="Times New Roman Tj"/>
          <w:color w:val="000000"/>
          <w:sz w:val="28"/>
          <w:szCs w:val="28"/>
        </w:rPr>
        <w:t xml:space="preserve">указанная </w:t>
      </w:r>
      <w:r w:rsidRPr="005844B8">
        <w:rPr>
          <w:rFonts w:ascii="Times New Roman Tj" w:hAnsi="Times New Roman Tj"/>
          <w:color w:val="000000"/>
          <w:sz w:val="28"/>
          <w:szCs w:val="28"/>
        </w:rPr>
        <w:t>цена</w:t>
      </w:r>
      <w:r w:rsidRPr="005844B8">
        <w:rPr>
          <w:rFonts w:ascii="Times New Roman Tj" w:hAnsi="Times New Roman Tj"/>
          <w:sz w:val="28"/>
          <w:szCs w:val="28"/>
        </w:rPr>
        <w:t xml:space="preserve"> товара (работы, услуги), отличается от рыночной цены и налогоплательщиком не представлены обоснованные причины расхождения цен, при налогообложении используется рыночная цена. </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Рыночной ценой товара (работы, услуги) признается цена, сложившаяся при взаимодействии спроса и предложения на рынке идентичных товаров (работ, услуг) (а при </w:t>
      </w:r>
      <w:r w:rsidR="009D6D17" w:rsidRPr="005844B8">
        <w:rPr>
          <w:rFonts w:ascii="Times New Roman Tj" w:hAnsi="Times New Roman Tj"/>
          <w:sz w:val="28"/>
          <w:szCs w:val="28"/>
        </w:rPr>
        <w:t xml:space="preserve">его </w:t>
      </w:r>
      <w:r w:rsidRPr="005844B8">
        <w:rPr>
          <w:rFonts w:ascii="Times New Roman Tj" w:hAnsi="Times New Roman Tj"/>
          <w:sz w:val="28"/>
          <w:szCs w:val="28"/>
        </w:rPr>
        <w:t>отсутствии - однородных) и на основании сделок, заключенных на соответствующем рынке между лицами, не являющимися взаимозависимыми лицами. Сделка между взаимозависимыми лицами учитывается только при условии, что их взаимозависимость не влияет на результаты такой сделки.</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3. Рыночная цена товаров (работ, услуг) определяется на основании информации о сделках, заключенных на соответствующем рынке на момент поставки этих товаров (работ, услуг), а в случае отсутствия таковой - на ближайший к моменту реализации день, предшествующий или следующий за моментом реализации таких товаров (работ, услуг) на идентичные (однородные) товары (работы, услуги), в том числе о ценах, определенных оценщиками, зафиксированных на международных и других биржах. </w:t>
      </w:r>
    </w:p>
    <w:p w:rsidR="00324DB1" w:rsidRPr="005844B8" w:rsidRDefault="00F26E49"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4. </w:t>
      </w:r>
      <w:r w:rsidR="00324DB1" w:rsidRPr="005844B8">
        <w:rPr>
          <w:rFonts w:ascii="Times New Roman Tj" w:hAnsi="Times New Roman Tj"/>
          <w:sz w:val="28"/>
          <w:szCs w:val="28"/>
        </w:rPr>
        <w:t>Для целей налогообложения при реализации товаров (работ, услуг) по государственным регулируемым ценам (тарифам), установленным законодательством Республики Таджикистан, принимаются указанные цены (тарифы).</w:t>
      </w:r>
    </w:p>
    <w:p w:rsidR="00324DB1" w:rsidRPr="005844B8" w:rsidRDefault="00F26E49" w:rsidP="00DB7B2B">
      <w:pPr>
        <w:ind w:firstLine="720"/>
        <w:jc w:val="both"/>
        <w:rPr>
          <w:rFonts w:ascii="Times New Roman Tj" w:hAnsi="Times New Roman Tj"/>
          <w:sz w:val="28"/>
          <w:szCs w:val="28"/>
        </w:rPr>
      </w:pPr>
      <w:r w:rsidRPr="005844B8">
        <w:rPr>
          <w:rFonts w:ascii="Times New Roman Tj" w:hAnsi="Times New Roman Tj"/>
          <w:sz w:val="28"/>
          <w:szCs w:val="28"/>
        </w:rPr>
        <w:t>5</w:t>
      </w:r>
      <w:r w:rsidR="00324DB1" w:rsidRPr="005844B8">
        <w:rPr>
          <w:rFonts w:ascii="Times New Roman Tj" w:hAnsi="Times New Roman Tj"/>
          <w:sz w:val="28"/>
          <w:szCs w:val="28"/>
        </w:rPr>
        <w:t>. Рынком товаров (работ, услуг) признается сфера обращения этих товаров (работ, услуг), определяемая исходя из возможности продавца (покупателя) без значительных затрат реализовать (приобрести) товары (работы, услуги) на ближайшей по отношению к продавцу (покупателю) территории Республики Таджикистан или за её пределами.</w:t>
      </w:r>
    </w:p>
    <w:p w:rsidR="00324DB1" w:rsidRPr="005844B8" w:rsidRDefault="00F26E49" w:rsidP="00DB7B2B">
      <w:pPr>
        <w:ind w:firstLine="720"/>
        <w:jc w:val="both"/>
        <w:rPr>
          <w:rFonts w:ascii="Times New Roman Tj" w:hAnsi="Times New Roman Tj"/>
          <w:sz w:val="28"/>
          <w:szCs w:val="28"/>
        </w:rPr>
      </w:pPr>
      <w:r w:rsidRPr="005844B8">
        <w:rPr>
          <w:rFonts w:ascii="Times New Roman Tj" w:hAnsi="Times New Roman Tj"/>
          <w:sz w:val="28"/>
          <w:szCs w:val="28"/>
        </w:rPr>
        <w:t>6</w:t>
      </w:r>
      <w:r w:rsidR="00324DB1" w:rsidRPr="005844B8">
        <w:rPr>
          <w:rFonts w:ascii="Times New Roman Tj" w:hAnsi="Times New Roman Tj"/>
          <w:sz w:val="28"/>
          <w:szCs w:val="28"/>
        </w:rPr>
        <w:t xml:space="preserve">. При отсутствии на рынке товаров (работ, услуг) сделок по идентичным (однородным) товарам (работам, услугам) или поставок на этот рынок таких товаров (работ, услуг) рыночная цена товаров (работ, услуг) определяется ценами, сформировавшимися на основании сделок, заключенных в отношении идентичных (однородных) товаров (работ, услуг) на ближайший к моменту реализации товаров (работ, услуг) день, </w:t>
      </w:r>
      <w:r w:rsidR="00324DB1" w:rsidRPr="005844B8">
        <w:rPr>
          <w:rFonts w:ascii="Times New Roman Tj" w:hAnsi="Times New Roman Tj"/>
          <w:sz w:val="28"/>
          <w:szCs w:val="28"/>
        </w:rPr>
        <w:lastRenderedPageBreak/>
        <w:t>не более чем на 30 дней предшествующий или следующий за моментом реализации таких товаров (работ, услуг) или ценами последней сделки.</w:t>
      </w:r>
    </w:p>
    <w:p w:rsidR="00324DB1" w:rsidRPr="005844B8" w:rsidRDefault="00F26E49" w:rsidP="00DB7B2B">
      <w:pPr>
        <w:ind w:firstLine="720"/>
        <w:jc w:val="both"/>
        <w:rPr>
          <w:rFonts w:ascii="Times New Roman Tj" w:hAnsi="Times New Roman Tj"/>
          <w:sz w:val="28"/>
          <w:szCs w:val="28"/>
        </w:rPr>
      </w:pPr>
      <w:r w:rsidRPr="005844B8">
        <w:rPr>
          <w:rFonts w:ascii="Times New Roman Tj" w:hAnsi="Times New Roman Tj"/>
          <w:sz w:val="28"/>
          <w:szCs w:val="28"/>
        </w:rPr>
        <w:t>7</w:t>
      </w:r>
      <w:r w:rsidR="00324DB1" w:rsidRPr="005844B8">
        <w:rPr>
          <w:rFonts w:ascii="Times New Roman Tj" w:hAnsi="Times New Roman Tj"/>
          <w:sz w:val="28"/>
          <w:szCs w:val="28"/>
        </w:rPr>
        <w:t>. При невозможности применения положений частей 1-5 настоящей статьи рыночная цена товаров (работ, услуг) определяется по методу цены последующей реализации, затратному методу, методу определения ожидаемой выгоды или иными методами.</w:t>
      </w:r>
    </w:p>
    <w:p w:rsidR="00324DB1" w:rsidRPr="005844B8" w:rsidRDefault="009F7C39" w:rsidP="00DB7B2B">
      <w:pPr>
        <w:ind w:firstLine="720"/>
        <w:jc w:val="both"/>
        <w:rPr>
          <w:rFonts w:ascii="Times New Roman Tj" w:hAnsi="Times New Roman Tj"/>
          <w:sz w:val="28"/>
          <w:szCs w:val="28"/>
        </w:rPr>
      </w:pPr>
      <w:r w:rsidRPr="005844B8">
        <w:rPr>
          <w:rFonts w:ascii="Times New Roman Tj" w:hAnsi="Times New Roman Tj"/>
          <w:sz w:val="28"/>
          <w:szCs w:val="28"/>
        </w:rPr>
        <w:t>8</w:t>
      </w:r>
      <w:r w:rsidR="00324DB1" w:rsidRPr="005844B8">
        <w:rPr>
          <w:rFonts w:ascii="Times New Roman Tj" w:hAnsi="Times New Roman Tj"/>
          <w:sz w:val="28"/>
          <w:szCs w:val="28"/>
        </w:rPr>
        <w:t xml:space="preserve">. При определении рыночной цены товаров (работ, услуг) используются официальные источники информации о рыночных ценах на товары (работы, услуги), информационная база соответствующих </w:t>
      </w:r>
      <w:r w:rsidR="008236F5" w:rsidRPr="005844B8">
        <w:rPr>
          <w:rFonts w:ascii="Times New Roman Tj" w:hAnsi="Times New Roman Tj"/>
          <w:sz w:val="28"/>
          <w:szCs w:val="28"/>
        </w:rPr>
        <w:t xml:space="preserve">исполнительных </w:t>
      </w:r>
      <w:r w:rsidR="00324DB1" w:rsidRPr="005844B8">
        <w:rPr>
          <w:rFonts w:ascii="Times New Roman Tj" w:hAnsi="Times New Roman Tj"/>
          <w:sz w:val="28"/>
          <w:szCs w:val="28"/>
        </w:rPr>
        <w:t xml:space="preserve">органов </w:t>
      </w:r>
      <w:r w:rsidR="004872DC" w:rsidRPr="005844B8">
        <w:rPr>
          <w:rFonts w:ascii="Times New Roman Tj" w:hAnsi="Times New Roman Tj"/>
          <w:sz w:val="28"/>
          <w:szCs w:val="28"/>
        </w:rPr>
        <w:t xml:space="preserve">государственной </w:t>
      </w:r>
      <w:r w:rsidR="00324DB1" w:rsidRPr="005844B8">
        <w:rPr>
          <w:rFonts w:ascii="Times New Roman Tj" w:hAnsi="Times New Roman Tj"/>
          <w:sz w:val="28"/>
          <w:szCs w:val="28"/>
        </w:rPr>
        <w:t>власти, информация, предоставляемая налоговым органам налогоплательщиками, оценщиками, экспертами, а также другая достоверная информация.</w:t>
      </w:r>
    </w:p>
    <w:p w:rsidR="00324DB1" w:rsidRPr="005844B8" w:rsidRDefault="009F7C39" w:rsidP="00DB7B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ascii="Times New Roman Tj" w:hAnsi="Times New Roman Tj"/>
          <w:sz w:val="28"/>
          <w:szCs w:val="28"/>
        </w:rPr>
      </w:pPr>
      <w:r w:rsidRPr="005844B8">
        <w:rPr>
          <w:rFonts w:ascii="Times New Roman Tj" w:hAnsi="Times New Roman Tj"/>
          <w:sz w:val="28"/>
          <w:szCs w:val="28"/>
        </w:rPr>
        <w:t>9</w:t>
      </w:r>
      <w:r w:rsidR="00324DB1" w:rsidRPr="005844B8">
        <w:rPr>
          <w:rFonts w:ascii="Times New Roman Tj" w:hAnsi="Times New Roman Tj"/>
          <w:sz w:val="28"/>
          <w:szCs w:val="28"/>
        </w:rPr>
        <w:t xml:space="preserve">. Налоговые органы </w:t>
      </w:r>
      <w:r w:rsidR="000F2909" w:rsidRPr="005844B8">
        <w:rPr>
          <w:rFonts w:ascii="Times New Roman Tj" w:hAnsi="Times New Roman Tj"/>
          <w:sz w:val="28"/>
          <w:szCs w:val="28"/>
          <w:lang w:val="tg-Cyrl-TJ"/>
        </w:rPr>
        <w:t>могут применять</w:t>
      </w:r>
      <w:r w:rsidR="000F2909" w:rsidRPr="005844B8">
        <w:rPr>
          <w:rFonts w:ascii="Times New Roman Tj" w:hAnsi="Times New Roman Tj"/>
          <w:sz w:val="28"/>
          <w:szCs w:val="28"/>
        </w:rPr>
        <w:t xml:space="preserve"> </w:t>
      </w:r>
      <w:r w:rsidR="00324DB1" w:rsidRPr="005844B8">
        <w:rPr>
          <w:rFonts w:ascii="Times New Roman Tj" w:hAnsi="Times New Roman Tj"/>
          <w:sz w:val="28"/>
          <w:szCs w:val="28"/>
        </w:rPr>
        <w:t>рыночные цены, если:</w:t>
      </w:r>
    </w:p>
    <w:p w:rsidR="00324DB1" w:rsidRPr="005844B8" w:rsidRDefault="00657545" w:rsidP="00DB7B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ascii="Times New Roman Tj" w:hAnsi="Times New Roman Tj"/>
          <w:sz w:val="28"/>
          <w:szCs w:val="28"/>
        </w:rPr>
      </w:pPr>
      <w:r w:rsidRPr="005844B8">
        <w:rPr>
          <w:rFonts w:ascii="Times New Roman Tj" w:hAnsi="Times New Roman Tj"/>
          <w:sz w:val="28"/>
          <w:szCs w:val="28"/>
        </w:rPr>
        <w:t xml:space="preserve">- </w:t>
      </w:r>
      <w:r w:rsidR="00324DB1" w:rsidRPr="005844B8">
        <w:rPr>
          <w:rFonts w:ascii="Times New Roman Tj" w:hAnsi="Times New Roman Tj"/>
          <w:sz w:val="28"/>
          <w:szCs w:val="28"/>
        </w:rPr>
        <w:t>сделка осуществлена между взаимозависимыми лицами;</w:t>
      </w:r>
    </w:p>
    <w:p w:rsidR="00324DB1" w:rsidRPr="005844B8" w:rsidRDefault="00657545"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 </w:t>
      </w:r>
      <w:r w:rsidR="00324DB1" w:rsidRPr="005844B8">
        <w:rPr>
          <w:rFonts w:ascii="Times New Roman Tj" w:hAnsi="Times New Roman Tj"/>
          <w:sz w:val="28"/>
          <w:szCs w:val="28"/>
        </w:rPr>
        <w:t>производится обмен товарами, работами или услугами;</w:t>
      </w:r>
    </w:p>
    <w:p w:rsidR="00324DB1" w:rsidRPr="005844B8" w:rsidRDefault="00657545" w:rsidP="00DB7B2B">
      <w:pPr>
        <w:ind w:firstLine="720"/>
        <w:jc w:val="both"/>
        <w:rPr>
          <w:rFonts w:ascii="Times New Roman Tj" w:hAnsi="Times New Roman Tj"/>
          <w:sz w:val="28"/>
          <w:szCs w:val="28"/>
        </w:rPr>
      </w:pPr>
      <w:r w:rsidRPr="005844B8">
        <w:rPr>
          <w:rFonts w:ascii="Times New Roman Tj" w:hAnsi="Times New Roman Tj"/>
          <w:sz w:val="28"/>
          <w:szCs w:val="28"/>
        </w:rPr>
        <w:t>-</w:t>
      </w:r>
      <w:r w:rsidR="00324DB1" w:rsidRPr="005844B8">
        <w:rPr>
          <w:rFonts w:ascii="Times New Roman Tj" w:hAnsi="Times New Roman Tj"/>
          <w:sz w:val="28"/>
          <w:szCs w:val="28"/>
        </w:rPr>
        <w:t xml:space="preserve"> при внешнеторговых </w:t>
      </w:r>
      <w:r w:rsidR="00231FA5" w:rsidRPr="005844B8">
        <w:rPr>
          <w:rFonts w:ascii="Times New Roman Tj" w:hAnsi="Times New Roman Tj"/>
          <w:sz w:val="28"/>
          <w:szCs w:val="28"/>
          <w:lang w:val="tg-Cyrl-TJ"/>
        </w:rPr>
        <w:t>договорах (контрактах)</w:t>
      </w:r>
      <w:r w:rsidR="00C658EF" w:rsidRPr="005844B8">
        <w:rPr>
          <w:rFonts w:ascii="Times New Roman Tj" w:hAnsi="Times New Roman Tj"/>
          <w:sz w:val="28"/>
          <w:szCs w:val="28"/>
        </w:rPr>
        <w:t xml:space="preserve"> </w:t>
      </w:r>
      <w:r w:rsidR="00324DB1" w:rsidRPr="005844B8">
        <w:rPr>
          <w:rFonts w:ascii="Times New Roman Tj" w:hAnsi="Times New Roman Tj"/>
          <w:sz w:val="28"/>
          <w:szCs w:val="28"/>
        </w:rPr>
        <w:t xml:space="preserve">одна из сторон сделки является резидентом страны с льготным налогообложением согласно статье </w:t>
      </w:r>
      <w:r w:rsidR="00231FA5" w:rsidRPr="005844B8">
        <w:rPr>
          <w:rFonts w:ascii="Times New Roman Tj" w:hAnsi="Times New Roman Tj"/>
          <w:sz w:val="28"/>
          <w:szCs w:val="28"/>
        </w:rPr>
        <w:t>13</w:t>
      </w:r>
      <w:r w:rsidR="008E761A" w:rsidRPr="005844B8">
        <w:rPr>
          <w:rFonts w:ascii="Times New Roman Tj" w:hAnsi="Times New Roman Tj"/>
          <w:sz w:val="28"/>
          <w:szCs w:val="28"/>
        </w:rPr>
        <w:t>1</w:t>
      </w:r>
      <w:r w:rsidR="00D741E6" w:rsidRPr="005844B8">
        <w:rPr>
          <w:rFonts w:ascii="Times New Roman Tj" w:hAnsi="Times New Roman Tj"/>
          <w:sz w:val="28"/>
          <w:szCs w:val="28"/>
        </w:rPr>
        <w:t xml:space="preserve"> </w:t>
      </w:r>
      <w:r w:rsidR="00324DB1" w:rsidRPr="005844B8">
        <w:rPr>
          <w:rFonts w:ascii="Times New Roman Tj" w:hAnsi="Times New Roman Tj"/>
          <w:sz w:val="28"/>
          <w:szCs w:val="28"/>
        </w:rPr>
        <w:t>настоящего Кодекса;</w:t>
      </w:r>
    </w:p>
    <w:p w:rsidR="00324DB1" w:rsidRPr="005844B8" w:rsidRDefault="00657545"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 </w:t>
      </w:r>
      <w:r w:rsidR="00324DB1" w:rsidRPr="005844B8">
        <w:rPr>
          <w:rFonts w:ascii="Times New Roman Tj" w:hAnsi="Times New Roman Tj"/>
          <w:sz w:val="28"/>
          <w:szCs w:val="28"/>
        </w:rPr>
        <w:t>одна из сторон сделки использует налоговые льготы или льготный налоговый режим;</w:t>
      </w:r>
    </w:p>
    <w:p w:rsidR="00324DB1" w:rsidRPr="005844B8" w:rsidRDefault="00657545" w:rsidP="00657545">
      <w:pPr>
        <w:ind w:firstLine="708"/>
        <w:jc w:val="both"/>
        <w:rPr>
          <w:rFonts w:ascii="Times New Roman Tj" w:hAnsi="Times New Roman Tj"/>
          <w:sz w:val="28"/>
          <w:szCs w:val="28"/>
        </w:rPr>
      </w:pPr>
      <w:r w:rsidRPr="005844B8">
        <w:rPr>
          <w:rFonts w:ascii="Times New Roman Tj" w:hAnsi="Times New Roman Tj"/>
          <w:sz w:val="28"/>
          <w:szCs w:val="28"/>
        </w:rPr>
        <w:t>-</w:t>
      </w:r>
      <w:r w:rsidR="00324DB1" w:rsidRPr="005844B8">
        <w:rPr>
          <w:rFonts w:ascii="Times New Roman Tj" w:hAnsi="Times New Roman Tj"/>
          <w:sz w:val="28"/>
          <w:szCs w:val="28"/>
        </w:rPr>
        <w:t xml:space="preserve"> цена, заявленная участниками сделки, более чем на 30 процентов отличается от цен по сделкам с идентичными (однородными) товарами (работами, услугами).</w:t>
      </w:r>
    </w:p>
    <w:p w:rsidR="00324DB1" w:rsidRPr="005844B8" w:rsidRDefault="009F7C39" w:rsidP="00DB7B2B">
      <w:pPr>
        <w:ind w:firstLine="720"/>
        <w:jc w:val="both"/>
        <w:rPr>
          <w:rFonts w:ascii="Times New Roman Tj" w:hAnsi="Times New Roman Tj"/>
          <w:sz w:val="28"/>
          <w:szCs w:val="28"/>
        </w:rPr>
      </w:pPr>
      <w:r w:rsidRPr="005844B8">
        <w:rPr>
          <w:rFonts w:ascii="Times New Roman Tj" w:hAnsi="Times New Roman Tj"/>
          <w:sz w:val="28"/>
          <w:szCs w:val="28"/>
        </w:rPr>
        <w:t>10</w:t>
      </w:r>
      <w:r w:rsidR="00324DB1" w:rsidRPr="005844B8">
        <w:rPr>
          <w:rFonts w:ascii="Times New Roman Tj" w:hAnsi="Times New Roman Tj"/>
          <w:sz w:val="28"/>
          <w:szCs w:val="28"/>
        </w:rPr>
        <w:t>. Для целей настоящей статьи применяются следующие понятия:</w:t>
      </w:r>
    </w:p>
    <w:p w:rsidR="00324DB1" w:rsidRPr="005844B8" w:rsidRDefault="00492DE4" w:rsidP="00DB7B2B">
      <w:pPr>
        <w:ind w:firstLine="720"/>
        <w:jc w:val="both"/>
        <w:rPr>
          <w:rFonts w:ascii="Times New Roman Tj" w:hAnsi="Times New Roman Tj"/>
          <w:sz w:val="28"/>
          <w:szCs w:val="28"/>
        </w:rPr>
      </w:pPr>
      <w:r w:rsidRPr="005844B8">
        <w:rPr>
          <w:rFonts w:ascii="Times New Roman Tj" w:hAnsi="Times New Roman Tj"/>
          <w:sz w:val="28"/>
          <w:szCs w:val="28"/>
        </w:rPr>
        <w:t>- и</w:t>
      </w:r>
      <w:r w:rsidR="00324DB1" w:rsidRPr="005844B8">
        <w:rPr>
          <w:rFonts w:ascii="Times New Roman Tj" w:hAnsi="Times New Roman Tj"/>
          <w:sz w:val="28"/>
          <w:szCs w:val="28"/>
        </w:rPr>
        <w:t>дентичные товары - различные товары, имеющие одинаковые характеристики, в частности физические характеристики, качество, репутацию на рынке, страну происхождения и производителя;</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о</w:t>
      </w:r>
      <w:r w:rsidR="00324DB1" w:rsidRPr="005844B8">
        <w:rPr>
          <w:rFonts w:ascii="Times New Roman Tj" w:hAnsi="Times New Roman Tj"/>
          <w:sz w:val="28"/>
          <w:szCs w:val="28"/>
        </w:rPr>
        <w:t>днородные товары - различные товары, не являющиеся идентичными, но имеющие сходные характеристики и состоящие из схожих компонентов, что позволяет им выполнять одни и те же функции и быть коммерчески взаимозаменяемыми.</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1</w:t>
      </w:r>
      <w:r w:rsidR="009F7C39" w:rsidRPr="005844B8">
        <w:rPr>
          <w:rFonts w:ascii="Times New Roman Tj" w:hAnsi="Times New Roman Tj"/>
          <w:sz w:val="28"/>
          <w:szCs w:val="28"/>
        </w:rPr>
        <w:t>1</w:t>
      </w:r>
      <w:r w:rsidRPr="005844B8">
        <w:rPr>
          <w:rFonts w:ascii="Times New Roman Tj" w:hAnsi="Times New Roman Tj"/>
          <w:sz w:val="28"/>
          <w:szCs w:val="28"/>
        </w:rPr>
        <w:t xml:space="preserve">. Порядок определения и использования рыночных цен для целей налогообложения устанавливается Правительством </w:t>
      </w:r>
      <w:r w:rsidR="0046752D" w:rsidRPr="005844B8">
        <w:rPr>
          <w:rFonts w:ascii="Times New Roman Tj" w:hAnsi="Times New Roman Tj"/>
          <w:sz w:val="28"/>
          <w:szCs w:val="28"/>
        </w:rPr>
        <w:t>Республики Таджикистан</w:t>
      </w:r>
      <w:r w:rsidRPr="005844B8">
        <w:rPr>
          <w:rFonts w:ascii="Times New Roman Tj" w:hAnsi="Times New Roman Tj"/>
          <w:sz w:val="28"/>
          <w:szCs w:val="28"/>
        </w:rPr>
        <w:t xml:space="preserve">. </w:t>
      </w:r>
    </w:p>
    <w:p w:rsidR="00CB3AA4" w:rsidRPr="005844B8" w:rsidRDefault="00CB3AA4" w:rsidP="00DB7B2B">
      <w:pPr>
        <w:ind w:firstLine="720"/>
        <w:jc w:val="both"/>
        <w:rPr>
          <w:rFonts w:ascii="Times New Roman Tj" w:hAnsi="Times New Roman Tj"/>
          <w:sz w:val="28"/>
          <w:szCs w:val="28"/>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D741E6" w:rsidRPr="005844B8">
        <w:rPr>
          <w:rFonts w:ascii="Times New Roman Tj" w:hAnsi="Times New Roman Tj"/>
          <w:b/>
          <w:sz w:val="28"/>
          <w:szCs w:val="28"/>
        </w:rPr>
        <w:t>25</w:t>
      </w:r>
      <w:r w:rsidRPr="005844B8">
        <w:rPr>
          <w:rFonts w:ascii="Times New Roman Tj" w:hAnsi="Times New Roman Tj"/>
          <w:b/>
          <w:sz w:val="28"/>
          <w:szCs w:val="28"/>
        </w:rPr>
        <w:t xml:space="preserve">. </w:t>
      </w:r>
      <w:r w:rsidR="009944BF" w:rsidRPr="005844B8">
        <w:rPr>
          <w:rFonts w:ascii="Times New Roman Tj" w:hAnsi="Times New Roman Tj"/>
          <w:b/>
          <w:sz w:val="28"/>
          <w:szCs w:val="28"/>
        </w:rPr>
        <w:t>У</w:t>
      </w:r>
      <w:r w:rsidRPr="005844B8">
        <w:rPr>
          <w:rFonts w:ascii="Times New Roman Tj" w:hAnsi="Times New Roman Tj"/>
          <w:b/>
          <w:sz w:val="28"/>
          <w:szCs w:val="28"/>
        </w:rPr>
        <w:t xml:space="preserve">чет налогоплательщиков </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1. В целях обеспечения налогового контроля все налогоплательщики подлежат</w:t>
      </w:r>
      <w:r w:rsidR="00D36FD1" w:rsidRPr="005844B8">
        <w:rPr>
          <w:rFonts w:ascii="Times New Roman Tj" w:hAnsi="Times New Roman Tj"/>
          <w:sz w:val="28"/>
          <w:szCs w:val="28"/>
        </w:rPr>
        <w:t xml:space="preserve"> постановке на</w:t>
      </w:r>
      <w:r w:rsidRPr="005844B8">
        <w:rPr>
          <w:rFonts w:ascii="Times New Roman Tj" w:hAnsi="Times New Roman Tj"/>
          <w:sz w:val="28"/>
          <w:szCs w:val="28"/>
        </w:rPr>
        <w:t xml:space="preserve"> </w:t>
      </w:r>
      <w:r w:rsidR="00D36FD1" w:rsidRPr="005844B8">
        <w:rPr>
          <w:rFonts w:ascii="Times New Roman Tj" w:hAnsi="Times New Roman Tj"/>
          <w:sz w:val="28"/>
          <w:szCs w:val="28"/>
        </w:rPr>
        <w:t>учет</w:t>
      </w:r>
      <w:r w:rsidR="009A1848" w:rsidRPr="005844B8">
        <w:rPr>
          <w:rFonts w:ascii="Times New Roman Tj" w:hAnsi="Times New Roman Tj"/>
          <w:sz w:val="28"/>
          <w:szCs w:val="28"/>
        </w:rPr>
        <w:t xml:space="preserve"> (</w:t>
      </w:r>
      <w:r w:rsidRPr="005844B8">
        <w:rPr>
          <w:rFonts w:ascii="Times New Roman Tj" w:hAnsi="Times New Roman Tj"/>
          <w:sz w:val="28"/>
          <w:szCs w:val="28"/>
        </w:rPr>
        <w:t>налоговой регистрации</w:t>
      </w:r>
      <w:r w:rsidR="009A1848" w:rsidRPr="005844B8">
        <w:rPr>
          <w:rFonts w:ascii="Times New Roman Tj" w:hAnsi="Times New Roman Tj"/>
          <w:sz w:val="28"/>
          <w:szCs w:val="28"/>
        </w:rPr>
        <w:t>)</w:t>
      </w:r>
      <w:r w:rsidRPr="005844B8">
        <w:rPr>
          <w:rFonts w:ascii="Times New Roman Tj" w:hAnsi="Times New Roman Tj"/>
          <w:sz w:val="28"/>
          <w:szCs w:val="28"/>
        </w:rPr>
        <w:t xml:space="preserve"> в налоговых органах.</w:t>
      </w:r>
    </w:p>
    <w:p w:rsidR="00324DB1" w:rsidRPr="005844B8" w:rsidRDefault="009C1B72" w:rsidP="00DB7B2B">
      <w:pPr>
        <w:ind w:firstLine="720"/>
        <w:jc w:val="both"/>
        <w:rPr>
          <w:rFonts w:ascii="Times New Roman Tj" w:hAnsi="Times New Roman Tj"/>
          <w:color w:val="000000"/>
          <w:sz w:val="28"/>
          <w:szCs w:val="28"/>
        </w:rPr>
      </w:pPr>
      <w:r w:rsidRPr="005844B8">
        <w:rPr>
          <w:rFonts w:ascii="Times New Roman Tj" w:hAnsi="Times New Roman Tj"/>
          <w:color w:val="000000"/>
          <w:sz w:val="28"/>
          <w:szCs w:val="28"/>
        </w:rPr>
        <w:t>2</w:t>
      </w:r>
      <w:r w:rsidR="00324DB1" w:rsidRPr="005844B8">
        <w:rPr>
          <w:rFonts w:ascii="Times New Roman Tj" w:hAnsi="Times New Roman Tj"/>
          <w:color w:val="000000"/>
          <w:sz w:val="28"/>
          <w:szCs w:val="28"/>
        </w:rPr>
        <w:t xml:space="preserve">. </w:t>
      </w:r>
      <w:r w:rsidR="009944BF" w:rsidRPr="005844B8">
        <w:rPr>
          <w:rFonts w:ascii="Times New Roman Tj" w:hAnsi="Times New Roman Tj"/>
          <w:color w:val="000000"/>
          <w:sz w:val="28"/>
          <w:szCs w:val="28"/>
        </w:rPr>
        <w:t>У</w:t>
      </w:r>
      <w:r w:rsidR="00324DB1" w:rsidRPr="005844B8">
        <w:rPr>
          <w:rFonts w:ascii="Times New Roman Tj" w:hAnsi="Times New Roman Tj"/>
          <w:color w:val="000000"/>
          <w:sz w:val="28"/>
          <w:szCs w:val="28"/>
        </w:rPr>
        <w:t xml:space="preserve">чету в налоговых органах подлежат налогоплательщики, налоговые агенты, в том числе образованные ими обособленные подразделения (филиалы, представительства, постоянные учреждения и </w:t>
      </w:r>
      <w:r w:rsidR="0043174E" w:rsidRPr="005844B8">
        <w:rPr>
          <w:rFonts w:ascii="Times New Roman Tj" w:hAnsi="Times New Roman Tj"/>
          <w:color w:val="000000"/>
          <w:sz w:val="28"/>
          <w:szCs w:val="28"/>
        </w:rPr>
        <w:t>другое</w:t>
      </w:r>
      <w:r w:rsidR="00324DB1" w:rsidRPr="005844B8">
        <w:rPr>
          <w:rFonts w:ascii="Times New Roman Tj" w:hAnsi="Times New Roman Tj"/>
          <w:color w:val="000000"/>
          <w:sz w:val="28"/>
          <w:szCs w:val="28"/>
        </w:rPr>
        <w:t>), а также граждане Республики Таджикистан</w:t>
      </w:r>
      <w:r w:rsidR="0043174E" w:rsidRPr="005844B8">
        <w:rPr>
          <w:rFonts w:ascii="Times New Roman Tj" w:hAnsi="Times New Roman Tj"/>
          <w:color w:val="000000"/>
          <w:sz w:val="28"/>
          <w:szCs w:val="28"/>
        </w:rPr>
        <w:t>,</w:t>
      </w:r>
      <w:r w:rsidR="00324DB1" w:rsidRPr="005844B8">
        <w:rPr>
          <w:rFonts w:ascii="Times New Roman Tj" w:hAnsi="Times New Roman Tj"/>
          <w:color w:val="000000"/>
          <w:sz w:val="28"/>
          <w:szCs w:val="28"/>
        </w:rPr>
        <w:t xml:space="preserve"> достигшие </w:t>
      </w:r>
      <w:r w:rsidR="00B25EEA" w:rsidRPr="005844B8">
        <w:rPr>
          <w:rFonts w:ascii="Times New Roman Tj" w:hAnsi="Times New Roman Tj"/>
          <w:color w:val="000000"/>
          <w:sz w:val="28"/>
          <w:szCs w:val="28"/>
        </w:rPr>
        <w:t xml:space="preserve">            </w:t>
      </w:r>
      <w:r w:rsidR="00324DB1" w:rsidRPr="005844B8">
        <w:rPr>
          <w:rFonts w:ascii="Times New Roman Tj" w:hAnsi="Times New Roman Tj"/>
          <w:color w:val="000000"/>
          <w:sz w:val="28"/>
          <w:szCs w:val="28"/>
        </w:rPr>
        <w:t>16</w:t>
      </w:r>
      <w:r w:rsidR="0043174E" w:rsidRPr="005844B8">
        <w:rPr>
          <w:rFonts w:ascii="Times New Roman Tj" w:hAnsi="Times New Roman Tj"/>
          <w:color w:val="000000"/>
          <w:sz w:val="28"/>
          <w:szCs w:val="28"/>
        </w:rPr>
        <w:t>-</w:t>
      </w:r>
      <w:r w:rsidR="00324DB1" w:rsidRPr="005844B8">
        <w:rPr>
          <w:rFonts w:ascii="Times New Roman Tj" w:hAnsi="Times New Roman Tj"/>
          <w:color w:val="000000"/>
          <w:sz w:val="28"/>
          <w:szCs w:val="28"/>
        </w:rPr>
        <w:t>летнего возраста.</w:t>
      </w:r>
    </w:p>
    <w:p w:rsidR="00324DB1" w:rsidRPr="005844B8" w:rsidRDefault="009C1B72" w:rsidP="00DB7B2B">
      <w:pPr>
        <w:ind w:firstLine="720"/>
        <w:jc w:val="both"/>
        <w:rPr>
          <w:rFonts w:ascii="Times New Roman Tj" w:hAnsi="Times New Roman Tj"/>
          <w:sz w:val="28"/>
          <w:szCs w:val="28"/>
        </w:rPr>
      </w:pPr>
      <w:r w:rsidRPr="005844B8">
        <w:rPr>
          <w:rFonts w:ascii="Times New Roman Tj" w:hAnsi="Times New Roman Tj"/>
          <w:sz w:val="28"/>
          <w:szCs w:val="28"/>
        </w:rPr>
        <w:t>3</w:t>
      </w:r>
      <w:r w:rsidR="00324DB1" w:rsidRPr="005844B8">
        <w:rPr>
          <w:rFonts w:ascii="Times New Roman Tj" w:hAnsi="Times New Roman Tj"/>
          <w:sz w:val="28"/>
          <w:szCs w:val="28"/>
        </w:rPr>
        <w:t xml:space="preserve">. </w:t>
      </w:r>
      <w:r w:rsidR="009944BF" w:rsidRPr="005844B8">
        <w:rPr>
          <w:rFonts w:ascii="Times New Roman Tj" w:hAnsi="Times New Roman Tj"/>
          <w:sz w:val="28"/>
          <w:szCs w:val="28"/>
        </w:rPr>
        <w:t>У</w:t>
      </w:r>
      <w:r w:rsidR="00D741E6" w:rsidRPr="005844B8">
        <w:rPr>
          <w:rFonts w:ascii="Times New Roman Tj" w:hAnsi="Times New Roman Tj"/>
          <w:sz w:val="28"/>
          <w:szCs w:val="28"/>
        </w:rPr>
        <w:t>чет</w:t>
      </w:r>
      <w:r w:rsidR="00324DB1" w:rsidRPr="005844B8">
        <w:rPr>
          <w:rFonts w:ascii="Times New Roman Tj" w:hAnsi="Times New Roman Tj"/>
          <w:sz w:val="28"/>
          <w:szCs w:val="28"/>
        </w:rPr>
        <w:t xml:space="preserve"> осуществляется на основании:</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lastRenderedPageBreak/>
        <w:t>- п</w:t>
      </w:r>
      <w:r w:rsidR="00324DB1" w:rsidRPr="005844B8">
        <w:rPr>
          <w:rFonts w:ascii="Times New Roman Tj" w:hAnsi="Times New Roman Tj"/>
          <w:sz w:val="28"/>
          <w:szCs w:val="28"/>
        </w:rPr>
        <w:t>исьменного заявления налогоплательщика или его уполномоченного (законного) представителя;</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xml:space="preserve">- </w:t>
      </w:r>
      <w:r w:rsidR="00324DB1" w:rsidRPr="005844B8">
        <w:rPr>
          <w:rFonts w:ascii="Times New Roman Tj" w:hAnsi="Times New Roman Tj"/>
          <w:sz w:val="28"/>
          <w:szCs w:val="28"/>
        </w:rPr>
        <w:t xml:space="preserve"> </w:t>
      </w:r>
      <w:r w:rsidRPr="005844B8">
        <w:rPr>
          <w:rFonts w:ascii="Times New Roman Tj" w:hAnsi="Times New Roman Tj"/>
          <w:sz w:val="28"/>
          <w:szCs w:val="28"/>
        </w:rPr>
        <w:t>и</w:t>
      </w:r>
      <w:r w:rsidR="00324DB1" w:rsidRPr="005844B8">
        <w:rPr>
          <w:rFonts w:ascii="Times New Roman Tj" w:hAnsi="Times New Roman Tj"/>
          <w:sz w:val="28"/>
          <w:szCs w:val="28"/>
        </w:rPr>
        <w:t>нформации уполномоченного и</w:t>
      </w:r>
      <w:r w:rsidR="00EC1E94" w:rsidRPr="005844B8">
        <w:rPr>
          <w:rFonts w:ascii="Times New Roman Tj" w:hAnsi="Times New Roman Tj"/>
          <w:sz w:val="28"/>
          <w:szCs w:val="28"/>
        </w:rPr>
        <w:t xml:space="preserve"> (или)</w:t>
      </w:r>
      <w:r w:rsidR="00324DB1" w:rsidRPr="005844B8">
        <w:rPr>
          <w:rFonts w:ascii="Times New Roman Tj" w:hAnsi="Times New Roman Tj"/>
          <w:sz w:val="28"/>
          <w:szCs w:val="28"/>
        </w:rPr>
        <w:t xml:space="preserve"> иного органа;</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и</w:t>
      </w:r>
      <w:r w:rsidR="00324DB1" w:rsidRPr="005844B8">
        <w:rPr>
          <w:rFonts w:ascii="Times New Roman Tj" w:hAnsi="Times New Roman Tj"/>
          <w:sz w:val="28"/>
          <w:szCs w:val="28"/>
        </w:rPr>
        <w:t xml:space="preserve">нформации </w:t>
      </w:r>
      <w:r w:rsidR="005D4E21" w:rsidRPr="005844B8">
        <w:rPr>
          <w:rFonts w:ascii="Times New Roman Tj" w:hAnsi="Times New Roman Tj"/>
          <w:sz w:val="28"/>
          <w:szCs w:val="28"/>
        </w:rPr>
        <w:t>кредитных организаций</w:t>
      </w:r>
      <w:r w:rsidR="00324DB1" w:rsidRPr="005844B8">
        <w:rPr>
          <w:rFonts w:ascii="Times New Roman Tj" w:hAnsi="Times New Roman Tj"/>
          <w:sz w:val="28"/>
          <w:szCs w:val="28"/>
        </w:rPr>
        <w:t>;</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xml:space="preserve">- </w:t>
      </w:r>
      <w:r w:rsidR="00324DB1" w:rsidRPr="005844B8">
        <w:rPr>
          <w:rFonts w:ascii="Times New Roman Tj" w:hAnsi="Times New Roman Tj"/>
          <w:sz w:val="28"/>
          <w:szCs w:val="28"/>
        </w:rPr>
        <w:t xml:space="preserve"> </w:t>
      </w:r>
      <w:r w:rsidRPr="005844B8">
        <w:rPr>
          <w:rFonts w:ascii="Times New Roman Tj" w:hAnsi="Times New Roman Tj"/>
          <w:sz w:val="28"/>
          <w:szCs w:val="28"/>
        </w:rPr>
        <w:t>и</w:t>
      </w:r>
      <w:r w:rsidR="00324DB1" w:rsidRPr="005844B8">
        <w:rPr>
          <w:rFonts w:ascii="Times New Roman Tj" w:hAnsi="Times New Roman Tj"/>
          <w:sz w:val="28"/>
          <w:szCs w:val="28"/>
        </w:rPr>
        <w:t xml:space="preserve">нформации иных </w:t>
      </w:r>
      <w:r w:rsidR="0025103D" w:rsidRPr="005844B8">
        <w:rPr>
          <w:rFonts w:ascii="Times New Roman Tj" w:hAnsi="Times New Roman Tj"/>
          <w:sz w:val="28"/>
          <w:szCs w:val="28"/>
        </w:rPr>
        <w:t xml:space="preserve">территориальных </w:t>
      </w:r>
      <w:r w:rsidR="00324DB1" w:rsidRPr="005844B8">
        <w:rPr>
          <w:rFonts w:ascii="Times New Roman Tj" w:hAnsi="Times New Roman Tj"/>
          <w:sz w:val="28"/>
          <w:szCs w:val="28"/>
        </w:rPr>
        <w:t>налоговых органов.</w:t>
      </w:r>
    </w:p>
    <w:p w:rsidR="00324DB1" w:rsidRPr="005844B8" w:rsidRDefault="009C1B72" w:rsidP="00DB7B2B">
      <w:pPr>
        <w:ind w:firstLine="720"/>
        <w:jc w:val="both"/>
        <w:rPr>
          <w:rFonts w:ascii="Times New Roman Tj" w:hAnsi="Times New Roman Tj"/>
          <w:sz w:val="28"/>
          <w:szCs w:val="28"/>
        </w:rPr>
      </w:pPr>
      <w:r w:rsidRPr="005844B8">
        <w:rPr>
          <w:rFonts w:ascii="Times New Roman Tj" w:hAnsi="Times New Roman Tj"/>
          <w:sz w:val="28"/>
          <w:szCs w:val="28"/>
        </w:rPr>
        <w:t>4</w:t>
      </w:r>
      <w:r w:rsidR="00324DB1" w:rsidRPr="005844B8">
        <w:rPr>
          <w:rFonts w:ascii="Times New Roman Tj" w:hAnsi="Times New Roman Tj"/>
          <w:sz w:val="28"/>
          <w:szCs w:val="28"/>
        </w:rPr>
        <w:t xml:space="preserve">. </w:t>
      </w:r>
      <w:r w:rsidR="009944BF" w:rsidRPr="005844B8">
        <w:rPr>
          <w:rFonts w:ascii="Times New Roman Tj" w:hAnsi="Times New Roman Tj"/>
          <w:sz w:val="28"/>
          <w:szCs w:val="28"/>
        </w:rPr>
        <w:t>У</w:t>
      </w:r>
      <w:r w:rsidR="00324DB1" w:rsidRPr="005844B8">
        <w:rPr>
          <w:rFonts w:ascii="Times New Roman Tj" w:hAnsi="Times New Roman Tj"/>
          <w:sz w:val="28"/>
          <w:szCs w:val="28"/>
        </w:rPr>
        <w:t>чет в налоговых органах предусматривает:</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xml:space="preserve">- </w:t>
      </w:r>
      <w:r w:rsidR="00324DB1" w:rsidRPr="005844B8">
        <w:rPr>
          <w:rFonts w:ascii="Times New Roman Tj" w:hAnsi="Times New Roman Tj"/>
          <w:sz w:val="28"/>
          <w:szCs w:val="28"/>
        </w:rPr>
        <w:t xml:space="preserve"> </w:t>
      </w:r>
      <w:r w:rsidRPr="005844B8">
        <w:rPr>
          <w:rFonts w:ascii="Times New Roman Tj" w:hAnsi="Times New Roman Tj"/>
          <w:sz w:val="28"/>
          <w:szCs w:val="28"/>
        </w:rPr>
        <w:t>у</w:t>
      </w:r>
      <w:r w:rsidR="00324DB1" w:rsidRPr="005844B8">
        <w:rPr>
          <w:rFonts w:ascii="Times New Roman Tj" w:hAnsi="Times New Roman Tj"/>
          <w:sz w:val="28"/>
          <w:szCs w:val="28"/>
        </w:rPr>
        <w:t>чет физического лица;</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у</w:t>
      </w:r>
      <w:r w:rsidR="00324DB1" w:rsidRPr="005844B8">
        <w:rPr>
          <w:rFonts w:ascii="Times New Roman Tj" w:hAnsi="Times New Roman Tj"/>
          <w:sz w:val="28"/>
          <w:szCs w:val="28"/>
        </w:rPr>
        <w:t>чет юридического лица, его обособленн</w:t>
      </w:r>
      <w:r w:rsidR="00D36FD1" w:rsidRPr="005844B8">
        <w:rPr>
          <w:rFonts w:ascii="Times New Roman Tj" w:hAnsi="Times New Roman Tj"/>
          <w:sz w:val="28"/>
          <w:szCs w:val="28"/>
        </w:rPr>
        <w:t>ых</w:t>
      </w:r>
      <w:r w:rsidR="00324DB1" w:rsidRPr="005844B8">
        <w:rPr>
          <w:rFonts w:ascii="Times New Roman Tj" w:hAnsi="Times New Roman Tj"/>
          <w:sz w:val="28"/>
          <w:szCs w:val="28"/>
        </w:rPr>
        <w:t xml:space="preserve"> подразделени</w:t>
      </w:r>
      <w:r w:rsidR="00D36FD1" w:rsidRPr="005844B8">
        <w:rPr>
          <w:rFonts w:ascii="Times New Roman Tj" w:hAnsi="Times New Roman Tj"/>
          <w:sz w:val="28"/>
          <w:szCs w:val="28"/>
        </w:rPr>
        <w:t>й</w:t>
      </w:r>
      <w:r w:rsidR="00324DB1" w:rsidRPr="005844B8">
        <w:rPr>
          <w:rFonts w:ascii="Times New Roman Tj" w:hAnsi="Times New Roman Tj"/>
          <w:sz w:val="28"/>
          <w:szCs w:val="28"/>
        </w:rPr>
        <w:t>;</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у</w:t>
      </w:r>
      <w:r w:rsidR="00324DB1" w:rsidRPr="005844B8">
        <w:rPr>
          <w:rFonts w:ascii="Times New Roman Tj" w:hAnsi="Times New Roman Tj"/>
          <w:sz w:val="28"/>
          <w:szCs w:val="28"/>
        </w:rPr>
        <w:t>чет филиала и представительства иностранного юридического лица, а также постоянного учреждения иностранного юридического лица;</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xml:space="preserve">- </w:t>
      </w:r>
      <w:r w:rsidR="00324DB1" w:rsidRPr="005844B8">
        <w:rPr>
          <w:rFonts w:ascii="Times New Roman Tj" w:hAnsi="Times New Roman Tj"/>
          <w:sz w:val="28"/>
          <w:szCs w:val="28"/>
        </w:rPr>
        <w:t xml:space="preserve"> </w:t>
      </w:r>
      <w:r w:rsidRPr="005844B8">
        <w:rPr>
          <w:rFonts w:ascii="Times New Roman Tj" w:hAnsi="Times New Roman Tj"/>
          <w:sz w:val="28"/>
          <w:szCs w:val="28"/>
        </w:rPr>
        <w:t>у</w:t>
      </w:r>
      <w:r w:rsidR="00324DB1" w:rsidRPr="005844B8">
        <w:rPr>
          <w:rFonts w:ascii="Times New Roman Tj" w:hAnsi="Times New Roman Tj"/>
          <w:sz w:val="28"/>
          <w:szCs w:val="28"/>
        </w:rPr>
        <w:t>чет дипломатических и приравненных к ним представительств иностранных государств, аккредитованных в Республики Таджикистан;</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р</w:t>
      </w:r>
      <w:r w:rsidR="00324DB1" w:rsidRPr="005844B8">
        <w:rPr>
          <w:rFonts w:ascii="Times New Roman Tj" w:hAnsi="Times New Roman Tj"/>
          <w:sz w:val="28"/>
          <w:szCs w:val="28"/>
        </w:rPr>
        <w:t>егистрацию налогоплат</w:t>
      </w:r>
      <w:r w:rsidR="00D36FD1" w:rsidRPr="005844B8">
        <w:rPr>
          <w:rFonts w:ascii="Times New Roman Tj" w:hAnsi="Times New Roman Tj"/>
          <w:sz w:val="28"/>
          <w:szCs w:val="28"/>
        </w:rPr>
        <w:t xml:space="preserve">ельщиков в качестве плательщиков </w:t>
      </w:r>
      <w:r w:rsidR="00324DB1" w:rsidRPr="005844B8">
        <w:rPr>
          <w:rFonts w:ascii="Times New Roman Tj" w:hAnsi="Times New Roman Tj"/>
          <w:sz w:val="28"/>
          <w:szCs w:val="28"/>
        </w:rPr>
        <w:t>налога на добавленную стоимость в соответствии с порядком, определенным настоящим Кодексом;</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у</w:t>
      </w:r>
      <w:r w:rsidR="00324DB1" w:rsidRPr="005844B8">
        <w:rPr>
          <w:rFonts w:ascii="Times New Roman Tj" w:hAnsi="Times New Roman Tj"/>
          <w:sz w:val="28"/>
          <w:szCs w:val="28"/>
        </w:rPr>
        <w:t>чет налогоплательщика в качестве электронного налогоплательщика;</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у</w:t>
      </w:r>
      <w:r w:rsidR="00324DB1" w:rsidRPr="005844B8">
        <w:rPr>
          <w:rFonts w:ascii="Times New Roman Tj" w:hAnsi="Times New Roman Tj"/>
          <w:sz w:val="28"/>
          <w:szCs w:val="28"/>
        </w:rPr>
        <w:t>чет налогоплательщика по месту нахождения объекта налогообложения и (или) объекта, связанного с налогообложением.</w:t>
      </w:r>
    </w:p>
    <w:p w:rsidR="00324DB1" w:rsidRPr="005844B8" w:rsidRDefault="009C1B72" w:rsidP="00DB7B2B">
      <w:pPr>
        <w:ind w:firstLine="720"/>
        <w:jc w:val="both"/>
        <w:rPr>
          <w:rFonts w:ascii="Times New Roman Tj" w:hAnsi="Times New Roman Tj"/>
          <w:sz w:val="28"/>
          <w:szCs w:val="28"/>
        </w:rPr>
      </w:pPr>
      <w:r w:rsidRPr="005844B8">
        <w:rPr>
          <w:rFonts w:ascii="Times New Roman Tj" w:hAnsi="Times New Roman Tj"/>
          <w:sz w:val="28"/>
          <w:szCs w:val="28"/>
        </w:rPr>
        <w:t>5</w:t>
      </w:r>
      <w:r w:rsidR="00324DB1" w:rsidRPr="005844B8">
        <w:rPr>
          <w:rFonts w:ascii="Times New Roman Tj" w:hAnsi="Times New Roman Tj"/>
          <w:sz w:val="28"/>
          <w:szCs w:val="28"/>
        </w:rPr>
        <w:t>. На основе данных учета уполномоченный государственный орган ведет Единый государственный реестр налогоплательщиков (далее – реестр).</w:t>
      </w:r>
    </w:p>
    <w:p w:rsidR="00324DB1" w:rsidRPr="005844B8" w:rsidRDefault="009C1B72" w:rsidP="00DB7B2B">
      <w:pPr>
        <w:ind w:firstLine="720"/>
        <w:jc w:val="both"/>
        <w:rPr>
          <w:rFonts w:ascii="Times New Roman Tj" w:hAnsi="Times New Roman Tj"/>
          <w:sz w:val="28"/>
          <w:szCs w:val="28"/>
        </w:rPr>
      </w:pPr>
      <w:r w:rsidRPr="005844B8">
        <w:rPr>
          <w:rFonts w:ascii="Times New Roman Tj" w:hAnsi="Times New Roman Tj"/>
          <w:sz w:val="28"/>
          <w:szCs w:val="28"/>
        </w:rPr>
        <w:t>6</w:t>
      </w:r>
      <w:r w:rsidR="00324DB1" w:rsidRPr="005844B8">
        <w:rPr>
          <w:rFonts w:ascii="Times New Roman Tj" w:hAnsi="Times New Roman Tj"/>
          <w:sz w:val="28"/>
          <w:szCs w:val="28"/>
        </w:rPr>
        <w:t>. Ведение реестра включает в себя:</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в</w:t>
      </w:r>
      <w:r w:rsidR="00324DB1" w:rsidRPr="005844B8">
        <w:rPr>
          <w:rFonts w:ascii="Times New Roman Tj" w:hAnsi="Times New Roman Tj"/>
          <w:sz w:val="28"/>
          <w:szCs w:val="28"/>
        </w:rPr>
        <w:t>несение сведений о налогоплательщиках;</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и</w:t>
      </w:r>
      <w:r w:rsidR="00324DB1" w:rsidRPr="005844B8">
        <w:rPr>
          <w:rFonts w:ascii="Times New Roman Tj" w:hAnsi="Times New Roman Tj"/>
          <w:sz w:val="28"/>
          <w:szCs w:val="28"/>
        </w:rPr>
        <w:t xml:space="preserve">зменение и (или) дополнение учетных данных налогоплательщиков; </w:t>
      </w:r>
    </w:p>
    <w:p w:rsidR="00324DB1" w:rsidRPr="005844B8" w:rsidRDefault="00492DE4" w:rsidP="00492DE4">
      <w:pPr>
        <w:ind w:firstLine="708"/>
        <w:jc w:val="both"/>
        <w:rPr>
          <w:rFonts w:ascii="Times New Roman Tj" w:hAnsi="Times New Roman Tj"/>
          <w:sz w:val="28"/>
          <w:szCs w:val="28"/>
        </w:rPr>
      </w:pPr>
      <w:r w:rsidRPr="005844B8">
        <w:rPr>
          <w:rFonts w:ascii="Times New Roman Tj" w:hAnsi="Times New Roman Tj"/>
          <w:sz w:val="28"/>
          <w:szCs w:val="28"/>
        </w:rPr>
        <w:t>- и</w:t>
      </w:r>
      <w:r w:rsidR="00324DB1" w:rsidRPr="005844B8">
        <w:rPr>
          <w:rFonts w:ascii="Times New Roman Tj" w:hAnsi="Times New Roman Tj"/>
          <w:sz w:val="28"/>
          <w:szCs w:val="28"/>
        </w:rPr>
        <w:t>сключение сведений о налогоплательщиках.</w:t>
      </w:r>
    </w:p>
    <w:p w:rsidR="00324DB1" w:rsidRPr="005844B8" w:rsidRDefault="009C1B72" w:rsidP="00DB7B2B">
      <w:pPr>
        <w:ind w:firstLine="720"/>
        <w:jc w:val="both"/>
        <w:rPr>
          <w:rFonts w:ascii="Times New Roman Tj" w:hAnsi="Times New Roman Tj"/>
          <w:sz w:val="28"/>
          <w:szCs w:val="28"/>
        </w:rPr>
      </w:pPr>
      <w:r w:rsidRPr="005844B8">
        <w:rPr>
          <w:rFonts w:ascii="Times New Roman Tj" w:hAnsi="Times New Roman Tj"/>
          <w:sz w:val="28"/>
          <w:szCs w:val="28"/>
        </w:rPr>
        <w:t>7</w:t>
      </w:r>
      <w:r w:rsidR="00324DB1" w:rsidRPr="005844B8">
        <w:rPr>
          <w:rFonts w:ascii="Times New Roman Tj" w:hAnsi="Times New Roman Tj"/>
          <w:sz w:val="28"/>
          <w:szCs w:val="28"/>
        </w:rPr>
        <w:t xml:space="preserve">. Документом, подтверждающим постановку налогоплательщика на учет в налоговых органах, является </w:t>
      </w:r>
      <w:r w:rsidR="00050F45" w:rsidRPr="005844B8">
        <w:rPr>
          <w:rFonts w:ascii="Times New Roman Tj" w:hAnsi="Times New Roman Tj"/>
          <w:sz w:val="28"/>
          <w:szCs w:val="28"/>
        </w:rPr>
        <w:t>с</w:t>
      </w:r>
      <w:r w:rsidR="00324DB1" w:rsidRPr="005844B8">
        <w:rPr>
          <w:rFonts w:ascii="Times New Roman Tj" w:hAnsi="Times New Roman Tj"/>
          <w:sz w:val="28"/>
          <w:szCs w:val="28"/>
        </w:rPr>
        <w:t>видетельство о присвоении идентификационного номера налогоплательщика.</w:t>
      </w:r>
    </w:p>
    <w:p w:rsidR="00324DB1" w:rsidRPr="005844B8" w:rsidRDefault="009C1B72" w:rsidP="00DB7B2B">
      <w:pPr>
        <w:ind w:firstLine="720"/>
        <w:jc w:val="both"/>
        <w:rPr>
          <w:rFonts w:ascii="Times New Roman Tj" w:hAnsi="Times New Roman Tj"/>
          <w:sz w:val="28"/>
          <w:szCs w:val="28"/>
        </w:rPr>
      </w:pPr>
      <w:r w:rsidRPr="005844B8">
        <w:rPr>
          <w:rFonts w:ascii="Times New Roman Tj" w:hAnsi="Times New Roman Tj"/>
          <w:sz w:val="28"/>
          <w:szCs w:val="28"/>
        </w:rPr>
        <w:t>8</w:t>
      </w:r>
      <w:r w:rsidR="00324DB1" w:rsidRPr="005844B8">
        <w:rPr>
          <w:rFonts w:ascii="Times New Roman Tj" w:hAnsi="Times New Roman Tj"/>
          <w:sz w:val="28"/>
          <w:szCs w:val="28"/>
        </w:rPr>
        <w:t>. Постановка на учет</w:t>
      </w:r>
      <w:r w:rsidR="00F9635F" w:rsidRPr="005844B8">
        <w:rPr>
          <w:rFonts w:ascii="Times New Roman Tj" w:hAnsi="Times New Roman Tj"/>
          <w:sz w:val="28"/>
          <w:szCs w:val="28"/>
        </w:rPr>
        <w:t xml:space="preserve"> в налоговых органах</w:t>
      </w:r>
      <w:r w:rsidR="00146053" w:rsidRPr="005844B8">
        <w:rPr>
          <w:rFonts w:ascii="Times New Roman Tj" w:hAnsi="Times New Roman Tj"/>
          <w:sz w:val="28"/>
          <w:szCs w:val="28"/>
        </w:rPr>
        <w:t xml:space="preserve"> и снятие с</w:t>
      </w:r>
      <w:r w:rsidR="00324DB1" w:rsidRPr="005844B8">
        <w:rPr>
          <w:rFonts w:ascii="Times New Roman Tj" w:hAnsi="Times New Roman Tj"/>
          <w:sz w:val="28"/>
          <w:szCs w:val="28"/>
        </w:rPr>
        <w:t xml:space="preserve"> учета осуществляются бесплатно.</w:t>
      </w:r>
    </w:p>
    <w:p w:rsidR="00324DB1" w:rsidRPr="005844B8" w:rsidRDefault="009C1B72" w:rsidP="00DB7B2B">
      <w:pPr>
        <w:ind w:firstLine="720"/>
        <w:jc w:val="both"/>
        <w:rPr>
          <w:rFonts w:ascii="Times New Roman Tj" w:hAnsi="Times New Roman Tj"/>
          <w:sz w:val="28"/>
          <w:szCs w:val="28"/>
        </w:rPr>
      </w:pPr>
      <w:r w:rsidRPr="005844B8">
        <w:rPr>
          <w:rFonts w:ascii="Times New Roman Tj" w:hAnsi="Times New Roman Tj"/>
          <w:sz w:val="28"/>
          <w:szCs w:val="28"/>
        </w:rPr>
        <w:t>9</w:t>
      </w:r>
      <w:r w:rsidR="00324DB1" w:rsidRPr="005844B8">
        <w:rPr>
          <w:rFonts w:ascii="Times New Roman Tj" w:hAnsi="Times New Roman Tj"/>
          <w:sz w:val="28"/>
          <w:szCs w:val="28"/>
        </w:rPr>
        <w:t>. Постановка на учет в налоговых органах осуществляется:</w:t>
      </w:r>
    </w:p>
    <w:p w:rsidR="00324DB1" w:rsidRPr="005844B8" w:rsidRDefault="00F9635F" w:rsidP="00492DE4">
      <w:pPr>
        <w:ind w:firstLine="708"/>
        <w:jc w:val="both"/>
        <w:rPr>
          <w:rFonts w:ascii="Times New Roman Tj" w:hAnsi="Times New Roman Tj"/>
          <w:sz w:val="28"/>
          <w:szCs w:val="28"/>
        </w:rPr>
      </w:pPr>
      <w:r w:rsidRPr="005844B8">
        <w:rPr>
          <w:rFonts w:ascii="Times New Roman Tj" w:hAnsi="Times New Roman Tj"/>
          <w:sz w:val="28"/>
          <w:szCs w:val="28"/>
        </w:rPr>
        <w:t>1) П</w:t>
      </w:r>
      <w:r w:rsidR="00324DB1" w:rsidRPr="005844B8">
        <w:rPr>
          <w:rFonts w:ascii="Times New Roman Tj" w:hAnsi="Times New Roman Tj"/>
          <w:sz w:val="28"/>
          <w:szCs w:val="28"/>
        </w:rPr>
        <w:t xml:space="preserve">о месту жительства (регистрации) физического лица </w:t>
      </w:r>
      <w:r w:rsidR="00201070" w:rsidRPr="005844B8">
        <w:rPr>
          <w:rFonts w:ascii="Times New Roman Tj" w:hAnsi="Times New Roman Tj"/>
          <w:sz w:val="28"/>
          <w:szCs w:val="28"/>
        </w:rPr>
        <w:t xml:space="preserve">- </w:t>
      </w:r>
      <w:r w:rsidR="00324DB1" w:rsidRPr="005844B8">
        <w:rPr>
          <w:rFonts w:ascii="Times New Roman Tj" w:hAnsi="Times New Roman Tj"/>
          <w:sz w:val="28"/>
          <w:szCs w:val="28"/>
        </w:rPr>
        <w:t>на основе заявления физического лица, представленного в налоговые органы в срок, установленный законодательством Республики Таджикистан и (или) информации</w:t>
      </w:r>
      <w:r w:rsidR="00094765" w:rsidRPr="005844B8">
        <w:rPr>
          <w:rFonts w:ascii="Times New Roman Tj" w:hAnsi="Times New Roman Tj"/>
          <w:sz w:val="28"/>
          <w:szCs w:val="28"/>
        </w:rPr>
        <w:t>,</w:t>
      </w:r>
      <w:r w:rsidR="00324DB1" w:rsidRPr="005844B8">
        <w:rPr>
          <w:rFonts w:ascii="Times New Roman Tj" w:hAnsi="Times New Roman Tj"/>
          <w:sz w:val="28"/>
          <w:szCs w:val="28"/>
        </w:rPr>
        <w:t xml:space="preserve"> предоставляемой </w:t>
      </w:r>
      <w:r w:rsidR="00E5306F" w:rsidRPr="005844B8">
        <w:rPr>
          <w:rFonts w:ascii="Times New Roman Tj" w:hAnsi="Times New Roman Tj"/>
          <w:sz w:val="28"/>
          <w:szCs w:val="28"/>
        </w:rPr>
        <w:t xml:space="preserve">соответствующими государственными </w:t>
      </w:r>
      <w:r w:rsidRPr="005844B8">
        <w:rPr>
          <w:rFonts w:ascii="Times New Roman Tj" w:hAnsi="Times New Roman Tj"/>
          <w:sz w:val="28"/>
          <w:szCs w:val="28"/>
        </w:rPr>
        <w:t>органами.</w:t>
      </w:r>
    </w:p>
    <w:p w:rsidR="00324DB1" w:rsidRPr="005844B8" w:rsidRDefault="00F9635F" w:rsidP="00F9635F">
      <w:pPr>
        <w:ind w:firstLine="708"/>
        <w:jc w:val="both"/>
        <w:rPr>
          <w:rFonts w:ascii="Times New Roman Tj" w:hAnsi="Times New Roman Tj"/>
          <w:sz w:val="28"/>
          <w:szCs w:val="28"/>
        </w:rPr>
      </w:pPr>
      <w:r w:rsidRPr="005844B8">
        <w:rPr>
          <w:rFonts w:ascii="Times New Roman Tj" w:hAnsi="Times New Roman Tj"/>
          <w:sz w:val="28"/>
          <w:szCs w:val="28"/>
        </w:rPr>
        <w:t>2) П</w:t>
      </w:r>
      <w:r w:rsidR="00324DB1" w:rsidRPr="005844B8">
        <w:rPr>
          <w:rFonts w:ascii="Times New Roman Tj" w:hAnsi="Times New Roman Tj"/>
          <w:sz w:val="28"/>
          <w:szCs w:val="28"/>
        </w:rPr>
        <w:t>о месту нахождения юридического лица, месту нахождения его обособленн</w:t>
      </w:r>
      <w:r w:rsidR="00496E0D" w:rsidRPr="005844B8">
        <w:rPr>
          <w:rFonts w:ascii="Times New Roman Tj" w:hAnsi="Times New Roman Tj"/>
          <w:sz w:val="28"/>
          <w:szCs w:val="28"/>
        </w:rPr>
        <w:t>ого</w:t>
      </w:r>
      <w:r w:rsidR="00324DB1" w:rsidRPr="005844B8">
        <w:rPr>
          <w:rFonts w:ascii="Times New Roman Tj" w:hAnsi="Times New Roman Tj"/>
          <w:sz w:val="28"/>
          <w:szCs w:val="28"/>
        </w:rPr>
        <w:t xml:space="preserve"> подразделения, а также по месту нахождения принадлежащих им недвижимого имущества и транспортных сред</w:t>
      </w:r>
      <w:r w:rsidRPr="005844B8">
        <w:rPr>
          <w:rFonts w:ascii="Times New Roman Tj" w:hAnsi="Times New Roman Tj"/>
          <w:sz w:val="28"/>
          <w:szCs w:val="28"/>
        </w:rPr>
        <w:t>ств, подлежащих налогообложению.</w:t>
      </w:r>
    </w:p>
    <w:p w:rsidR="00324DB1" w:rsidRPr="005844B8" w:rsidRDefault="00F9635F" w:rsidP="00F9635F">
      <w:pPr>
        <w:ind w:firstLine="708"/>
        <w:jc w:val="both"/>
        <w:rPr>
          <w:rFonts w:ascii="Times New Roman Tj" w:hAnsi="Times New Roman Tj"/>
          <w:sz w:val="28"/>
          <w:szCs w:val="28"/>
        </w:rPr>
      </w:pPr>
      <w:r w:rsidRPr="005844B8">
        <w:rPr>
          <w:rFonts w:ascii="Times New Roman Tj" w:hAnsi="Times New Roman Tj"/>
          <w:sz w:val="28"/>
          <w:szCs w:val="28"/>
        </w:rPr>
        <w:t>3) Ю</w:t>
      </w:r>
      <w:r w:rsidR="00071C5F" w:rsidRPr="005844B8">
        <w:rPr>
          <w:rFonts w:ascii="Times New Roman Tj" w:hAnsi="Times New Roman Tj"/>
          <w:sz w:val="28"/>
          <w:szCs w:val="28"/>
        </w:rPr>
        <w:t>ридическо</w:t>
      </w:r>
      <w:r w:rsidR="00963205" w:rsidRPr="005844B8">
        <w:rPr>
          <w:rFonts w:ascii="Times New Roman Tj" w:hAnsi="Times New Roman Tj"/>
          <w:sz w:val="28"/>
          <w:szCs w:val="28"/>
        </w:rPr>
        <w:t>го</w:t>
      </w:r>
      <w:r w:rsidR="00324DB1" w:rsidRPr="005844B8">
        <w:rPr>
          <w:rFonts w:ascii="Times New Roman Tj" w:hAnsi="Times New Roman Tj"/>
          <w:sz w:val="28"/>
          <w:szCs w:val="28"/>
        </w:rPr>
        <w:t xml:space="preserve"> </w:t>
      </w:r>
      <w:r w:rsidR="00071C5F" w:rsidRPr="005844B8">
        <w:rPr>
          <w:rFonts w:ascii="Times New Roman Tj" w:hAnsi="Times New Roman Tj"/>
          <w:sz w:val="28"/>
          <w:szCs w:val="28"/>
        </w:rPr>
        <w:t>лиц</w:t>
      </w:r>
      <w:r w:rsidR="00963205" w:rsidRPr="005844B8">
        <w:rPr>
          <w:rFonts w:ascii="Times New Roman Tj" w:hAnsi="Times New Roman Tj"/>
          <w:sz w:val="28"/>
          <w:szCs w:val="28"/>
        </w:rPr>
        <w:t>а</w:t>
      </w:r>
      <w:r w:rsidR="00324DB1" w:rsidRPr="005844B8">
        <w:rPr>
          <w:rFonts w:ascii="Times New Roman Tj" w:hAnsi="Times New Roman Tj"/>
          <w:sz w:val="28"/>
          <w:szCs w:val="28"/>
        </w:rPr>
        <w:t>-нерезидента, осуществляющего деятельность через постоянное учреждение без открыти</w:t>
      </w:r>
      <w:r w:rsidR="00496E0D" w:rsidRPr="005844B8">
        <w:rPr>
          <w:rFonts w:ascii="Times New Roman Tj" w:hAnsi="Times New Roman Tj"/>
          <w:sz w:val="28"/>
          <w:szCs w:val="28"/>
        </w:rPr>
        <w:t xml:space="preserve">я филиала или представительства - </w:t>
      </w:r>
      <w:r w:rsidR="00324DB1" w:rsidRPr="005844B8">
        <w:rPr>
          <w:rFonts w:ascii="Times New Roman Tj" w:hAnsi="Times New Roman Tj"/>
          <w:sz w:val="28"/>
          <w:szCs w:val="28"/>
        </w:rPr>
        <w:t>по месту</w:t>
      </w:r>
      <w:r w:rsidR="00496E0D" w:rsidRPr="005844B8">
        <w:rPr>
          <w:rFonts w:ascii="Times New Roman Tj" w:hAnsi="Times New Roman Tj"/>
          <w:sz w:val="28"/>
          <w:szCs w:val="28"/>
        </w:rPr>
        <w:t>,</w:t>
      </w:r>
      <w:r w:rsidR="00324DB1" w:rsidRPr="005844B8">
        <w:rPr>
          <w:rFonts w:ascii="Times New Roman Tj" w:hAnsi="Times New Roman Tj"/>
          <w:sz w:val="28"/>
          <w:szCs w:val="28"/>
        </w:rPr>
        <w:t xml:space="preserve"> заявленном</w:t>
      </w:r>
      <w:r w:rsidR="00496E0D" w:rsidRPr="005844B8">
        <w:rPr>
          <w:rFonts w:ascii="Times New Roman Tj" w:hAnsi="Times New Roman Tj"/>
          <w:sz w:val="28"/>
          <w:szCs w:val="28"/>
        </w:rPr>
        <w:t>у</w:t>
      </w:r>
      <w:r w:rsidR="00324DB1" w:rsidRPr="005844B8">
        <w:rPr>
          <w:rFonts w:ascii="Times New Roman Tj" w:hAnsi="Times New Roman Tj"/>
          <w:sz w:val="28"/>
          <w:szCs w:val="28"/>
        </w:rPr>
        <w:t xml:space="preserve"> при постановке на учет:</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lastRenderedPageBreak/>
        <w:t xml:space="preserve">а) </w:t>
      </w:r>
      <w:r w:rsidR="00EC1E94" w:rsidRPr="005844B8">
        <w:rPr>
          <w:rFonts w:ascii="Times New Roman Tj" w:hAnsi="Times New Roman Tj"/>
          <w:sz w:val="28"/>
          <w:szCs w:val="28"/>
        </w:rPr>
        <w:t xml:space="preserve">по </w:t>
      </w:r>
      <w:r w:rsidRPr="005844B8">
        <w:rPr>
          <w:rFonts w:ascii="Times New Roman Tj" w:hAnsi="Times New Roman Tj"/>
          <w:sz w:val="28"/>
          <w:szCs w:val="28"/>
        </w:rPr>
        <w:t>мест</w:t>
      </w:r>
      <w:r w:rsidR="00EC1E94" w:rsidRPr="005844B8">
        <w:rPr>
          <w:rFonts w:ascii="Times New Roman Tj" w:hAnsi="Times New Roman Tj"/>
          <w:sz w:val="28"/>
          <w:szCs w:val="28"/>
        </w:rPr>
        <w:t>у</w:t>
      </w:r>
      <w:r w:rsidRPr="005844B8">
        <w:rPr>
          <w:rFonts w:ascii="Times New Roman Tj" w:hAnsi="Times New Roman Tj"/>
          <w:sz w:val="28"/>
          <w:szCs w:val="28"/>
        </w:rPr>
        <w:t xml:space="preserve"> государственной регистрации налогоплательщика, осуществляющего функции постоянного представительства этого нерезидента;</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б) </w:t>
      </w:r>
      <w:r w:rsidR="00EC1E94" w:rsidRPr="005844B8">
        <w:rPr>
          <w:rFonts w:ascii="Times New Roman Tj" w:hAnsi="Times New Roman Tj"/>
          <w:sz w:val="28"/>
          <w:szCs w:val="28"/>
        </w:rPr>
        <w:t xml:space="preserve">по </w:t>
      </w:r>
      <w:r w:rsidRPr="005844B8">
        <w:rPr>
          <w:rFonts w:ascii="Times New Roman Tj" w:hAnsi="Times New Roman Tj"/>
          <w:sz w:val="28"/>
          <w:szCs w:val="28"/>
        </w:rPr>
        <w:t>мест</w:t>
      </w:r>
      <w:r w:rsidR="00EC1E94" w:rsidRPr="005844B8">
        <w:rPr>
          <w:rFonts w:ascii="Times New Roman Tj" w:hAnsi="Times New Roman Tj"/>
          <w:sz w:val="28"/>
          <w:szCs w:val="28"/>
        </w:rPr>
        <w:t>у</w:t>
      </w:r>
      <w:r w:rsidRPr="005844B8">
        <w:rPr>
          <w:rFonts w:ascii="Times New Roman Tj" w:hAnsi="Times New Roman Tj"/>
          <w:sz w:val="28"/>
          <w:szCs w:val="28"/>
        </w:rPr>
        <w:t xml:space="preserve"> государственной регистрации налогоплательщика, осуществляющего функции налогового агента по уплате налогов у источника выплаты доходов нерезидента в Республике Таджикистан;</w:t>
      </w:r>
    </w:p>
    <w:p w:rsidR="00324DB1" w:rsidRPr="005844B8" w:rsidRDefault="00F9635F" w:rsidP="00492DE4">
      <w:pPr>
        <w:ind w:firstLine="708"/>
        <w:jc w:val="both"/>
        <w:rPr>
          <w:rFonts w:ascii="Times New Roman Tj" w:hAnsi="Times New Roman Tj"/>
          <w:sz w:val="28"/>
          <w:szCs w:val="28"/>
        </w:rPr>
      </w:pPr>
      <w:r w:rsidRPr="005844B8">
        <w:rPr>
          <w:rFonts w:ascii="Times New Roman Tj" w:hAnsi="Times New Roman Tj"/>
          <w:sz w:val="28"/>
          <w:szCs w:val="28"/>
        </w:rPr>
        <w:t>4) Ф</w:t>
      </w:r>
      <w:r w:rsidR="00324DB1" w:rsidRPr="005844B8">
        <w:rPr>
          <w:rFonts w:ascii="Times New Roman Tj" w:hAnsi="Times New Roman Tj"/>
          <w:sz w:val="28"/>
          <w:szCs w:val="28"/>
        </w:rPr>
        <w:t>изического лица-нерезидента (в том числе лиц</w:t>
      </w:r>
      <w:r w:rsidR="005430EF" w:rsidRPr="005844B8">
        <w:rPr>
          <w:rFonts w:ascii="Times New Roman Tj" w:hAnsi="Times New Roman Tj"/>
          <w:sz w:val="28"/>
          <w:szCs w:val="28"/>
        </w:rPr>
        <w:t>а</w:t>
      </w:r>
      <w:r w:rsidR="00324DB1" w:rsidRPr="005844B8">
        <w:rPr>
          <w:rFonts w:ascii="Times New Roman Tj" w:hAnsi="Times New Roman Tj"/>
          <w:sz w:val="28"/>
          <w:szCs w:val="28"/>
        </w:rPr>
        <w:t xml:space="preserve"> без гражданства) </w:t>
      </w:r>
      <w:r w:rsidR="00496E0D" w:rsidRPr="005844B8">
        <w:rPr>
          <w:rFonts w:ascii="Times New Roman Tj" w:hAnsi="Times New Roman Tj"/>
          <w:sz w:val="28"/>
          <w:szCs w:val="28"/>
        </w:rPr>
        <w:t xml:space="preserve">- </w:t>
      </w:r>
      <w:r w:rsidR="00324DB1" w:rsidRPr="005844B8">
        <w:rPr>
          <w:rFonts w:ascii="Times New Roman Tj" w:hAnsi="Times New Roman Tj"/>
          <w:sz w:val="28"/>
          <w:szCs w:val="28"/>
        </w:rPr>
        <w:t xml:space="preserve">по месту временного жительства (пребывания) в Республике Таджикистан, указанного в миграционной карте данного физического лица. Если в соответствии с положениями международного </w:t>
      </w:r>
      <w:r w:rsidR="00A537C6" w:rsidRPr="005844B8">
        <w:rPr>
          <w:rFonts w:ascii="Times New Roman Tj" w:hAnsi="Times New Roman Tj"/>
          <w:sz w:val="28"/>
          <w:szCs w:val="28"/>
        </w:rPr>
        <w:t xml:space="preserve">правового акта </w:t>
      </w:r>
      <w:r w:rsidR="00324DB1" w:rsidRPr="005844B8">
        <w:rPr>
          <w:rFonts w:ascii="Times New Roman Tj" w:hAnsi="Times New Roman Tj"/>
          <w:sz w:val="28"/>
          <w:szCs w:val="28"/>
        </w:rPr>
        <w:t>не предусмотрено наличие миграционной карт</w:t>
      </w:r>
      <w:r w:rsidR="00496E0D" w:rsidRPr="005844B8">
        <w:rPr>
          <w:rFonts w:ascii="Times New Roman Tj" w:hAnsi="Times New Roman Tj"/>
          <w:sz w:val="28"/>
          <w:szCs w:val="28"/>
        </w:rPr>
        <w:t>ы</w:t>
      </w:r>
      <w:r w:rsidR="00324DB1" w:rsidRPr="005844B8">
        <w:rPr>
          <w:rFonts w:ascii="Times New Roman Tj" w:hAnsi="Times New Roman Tj"/>
          <w:sz w:val="28"/>
          <w:szCs w:val="28"/>
        </w:rPr>
        <w:t>, то местом пребывания физического лица-нерезидента признается место нахождения в Республике Таджикистан, указанное в заявлени</w:t>
      </w:r>
      <w:r w:rsidR="00403714" w:rsidRPr="005844B8">
        <w:rPr>
          <w:rFonts w:ascii="Times New Roman Tj" w:hAnsi="Times New Roman Tj"/>
          <w:sz w:val="28"/>
          <w:szCs w:val="28"/>
          <w:lang w:val="tg-Cyrl-TJ"/>
        </w:rPr>
        <w:t>и,</w:t>
      </w:r>
      <w:r w:rsidR="00324DB1" w:rsidRPr="005844B8">
        <w:rPr>
          <w:rFonts w:ascii="Times New Roman Tj" w:hAnsi="Times New Roman Tj"/>
          <w:sz w:val="28"/>
          <w:szCs w:val="28"/>
        </w:rPr>
        <w:t xml:space="preserve"> представленно</w:t>
      </w:r>
      <w:r w:rsidR="00403714" w:rsidRPr="005844B8">
        <w:rPr>
          <w:rFonts w:ascii="Times New Roman Tj" w:hAnsi="Times New Roman Tj"/>
          <w:sz w:val="28"/>
          <w:szCs w:val="28"/>
          <w:lang w:val="tg-Cyrl-TJ"/>
        </w:rPr>
        <w:t>м</w:t>
      </w:r>
      <w:r w:rsidRPr="005844B8">
        <w:rPr>
          <w:rFonts w:ascii="Times New Roman Tj" w:hAnsi="Times New Roman Tj"/>
          <w:sz w:val="28"/>
          <w:szCs w:val="28"/>
        </w:rPr>
        <w:t xml:space="preserve"> в налоговый орган.</w:t>
      </w:r>
    </w:p>
    <w:p w:rsidR="00324DB1" w:rsidRPr="005844B8" w:rsidRDefault="00F9635F" w:rsidP="00F9635F">
      <w:pPr>
        <w:ind w:firstLine="708"/>
        <w:jc w:val="both"/>
        <w:rPr>
          <w:rFonts w:ascii="Times New Roman Tj" w:hAnsi="Times New Roman Tj"/>
          <w:color w:val="000000"/>
          <w:sz w:val="28"/>
          <w:szCs w:val="28"/>
        </w:rPr>
      </w:pPr>
      <w:r w:rsidRPr="005844B8">
        <w:rPr>
          <w:rFonts w:ascii="Times New Roman Tj" w:hAnsi="Times New Roman Tj"/>
          <w:color w:val="000000"/>
          <w:sz w:val="28"/>
          <w:szCs w:val="28"/>
        </w:rPr>
        <w:t>5) Ф</w:t>
      </w:r>
      <w:r w:rsidR="00E055B9" w:rsidRPr="005844B8">
        <w:rPr>
          <w:rFonts w:ascii="Times New Roman Tj" w:hAnsi="Times New Roman Tj"/>
          <w:color w:val="000000"/>
          <w:sz w:val="28"/>
          <w:szCs w:val="28"/>
        </w:rPr>
        <w:t>изическое или</w:t>
      </w:r>
      <w:r w:rsidR="00324DB1" w:rsidRPr="005844B8">
        <w:rPr>
          <w:rFonts w:ascii="Times New Roman Tj" w:hAnsi="Times New Roman Tj"/>
          <w:color w:val="000000"/>
          <w:sz w:val="28"/>
          <w:szCs w:val="28"/>
        </w:rPr>
        <w:t xml:space="preserve"> юридическое лицо, в том числе нерезидент, деятельность которого в соответствии с </w:t>
      </w:r>
      <w:r w:rsidR="00926A96" w:rsidRPr="005844B8">
        <w:rPr>
          <w:rFonts w:ascii="Times New Roman Tj" w:hAnsi="Times New Roman Tj"/>
          <w:color w:val="000000"/>
          <w:sz w:val="28"/>
          <w:szCs w:val="28"/>
        </w:rPr>
        <w:t>абзацем пятым</w:t>
      </w:r>
      <w:r w:rsidR="00324DB1" w:rsidRPr="005844B8">
        <w:rPr>
          <w:rFonts w:ascii="Times New Roman Tj" w:hAnsi="Times New Roman Tj"/>
          <w:color w:val="000000"/>
          <w:sz w:val="28"/>
          <w:szCs w:val="28"/>
        </w:rPr>
        <w:t xml:space="preserve"> части 4 статьи </w:t>
      </w:r>
      <w:r w:rsidR="00496E0D" w:rsidRPr="005844B8">
        <w:rPr>
          <w:rFonts w:ascii="Times New Roman Tj" w:hAnsi="Times New Roman Tj"/>
          <w:color w:val="000000"/>
          <w:sz w:val="28"/>
          <w:szCs w:val="28"/>
        </w:rPr>
        <w:t>13</w:t>
      </w:r>
      <w:r w:rsidR="00EC5C0A" w:rsidRPr="005844B8">
        <w:rPr>
          <w:rFonts w:ascii="Times New Roman Tj" w:hAnsi="Times New Roman Tj"/>
          <w:color w:val="000000"/>
          <w:sz w:val="28"/>
          <w:szCs w:val="28"/>
        </w:rPr>
        <w:t xml:space="preserve"> </w:t>
      </w:r>
      <w:r w:rsidR="00324DB1" w:rsidRPr="005844B8">
        <w:rPr>
          <w:rFonts w:ascii="Times New Roman Tj" w:hAnsi="Times New Roman Tj"/>
          <w:color w:val="000000"/>
          <w:sz w:val="28"/>
          <w:szCs w:val="28"/>
        </w:rPr>
        <w:t>настоящего Кодекса рассматривается как постоянное учреждение юридического лица-нерезидента, обязано предста</w:t>
      </w:r>
      <w:r w:rsidR="00496E0D" w:rsidRPr="005844B8">
        <w:rPr>
          <w:rFonts w:ascii="Times New Roman Tj" w:hAnsi="Times New Roman Tj"/>
          <w:color w:val="000000"/>
          <w:sz w:val="28"/>
          <w:szCs w:val="28"/>
        </w:rPr>
        <w:t>вить в налоговый орган заявлени</w:t>
      </w:r>
      <w:r w:rsidR="00E055B9" w:rsidRPr="005844B8">
        <w:rPr>
          <w:rFonts w:ascii="Times New Roman Tj" w:hAnsi="Times New Roman Tj"/>
          <w:color w:val="000000"/>
          <w:sz w:val="28"/>
          <w:szCs w:val="28"/>
        </w:rPr>
        <w:t>е</w:t>
      </w:r>
      <w:r w:rsidR="00324DB1" w:rsidRPr="005844B8">
        <w:rPr>
          <w:rFonts w:ascii="Times New Roman Tj" w:hAnsi="Times New Roman Tj"/>
          <w:color w:val="000000"/>
          <w:sz w:val="28"/>
          <w:szCs w:val="28"/>
        </w:rPr>
        <w:t xml:space="preserve"> о постановке на уч</w:t>
      </w:r>
      <w:r w:rsidR="00071C5F" w:rsidRPr="005844B8">
        <w:rPr>
          <w:rFonts w:ascii="Times New Roman Tj" w:hAnsi="Times New Roman Tj"/>
          <w:color w:val="000000"/>
          <w:sz w:val="28"/>
          <w:szCs w:val="28"/>
        </w:rPr>
        <w:t>ет своего партнера - юридическ</w:t>
      </w:r>
      <w:r w:rsidR="00963205" w:rsidRPr="005844B8">
        <w:rPr>
          <w:rFonts w:ascii="Times New Roman Tj" w:hAnsi="Times New Roman Tj"/>
          <w:color w:val="000000"/>
          <w:sz w:val="28"/>
          <w:szCs w:val="28"/>
        </w:rPr>
        <w:t>ого</w:t>
      </w:r>
      <w:r w:rsidR="00324DB1" w:rsidRPr="005844B8">
        <w:rPr>
          <w:rFonts w:ascii="Times New Roman Tj" w:hAnsi="Times New Roman Tj"/>
          <w:color w:val="000000"/>
          <w:sz w:val="28"/>
          <w:szCs w:val="28"/>
        </w:rPr>
        <w:t xml:space="preserve"> лиц</w:t>
      </w:r>
      <w:r w:rsidR="00963205" w:rsidRPr="005844B8">
        <w:rPr>
          <w:rFonts w:ascii="Times New Roman Tj" w:hAnsi="Times New Roman Tj"/>
          <w:color w:val="000000"/>
          <w:sz w:val="28"/>
          <w:szCs w:val="28"/>
        </w:rPr>
        <w:t>а</w:t>
      </w:r>
      <w:r w:rsidR="00324DB1" w:rsidRPr="005844B8">
        <w:rPr>
          <w:rFonts w:ascii="Times New Roman Tj" w:hAnsi="Times New Roman Tj"/>
          <w:color w:val="000000"/>
          <w:sz w:val="28"/>
          <w:szCs w:val="28"/>
        </w:rPr>
        <w:t>-нерезидента в течение 10 календарных дней с даты заключения соответствующего соглашения (договора, контракта) со своим партнером или в течение 10 календарных дней с даты начала фактического осуществления такой деятельности с целью присвоения юридическому лицу-нерезиденту идентификаци</w:t>
      </w:r>
      <w:r w:rsidRPr="005844B8">
        <w:rPr>
          <w:rFonts w:ascii="Times New Roman Tj" w:hAnsi="Times New Roman Tj"/>
          <w:color w:val="000000"/>
          <w:sz w:val="28"/>
          <w:szCs w:val="28"/>
        </w:rPr>
        <w:t>онного номера налогоплательщика.</w:t>
      </w:r>
    </w:p>
    <w:p w:rsidR="00324DB1" w:rsidRPr="005844B8" w:rsidRDefault="004E04B4" w:rsidP="004E04B4">
      <w:pPr>
        <w:ind w:firstLine="708"/>
        <w:jc w:val="both"/>
        <w:rPr>
          <w:rFonts w:ascii="Times New Roman Tj" w:hAnsi="Times New Roman Tj"/>
          <w:sz w:val="28"/>
          <w:szCs w:val="28"/>
        </w:rPr>
      </w:pPr>
      <w:r w:rsidRPr="005844B8">
        <w:rPr>
          <w:rFonts w:ascii="Times New Roman Tj" w:hAnsi="Times New Roman Tj"/>
          <w:color w:val="000000"/>
          <w:sz w:val="28"/>
          <w:szCs w:val="28"/>
        </w:rPr>
        <w:t>6) Д</w:t>
      </w:r>
      <w:r w:rsidR="00324DB1" w:rsidRPr="005844B8">
        <w:rPr>
          <w:rFonts w:ascii="Times New Roman Tj" w:hAnsi="Times New Roman Tj"/>
          <w:color w:val="000000"/>
          <w:sz w:val="28"/>
          <w:szCs w:val="28"/>
        </w:rPr>
        <w:t>атой</w:t>
      </w:r>
      <w:r w:rsidR="00324DB1" w:rsidRPr="005844B8">
        <w:rPr>
          <w:rFonts w:ascii="Times New Roman Tj" w:hAnsi="Times New Roman Tj"/>
          <w:sz w:val="28"/>
          <w:szCs w:val="28"/>
        </w:rPr>
        <w:t xml:space="preserve"> начала осуществления деятельности нерезидента в Республике Таджикистан признается одна из следующих дат:</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а) дата заключения контракта (договора, соглашения):</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на выполнение работ (оказание услуг) в Республике Таджикистан;</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на предоставление полномочий на совершение от его (нерезидента) имени действий в Республике Таджикистан;</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на приобретение товаров в Республике Таджикистан в целях дальнейшей поставки;</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на осуществление совместной деятельности (участие в простом товариществе)</w:t>
      </w:r>
      <w:r w:rsidR="00A7276E" w:rsidRPr="005844B8">
        <w:rPr>
          <w:rFonts w:ascii="Times New Roman Tj" w:hAnsi="Times New Roman Tj"/>
          <w:sz w:val="28"/>
          <w:szCs w:val="28"/>
        </w:rPr>
        <w:t>;</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на приобретение работ (услуг) в целях осуществления деятельности в Республике Таджикистан;</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б) дата заключения трудового договора</w:t>
      </w:r>
      <w:r w:rsidR="00A537C6" w:rsidRPr="005844B8">
        <w:rPr>
          <w:rFonts w:ascii="Times New Roman Tj" w:hAnsi="Times New Roman Tj"/>
          <w:sz w:val="28"/>
          <w:szCs w:val="28"/>
        </w:rPr>
        <w:t xml:space="preserve"> (контракта)</w:t>
      </w:r>
      <w:r w:rsidRPr="005844B8">
        <w:rPr>
          <w:rFonts w:ascii="Times New Roman Tj" w:hAnsi="Times New Roman Tj"/>
          <w:sz w:val="28"/>
          <w:szCs w:val="28"/>
        </w:rPr>
        <w:t xml:space="preserve"> или иного договора гражданско-правового характера с физическим лицом в Республике Таджикистан;</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в) дата заключения договора (договора купли-продажи, договора об аренде имущества), указывающего на открытие офиса</w:t>
      </w:r>
      <w:r w:rsidR="002D2896" w:rsidRPr="005844B8">
        <w:rPr>
          <w:rFonts w:ascii="Times New Roman Tj" w:hAnsi="Times New Roman Tj"/>
          <w:sz w:val="28"/>
          <w:szCs w:val="28"/>
        </w:rPr>
        <w:t>;</w:t>
      </w:r>
    </w:p>
    <w:p w:rsidR="00324DB1" w:rsidRPr="005844B8" w:rsidRDefault="002D2896" w:rsidP="00DB7B2B">
      <w:pPr>
        <w:ind w:firstLine="720"/>
        <w:jc w:val="both"/>
        <w:rPr>
          <w:rFonts w:ascii="Times New Roman Tj" w:hAnsi="Times New Roman Tj"/>
          <w:sz w:val="28"/>
          <w:szCs w:val="28"/>
        </w:rPr>
      </w:pPr>
      <w:r w:rsidRPr="005844B8">
        <w:rPr>
          <w:rFonts w:ascii="Times New Roman Tj" w:hAnsi="Times New Roman Tj"/>
          <w:sz w:val="28"/>
          <w:szCs w:val="28"/>
        </w:rPr>
        <w:t>г) в</w:t>
      </w:r>
      <w:r w:rsidR="00324DB1" w:rsidRPr="005844B8">
        <w:rPr>
          <w:rFonts w:ascii="Times New Roman Tj" w:hAnsi="Times New Roman Tj"/>
          <w:sz w:val="28"/>
          <w:szCs w:val="28"/>
        </w:rPr>
        <w:t xml:space="preserve"> случае наличия нескольких условий настоящей части</w:t>
      </w:r>
      <w:r w:rsidR="00496E0D" w:rsidRPr="005844B8">
        <w:rPr>
          <w:rFonts w:ascii="Times New Roman Tj" w:hAnsi="Times New Roman Tj"/>
          <w:sz w:val="28"/>
          <w:szCs w:val="28"/>
        </w:rPr>
        <w:t>,</w:t>
      </w:r>
      <w:r w:rsidR="00324DB1" w:rsidRPr="005844B8">
        <w:rPr>
          <w:rFonts w:ascii="Times New Roman Tj" w:hAnsi="Times New Roman Tj"/>
          <w:sz w:val="28"/>
          <w:szCs w:val="28"/>
        </w:rPr>
        <w:t xml:space="preserve"> датой  начала осуществления деятельности в Республике Таджикистан признается дата заключения первого (наиболее раннего) из указанных кон</w:t>
      </w:r>
      <w:r w:rsidR="004E04B4" w:rsidRPr="005844B8">
        <w:rPr>
          <w:rFonts w:ascii="Times New Roman Tj" w:hAnsi="Times New Roman Tj"/>
          <w:sz w:val="28"/>
          <w:szCs w:val="28"/>
        </w:rPr>
        <w:t>трактов (договоров, соглашений).</w:t>
      </w:r>
    </w:p>
    <w:p w:rsidR="00324DB1" w:rsidRPr="005844B8" w:rsidRDefault="004E04B4" w:rsidP="004E04B4">
      <w:pPr>
        <w:ind w:firstLine="708"/>
        <w:jc w:val="both"/>
        <w:rPr>
          <w:rFonts w:ascii="Times New Roman Tj" w:hAnsi="Times New Roman Tj"/>
          <w:sz w:val="28"/>
          <w:szCs w:val="28"/>
        </w:rPr>
      </w:pPr>
      <w:r w:rsidRPr="005844B8">
        <w:rPr>
          <w:rFonts w:ascii="Times New Roman Tj" w:hAnsi="Times New Roman Tj"/>
          <w:sz w:val="28"/>
          <w:szCs w:val="28"/>
        </w:rPr>
        <w:lastRenderedPageBreak/>
        <w:t>7) Д</w:t>
      </w:r>
      <w:r w:rsidR="00324DB1" w:rsidRPr="005844B8">
        <w:rPr>
          <w:rFonts w:ascii="Times New Roman Tj" w:hAnsi="Times New Roman Tj"/>
          <w:sz w:val="28"/>
          <w:szCs w:val="28"/>
        </w:rPr>
        <w:t xml:space="preserve">ипломатических и приравненных к ним представительств иностранных государств, аккредитованных в Республики Таджикистан </w:t>
      </w:r>
      <w:r w:rsidR="00496E0D" w:rsidRPr="005844B8">
        <w:rPr>
          <w:rFonts w:ascii="Times New Roman Tj" w:hAnsi="Times New Roman Tj"/>
          <w:sz w:val="28"/>
          <w:szCs w:val="28"/>
        </w:rPr>
        <w:t xml:space="preserve">- </w:t>
      </w:r>
      <w:r w:rsidR="00324DB1" w:rsidRPr="005844B8">
        <w:rPr>
          <w:rFonts w:ascii="Times New Roman Tj" w:hAnsi="Times New Roman Tj"/>
          <w:sz w:val="28"/>
          <w:szCs w:val="28"/>
        </w:rPr>
        <w:t>по месту нахождения дипломатических и приравненных к ним представительств на основании заявления и (или) сведений</w:t>
      </w:r>
      <w:r w:rsidR="00496E0D" w:rsidRPr="005844B8">
        <w:rPr>
          <w:rFonts w:ascii="Times New Roman Tj" w:hAnsi="Times New Roman Tj"/>
          <w:sz w:val="28"/>
          <w:szCs w:val="28"/>
        </w:rPr>
        <w:t>,</w:t>
      </w:r>
      <w:r w:rsidR="00324DB1" w:rsidRPr="005844B8">
        <w:rPr>
          <w:rFonts w:ascii="Times New Roman Tj" w:hAnsi="Times New Roman Tj"/>
          <w:sz w:val="28"/>
          <w:szCs w:val="28"/>
        </w:rPr>
        <w:t xml:space="preserve"> полученных от Министерства иностра</w:t>
      </w:r>
      <w:r w:rsidR="00496E0D" w:rsidRPr="005844B8">
        <w:rPr>
          <w:rFonts w:ascii="Times New Roman Tj" w:hAnsi="Times New Roman Tj"/>
          <w:sz w:val="28"/>
          <w:szCs w:val="28"/>
        </w:rPr>
        <w:t>нных дел Республики Таджикистан.</w:t>
      </w:r>
    </w:p>
    <w:p w:rsidR="00324DB1" w:rsidRPr="005844B8" w:rsidRDefault="00E1236C" w:rsidP="00DB7B2B">
      <w:pPr>
        <w:ind w:firstLine="720"/>
        <w:jc w:val="both"/>
        <w:rPr>
          <w:rFonts w:ascii="Times New Roman Tj" w:hAnsi="Times New Roman Tj"/>
          <w:sz w:val="28"/>
          <w:szCs w:val="28"/>
        </w:rPr>
      </w:pPr>
      <w:r w:rsidRPr="005844B8">
        <w:rPr>
          <w:rFonts w:ascii="Times New Roman Tj" w:hAnsi="Times New Roman Tj"/>
          <w:sz w:val="28"/>
          <w:szCs w:val="28"/>
        </w:rPr>
        <w:t>10</w:t>
      </w:r>
      <w:r w:rsidR="00324DB1" w:rsidRPr="005844B8">
        <w:rPr>
          <w:rFonts w:ascii="Times New Roman Tj" w:hAnsi="Times New Roman Tj"/>
          <w:sz w:val="28"/>
          <w:szCs w:val="28"/>
        </w:rPr>
        <w:t>. Постановка на уч</w:t>
      </w:r>
      <w:r w:rsidR="00766BD7" w:rsidRPr="005844B8">
        <w:rPr>
          <w:rFonts w:ascii="Times New Roman Tj" w:hAnsi="Times New Roman Tj"/>
          <w:sz w:val="28"/>
          <w:szCs w:val="28"/>
        </w:rPr>
        <w:t>ет физических и юридических лиц-</w:t>
      </w:r>
      <w:r w:rsidR="00324DB1" w:rsidRPr="005844B8">
        <w:rPr>
          <w:rFonts w:ascii="Times New Roman Tj" w:hAnsi="Times New Roman Tj"/>
          <w:sz w:val="28"/>
          <w:szCs w:val="28"/>
        </w:rPr>
        <w:t xml:space="preserve">нерезидентов, осуществляющих деятельность в Республике Таджикистан без создания филиала, представительства, не </w:t>
      </w:r>
      <w:r w:rsidR="00766BD7" w:rsidRPr="005844B8">
        <w:rPr>
          <w:rFonts w:ascii="Times New Roman Tj" w:hAnsi="Times New Roman Tj"/>
          <w:color w:val="000000"/>
          <w:sz w:val="28"/>
          <w:szCs w:val="28"/>
        </w:rPr>
        <w:t xml:space="preserve">может </w:t>
      </w:r>
      <w:r w:rsidR="00324DB1" w:rsidRPr="005844B8">
        <w:rPr>
          <w:rFonts w:ascii="Times New Roman Tj" w:hAnsi="Times New Roman Tj"/>
          <w:color w:val="000000"/>
          <w:sz w:val="28"/>
          <w:szCs w:val="28"/>
        </w:rPr>
        <w:t>являт</w:t>
      </w:r>
      <w:r w:rsidR="00766BD7" w:rsidRPr="005844B8">
        <w:rPr>
          <w:rFonts w:ascii="Times New Roman Tj" w:hAnsi="Times New Roman Tj"/>
          <w:color w:val="000000"/>
          <w:sz w:val="28"/>
          <w:szCs w:val="28"/>
        </w:rPr>
        <w:t>ь</w:t>
      </w:r>
      <w:r w:rsidR="00324DB1" w:rsidRPr="005844B8">
        <w:rPr>
          <w:rFonts w:ascii="Times New Roman Tj" w:hAnsi="Times New Roman Tj"/>
          <w:color w:val="000000"/>
          <w:sz w:val="28"/>
          <w:szCs w:val="28"/>
        </w:rPr>
        <w:t>ся</w:t>
      </w:r>
      <w:r w:rsidR="00324DB1" w:rsidRPr="005844B8">
        <w:rPr>
          <w:rFonts w:ascii="Times New Roman Tj" w:hAnsi="Times New Roman Tj"/>
          <w:sz w:val="28"/>
          <w:szCs w:val="28"/>
        </w:rPr>
        <w:t xml:space="preserve"> основанием для самостоятельной уплаты ими налогов, если иное не установлено настоящим Кодексом.</w:t>
      </w:r>
    </w:p>
    <w:p w:rsidR="00324DB1" w:rsidRPr="005844B8" w:rsidRDefault="00E1236C" w:rsidP="00DB7B2B">
      <w:pPr>
        <w:ind w:firstLine="720"/>
        <w:jc w:val="both"/>
        <w:rPr>
          <w:rFonts w:ascii="Times New Roman Tj" w:hAnsi="Times New Roman Tj"/>
          <w:sz w:val="28"/>
          <w:szCs w:val="28"/>
        </w:rPr>
      </w:pPr>
      <w:r w:rsidRPr="005844B8">
        <w:rPr>
          <w:rFonts w:ascii="Times New Roman Tj" w:hAnsi="Times New Roman Tj"/>
          <w:sz w:val="28"/>
          <w:szCs w:val="28"/>
        </w:rPr>
        <w:t>11</w:t>
      </w:r>
      <w:r w:rsidR="00324DB1" w:rsidRPr="005844B8">
        <w:rPr>
          <w:rFonts w:ascii="Times New Roman Tj" w:hAnsi="Times New Roman Tj"/>
          <w:sz w:val="28"/>
          <w:szCs w:val="28"/>
        </w:rPr>
        <w:t>. Налоговые органы вносят в реестр сведения о:</w:t>
      </w:r>
    </w:p>
    <w:p w:rsidR="00324DB1" w:rsidRPr="005844B8" w:rsidRDefault="00B61D0F" w:rsidP="00B61D0F">
      <w:pPr>
        <w:ind w:firstLine="708"/>
        <w:jc w:val="both"/>
        <w:rPr>
          <w:rFonts w:ascii="Times New Roman Tj" w:hAnsi="Times New Roman Tj"/>
          <w:sz w:val="28"/>
          <w:szCs w:val="28"/>
        </w:rPr>
      </w:pPr>
      <w:r w:rsidRPr="005844B8">
        <w:rPr>
          <w:rFonts w:ascii="Times New Roman Tj" w:hAnsi="Times New Roman Tj"/>
          <w:sz w:val="28"/>
          <w:szCs w:val="28"/>
        </w:rPr>
        <w:t>- ф</w:t>
      </w:r>
      <w:r w:rsidR="00324DB1" w:rsidRPr="005844B8">
        <w:rPr>
          <w:rFonts w:ascii="Times New Roman Tj" w:hAnsi="Times New Roman Tj"/>
          <w:sz w:val="28"/>
          <w:szCs w:val="28"/>
        </w:rPr>
        <w:t>изическом лице, в том числе иностранном гражданине или лице без гражданства, - по месту жительства и (или) временного пребывания;</w:t>
      </w:r>
    </w:p>
    <w:p w:rsidR="00324DB1" w:rsidRPr="005844B8" w:rsidRDefault="00B61D0F" w:rsidP="00B61D0F">
      <w:pPr>
        <w:ind w:firstLine="708"/>
        <w:jc w:val="both"/>
        <w:rPr>
          <w:rFonts w:ascii="Times New Roman Tj" w:hAnsi="Times New Roman Tj"/>
          <w:sz w:val="28"/>
          <w:szCs w:val="28"/>
        </w:rPr>
      </w:pPr>
      <w:r w:rsidRPr="005844B8">
        <w:rPr>
          <w:rFonts w:ascii="Times New Roman Tj" w:hAnsi="Times New Roman Tj"/>
          <w:sz w:val="28"/>
          <w:szCs w:val="28"/>
        </w:rPr>
        <w:t>- ю</w:t>
      </w:r>
      <w:r w:rsidR="00324DB1" w:rsidRPr="005844B8">
        <w:rPr>
          <w:rFonts w:ascii="Times New Roman Tj" w:hAnsi="Times New Roman Tj"/>
          <w:sz w:val="28"/>
          <w:szCs w:val="28"/>
        </w:rPr>
        <w:t>ридическом лице-резиденте, его филиале и представительстве, филиале и представительстве юридического лица-нерезидента - по месту нахождения;</w:t>
      </w:r>
    </w:p>
    <w:p w:rsidR="00324DB1" w:rsidRPr="005844B8" w:rsidRDefault="00B61D0F" w:rsidP="00B61D0F">
      <w:pPr>
        <w:ind w:firstLine="708"/>
        <w:jc w:val="both"/>
        <w:rPr>
          <w:rFonts w:ascii="Times New Roman Tj" w:hAnsi="Times New Roman Tj"/>
          <w:sz w:val="28"/>
          <w:szCs w:val="28"/>
        </w:rPr>
      </w:pPr>
      <w:r w:rsidRPr="005844B8">
        <w:rPr>
          <w:rFonts w:ascii="Times New Roman Tj" w:hAnsi="Times New Roman Tj"/>
          <w:sz w:val="28"/>
          <w:szCs w:val="28"/>
        </w:rPr>
        <w:t>- ю</w:t>
      </w:r>
      <w:r w:rsidR="00324DB1" w:rsidRPr="005844B8">
        <w:rPr>
          <w:rFonts w:ascii="Times New Roman Tj" w:hAnsi="Times New Roman Tj"/>
          <w:sz w:val="28"/>
          <w:szCs w:val="28"/>
        </w:rPr>
        <w:t>ридическом лице-нерезиденте, осуществляющем деятельность в Республике Таджикистан через постоянное учреждение без открытия филиала, представительства, - по месту нахождения зависимого агента - лица, исполняющего функции постоянного учреждения нерезидента;</w:t>
      </w:r>
    </w:p>
    <w:p w:rsidR="00324DB1" w:rsidRPr="005844B8" w:rsidRDefault="00B61D0F" w:rsidP="00B61D0F">
      <w:pPr>
        <w:ind w:firstLine="708"/>
        <w:jc w:val="both"/>
        <w:rPr>
          <w:rFonts w:ascii="Times New Roman Tj" w:hAnsi="Times New Roman Tj"/>
          <w:sz w:val="28"/>
          <w:szCs w:val="28"/>
        </w:rPr>
      </w:pPr>
      <w:r w:rsidRPr="005844B8">
        <w:rPr>
          <w:rFonts w:ascii="Times New Roman Tj" w:hAnsi="Times New Roman Tj"/>
          <w:sz w:val="28"/>
          <w:szCs w:val="28"/>
        </w:rPr>
        <w:t>- ф</w:t>
      </w:r>
      <w:r w:rsidR="00324DB1" w:rsidRPr="005844B8">
        <w:rPr>
          <w:rFonts w:ascii="Times New Roman Tj" w:hAnsi="Times New Roman Tj"/>
          <w:sz w:val="28"/>
          <w:szCs w:val="28"/>
        </w:rPr>
        <w:t>изическом и юридическом лице-нерезиденте, приобретающем (реализующе</w:t>
      </w:r>
      <w:r w:rsidR="00071C5F" w:rsidRPr="005844B8">
        <w:rPr>
          <w:rFonts w:ascii="Times New Roman Tj" w:hAnsi="Times New Roman Tj"/>
          <w:sz w:val="28"/>
          <w:szCs w:val="28"/>
        </w:rPr>
        <w:t>м</w:t>
      </w:r>
      <w:r w:rsidR="00324DB1" w:rsidRPr="005844B8">
        <w:rPr>
          <w:rFonts w:ascii="Times New Roman Tj" w:hAnsi="Times New Roman Tj"/>
          <w:sz w:val="28"/>
          <w:szCs w:val="28"/>
        </w:rPr>
        <w:t>) ценные бумаги, доли участия, недвижимость в Республике Таджикистан</w:t>
      </w:r>
      <w:r w:rsidR="00766BD7" w:rsidRPr="005844B8">
        <w:rPr>
          <w:rFonts w:ascii="Times New Roman Tj" w:hAnsi="Times New Roman Tj"/>
          <w:sz w:val="28"/>
          <w:szCs w:val="28"/>
        </w:rPr>
        <w:t>,</w:t>
      </w:r>
      <w:r w:rsidR="00324DB1" w:rsidRPr="005844B8">
        <w:rPr>
          <w:rFonts w:ascii="Times New Roman Tj" w:hAnsi="Times New Roman Tj"/>
          <w:sz w:val="28"/>
          <w:szCs w:val="28"/>
        </w:rPr>
        <w:t xml:space="preserve"> – по месту нахождения этого имущества и (или) резидента, осуществляющего функции реестродержателя собственников указанных це</w:t>
      </w:r>
      <w:r w:rsidR="00766BD7" w:rsidRPr="005844B8">
        <w:rPr>
          <w:rFonts w:ascii="Times New Roman Tj" w:hAnsi="Times New Roman Tj"/>
          <w:sz w:val="28"/>
          <w:szCs w:val="28"/>
        </w:rPr>
        <w:t>нных бумаг и (или) доли участия</w:t>
      </w:r>
      <w:r w:rsidR="00324DB1" w:rsidRPr="005844B8">
        <w:rPr>
          <w:rFonts w:ascii="Times New Roman Tj" w:hAnsi="Times New Roman Tj"/>
          <w:sz w:val="28"/>
          <w:szCs w:val="28"/>
        </w:rPr>
        <w:t xml:space="preserve"> резидента, реализующего (приобретающего) недвижимость в Республике Таджикистан;</w:t>
      </w:r>
    </w:p>
    <w:p w:rsidR="00324DB1" w:rsidRPr="005844B8" w:rsidRDefault="00B61D0F" w:rsidP="00B61D0F">
      <w:pPr>
        <w:ind w:firstLine="708"/>
        <w:jc w:val="both"/>
        <w:rPr>
          <w:rFonts w:ascii="Times New Roman Tj" w:hAnsi="Times New Roman Tj"/>
          <w:sz w:val="28"/>
          <w:szCs w:val="28"/>
        </w:rPr>
      </w:pPr>
      <w:r w:rsidRPr="005844B8">
        <w:rPr>
          <w:rFonts w:ascii="Times New Roman Tj" w:hAnsi="Times New Roman Tj"/>
          <w:sz w:val="28"/>
          <w:szCs w:val="28"/>
        </w:rPr>
        <w:t>- д</w:t>
      </w:r>
      <w:r w:rsidR="00324DB1" w:rsidRPr="005844B8">
        <w:rPr>
          <w:rFonts w:ascii="Times New Roman Tj" w:hAnsi="Times New Roman Tj"/>
          <w:sz w:val="28"/>
          <w:szCs w:val="28"/>
        </w:rPr>
        <w:t>ипломатическом и приравненном к нему представительстве иностранного государства, международной организации, аккредитованн</w:t>
      </w:r>
      <w:r w:rsidR="00766BD7" w:rsidRPr="005844B8">
        <w:rPr>
          <w:rFonts w:ascii="Times New Roman Tj" w:hAnsi="Times New Roman Tj"/>
          <w:sz w:val="28"/>
          <w:szCs w:val="28"/>
        </w:rPr>
        <w:t>ых</w:t>
      </w:r>
      <w:r w:rsidR="00324DB1" w:rsidRPr="005844B8">
        <w:rPr>
          <w:rFonts w:ascii="Times New Roman Tj" w:hAnsi="Times New Roman Tj"/>
          <w:sz w:val="28"/>
          <w:szCs w:val="28"/>
        </w:rPr>
        <w:t xml:space="preserve"> в Республик</w:t>
      </w:r>
      <w:r w:rsidR="00A7276E" w:rsidRPr="005844B8">
        <w:rPr>
          <w:rFonts w:ascii="Times New Roman Tj" w:hAnsi="Times New Roman Tj"/>
          <w:sz w:val="28"/>
          <w:szCs w:val="28"/>
        </w:rPr>
        <w:t>е</w:t>
      </w:r>
      <w:r w:rsidR="00324DB1" w:rsidRPr="005844B8">
        <w:rPr>
          <w:rFonts w:ascii="Times New Roman Tj" w:hAnsi="Times New Roman Tj"/>
          <w:sz w:val="28"/>
          <w:szCs w:val="28"/>
        </w:rPr>
        <w:t xml:space="preserve"> Таджикистан, - по месту нахождения дипломатического и приравненного к нему представительства, международной организации;</w:t>
      </w:r>
    </w:p>
    <w:p w:rsidR="00324DB1" w:rsidRPr="005844B8" w:rsidRDefault="00B61D0F" w:rsidP="00B61D0F">
      <w:pPr>
        <w:ind w:firstLine="708"/>
        <w:jc w:val="both"/>
        <w:rPr>
          <w:rFonts w:ascii="Times New Roman Tj" w:hAnsi="Times New Roman Tj"/>
          <w:sz w:val="28"/>
          <w:szCs w:val="28"/>
        </w:rPr>
      </w:pPr>
      <w:r w:rsidRPr="005844B8">
        <w:rPr>
          <w:rFonts w:ascii="Times New Roman Tj" w:hAnsi="Times New Roman Tj"/>
          <w:sz w:val="28"/>
          <w:szCs w:val="28"/>
        </w:rPr>
        <w:t>- н</w:t>
      </w:r>
      <w:r w:rsidR="00324DB1" w:rsidRPr="005844B8">
        <w:rPr>
          <w:rFonts w:ascii="Times New Roman Tj" w:hAnsi="Times New Roman Tj"/>
          <w:sz w:val="28"/>
          <w:szCs w:val="28"/>
        </w:rPr>
        <w:t>ерезиденте, осуществляющем деятельность без создания филиала, представительства через постоянное учреждение, - по месту регистрации лица, осуществляющего функции постоянного учреждения нерезидента;</w:t>
      </w:r>
    </w:p>
    <w:p w:rsidR="00324DB1" w:rsidRPr="005844B8" w:rsidRDefault="00B61D0F" w:rsidP="00B61D0F">
      <w:pPr>
        <w:ind w:firstLine="708"/>
        <w:jc w:val="both"/>
        <w:rPr>
          <w:rFonts w:ascii="Times New Roman Tj" w:hAnsi="Times New Roman Tj"/>
          <w:sz w:val="28"/>
          <w:szCs w:val="28"/>
        </w:rPr>
      </w:pPr>
      <w:r w:rsidRPr="005844B8">
        <w:rPr>
          <w:rFonts w:ascii="Times New Roman Tj" w:hAnsi="Times New Roman Tj"/>
          <w:sz w:val="28"/>
          <w:szCs w:val="28"/>
        </w:rPr>
        <w:t>- н</w:t>
      </w:r>
      <w:r w:rsidR="00324DB1" w:rsidRPr="005844B8">
        <w:rPr>
          <w:rFonts w:ascii="Times New Roman Tj" w:hAnsi="Times New Roman Tj"/>
          <w:sz w:val="28"/>
          <w:szCs w:val="28"/>
        </w:rPr>
        <w:t xml:space="preserve">ерезиденте, открывающем счета в </w:t>
      </w:r>
      <w:r w:rsidR="005D4E21" w:rsidRPr="005844B8">
        <w:rPr>
          <w:rFonts w:ascii="Times New Roman Tj" w:hAnsi="Times New Roman Tj"/>
          <w:sz w:val="28"/>
          <w:szCs w:val="28"/>
        </w:rPr>
        <w:t>кредитных организациях</w:t>
      </w:r>
      <w:r w:rsidR="00324DB1" w:rsidRPr="005844B8">
        <w:rPr>
          <w:rFonts w:ascii="Times New Roman Tj" w:hAnsi="Times New Roman Tj"/>
          <w:sz w:val="28"/>
          <w:szCs w:val="28"/>
        </w:rPr>
        <w:t xml:space="preserve">-резидентах, - по месту нахождения </w:t>
      </w:r>
      <w:r w:rsidR="005D4E21" w:rsidRPr="005844B8">
        <w:rPr>
          <w:rFonts w:ascii="Times New Roman Tj" w:hAnsi="Times New Roman Tj"/>
          <w:sz w:val="28"/>
          <w:szCs w:val="28"/>
        </w:rPr>
        <w:t>кредитной организации</w:t>
      </w:r>
      <w:r w:rsidR="00324DB1" w:rsidRPr="005844B8">
        <w:rPr>
          <w:rFonts w:ascii="Times New Roman Tj" w:hAnsi="Times New Roman Tj"/>
          <w:sz w:val="28"/>
          <w:szCs w:val="28"/>
        </w:rPr>
        <w:t>-резидента (налогового агента);</w:t>
      </w:r>
    </w:p>
    <w:p w:rsidR="00324DB1" w:rsidRPr="005844B8" w:rsidRDefault="00B61D0F" w:rsidP="00B61D0F">
      <w:pPr>
        <w:ind w:firstLine="708"/>
        <w:jc w:val="both"/>
        <w:rPr>
          <w:rFonts w:ascii="Times New Roman Tj" w:hAnsi="Times New Roman Tj"/>
          <w:sz w:val="28"/>
          <w:szCs w:val="28"/>
        </w:rPr>
      </w:pPr>
      <w:r w:rsidRPr="005844B8">
        <w:rPr>
          <w:rFonts w:ascii="Times New Roman Tj" w:hAnsi="Times New Roman Tj"/>
          <w:sz w:val="28"/>
          <w:szCs w:val="28"/>
        </w:rPr>
        <w:t>- в</w:t>
      </w:r>
      <w:r w:rsidR="00324DB1" w:rsidRPr="005844B8">
        <w:rPr>
          <w:rFonts w:ascii="Times New Roman Tj" w:hAnsi="Times New Roman Tj"/>
          <w:sz w:val="28"/>
          <w:szCs w:val="28"/>
        </w:rPr>
        <w:t xml:space="preserve">оздушных и иных транспортных средствах – по месту нахождения </w:t>
      </w:r>
      <w:r w:rsidR="008055FB" w:rsidRPr="005844B8">
        <w:rPr>
          <w:rFonts w:ascii="Times New Roman Tj" w:hAnsi="Times New Roman Tj"/>
          <w:sz w:val="28"/>
          <w:szCs w:val="28"/>
        </w:rPr>
        <w:t xml:space="preserve">их </w:t>
      </w:r>
      <w:r w:rsidR="00324DB1" w:rsidRPr="005844B8">
        <w:rPr>
          <w:rFonts w:ascii="Times New Roman Tj" w:hAnsi="Times New Roman Tj"/>
          <w:sz w:val="28"/>
          <w:szCs w:val="28"/>
        </w:rPr>
        <w:t>собственника;</w:t>
      </w:r>
    </w:p>
    <w:p w:rsidR="00324DB1" w:rsidRPr="005844B8" w:rsidRDefault="00B61D0F" w:rsidP="00B61D0F">
      <w:pPr>
        <w:ind w:firstLine="708"/>
        <w:jc w:val="both"/>
        <w:rPr>
          <w:rFonts w:ascii="Times New Roman Tj" w:hAnsi="Times New Roman Tj"/>
          <w:sz w:val="28"/>
          <w:szCs w:val="28"/>
        </w:rPr>
      </w:pPr>
      <w:r w:rsidRPr="005844B8">
        <w:rPr>
          <w:rFonts w:ascii="Times New Roman Tj" w:hAnsi="Times New Roman Tj"/>
          <w:sz w:val="28"/>
          <w:szCs w:val="28"/>
        </w:rPr>
        <w:t>- н</w:t>
      </w:r>
      <w:r w:rsidR="00324DB1" w:rsidRPr="005844B8">
        <w:rPr>
          <w:rFonts w:ascii="Times New Roman Tj" w:hAnsi="Times New Roman Tj"/>
          <w:sz w:val="28"/>
          <w:szCs w:val="28"/>
        </w:rPr>
        <w:t>едвижимом имуществе, участках земли – по месту их фактического нахождения.</w:t>
      </w:r>
    </w:p>
    <w:p w:rsidR="00324DB1" w:rsidRPr="005844B8" w:rsidRDefault="00E1236C" w:rsidP="00DB7B2B">
      <w:pPr>
        <w:ind w:firstLine="720"/>
        <w:jc w:val="both"/>
        <w:rPr>
          <w:rFonts w:ascii="Times New Roman Tj" w:hAnsi="Times New Roman Tj"/>
          <w:sz w:val="28"/>
          <w:szCs w:val="28"/>
        </w:rPr>
      </w:pPr>
      <w:r w:rsidRPr="005844B8">
        <w:rPr>
          <w:rFonts w:ascii="Times New Roman Tj" w:hAnsi="Times New Roman Tj"/>
          <w:sz w:val="28"/>
          <w:szCs w:val="28"/>
        </w:rPr>
        <w:t>12</w:t>
      </w:r>
      <w:r w:rsidR="00324DB1" w:rsidRPr="005844B8">
        <w:rPr>
          <w:rFonts w:ascii="Times New Roman Tj" w:hAnsi="Times New Roman Tj"/>
          <w:sz w:val="28"/>
          <w:szCs w:val="28"/>
        </w:rPr>
        <w:t xml:space="preserve">. В реестр вносятся сведения о физическом лице по достижении им 16 лет на основании заявления данного лица. В случае возникновения налогового обязательства у физического лица, не достигшего 16 лет, в </w:t>
      </w:r>
      <w:r w:rsidR="00324DB1" w:rsidRPr="005844B8">
        <w:rPr>
          <w:rFonts w:ascii="Times New Roman Tj" w:hAnsi="Times New Roman Tj"/>
          <w:sz w:val="28"/>
          <w:szCs w:val="28"/>
        </w:rPr>
        <w:lastRenderedPageBreak/>
        <w:t>реестр вносятся также сведения о налоговом агенте этого лица (законном или уполномоченном представителе).</w:t>
      </w:r>
    </w:p>
    <w:p w:rsidR="00324DB1" w:rsidRPr="005844B8" w:rsidRDefault="00E1236C" w:rsidP="00DB7B2B">
      <w:pPr>
        <w:ind w:firstLine="720"/>
        <w:jc w:val="both"/>
        <w:rPr>
          <w:rFonts w:ascii="Times New Roman Tj" w:hAnsi="Times New Roman Tj"/>
          <w:sz w:val="28"/>
          <w:szCs w:val="28"/>
        </w:rPr>
      </w:pPr>
      <w:r w:rsidRPr="005844B8">
        <w:rPr>
          <w:rFonts w:ascii="Times New Roman Tj" w:hAnsi="Times New Roman Tj"/>
          <w:sz w:val="28"/>
          <w:szCs w:val="28"/>
        </w:rPr>
        <w:t>13</w:t>
      </w:r>
      <w:r w:rsidR="00324DB1" w:rsidRPr="005844B8">
        <w:rPr>
          <w:rFonts w:ascii="Times New Roman Tj" w:hAnsi="Times New Roman Tj"/>
          <w:sz w:val="28"/>
          <w:szCs w:val="28"/>
        </w:rPr>
        <w:t xml:space="preserve">. </w:t>
      </w:r>
      <w:r w:rsidR="00BF740C" w:rsidRPr="005844B8">
        <w:rPr>
          <w:rFonts w:ascii="Times New Roman Tj" w:hAnsi="Times New Roman Tj"/>
          <w:color w:val="000000"/>
          <w:sz w:val="28"/>
          <w:szCs w:val="28"/>
        </w:rPr>
        <w:t>С</w:t>
      </w:r>
      <w:r w:rsidR="00324DB1" w:rsidRPr="005844B8">
        <w:rPr>
          <w:rFonts w:ascii="Times New Roman Tj" w:hAnsi="Times New Roman Tj"/>
          <w:color w:val="000000"/>
          <w:sz w:val="28"/>
          <w:szCs w:val="28"/>
        </w:rPr>
        <w:t>ведения</w:t>
      </w:r>
      <w:r w:rsidR="00324DB1" w:rsidRPr="005844B8">
        <w:rPr>
          <w:rFonts w:ascii="Times New Roman Tj" w:hAnsi="Times New Roman Tj"/>
          <w:sz w:val="28"/>
          <w:szCs w:val="28"/>
        </w:rPr>
        <w:t xml:space="preserve"> о лицах, прошедших государственную регистрацию в соответствии с Законом Республики Таджикистан «О государственной регистрации юридических лиц и индивидуальных предпринимателей», вносятся </w:t>
      </w:r>
      <w:r w:rsidR="00324DB1" w:rsidRPr="005844B8">
        <w:rPr>
          <w:rFonts w:ascii="Times New Roman Tj" w:hAnsi="Times New Roman Tj"/>
          <w:color w:val="000000"/>
          <w:sz w:val="28"/>
          <w:szCs w:val="28"/>
        </w:rPr>
        <w:t xml:space="preserve">в </w:t>
      </w:r>
      <w:r w:rsidR="00BF740C" w:rsidRPr="005844B8">
        <w:rPr>
          <w:rFonts w:ascii="Times New Roman Tj" w:hAnsi="Times New Roman Tj"/>
          <w:color w:val="000000"/>
          <w:sz w:val="28"/>
          <w:szCs w:val="28"/>
        </w:rPr>
        <w:t>реестр</w:t>
      </w:r>
      <w:r w:rsidR="00BF740C" w:rsidRPr="005844B8">
        <w:rPr>
          <w:rFonts w:ascii="Times New Roman Tj" w:hAnsi="Times New Roman Tj"/>
          <w:sz w:val="28"/>
          <w:szCs w:val="28"/>
        </w:rPr>
        <w:t xml:space="preserve"> в </w:t>
      </w:r>
      <w:r w:rsidR="00324DB1" w:rsidRPr="005844B8">
        <w:rPr>
          <w:rFonts w:ascii="Times New Roman Tj" w:hAnsi="Times New Roman Tj"/>
          <w:sz w:val="28"/>
          <w:szCs w:val="28"/>
        </w:rPr>
        <w:t>следующем порядке:</w:t>
      </w:r>
    </w:p>
    <w:p w:rsidR="00324DB1" w:rsidRPr="005844B8" w:rsidRDefault="00B61D0F" w:rsidP="00B61D0F">
      <w:pPr>
        <w:ind w:firstLine="708"/>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ервоначальные сведения - в процессе государственной регистрации;</w:t>
      </w:r>
    </w:p>
    <w:p w:rsidR="00324DB1" w:rsidRPr="005844B8" w:rsidRDefault="00B61D0F" w:rsidP="00B61D0F">
      <w:pPr>
        <w:ind w:firstLine="708"/>
        <w:jc w:val="both"/>
        <w:rPr>
          <w:rFonts w:ascii="Times New Roman Tj" w:hAnsi="Times New Roman Tj"/>
          <w:sz w:val="28"/>
          <w:szCs w:val="28"/>
        </w:rPr>
      </w:pPr>
      <w:r w:rsidRPr="005844B8">
        <w:rPr>
          <w:rFonts w:ascii="Times New Roman Tj" w:hAnsi="Times New Roman Tj"/>
          <w:sz w:val="28"/>
          <w:szCs w:val="28"/>
        </w:rPr>
        <w:t>- р</w:t>
      </w:r>
      <w:r w:rsidR="00324DB1" w:rsidRPr="005844B8">
        <w:rPr>
          <w:rFonts w:ascii="Times New Roman Tj" w:hAnsi="Times New Roman Tj"/>
          <w:sz w:val="28"/>
          <w:szCs w:val="28"/>
        </w:rPr>
        <w:t xml:space="preserve">егистрационные сведения (сведения об уставе юридического лица, </w:t>
      </w:r>
      <w:r w:rsidR="00BF740C" w:rsidRPr="005844B8">
        <w:rPr>
          <w:rFonts w:ascii="Times New Roman Tj" w:hAnsi="Times New Roman Tj"/>
          <w:color w:val="000000"/>
          <w:sz w:val="28"/>
          <w:szCs w:val="28"/>
        </w:rPr>
        <w:t xml:space="preserve">о </w:t>
      </w:r>
      <w:r w:rsidR="00324DB1" w:rsidRPr="005844B8">
        <w:rPr>
          <w:rFonts w:ascii="Times New Roman Tj" w:hAnsi="Times New Roman Tj"/>
          <w:sz w:val="28"/>
          <w:szCs w:val="28"/>
        </w:rPr>
        <w:t>положении филиала и представительства юридического лица-резидента или нерезидента) - в течение 30 рабочих дней после даты государственной регистрации на основании информации налогоплательщика;</w:t>
      </w:r>
    </w:p>
    <w:p w:rsidR="00324DB1" w:rsidRPr="005844B8" w:rsidRDefault="00B61D0F" w:rsidP="00B61D0F">
      <w:pPr>
        <w:ind w:firstLine="708"/>
        <w:jc w:val="both"/>
        <w:rPr>
          <w:rFonts w:ascii="Times New Roman Tj" w:hAnsi="Times New Roman Tj"/>
          <w:sz w:val="28"/>
          <w:szCs w:val="28"/>
        </w:rPr>
      </w:pPr>
      <w:r w:rsidRPr="005844B8">
        <w:rPr>
          <w:rFonts w:ascii="Times New Roman Tj" w:hAnsi="Times New Roman Tj"/>
          <w:sz w:val="28"/>
          <w:szCs w:val="28"/>
        </w:rPr>
        <w:t>- и</w:t>
      </w:r>
      <w:r w:rsidR="00324DB1" w:rsidRPr="005844B8">
        <w:rPr>
          <w:rFonts w:ascii="Times New Roman Tj" w:hAnsi="Times New Roman Tj"/>
          <w:sz w:val="28"/>
          <w:szCs w:val="28"/>
        </w:rPr>
        <w:t xml:space="preserve">ные сведения, необходимые для налогового контроля, - в течение 5 рабочих дней после возникновения соответствующих обстоятельств (открытие счетов в </w:t>
      </w:r>
      <w:r w:rsidR="005D4E21" w:rsidRPr="005844B8">
        <w:rPr>
          <w:rFonts w:ascii="Times New Roman Tj" w:hAnsi="Times New Roman Tj"/>
          <w:sz w:val="28"/>
          <w:szCs w:val="28"/>
        </w:rPr>
        <w:t>кредитных организациях</w:t>
      </w:r>
      <w:r w:rsidR="00324DB1" w:rsidRPr="005844B8">
        <w:rPr>
          <w:rFonts w:ascii="Times New Roman Tj" w:hAnsi="Times New Roman Tj"/>
          <w:sz w:val="28"/>
          <w:szCs w:val="28"/>
        </w:rPr>
        <w:t>, получение лицензий или концессий, деятельност</w:t>
      </w:r>
      <w:r w:rsidR="009D381B" w:rsidRPr="005844B8">
        <w:rPr>
          <w:rFonts w:ascii="Times New Roman Tj" w:hAnsi="Times New Roman Tj"/>
          <w:sz w:val="28"/>
          <w:szCs w:val="28"/>
          <w:lang w:val="tg-Cyrl-TJ"/>
        </w:rPr>
        <w:t>ь</w:t>
      </w:r>
      <w:r w:rsidR="00324DB1" w:rsidRPr="005844B8">
        <w:rPr>
          <w:rFonts w:ascii="Times New Roman Tj" w:hAnsi="Times New Roman Tj"/>
          <w:sz w:val="28"/>
          <w:szCs w:val="28"/>
        </w:rPr>
        <w:t xml:space="preserve"> </w:t>
      </w:r>
      <w:r w:rsidR="009D381B" w:rsidRPr="005844B8">
        <w:rPr>
          <w:rFonts w:ascii="Times New Roman Tj" w:hAnsi="Times New Roman Tj"/>
          <w:sz w:val="28"/>
          <w:szCs w:val="28"/>
        </w:rPr>
        <w:t xml:space="preserve">в </w:t>
      </w:r>
      <w:r w:rsidR="00324DB1" w:rsidRPr="005844B8">
        <w:rPr>
          <w:rFonts w:ascii="Times New Roman Tj" w:hAnsi="Times New Roman Tj"/>
          <w:sz w:val="28"/>
          <w:szCs w:val="28"/>
        </w:rPr>
        <w:t>свободной экономической зон</w:t>
      </w:r>
      <w:r w:rsidR="009D381B" w:rsidRPr="005844B8">
        <w:rPr>
          <w:rFonts w:ascii="Times New Roman Tj" w:hAnsi="Times New Roman Tj"/>
          <w:sz w:val="28"/>
          <w:szCs w:val="28"/>
          <w:lang w:val="tg-Cyrl-TJ"/>
        </w:rPr>
        <w:t>е</w:t>
      </w:r>
      <w:r w:rsidR="00324DB1" w:rsidRPr="005844B8">
        <w:rPr>
          <w:rFonts w:ascii="Times New Roman Tj" w:hAnsi="Times New Roman Tj"/>
          <w:sz w:val="28"/>
          <w:szCs w:val="28"/>
        </w:rPr>
        <w:t xml:space="preserve"> и другие сведения в соответствии с настоящим Кодексом) на основании информации налогоплательщика.</w:t>
      </w:r>
    </w:p>
    <w:p w:rsidR="00324DB1" w:rsidRPr="005844B8" w:rsidRDefault="00E1236C" w:rsidP="00DB7B2B">
      <w:pPr>
        <w:ind w:firstLine="720"/>
        <w:jc w:val="both"/>
        <w:rPr>
          <w:rFonts w:ascii="Times New Roman Tj" w:hAnsi="Times New Roman Tj"/>
          <w:sz w:val="28"/>
          <w:szCs w:val="28"/>
        </w:rPr>
      </w:pPr>
      <w:r w:rsidRPr="005844B8">
        <w:rPr>
          <w:rFonts w:ascii="Times New Roman Tj" w:hAnsi="Times New Roman Tj"/>
          <w:sz w:val="28"/>
          <w:szCs w:val="28"/>
        </w:rPr>
        <w:t>14</w:t>
      </w:r>
      <w:r w:rsidR="00324DB1" w:rsidRPr="005844B8">
        <w:rPr>
          <w:rFonts w:ascii="Times New Roman Tj" w:hAnsi="Times New Roman Tj"/>
          <w:sz w:val="28"/>
          <w:szCs w:val="28"/>
        </w:rPr>
        <w:t xml:space="preserve">. Заявление иных юридических лиц, филиалов и представительств иностранных юридических лиц, не </w:t>
      </w:r>
      <w:r w:rsidR="00CA4173" w:rsidRPr="005844B8">
        <w:rPr>
          <w:rFonts w:ascii="Times New Roman Tj" w:hAnsi="Times New Roman Tj"/>
          <w:sz w:val="28"/>
          <w:szCs w:val="28"/>
        </w:rPr>
        <w:t>предусмотре</w:t>
      </w:r>
      <w:r w:rsidR="00324DB1" w:rsidRPr="005844B8">
        <w:rPr>
          <w:rFonts w:ascii="Times New Roman Tj" w:hAnsi="Times New Roman Tj"/>
          <w:sz w:val="28"/>
          <w:szCs w:val="28"/>
        </w:rPr>
        <w:t xml:space="preserve">нных в части </w:t>
      </w:r>
      <w:r w:rsidR="00584E72" w:rsidRPr="005844B8">
        <w:rPr>
          <w:rFonts w:ascii="Times New Roman Tj" w:hAnsi="Times New Roman Tj"/>
          <w:sz w:val="28"/>
          <w:szCs w:val="28"/>
        </w:rPr>
        <w:t>9</w:t>
      </w:r>
      <w:r w:rsidR="00EA21DC" w:rsidRPr="005844B8">
        <w:rPr>
          <w:rFonts w:ascii="Times New Roman Tj" w:hAnsi="Times New Roman Tj"/>
          <w:sz w:val="28"/>
          <w:szCs w:val="28"/>
        </w:rPr>
        <w:t xml:space="preserve"> </w:t>
      </w:r>
      <w:r w:rsidR="00324DB1" w:rsidRPr="005844B8">
        <w:rPr>
          <w:rFonts w:ascii="Times New Roman Tj" w:hAnsi="Times New Roman Tj"/>
          <w:sz w:val="28"/>
          <w:szCs w:val="28"/>
        </w:rPr>
        <w:t xml:space="preserve">настоящей статьи, о постановке </w:t>
      </w:r>
      <w:r w:rsidR="00584E72" w:rsidRPr="005844B8">
        <w:rPr>
          <w:rFonts w:ascii="Times New Roman Tj" w:hAnsi="Times New Roman Tj"/>
          <w:sz w:val="28"/>
          <w:szCs w:val="28"/>
        </w:rPr>
        <w:t xml:space="preserve">их </w:t>
      </w:r>
      <w:r w:rsidR="00324DB1" w:rsidRPr="005844B8">
        <w:rPr>
          <w:rFonts w:ascii="Times New Roman Tj" w:hAnsi="Times New Roman Tj"/>
          <w:sz w:val="28"/>
          <w:szCs w:val="28"/>
        </w:rPr>
        <w:t xml:space="preserve">на учет в качестве налогоплательщиков </w:t>
      </w:r>
      <w:r w:rsidR="007B6997" w:rsidRPr="005844B8">
        <w:rPr>
          <w:rFonts w:ascii="Times New Roman Tj" w:hAnsi="Times New Roman Tj"/>
          <w:color w:val="000000"/>
          <w:sz w:val="28"/>
          <w:szCs w:val="28"/>
        </w:rPr>
        <w:t>и (или) объектов</w:t>
      </w:r>
      <w:r w:rsidR="00324DB1" w:rsidRPr="005844B8">
        <w:rPr>
          <w:rFonts w:ascii="Times New Roman Tj" w:hAnsi="Times New Roman Tj"/>
          <w:color w:val="000000"/>
          <w:sz w:val="28"/>
          <w:szCs w:val="28"/>
        </w:rPr>
        <w:t xml:space="preserve"> налогообложения </w:t>
      </w:r>
      <w:r w:rsidR="007B6997" w:rsidRPr="005844B8">
        <w:rPr>
          <w:rFonts w:ascii="Times New Roman Tj" w:hAnsi="Times New Roman Tj"/>
          <w:sz w:val="28"/>
          <w:szCs w:val="28"/>
        </w:rPr>
        <w:t>и (или) объектов</w:t>
      </w:r>
      <w:r w:rsidR="00324DB1" w:rsidRPr="005844B8">
        <w:rPr>
          <w:rFonts w:ascii="Times New Roman Tj" w:hAnsi="Times New Roman Tj"/>
          <w:sz w:val="28"/>
          <w:szCs w:val="28"/>
        </w:rPr>
        <w:t>, связанн</w:t>
      </w:r>
      <w:r w:rsidR="007B6997" w:rsidRPr="005844B8">
        <w:rPr>
          <w:rFonts w:ascii="Times New Roman Tj" w:hAnsi="Times New Roman Tj"/>
          <w:sz w:val="28"/>
          <w:szCs w:val="28"/>
        </w:rPr>
        <w:t>ых</w:t>
      </w:r>
      <w:r w:rsidR="00324DB1" w:rsidRPr="005844B8">
        <w:rPr>
          <w:rFonts w:ascii="Times New Roman Tj" w:hAnsi="Times New Roman Tj"/>
          <w:sz w:val="28"/>
          <w:szCs w:val="28"/>
        </w:rPr>
        <w:t xml:space="preserve"> с налогообложением, подается в налоговый орган </w:t>
      </w:r>
      <w:r w:rsidR="009276F6" w:rsidRPr="005844B8">
        <w:rPr>
          <w:rFonts w:ascii="Times New Roman Tj" w:hAnsi="Times New Roman Tj"/>
          <w:sz w:val="28"/>
          <w:szCs w:val="28"/>
        </w:rPr>
        <w:t xml:space="preserve">по </w:t>
      </w:r>
      <w:r w:rsidR="00324DB1" w:rsidRPr="005844B8">
        <w:rPr>
          <w:rFonts w:ascii="Times New Roman Tj" w:hAnsi="Times New Roman Tj"/>
          <w:sz w:val="28"/>
          <w:szCs w:val="28"/>
        </w:rPr>
        <w:t>их мест</w:t>
      </w:r>
      <w:r w:rsidR="009276F6" w:rsidRPr="005844B8">
        <w:rPr>
          <w:rFonts w:ascii="Times New Roman Tj" w:hAnsi="Times New Roman Tj"/>
          <w:sz w:val="28"/>
          <w:szCs w:val="28"/>
        </w:rPr>
        <w:t>у</w:t>
      </w:r>
      <w:r w:rsidR="00324DB1" w:rsidRPr="005844B8">
        <w:rPr>
          <w:rFonts w:ascii="Times New Roman Tj" w:hAnsi="Times New Roman Tj"/>
          <w:sz w:val="28"/>
          <w:szCs w:val="28"/>
        </w:rPr>
        <w:t xml:space="preserve"> нахождения в течение 30 рабочих дней после проведения государственной регистрации (после начала деятельности нерезидента).</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1</w:t>
      </w:r>
      <w:r w:rsidR="00E1236C" w:rsidRPr="005844B8">
        <w:rPr>
          <w:rFonts w:ascii="Times New Roman Tj" w:hAnsi="Times New Roman Tj"/>
          <w:sz w:val="28"/>
          <w:szCs w:val="28"/>
        </w:rPr>
        <w:t>5</w:t>
      </w:r>
      <w:r w:rsidRPr="005844B8">
        <w:rPr>
          <w:rFonts w:ascii="Times New Roman Tj" w:hAnsi="Times New Roman Tj"/>
          <w:sz w:val="28"/>
          <w:szCs w:val="28"/>
        </w:rPr>
        <w:t xml:space="preserve">. Заявление об изменении регистрационных данных лиц, не </w:t>
      </w:r>
      <w:r w:rsidR="00CA4173" w:rsidRPr="005844B8">
        <w:rPr>
          <w:rFonts w:ascii="Times New Roman Tj" w:hAnsi="Times New Roman Tj"/>
          <w:sz w:val="28"/>
          <w:szCs w:val="28"/>
        </w:rPr>
        <w:t>предусмотренных</w:t>
      </w:r>
      <w:r w:rsidRPr="005844B8">
        <w:rPr>
          <w:rFonts w:ascii="Times New Roman Tj" w:hAnsi="Times New Roman Tj"/>
          <w:sz w:val="28"/>
          <w:szCs w:val="28"/>
        </w:rPr>
        <w:t xml:space="preserve"> в части </w:t>
      </w:r>
      <w:r w:rsidR="00584E72" w:rsidRPr="005844B8">
        <w:rPr>
          <w:rFonts w:ascii="Times New Roman Tj" w:hAnsi="Times New Roman Tj"/>
          <w:sz w:val="28"/>
          <w:szCs w:val="28"/>
        </w:rPr>
        <w:t>9</w:t>
      </w:r>
      <w:r w:rsidR="00EA21DC" w:rsidRPr="005844B8">
        <w:rPr>
          <w:rFonts w:ascii="Times New Roman Tj" w:hAnsi="Times New Roman Tj"/>
          <w:sz w:val="28"/>
          <w:szCs w:val="28"/>
        </w:rPr>
        <w:t xml:space="preserve"> </w:t>
      </w:r>
      <w:r w:rsidRPr="005844B8">
        <w:rPr>
          <w:rFonts w:ascii="Times New Roman Tj" w:hAnsi="Times New Roman Tj"/>
          <w:sz w:val="28"/>
          <w:szCs w:val="28"/>
        </w:rPr>
        <w:t xml:space="preserve">настоящей статьи, подается в налоговый орган по месту </w:t>
      </w:r>
      <w:r w:rsidR="007B6997" w:rsidRPr="005844B8">
        <w:rPr>
          <w:rFonts w:ascii="Times New Roman Tj" w:hAnsi="Times New Roman Tj"/>
          <w:sz w:val="28"/>
          <w:szCs w:val="28"/>
        </w:rPr>
        <w:t xml:space="preserve">их </w:t>
      </w:r>
      <w:r w:rsidRPr="005844B8">
        <w:rPr>
          <w:rFonts w:ascii="Times New Roman Tj" w:hAnsi="Times New Roman Tj"/>
          <w:sz w:val="28"/>
          <w:szCs w:val="28"/>
        </w:rPr>
        <w:t>учета в течение 10 календарных дней.</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1</w:t>
      </w:r>
      <w:r w:rsidR="00E1236C" w:rsidRPr="005844B8">
        <w:rPr>
          <w:rFonts w:ascii="Times New Roman Tj" w:hAnsi="Times New Roman Tj"/>
          <w:sz w:val="28"/>
          <w:szCs w:val="28"/>
        </w:rPr>
        <w:t>6</w:t>
      </w:r>
      <w:r w:rsidRPr="005844B8">
        <w:rPr>
          <w:rFonts w:ascii="Times New Roman Tj" w:hAnsi="Times New Roman Tj"/>
          <w:sz w:val="28"/>
          <w:szCs w:val="28"/>
        </w:rPr>
        <w:t xml:space="preserve">. В случае ликвидации (прекращения деятельности, реорганизации) лиц, не </w:t>
      </w:r>
      <w:r w:rsidR="00CA4173" w:rsidRPr="005844B8">
        <w:rPr>
          <w:rFonts w:ascii="Times New Roman Tj" w:hAnsi="Times New Roman Tj"/>
          <w:sz w:val="28"/>
          <w:szCs w:val="28"/>
        </w:rPr>
        <w:t>предусмотренных</w:t>
      </w:r>
      <w:r w:rsidRPr="005844B8">
        <w:rPr>
          <w:rFonts w:ascii="Times New Roman Tj" w:hAnsi="Times New Roman Tj"/>
          <w:sz w:val="28"/>
          <w:szCs w:val="28"/>
        </w:rPr>
        <w:t xml:space="preserve"> в части </w:t>
      </w:r>
      <w:r w:rsidR="000E2CBB" w:rsidRPr="005844B8">
        <w:rPr>
          <w:rFonts w:ascii="Times New Roman Tj" w:hAnsi="Times New Roman Tj"/>
          <w:sz w:val="28"/>
          <w:szCs w:val="28"/>
        </w:rPr>
        <w:t>13</w:t>
      </w:r>
      <w:r w:rsidR="00EA21DC" w:rsidRPr="005844B8">
        <w:rPr>
          <w:rFonts w:ascii="Times New Roman Tj" w:hAnsi="Times New Roman Tj"/>
          <w:sz w:val="28"/>
          <w:szCs w:val="28"/>
        </w:rPr>
        <w:t xml:space="preserve"> </w:t>
      </w:r>
      <w:r w:rsidRPr="005844B8">
        <w:rPr>
          <w:rFonts w:ascii="Times New Roman Tj" w:hAnsi="Times New Roman Tj"/>
          <w:sz w:val="28"/>
          <w:szCs w:val="28"/>
        </w:rPr>
        <w:t xml:space="preserve">настоящей статьи, смерти или </w:t>
      </w:r>
      <w:r w:rsidR="00E51939" w:rsidRPr="005844B8">
        <w:rPr>
          <w:rFonts w:ascii="Times New Roman Tj" w:hAnsi="Times New Roman Tj"/>
          <w:sz w:val="28"/>
          <w:szCs w:val="28"/>
        </w:rPr>
        <w:t>ограничения</w:t>
      </w:r>
      <w:r w:rsidRPr="005844B8">
        <w:rPr>
          <w:rFonts w:ascii="Times New Roman Tj" w:hAnsi="Times New Roman Tj"/>
          <w:sz w:val="28"/>
          <w:szCs w:val="28"/>
        </w:rPr>
        <w:t xml:space="preserve"> дееспособности физического лица</w:t>
      </w:r>
      <w:r w:rsidR="00584E72" w:rsidRPr="005844B8">
        <w:rPr>
          <w:rFonts w:ascii="Times New Roman Tj" w:hAnsi="Times New Roman Tj"/>
          <w:sz w:val="28"/>
          <w:szCs w:val="28"/>
        </w:rPr>
        <w:t>,</w:t>
      </w:r>
      <w:r w:rsidRPr="005844B8">
        <w:rPr>
          <w:rFonts w:ascii="Times New Roman Tj" w:hAnsi="Times New Roman Tj"/>
          <w:sz w:val="28"/>
          <w:szCs w:val="28"/>
        </w:rPr>
        <w:t xml:space="preserve"> снятие с налогового учета производится соответствующим налоговым органом на основании поступивших сведений.</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1</w:t>
      </w:r>
      <w:r w:rsidR="00EA21DC" w:rsidRPr="005844B8">
        <w:rPr>
          <w:rFonts w:ascii="Times New Roman Tj" w:hAnsi="Times New Roman Tj"/>
          <w:sz w:val="28"/>
          <w:szCs w:val="28"/>
        </w:rPr>
        <w:t>7</w:t>
      </w:r>
      <w:r w:rsidRPr="005844B8">
        <w:rPr>
          <w:rFonts w:ascii="Times New Roman Tj" w:hAnsi="Times New Roman Tj"/>
          <w:sz w:val="28"/>
          <w:szCs w:val="28"/>
        </w:rPr>
        <w:t xml:space="preserve">. Заявление о постановке на учет по месту нахождения недвижимого имущества, транспортных средств и иных объектов налогообложения </w:t>
      </w:r>
      <w:r w:rsidRPr="005844B8">
        <w:rPr>
          <w:rFonts w:ascii="Times New Roman Tj" w:hAnsi="Times New Roman Tj"/>
          <w:color w:val="000000"/>
          <w:sz w:val="28"/>
          <w:szCs w:val="28"/>
        </w:rPr>
        <w:t>или объектов, связанных с налогообложением</w:t>
      </w:r>
      <w:r w:rsidRPr="005844B8">
        <w:rPr>
          <w:rFonts w:ascii="Times New Roman Tj" w:hAnsi="Times New Roman Tj"/>
          <w:sz w:val="28"/>
          <w:szCs w:val="28"/>
        </w:rPr>
        <w:t xml:space="preserve">, подается налогоплательщиком в течение 10 дней </w:t>
      </w:r>
      <w:r w:rsidR="00584E72" w:rsidRPr="005844B8">
        <w:rPr>
          <w:rFonts w:ascii="Times New Roman Tj" w:hAnsi="Times New Roman Tj"/>
          <w:color w:val="000000"/>
          <w:sz w:val="28"/>
          <w:szCs w:val="28"/>
        </w:rPr>
        <w:t>после</w:t>
      </w:r>
      <w:r w:rsidR="00584E72" w:rsidRPr="005844B8">
        <w:rPr>
          <w:rFonts w:ascii="Times New Roman Tj" w:hAnsi="Times New Roman Tj"/>
          <w:sz w:val="28"/>
          <w:szCs w:val="28"/>
        </w:rPr>
        <w:t xml:space="preserve"> </w:t>
      </w:r>
      <w:r w:rsidRPr="005844B8">
        <w:rPr>
          <w:rFonts w:ascii="Times New Roman Tj" w:hAnsi="Times New Roman Tj"/>
          <w:sz w:val="28"/>
          <w:szCs w:val="28"/>
        </w:rPr>
        <w:t>возникновения соответствующих обстоятельств.</w:t>
      </w:r>
    </w:p>
    <w:p w:rsidR="00324DB1" w:rsidRPr="005844B8" w:rsidRDefault="00EA21DC" w:rsidP="00DB7B2B">
      <w:pPr>
        <w:ind w:firstLine="720"/>
        <w:jc w:val="both"/>
        <w:rPr>
          <w:rFonts w:ascii="Times New Roman Tj" w:hAnsi="Times New Roman Tj"/>
          <w:sz w:val="28"/>
          <w:szCs w:val="28"/>
        </w:rPr>
      </w:pPr>
      <w:r w:rsidRPr="005844B8">
        <w:rPr>
          <w:rFonts w:ascii="Times New Roman Tj" w:hAnsi="Times New Roman Tj"/>
          <w:sz w:val="28"/>
          <w:szCs w:val="28"/>
        </w:rPr>
        <w:t>18</w:t>
      </w:r>
      <w:r w:rsidR="00324DB1" w:rsidRPr="005844B8">
        <w:rPr>
          <w:rFonts w:ascii="Times New Roman Tj" w:hAnsi="Times New Roman Tj"/>
          <w:sz w:val="28"/>
          <w:szCs w:val="28"/>
        </w:rPr>
        <w:t>. В случае возникновения у налогоплательщика затруднений с определением места постановки на учет</w:t>
      </w:r>
      <w:r w:rsidR="00DF459C" w:rsidRPr="005844B8">
        <w:rPr>
          <w:rFonts w:ascii="Times New Roman Tj" w:hAnsi="Times New Roman Tj"/>
          <w:sz w:val="28"/>
          <w:szCs w:val="28"/>
        </w:rPr>
        <w:t>,</w:t>
      </w:r>
      <w:r w:rsidR="00324DB1" w:rsidRPr="005844B8">
        <w:rPr>
          <w:rFonts w:ascii="Times New Roman Tj" w:hAnsi="Times New Roman Tj"/>
          <w:sz w:val="28"/>
          <w:szCs w:val="28"/>
        </w:rPr>
        <w:t xml:space="preserve"> соответствующее решение на основе представленных им данных принимается налоговым органом по месту жительства физического лица или мес</w:t>
      </w:r>
      <w:r w:rsidR="00C74BAA" w:rsidRPr="005844B8">
        <w:rPr>
          <w:rFonts w:ascii="Times New Roman Tj" w:hAnsi="Times New Roman Tj"/>
          <w:sz w:val="28"/>
          <w:szCs w:val="28"/>
        </w:rPr>
        <w:t>ту нахождения налогоплательщика-</w:t>
      </w:r>
      <w:r w:rsidR="00324DB1" w:rsidRPr="005844B8">
        <w:rPr>
          <w:rFonts w:ascii="Times New Roman Tj" w:hAnsi="Times New Roman Tj"/>
          <w:sz w:val="28"/>
          <w:szCs w:val="28"/>
        </w:rPr>
        <w:t>юридического лица.</w:t>
      </w:r>
    </w:p>
    <w:p w:rsidR="00324DB1" w:rsidRPr="005844B8" w:rsidRDefault="00EA21DC" w:rsidP="00DB7B2B">
      <w:pPr>
        <w:shd w:val="clear" w:color="auto" w:fill="FFFFFF"/>
        <w:ind w:firstLine="720"/>
        <w:jc w:val="both"/>
        <w:rPr>
          <w:rFonts w:ascii="Times New Roman Tj" w:hAnsi="Times New Roman Tj"/>
          <w:sz w:val="28"/>
          <w:szCs w:val="28"/>
        </w:rPr>
      </w:pPr>
      <w:r w:rsidRPr="005844B8">
        <w:rPr>
          <w:rFonts w:ascii="Times New Roman Tj" w:hAnsi="Times New Roman Tj"/>
          <w:sz w:val="28"/>
          <w:szCs w:val="28"/>
        </w:rPr>
        <w:t>19</w:t>
      </w:r>
      <w:r w:rsidR="00324DB1" w:rsidRPr="005844B8">
        <w:rPr>
          <w:rFonts w:ascii="Times New Roman Tj" w:hAnsi="Times New Roman Tj"/>
          <w:sz w:val="28"/>
          <w:szCs w:val="28"/>
        </w:rPr>
        <w:t xml:space="preserve">. Налоговые органы вправе на основе имеющихся у них данных и сведений, </w:t>
      </w:r>
      <w:r w:rsidR="007B6997" w:rsidRPr="005844B8">
        <w:rPr>
          <w:rFonts w:ascii="Times New Roman Tj" w:hAnsi="Times New Roman Tj"/>
          <w:sz w:val="28"/>
          <w:szCs w:val="28"/>
        </w:rPr>
        <w:t>пред</w:t>
      </w:r>
      <w:r w:rsidR="00E51939" w:rsidRPr="005844B8">
        <w:rPr>
          <w:rFonts w:ascii="Times New Roman Tj" w:hAnsi="Times New Roman Tj"/>
          <w:sz w:val="28"/>
          <w:szCs w:val="28"/>
        </w:rPr>
        <w:t>о</w:t>
      </w:r>
      <w:r w:rsidR="007B6997" w:rsidRPr="005844B8">
        <w:rPr>
          <w:rFonts w:ascii="Times New Roman Tj" w:hAnsi="Times New Roman Tj"/>
          <w:sz w:val="28"/>
          <w:szCs w:val="28"/>
        </w:rPr>
        <w:t>ставленных</w:t>
      </w:r>
      <w:r w:rsidR="00324DB1" w:rsidRPr="005844B8">
        <w:rPr>
          <w:rFonts w:ascii="Times New Roman Tj" w:hAnsi="Times New Roman Tj"/>
          <w:sz w:val="28"/>
          <w:szCs w:val="28"/>
        </w:rPr>
        <w:t xml:space="preserve"> им </w:t>
      </w:r>
      <w:r w:rsidR="00C80B80" w:rsidRPr="005844B8">
        <w:rPr>
          <w:rFonts w:ascii="Times New Roman Tj" w:hAnsi="Times New Roman Tj"/>
          <w:sz w:val="28"/>
          <w:szCs w:val="28"/>
        </w:rPr>
        <w:t xml:space="preserve">соответствующими государственными </w:t>
      </w:r>
      <w:r w:rsidR="00324DB1" w:rsidRPr="005844B8">
        <w:rPr>
          <w:rFonts w:ascii="Times New Roman Tj" w:hAnsi="Times New Roman Tj"/>
          <w:sz w:val="28"/>
          <w:szCs w:val="28"/>
        </w:rPr>
        <w:lastRenderedPageBreak/>
        <w:t>органами, а также ставшей известной им информации, необходимой и достаточной для целей учета, самостоятельно (до подачи заявления налогоплательщиком) обеспечить постановку на учет налогоплательщиков в налоговых органах.</w:t>
      </w:r>
    </w:p>
    <w:p w:rsidR="00324DB1" w:rsidRPr="005844B8" w:rsidRDefault="00EA21DC" w:rsidP="00DB7B2B">
      <w:pPr>
        <w:ind w:firstLine="720"/>
        <w:jc w:val="both"/>
        <w:rPr>
          <w:rFonts w:ascii="Times New Roman Tj" w:hAnsi="Times New Roman Tj"/>
          <w:sz w:val="28"/>
          <w:szCs w:val="28"/>
        </w:rPr>
      </w:pPr>
      <w:r w:rsidRPr="005844B8">
        <w:rPr>
          <w:rFonts w:ascii="Times New Roman Tj" w:hAnsi="Times New Roman Tj"/>
          <w:sz w:val="28"/>
          <w:szCs w:val="28"/>
        </w:rPr>
        <w:t>20</w:t>
      </w:r>
      <w:r w:rsidR="00324DB1" w:rsidRPr="005844B8">
        <w:rPr>
          <w:rFonts w:ascii="Times New Roman Tj" w:hAnsi="Times New Roman Tj"/>
          <w:sz w:val="28"/>
          <w:szCs w:val="28"/>
        </w:rPr>
        <w:t xml:space="preserve">. Постановка на учет налогоплательщика осуществляется в течение 3 рабочих дней. </w:t>
      </w:r>
    </w:p>
    <w:p w:rsidR="00324DB1" w:rsidRPr="005844B8" w:rsidRDefault="00EA21DC" w:rsidP="00DB7B2B">
      <w:pPr>
        <w:ind w:firstLine="720"/>
        <w:jc w:val="both"/>
        <w:rPr>
          <w:rFonts w:ascii="Times New Roman Tj" w:hAnsi="Times New Roman Tj"/>
          <w:sz w:val="28"/>
          <w:szCs w:val="28"/>
        </w:rPr>
      </w:pPr>
      <w:r w:rsidRPr="005844B8">
        <w:rPr>
          <w:rFonts w:ascii="Times New Roman Tj" w:hAnsi="Times New Roman Tj"/>
          <w:sz w:val="28"/>
          <w:szCs w:val="28"/>
        </w:rPr>
        <w:t>21</w:t>
      </w:r>
      <w:r w:rsidR="00324DB1" w:rsidRPr="005844B8">
        <w:rPr>
          <w:rFonts w:ascii="Times New Roman Tj" w:hAnsi="Times New Roman Tj"/>
          <w:sz w:val="28"/>
          <w:szCs w:val="28"/>
        </w:rPr>
        <w:t>. Деятельность б</w:t>
      </w:r>
      <w:r w:rsidR="004E04B4" w:rsidRPr="005844B8">
        <w:rPr>
          <w:rFonts w:ascii="Times New Roman Tj" w:hAnsi="Times New Roman Tj"/>
          <w:sz w:val="28"/>
          <w:szCs w:val="28"/>
        </w:rPr>
        <w:t>ез постановки на учет в налоговых органах</w:t>
      </w:r>
      <w:r w:rsidR="00324DB1" w:rsidRPr="005844B8">
        <w:rPr>
          <w:rFonts w:ascii="Times New Roman Tj" w:hAnsi="Times New Roman Tj"/>
          <w:sz w:val="28"/>
          <w:szCs w:val="28"/>
        </w:rPr>
        <w:t xml:space="preserve"> в качестве налогоплательщика может служить основанием для привлечения к ответственности в порядке, установленном законодательством Республики Таджикистан.</w:t>
      </w:r>
    </w:p>
    <w:p w:rsidR="00D74685" w:rsidRPr="005844B8" w:rsidRDefault="00D74685" w:rsidP="00DB7B2B">
      <w:pPr>
        <w:ind w:firstLine="720"/>
        <w:jc w:val="both"/>
        <w:rPr>
          <w:rFonts w:ascii="Times New Roman Tj" w:hAnsi="Times New Roman Tj"/>
          <w:sz w:val="28"/>
          <w:szCs w:val="28"/>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7F4C3B" w:rsidRPr="005844B8">
        <w:rPr>
          <w:rFonts w:ascii="Times New Roman Tj" w:hAnsi="Times New Roman Tj"/>
          <w:b/>
          <w:sz w:val="28"/>
          <w:szCs w:val="28"/>
        </w:rPr>
        <w:t>26</w:t>
      </w:r>
      <w:r w:rsidRPr="005844B8">
        <w:rPr>
          <w:rFonts w:ascii="Times New Roman Tj" w:hAnsi="Times New Roman Tj"/>
          <w:b/>
          <w:sz w:val="28"/>
          <w:szCs w:val="28"/>
        </w:rPr>
        <w:t>. Идентификационный номер налогоплательщика</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При постановке на учет в налоговом органе в качестве налогоплательщика, каждому налогоплательщику – физическому и </w:t>
      </w:r>
      <w:r w:rsidR="00403714" w:rsidRPr="005844B8">
        <w:rPr>
          <w:rFonts w:ascii="Times New Roman Tj" w:hAnsi="Times New Roman Tj"/>
          <w:sz w:val="28"/>
          <w:szCs w:val="28"/>
          <w:lang w:val="tg-Cyrl-TJ"/>
        </w:rPr>
        <w:t xml:space="preserve">(или) </w:t>
      </w:r>
      <w:r w:rsidRPr="005844B8">
        <w:rPr>
          <w:rFonts w:ascii="Times New Roman Tj" w:hAnsi="Times New Roman Tj"/>
          <w:sz w:val="28"/>
          <w:szCs w:val="28"/>
        </w:rPr>
        <w:t xml:space="preserve">юридическому лицу, филиалу и </w:t>
      </w:r>
      <w:r w:rsidR="00E740CE" w:rsidRPr="005844B8">
        <w:rPr>
          <w:rFonts w:ascii="Times New Roman Tj" w:hAnsi="Times New Roman Tj"/>
          <w:sz w:val="28"/>
          <w:szCs w:val="28"/>
          <w:lang w:val="tg-Cyrl-TJ"/>
        </w:rPr>
        <w:t xml:space="preserve">(или) </w:t>
      </w:r>
      <w:r w:rsidRPr="005844B8">
        <w:rPr>
          <w:rFonts w:ascii="Times New Roman Tj" w:hAnsi="Times New Roman Tj"/>
          <w:sz w:val="28"/>
          <w:szCs w:val="28"/>
        </w:rPr>
        <w:t xml:space="preserve">представительству иностранного юридического лица </w:t>
      </w:r>
      <w:r w:rsidR="00035E8C" w:rsidRPr="005844B8">
        <w:rPr>
          <w:rFonts w:ascii="Times New Roman Tj" w:hAnsi="Times New Roman Tj"/>
          <w:sz w:val="28"/>
          <w:szCs w:val="28"/>
          <w:lang w:val="tg-Cyrl-TJ"/>
        </w:rPr>
        <w:t xml:space="preserve">бесплатно </w:t>
      </w:r>
      <w:r w:rsidRPr="005844B8">
        <w:rPr>
          <w:rFonts w:ascii="Times New Roman Tj" w:hAnsi="Times New Roman Tj"/>
          <w:sz w:val="28"/>
          <w:szCs w:val="28"/>
        </w:rPr>
        <w:t>присваивается идентификационный номер налогоплательщика.</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2. Присвоенный идентификационный номер налогоплательщика не подлежит изменению ни при каких обстоятельствах</w:t>
      </w:r>
      <w:r w:rsidR="00C74BAA" w:rsidRPr="005844B8">
        <w:rPr>
          <w:rFonts w:ascii="Times New Roman Tj" w:hAnsi="Times New Roman Tj"/>
          <w:sz w:val="28"/>
          <w:szCs w:val="28"/>
        </w:rPr>
        <w:t>,</w:t>
      </w:r>
      <w:r w:rsidRPr="005844B8">
        <w:rPr>
          <w:rFonts w:ascii="Times New Roman Tj" w:hAnsi="Times New Roman Tj"/>
          <w:sz w:val="28"/>
          <w:szCs w:val="28"/>
        </w:rPr>
        <w:t xml:space="preserve"> за исключением случаев, предусмотренных настоящим Кодексом</w:t>
      </w:r>
      <w:r w:rsidR="00C74BAA" w:rsidRPr="005844B8">
        <w:rPr>
          <w:rFonts w:ascii="Times New Roman Tj" w:hAnsi="Times New Roman Tj"/>
          <w:sz w:val="28"/>
          <w:szCs w:val="28"/>
        </w:rPr>
        <w:t>,</w:t>
      </w:r>
      <w:r w:rsidRPr="005844B8">
        <w:rPr>
          <w:rFonts w:ascii="Times New Roman Tj" w:hAnsi="Times New Roman Tj"/>
          <w:sz w:val="28"/>
          <w:szCs w:val="28"/>
        </w:rPr>
        <w:t xml:space="preserve"> </w:t>
      </w:r>
      <w:r w:rsidR="00DF459C" w:rsidRPr="005844B8">
        <w:rPr>
          <w:rFonts w:ascii="Times New Roman Tj" w:hAnsi="Times New Roman Tj"/>
          <w:sz w:val="28"/>
          <w:szCs w:val="28"/>
        </w:rPr>
        <w:t xml:space="preserve">и </w:t>
      </w:r>
      <w:r w:rsidRPr="005844B8">
        <w:rPr>
          <w:rFonts w:ascii="Times New Roman Tj" w:hAnsi="Times New Roman Tj"/>
          <w:sz w:val="28"/>
          <w:szCs w:val="28"/>
        </w:rPr>
        <w:t>не может быть присвоен другому налогоплательщику (любому другому физическому или юридическому лицу), даже при ликвидации данного налогоплательщика - юридического лица (его обособленного подразделения), прекращения деятельности филиала (представительства) иностранного юридического лица или смерти физического лица.</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3. Идентификационный номер налогоплательщика может быть изменен на основании решения Правительства Республики Таджикистан</w:t>
      </w:r>
      <w:r w:rsidR="00EA6928" w:rsidRPr="005844B8">
        <w:rPr>
          <w:rFonts w:ascii="Times New Roman Tj" w:hAnsi="Times New Roman Tj"/>
          <w:sz w:val="28"/>
          <w:szCs w:val="28"/>
        </w:rPr>
        <w:t>,</w:t>
      </w:r>
      <w:r w:rsidRPr="005844B8">
        <w:rPr>
          <w:rFonts w:ascii="Times New Roman Tj" w:hAnsi="Times New Roman Tj"/>
          <w:sz w:val="28"/>
          <w:szCs w:val="28"/>
        </w:rPr>
        <w:t xml:space="preserve"> в случае полного переучета всех или определенной группы налогоплательщиков, либо уполномоченным государственным органом</w:t>
      </w:r>
      <w:r w:rsidR="00EA6928" w:rsidRPr="005844B8">
        <w:rPr>
          <w:rFonts w:ascii="Times New Roman Tj" w:hAnsi="Times New Roman Tj"/>
          <w:sz w:val="28"/>
          <w:szCs w:val="28"/>
        </w:rPr>
        <w:t>,</w:t>
      </w:r>
      <w:r w:rsidRPr="005844B8">
        <w:rPr>
          <w:rFonts w:ascii="Times New Roman Tj" w:hAnsi="Times New Roman Tj"/>
          <w:sz w:val="28"/>
          <w:szCs w:val="28"/>
        </w:rPr>
        <w:t xml:space="preserve"> в случае допущения ошибок при присвоении идентификационного номера налогоплательщика (неправильное присвоение идентификационного номера налогоплательщика, присвоение одного и того же идентификационного номера разным налогоплательщикам или присвоение более одного идентификационного номера одному и тому же налогоплательщику).</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4. Физическим лицам, юридическим лицам, филиалам и представительствам иностранных юридических лиц соответствующим налоговым органом выдается </w:t>
      </w:r>
      <w:r w:rsidR="007B6997" w:rsidRPr="005844B8">
        <w:rPr>
          <w:rFonts w:ascii="Times New Roman Tj" w:hAnsi="Times New Roman Tj"/>
          <w:sz w:val="28"/>
          <w:szCs w:val="28"/>
        </w:rPr>
        <w:t>с</w:t>
      </w:r>
      <w:r w:rsidRPr="005844B8">
        <w:rPr>
          <w:rFonts w:ascii="Times New Roman Tj" w:hAnsi="Times New Roman Tj"/>
          <w:sz w:val="28"/>
          <w:szCs w:val="28"/>
        </w:rPr>
        <w:t>видетельство о присвоении идентификационного номера налогоплательщика</w:t>
      </w:r>
      <w:r w:rsidR="005C4643" w:rsidRPr="005844B8">
        <w:rPr>
          <w:rFonts w:ascii="Times New Roman Tj" w:hAnsi="Times New Roman Tj"/>
          <w:sz w:val="28"/>
          <w:szCs w:val="28"/>
        </w:rPr>
        <w:t xml:space="preserve">. При наличии </w:t>
      </w:r>
      <w:r w:rsidR="005C4643" w:rsidRPr="005844B8">
        <w:rPr>
          <w:rFonts w:ascii="Times New Roman Tj" w:hAnsi="Times New Roman Tj"/>
          <w:color w:val="000000"/>
          <w:sz w:val="28"/>
          <w:szCs w:val="28"/>
        </w:rPr>
        <w:t>обособленных подразделений</w:t>
      </w:r>
      <w:r w:rsidR="005C4643" w:rsidRPr="005844B8">
        <w:rPr>
          <w:rFonts w:ascii="Times New Roman Tj" w:hAnsi="Times New Roman Tj"/>
          <w:sz w:val="28"/>
          <w:szCs w:val="28"/>
        </w:rPr>
        <w:t xml:space="preserve"> юридических лиц, иных объектов налогообложения и (или)</w:t>
      </w:r>
      <w:r w:rsidRPr="005844B8">
        <w:rPr>
          <w:rFonts w:ascii="Times New Roman Tj" w:hAnsi="Times New Roman Tj"/>
          <w:sz w:val="28"/>
          <w:szCs w:val="28"/>
        </w:rPr>
        <w:t xml:space="preserve"> </w:t>
      </w:r>
      <w:r w:rsidR="005C4643" w:rsidRPr="005844B8">
        <w:rPr>
          <w:rFonts w:ascii="Times New Roman Tj" w:hAnsi="Times New Roman Tj"/>
          <w:sz w:val="28"/>
          <w:szCs w:val="28"/>
        </w:rPr>
        <w:t xml:space="preserve">объектов, связанных с налогообложением, указанным лицам также </w:t>
      </w:r>
      <w:r w:rsidRPr="005844B8">
        <w:rPr>
          <w:rFonts w:ascii="Times New Roman Tj" w:hAnsi="Times New Roman Tj"/>
          <w:sz w:val="28"/>
          <w:szCs w:val="28"/>
        </w:rPr>
        <w:t>устанавливаются коды причины постановки на учет в порядке и по форме, утвержденной уполномоченным государственным органом.</w:t>
      </w:r>
      <w:r w:rsidR="005C4643" w:rsidRPr="005844B8">
        <w:rPr>
          <w:rFonts w:ascii="Times New Roman Tj" w:hAnsi="Times New Roman Tj"/>
          <w:sz w:val="28"/>
          <w:szCs w:val="28"/>
        </w:rPr>
        <w:t xml:space="preserve"> Подобные коды причины постановки на учет также устанавливаются постоянным учреждениям нерезидентов, </w:t>
      </w:r>
      <w:r w:rsidR="005C4643" w:rsidRPr="005844B8">
        <w:rPr>
          <w:rFonts w:ascii="Times New Roman Tj" w:hAnsi="Times New Roman Tj"/>
          <w:sz w:val="28"/>
          <w:szCs w:val="28"/>
        </w:rPr>
        <w:lastRenderedPageBreak/>
        <w:t>осуществляющих свою деятельность в Республике Таджикистан без филиала (представител</w:t>
      </w:r>
      <w:r w:rsidR="001001C8" w:rsidRPr="005844B8">
        <w:rPr>
          <w:rFonts w:ascii="Times New Roman Tj" w:hAnsi="Times New Roman Tj"/>
          <w:sz w:val="28"/>
          <w:szCs w:val="28"/>
        </w:rPr>
        <w:t>ь</w:t>
      </w:r>
      <w:r w:rsidR="005C4643" w:rsidRPr="005844B8">
        <w:rPr>
          <w:rFonts w:ascii="Times New Roman Tj" w:hAnsi="Times New Roman Tj"/>
          <w:sz w:val="28"/>
          <w:szCs w:val="28"/>
        </w:rPr>
        <w:t>ства)</w:t>
      </w:r>
      <w:r w:rsidR="001001C8" w:rsidRPr="005844B8">
        <w:rPr>
          <w:rFonts w:ascii="Times New Roman Tj" w:hAnsi="Times New Roman Tj"/>
          <w:sz w:val="28"/>
          <w:szCs w:val="28"/>
        </w:rPr>
        <w:t>, либо их уполномоченным агентам.</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5. Лицам, прошедшим государственную регистрацию в соответствии с Законом Республики Таджикистан «О государственной регистрации юридических лиц и индивидуальных предпринимателей» </w:t>
      </w:r>
      <w:r w:rsidR="004A3D27" w:rsidRPr="005844B8">
        <w:rPr>
          <w:rFonts w:ascii="Times New Roman Tj" w:hAnsi="Times New Roman Tj"/>
          <w:sz w:val="28"/>
          <w:szCs w:val="28"/>
        </w:rPr>
        <w:t>с</w:t>
      </w:r>
      <w:r w:rsidRPr="005844B8">
        <w:rPr>
          <w:rFonts w:ascii="Times New Roman Tj" w:hAnsi="Times New Roman Tj"/>
          <w:sz w:val="28"/>
          <w:szCs w:val="28"/>
        </w:rPr>
        <w:t>видетельство о присвоении идентификационного номера налогоплательщика выдается одновременно с документом, подтверждающим государственную регистрацию.</w:t>
      </w:r>
      <w:r w:rsidR="00DF459C" w:rsidRPr="005844B8">
        <w:rPr>
          <w:rFonts w:ascii="Times New Roman Tj" w:hAnsi="Times New Roman Tj"/>
          <w:sz w:val="28"/>
          <w:szCs w:val="28"/>
        </w:rPr>
        <w:t xml:space="preserve"> </w:t>
      </w:r>
      <w:r w:rsidRPr="005844B8">
        <w:rPr>
          <w:rFonts w:ascii="Times New Roman Tj" w:hAnsi="Times New Roman Tj"/>
          <w:sz w:val="28"/>
          <w:szCs w:val="28"/>
        </w:rPr>
        <w:t>Физическим лицам, достигшим 16</w:t>
      </w:r>
      <w:r w:rsidR="007B6997" w:rsidRPr="005844B8">
        <w:rPr>
          <w:rFonts w:ascii="Times New Roman Tj" w:hAnsi="Times New Roman Tj"/>
          <w:sz w:val="28"/>
          <w:szCs w:val="28"/>
        </w:rPr>
        <w:t>-</w:t>
      </w:r>
      <w:r w:rsidRPr="005844B8">
        <w:rPr>
          <w:rFonts w:ascii="Times New Roman Tj" w:hAnsi="Times New Roman Tj"/>
          <w:sz w:val="28"/>
          <w:szCs w:val="28"/>
        </w:rPr>
        <w:t>летнего возраста, а также иным юридическим лица</w:t>
      </w:r>
      <w:r w:rsidR="004A3D27" w:rsidRPr="005844B8">
        <w:rPr>
          <w:rFonts w:ascii="Times New Roman Tj" w:hAnsi="Times New Roman Tj"/>
          <w:sz w:val="28"/>
          <w:szCs w:val="28"/>
        </w:rPr>
        <w:t>м, не указанным</w:t>
      </w:r>
      <w:r w:rsidRPr="005844B8">
        <w:rPr>
          <w:rFonts w:ascii="Times New Roman Tj" w:hAnsi="Times New Roman Tj"/>
          <w:sz w:val="28"/>
          <w:szCs w:val="28"/>
        </w:rPr>
        <w:t xml:space="preserve"> </w:t>
      </w:r>
      <w:r w:rsidRPr="005844B8">
        <w:rPr>
          <w:rFonts w:ascii="Times New Roman Tj" w:hAnsi="Times New Roman Tj"/>
          <w:color w:val="000000"/>
          <w:sz w:val="28"/>
          <w:szCs w:val="28"/>
        </w:rPr>
        <w:t>в настоящей части</w:t>
      </w:r>
      <w:r w:rsidRPr="005844B8">
        <w:rPr>
          <w:rFonts w:ascii="Times New Roman Tj" w:hAnsi="Times New Roman Tj"/>
          <w:sz w:val="28"/>
          <w:szCs w:val="28"/>
        </w:rPr>
        <w:t xml:space="preserve">, </w:t>
      </w:r>
      <w:r w:rsidR="004A3D27" w:rsidRPr="005844B8">
        <w:rPr>
          <w:rFonts w:ascii="Times New Roman Tj" w:hAnsi="Times New Roman Tj"/>
          <w:sz w:val="28"/>
          <w:szCs w:val="28"/>
        </w:rPr>
        <w:t>с</w:t>
      </w:r>
      <w:r w:rsidRPr="005844B8">
        <w:rPr>
          <w:rFonts w:ascii="Times New Roman Tj" w:hAnsi="Times New Roman Tj"/>
          <w:sz w:val="28"/>
          <w:szCs w:val="28"/>
        </w:rPr>
        <w:t>видетельство о присвоении идентификационного номера налогоплательщика выдается на основании заявлений в соответствующие налоговые органы</w:t>
      </w:r>
      <w:r w:rsidR="0048656D" w:rsidRPr="005844B8">
        <w:rPr>
          <w:rFonts w:ascii="Times New Roman Tj" w:hAnsi="Times New Roman Tj"/>
          <w:sz w:val="28"/>
          <w:szCs w:val="28"/>
        </w:rPr>
        <w:t xml:space="preserve"> </w:t>
      </w:r>
      <w:r w:rsidRPr="005844B8">
        <w:rPr>
          <w:rFonts w:ascii="Times New Roman Tj" w:hAnsi="Times New Roman Tj"/>
          <w:sz w:val="28"/>
          <w:szCs w:val="28"/>
        </w:rPr>
        <w:t xml:space="preserve">в </w:t>
      </w:r>
      <w:r w:rsidRPr="005844B8">
        <w:rPr>
          <w:rFonts w:ascii="Times New Roman Tj" w:hAnsi="Times New Roman Tj"/>
          <w:color w:val="000000"/>
          <w:sz w:val="28"/>
          <w:szCs w:val="28"/>
        </w:rPr>
        <w:t>срок</w:t>
      </w:r>
      <w:r w:rsidR="0047519F" w:rsidRPr="005844B8">
        <w:rPr>
          <w:rFonts w:ascii="Times New Roman Tj" w:hAnsi="Times New Roman Tj"/>
          <w:color w:val="000000"/>
          <w:sz w:val="28"/>
          <w:szCs w:val="28"/>
        </w:rPr>
        <w:t>и,</w:t>
      </w:r>
      <w:r w:rsidRPr="005844B8">
        <w:rPr>
          <w:rFonts w:ascii="Times New Roman Tj" w:hAnsi="Times New Roman Tj"/>
          <w:sz w:val="28"/>
          <w:szCs w:val="28"/>
        </w:rPr>
        <w:t xml:space="preserve"> установленн</w:t>
      </w:r>
      <w:r w:rsidRPr="005844B8">
        <w:rPr>
          <w:rFonts w:ascii="Times New Roman Tj" w:hAnsi="Times New Roman Tj"/>
          <w:color w:val="000000"/>
          <w:sz w:val="28"/>
          <w:szCs w:val="28"/>
        </w:rPr>
        <w:t>ы</w:t>
      </w:r>
      <w:r w:rsidR="0047519F" w:rsidRPr="005844B8">
        <w:rPr>
          <w:rFonts w:ascii="Times New Roman Tj" w:hAnsi="Times New Roman Tj"/>
          <w:color w:val="000000"/>
          <w:sz w:val="28"/>
          <w:szCs w:val="28"/>
        </w:rPr>
        <w:t>е</w:t>
      </w:r>
      <w:r w:rsidRPr="005844B8">
        <w:rPr>
          <w:rFonts w:ascii="Times New Roman Tj" w:hAnsi="Times New Roman Tj"/>
          <w:sz w:val="28"/>
          <w:szCs w:val="28"/>
        </w:rPr>
        <w:t xml:space="preserve"> настоящим Кодексом.</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6. Государственные органы и иные лица, уполномоченные совершать с физическими и юридическими лицами (в отношении, в пользу таких лиц) нижеследующие действия (операции, сделки), </w:t>
      </w:r>
      <w:r w:rsidR="007563B5" w:rsidRPr="005844B8">
        <w:rPr>
          <w:rFonts w:ascii="Times New Roman Tj" w:hAnsi="Times New Roman Tj"/>
          <w:sz w:val="28"/>
          <w:szCs w:val="28"/>
        </w:rPr>
        <w:t xml:space="preserve">в том числе </w:t>
      </w:r>
      <w:r w:rsidR="00EA21DC" w:rsidRPr="005844B8">
        <w:rPr>
          <w:rFonts w:ascii="Times New Roman Tj" w:hAnsi="Times New Roman Tj"/>
          <w:sz w:val="28"/>
          <w:szCs w:val="28"/>
        </w:rPr>
        <w:t>посредством</w:t>
      </w:r>
      <w:r w:rsidR="007563B5" w:rsidRPr="005844B8">
        <w:rPr>
          <w:rFonts w:ascii="Times New Roman Tj" w:hAnsi="Times New Roman Tj"/>
          <w:sz w:val="28"/>
          <w:szCs w:val="28"/>
        </w:rPr>
        <w:t xml:space="preserve"> электронно</w:t>
      </w:r>
      <w:r w:rsidR="00EA21DC" w:rsidRPr="005844B8">
        <w:rPr>
          <w:rFonts w:ascii="Times New Roman Tj" w:hAnsi="Times New Roman Tj"/>
          <w:sz w:val="28"/>
          <w:szCs w:val="28"/>
        </w:rPr>
        <w:t>го</w:t>
      </w:r>
      <w:r w:rsidR="007563B5" w:rsidRPr="005844B8">
        <w:rPr>
          <w:rFonts w:ascii="Times New Roman Tj" w:hAnsi="Times New Roman Tj"/>
          <w:sz w:val="28"/>
          <w:szCs w:val="28"/>
        </w:rPr>
        <w:t xml:space="preserve"> документооборот</w:t>
      </w:r>
      <w:r w:rsidR="00EA21DC" w:rsidRPr="005844B8">
        <w:rPr>
          <w:rFonts w:ascii="Times New Roman Tj" w:hAnsi="Times New Roman Tj"/>
          <w:sz w:val="28"/>
          <w:szCs w:val="28"/>
        </w:rPr>
        <w:t>а</w:t>
      </w:r>
      <w:r w:rsidR="007563B5" w:rsidRPr="005844B8">
        <w:rPr>
          <w:rFonts w:ascii="Times New Roman Tj" w:hAnsi="Times New Roman Tj"/>
          <w:sz w:val="28"/>
          <w:szCs w:val="28"/>
        </w:rPr>
        <w:t xml:space="preserve">, </w:t>
      </w:r>
      <w:r w:rsidRPr="005844B8">
        <w:rPr>
          <w:rFonts w:ascii="Times New Roman Tj" w:hAnsi="Times New Roman Tj"/>
          <w:sz w:val="28"/>
          <w:szCs w:val="28"/>
        </w:rPr>
        <w:t>обязаны требовать от этих лиц подтверждение  присвоени</w:t>
      </w:r>
      <w:r w:rsidR="007B6997" w:rsidRPr="005844B8">
        <w:rPr>
          <w:rFonts w:ascii="Times New Roman Tj" w:hAnsi="Times New Roman Tj"/>
          <w:sz w:val="28"/>
          <w:szCs w:val="28"/>
        </w:rPr>
        <w:t>я</w:t>
      </w:r>
      <w:r w:rsidRPr="005844B8">
        <w:rPr>
          <w:rFonts w:ascii="Times New Roman Tj" w:hAnsi="Times New Roman Tj"/>
          <w:sz w:val="28"/>
          <w:szCs w:val="28"/>
        </w:rPr>
        <w:t xml:space="preserve"> </w:t>
      </w:r>
      <w:r w:rsidR="0047519F" w:rsidRPr="005844B8">
        <w:rPr>
          <w:rFonts w:ascii="Times New Roman Tj" w:hAnsi="Times New Roman Tj"/>
          <w:color w:val="000000"/>
          <w:sz w:val="28"/>
          <w:szCs w:val="28"/>
        </w:rPr>
        <w:t xml:space="preserve">им </w:t>
      </w:r>
      <w:r w:rsidRPr="005844B8">
        <w:rPr>
          <w:rFonts w:ascii="Times New Roman Tj" w:hAnsi="Times New Roman Tj"/>
          <w:sz w:val="28"/>
          <w:szCs w:val="28"/>
        </w:rPr>
        <w:t xml:space="preserve">идентификационного номера налогоплательщика: </w:t>
      </w:r>
    </w:p>
    <w:p w:rsidR="00324DB1" w:rsidRPr="005844B8" w:rsidRDefault="00B61D0F" w:rsidP="00B61D0F">
      <w:pPr>
        <w:ind w:firstLine="708"/>
        <w:jc w:val="both"/>
        <w:rPr>
          <w:rFonts w:ascii="Times New Roman Tj" w:hAnsi="Times New Roman Tj"/>
          <w:color w:val="800000"/>
          <w:sz w:val="28"/>
          <w:szCs w:val="28"/>
        </w:rPr>
      </w:pPr>
      <w:r w:rsidRPr="005844B8">
        <w:rPr>
          <w:rFonts w:ascii="Times New Roman Tj" w:hAnsi="Times New Roman Tj"/>
          <w:color w:val="000000"/>
          <w:sz w:val="28"/>
          <w:szCs w:val="28"/>
        </w:rPr>
        <w:t>- н</w:t>
      </w:r>
      <w:r w:rsidR="00324DB1" w:rsidRPr="005844B8">
        <w:rPr>
          <w:rFonts w:ascii="Times New Roman Tj" w:hAnsi="Times New Roman Tj"/>
          <w:color w:val="000000"/>
          <w:sz w:val="28"/>
          <w:szCs w:val="28"/>
        </w:rPr>
        <w:t>отариальны</w:t>
      </w:r>
      <w:r w:rsidR="007B6997" w:rsidRPr="005844B8">
        <w:rPr>
          <w:rFonts w:ascii="Times New Roman Tj" w:hAnsi="Times New Roman Tj"/>
          <w:color w:val="000000"/>
          <w:sz w:val="28"/>
          <w:szCs w:val="28"/>
        </w:rPr>
        <w:t>е</w:t>
      </w:r>
      <w:r w:rsidR="00324DB1" w:rsidRPr="005844B8">
        <w:rPr>
          <w:rFonts w:ascii="Times New Roman Tj" w:hAnsi="Times New Roman Tj"/>
          <w:color w:val="000000"/>
          <w:sz w:val="28"/>
          <w:szCs w:val="28"/>
        </w:rPr>
        <w:t xml:space="preserve"> действи</w:t>
      </w:r>
      <w:r w:rsidR="007B6997" w:rsidRPr="005844B8">
        <w:rPr>
          <w:rFonts w:ascii="Times New Roman Tj" w:hAnsi="Times New Roman Tj"/>
          <w:color w:val="000000"/>
          <w:sz w:val="28"/>
          <w:szCs w:val="28"/>
        </w:rPr>
        <w:t>я</w:t>
      </w:r>
      <w:r w:rsidR="00324DB1" w:rsidRPr="005844B8">
        <w:rPr>
          <w:rFonts w:ascii="Times New Roman Tj" w:hAnsi="Times New Roman Tj"/>
          <w:color w:val="000000"/>
          <w:sz w:val="28"/>
          <w:szCs w:val="28"/>
        </w:rPr>
        <w:t>, в том числе по операциям с недвижимостью и транспортными средствами</w:t>
      </w:r>
      <w:r w:rsidR="001F6FDB" w:rsidRPr="005844B8">
        <w:rPr>
          <w:rFonts w:ascii="Times New Roman Tj" w:hAnsi="Times New Roman Tj"/>
          <w:color w:val="000000"/>
          <w:sz w:val="28"/>
          <w:szCs w:val="28"/>
        </w:rPr>
        <w:t>, за которые предусмотрено взимание государственной пошлины</w:t>
      </w:r>
      <w:r w:rsidR="00324DB1" w:rsidRPr="005844B8">
        <w:rPr>
          <w:rFonts w:ascii="Times New Roman Tj" w:hAnsi="Times New Roman Tj"/>
          <w:color w:val="000000"/>
          <w:sz w:val="28"/>
          <w:szCs w:val="28"/>
        </w:rPr>
        <w:t>;</w:t>
      </w:r>
    </w:p>
    <w:p w:rsidR="00324DB1" w:rsidRPr="005844B8" w:rsidRDefault="00B61D0F" w:rsidP="00B61D0F">
      <w:pPr>
        <w:ind w:firstLine="708"/>
        <w:jc w:val="both"/>
        <w:rPr>
          <w:rFonts w:ascii="Times New Roman Tj" w:hAnsi="Times New Roman Tj"/>
          <w:sz w:val="28"/>
          <w:szCs w:val="28"/>
        </w:rPr>
      </w:pPr>
      <w:r w:rsidRPr="005844B8">
        <w:rPr>
          <w:rFonts w:ascii="Times New Roman Tj" w:hAnsi="Times New Roman Tj"/>
          <w:sz w:val="28"/>
          <w:szCs w:val="28"/>
        </w:rPr>
        <w:t>- в</w:t>
      </w:r>
      <w:r w:rsidR="00324DB1" w:rsidRPr="005844B8">
        <w:rPr>
          <w:rFonts w:ascii="Times New Roman Tj" w:hAnsi="Times New Roman Tj"/>
          <w:sz w:val="28"/>
          <w:szCs w:val="28"/>
        </w:rPr>
        <w:t>ыдач</w:t>
      </w:r>
      <w:r w:rsidR="007B6997" w:rsidRPr="005844B8">
        <w:rPr>
          <w:rFonts w:ascii="Times New Roman Tj" w:hAnsi="Times New Roman Tj"/>
          <w:sz w:val="28"/>
          <w:szCs w:val="28"/>
        </w:rPr>
        <w:t>а</w:t>
      </w:r>
      <w:r w:rsidR="00324DB1" w:rsidRPr="005844B8">
        <w:rPr>
          <w:rFonts w:ascii="Times New Roman Tj" w:hAnsi="Times New Roman Tj"/>
          <w:sz w:val="28"/>
          <w:szCs w:val="28"/>
        </w:rPr>
        <w:t xml:space="preserve"> лицензий</w:t>
      </w:r>
      <w:r w:rsidR="001F6FDB" w:rsidRPr="005844B8">
        <w:rPr>
          <w:rFonts w:ascii="Times New Roman Tj" w:hAnsi="Times New Roman Tj"/>
          <w:sz w:val="28"/>
          <w:szCs w:val="28"/>
        </w:rPr>
        <w:t>, разрешений и</w:t>
      </w:r>
      <w:r w:rsidR="00674422" w:rsidRPr="005844B8">
        <w:rPr>
          <w:rFonts w:ascii="Times New Roman Tj" w:hAnsi="Times New Roman Tj"/>
          <w:sz w:val="28"/>
          <w:szCs w:val="28"/>
        </w:rPr>
        <w:t xml:space="preserve"> </w:t>
      </w:r>
      <w:r w:rsidR="00324DB1" w:rsidRPr="005844B8">
        <w:rPr>
          <w:rFonts w:ascii="Times New Roman Tj" w:hAnsi="Times New Roman Tj"/>
          <w:sz w:val="28"/>
          <w:szCs w:val="28"/>
        </w:rPr>
        <w:t>сертификатов на право пользования земельными участками;</w:t>
      </w:r>
    </w:p>
    <w:p w:rsidR="00324DB1" w:rsidRPr="005844B8" w:rsidRDefault="00B61D0F" w:rsidP="00B61D0F">
      <w:pPr>
        <w:ind w:firstLine="708"/>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рием на работу в органы государственной власти, на предприятия, в учреждения</w:t>
      </w:r>
      <w:r w:rsidR="00A537C6" w:rsidRPr="005844B8">
        <w:rPr>
          <w:rFonts w:ascii="Times New Roman Tj" w:hAnsi="Times New Roman Tj"/>
          <w:sz w:val="28"/>
          <w:szCs w:val="28"/>
        </w:rPr>
        <w:t xml:space="preserve"> и другие организации</w:t>
      </w:r>
      <w:r w:rsidR="00324DB1" w:rsidRPr="005844B8">
        <w:rPr>
          <w:rFonts w:ascii="Times New Roman Tj" w:hAnsi="Times New Roman Tj"/>
          <w:sz w:val="28"/>
          <w:szCs w:val="28"/>
        </w:rPr>
        <w:t>;</w:t>
      </w:r>
    </w:p>
    <w:p w:rsidR="00324DB1" w:rsidRPr="005844B8" w:rsidRDefault="00B61D0F" w:rsidP="00B61D0F">
      <w:pPr>
        <w:ind w:firstLine="708"/>
        <w:jc w:val="both"/>
        <w:rPr>
          <w:rFonts w:ascii="Times New Roman Tj" w:hAnsi="Times New Roman Tj"/>
          <w:sz w:val="28"/>
          <w:szCs w:val="28"/>
        </w:rPr>
      </w:pPr>
      <w:r w:rsidRPr="005844B8">
        <w:rPr>
          <w:rFonts w:ascii="Times New Roman Tj" w:hAnsi="Times New Roman Tj"/>
          <w:sz w:val="28"/>
          <w:szCs w:val="28"/>
        </w:rPr>
        <w:t>- о</w:t>
      </w:r>
      <w:r w:rsidR="00324DB1" w:rsidRPr="005844B8">
        <w:rPr>
          <w:rFonts w:ascii="Times New Roman Tj" w:hAnsi="Times New Roman Tj"/>
          <w:sz w:val="28"/>
          <w:szCs w:val="28"/>
        </w:rPr>
        <w:t>формлени</w:t>
      </w:r>
      <w:r w:rsidR="007B6997" w:rsidRPr="005844B8">
        <w:rPr>
          <w:rFonts w:ascii="Times New Roman Tj" w:hAnsi="Times New Roman Tj"/>
          <w:sz w:val="28"/>
          <w:szCs w:val="28"/>
        </w:rPr>
        <w:t>е</w:t>
      </w:r>
      <w:r w:rsidR="00324DB1" w:rsidRPr="005844B8">
        <w:rPr>
          <w:rFonts w:ascii="Times New Roman Tj" w:hAnsi="Times New Roman Tj"/>
          <w:sz w:val="28"/>
          <w:szCs w:val="28"/>
        </w:rPr>
        <w:t xml:space="preserve"> внешнеэкономических операций;</w:t>
      </w:r>
    </w:p>
    <w:p w:rsidR="00324DB1" w:rsidRPr="005844B8" w:rsidRDefault="00B61D0F" w:rsidP="00B61D0F">
      <w:pPr>
        <w:ind w:firstLine="708"/>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еречислени</w:t>
      </w:r>
      <w:r w:rsidR="007B6997" w:rsidRPr="005844B8">
        <w:rPr>
          <w:rFonts w:ascii="Times New Roman Tj" w:hAnsi="Times New Roman Tj"/>
          <w:sz w:val="28"/>
          <w:szCs w:val="28"/>
        </w:rPr>
        <w:t>е</w:t>
      </w:r>
      <w:r w:rsidR="00324DB1" w:rsidRPr="005844B8">
        <w:rPr>
          <w:rFonts w:ascii="Times New Roman Tj" w:hAnsi="Times New Roman Tj"/>
          <w:sz w:val="28"/>
          <w:szCs w:val="28"/>
        </w:rPr>
        <w:t xml:space="preserve"> денежных средств за пределы и в пределах Республики Таджикистан;</w:t>
      </w:r>
    </w:p>
    <w:p w:rsidR="00324DB1" w:rsidRPr="005844B8" w:rsidRDefault="00B61D0F" w:rsidP="00B61D0F">
      <w:pPr>
        <w:ind w:firstLine="708"/>
        <w:jc w:val="both"/>
        <w:rPr>
          <w:rFonts w:ascii="Times New Roman Tj" w:hAnsi="Times New Roman Tj"/>
          <w:sz w:val="28"/>
          <w:szCs w:val="28"/>
        </w:rPr>
      </w:pPr>
      <w:r w:rsidRPr="005844B8">
        <w:rPr>
          <w:rFonts w:ascii="Times New Roman Tj" w:hAnsi="Times New Roman Tj"/>
          <w:sz w:val="28"/>
          <w:szCs w:val="28"/>
        </w:rPr>
        <w:t>- о</w:t>
      </w:r>
      <w:r w:rsidR="007B6997" w:rsidRPr="005844B8">
        <w:rPr>
          <w:rFonts w:ascii="Times New Roman Tj" w:hAnsi="Times New Roman Tj"/>
          <w:sz w:val="28"/>
          <w:szCs w:val="28"/>
        </w:rPr>
        <w:t>тпуск</w:t>
      </w:r>
      <w:r w:rsidR="00324DB1" w:rsidRPr="005844B8">
        <w:rPr>
          <w:rFonts w:ascii="Times New Roman Tj" w:hAnsi="Times New Roman Tj"/>
          <w:sz w:val="28"/>
          <w:szCs w:val="28"/>
        </w:rPr>
        <w:t xml:space="preserve"> товаров в кредит</w:t>
      </w:r>
      <w:r w:rsidR="007B6997" w:rsidRPr="005844B8">
        <w:rPr>
          <w:rFonts w:ascii="Times New Roman Tj" w:hAnsi="Times New Roman Tj"/>
          <w:sz w:val="28"/>
          <w:szCs w:val="28"/>
        </w:rPr>
        <w:t xml:space="preserve"> (с оплатой в рассрочку), выдача</w:t>
      </w:r>
      <w:r w:rsidR="00324DB1" w:rsidRPr="005844B8">
        <w:rPr>
          <w:rFonts w:ascii="Times New Roman Tj" w:hAnsi="Times New Roman Tj"/>
          <w:sz w:val="28"/>
          <w:szCs w:val="28"/>
        </w:rPr>
        <w:t xml:space="preserve"> кредитов </w:t>
      </w:r>
      <w:r w:rsidR="007563B5" w:rsidRPr="005844B8">
        <w:rPr>
          <w:rFonts w:ascii="Times New Roman Tj" w:hAnsi="Times New Roman Tj"/>
          <w:sz w:val="28"/>
          <w:szCs w:val="28"/>
        </w:rPr>
        <w:t>кредитными организациями</w:t>
      </w:r>
      <w:r w:rsidR="00324DB1" w:rsidRPr="005844B8">
        <w:rPr>
          <w:rFonts w:ascii="Times New Roman Tj" w:hAnsi="Times New Roman Tj"/>
          <w:sz w:val="28"/>
          <w:szCs w:val="28"/>
        </w:rPr>
        <w:t>, за исключением приходных и расходных операций по вкладным сберегательным (депозитным) счетам физических лиц.</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7. Налогоплательщики обязаны указывать свой идентификационный номер налогоплательщика в налоговой отчетности, переписке с налоговыми, таможенными или финансовыми органами, при взаимоотношениях с другими уполномоченными органами</w:t>
      </w:r>
      <w:r w:rsidRPr="005844B8">
        <w:rPr>
          <w:rFonts w:ascii="Times New Roman Tj" w:hAnsi="Times New Roman Tj"/>
          <w:iCs/>
          <w:sz w:val="28"/>
          <w:szCs w:val="28"/>
        </w:rPr>
        <w:t xml:space="preserve">, </w:t>
      </w:r>
      <w:r w:rsidRPr="005844B8">
        <w:rPr>
          <w:rFonts w:ascii="Times New Roman Tj" w:hAnsi="Times New Roman Tj"/>
          <w:sz w:val="28"/>
          <w:szCs w:val="28"/>
        </w:rPr>
        <w:t xml:space="preserve">в таможенных декларациях, платёжных документах, </w:t>
      </w:r>
      <w:r w:rsidRPr="005844B8">
        <w:rPr>
          <w:rFonts w:ascii="Times New Roman Tj" w:hAnsi="Times New Roman Tj"/>
          <w:iCs/>
          <w:sz w:val="28"/>
          <w:szCs w:val="28"/>
        </w:rPr>
        <w:t>накладных, чеках контрольно-кассовых аппарат</w:t>
      </w:r>
      <w:r w:rsidR="00663343" w:rsidRPr="005844B8">
        <w:rPr>
          <w:rFonts w:ascii="Times New Roman Tj" w:hAnsi="Times New Roman Tj"/>
          <w:iCs/>
          <w:sz w:val="28"/>
          <w:szCs w:val="28"/>
        </w:rPr>
        <w:t>ов</w:t>
      </w:r>
      <w:r w:rsidRPr="005844B8">
        <w:rPr>
          <w:rFonts w:ascii="Times New Roman Tj" w:hAnsi="Times New Roman Tj"/>
          <w:sz w:val="28"/>
          <w:szCs w:val="28"/>
        </w:rPr>
        <w:t>, а также</w:t>
      </w:r>
      <w:r w:rsidR="00A33917" w:rsidRPr="005844B8">
        <w:rPr>
          <w:rFonts w:ascii="Times New Roman Tj" w:hAnsi="Times New Roman Tj"/>
          <w:sz w:val="28"/>
          <w:szCs w:val="28"/>
        </w:rPr>
        <w:t xml:space="preserve"> в </w:t>
      </w:r>
      <w:r w:rsidRPr="005844B8">
        <w:rPr>
          <w:rFonts w:ascii="Times New Roman Tj" w:hAnsi="Times New Roman Tj"/>
          <w:sz w:val="28"/>
          <w:szCs w:val="28"/>
        </w:rPr>
        <w:t>деловых документах (контрактах, договорах</w:t>
      </w:r>
      <w:r w:rsidR="00E740CE" w:rsidRPr="005844B8">
        <w:rPr>
          <w:rFonts w:ascii="Times New Roman Tj" w:hAnsi="Times New Roman Tj"/>
          <w:sz w:val="28"/>
          <w:szCs w:val="28"/>
          <w:lang w:val="tg-Cyrl-TJ"/>
        </w:rPr>
        <w:t>)</w:t>
      </w:r>
      <w:r w:rsidRPr="005844B8">
        <w:rPr>
          <w:rFonts w:ascii="Times New Roman Tj" w:hAnsi="Times New Roman Tj"/>
          <w:sz w:val="28"/>
          <w:szCs w:val="28"/>
        </w:rPr>
        <w:t>.</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8. Идентификационный номер налогоплательщика, присвоенный физическому лицу - гражданину Республики Таджикистан указывается в паспорте данного физического лица путем проставления штампа и записи идентификационного номера налогоплательщика</w:t>
      </w:r>
      <w:r w:rsidR="00321073" w:rsidRPr="005844B8">
        <w:rPr>
          <w:rFonts w:ascii="Times New Roman Tj" w:hAnsi="Times New Roman Tj"/>
          <w:sz w:val="28"/>
          <w:szCs w:val="28"/>
        </w:rPr>
        <w:t xml:space="preserve">. Идентификационный номер налогоплательщика </w:t>
      </w:r>
      <w:r w:rsidRPr="005844B8">
        <w:rPr>
          <w:rFonts w:ascii="Times New Roman Tj" w:hAnsi="Times New Roman Tj"/>
          <w:sz w:val="28"/>
          <w:szCs w:val="28"/>
        </w:rPr>
        <w:t xml:space="preserve">должен быть размещен </w:t>
      </w:r>
      <w:r w:rsidRPr="005844B8">
        <w:rPr>
          <w:rFonts w:ascii="Times New Roman Tj" w:hAnsi="Times New Roman Tj"/>
          <w:sz w:val="28"/>
          <w:szCs w:val="28"/>
        </w:rPr>
        <w:lastRenderedPageBreak/>
        <w:t xml:space="preserve">на бланках и </w:t>
      </w:r>
      <w:r w:rsidR="009C7298" w:rsidRPr="005844B8">
        <w:rPr>
          <w:rFonts w:ascii="Times New Roman Tj" w:hAnsi="Times New Roman Tj"/>
          <w:sz w:val="28"/>
          <w:szCs w:val="28"/>
        </w:rPr>
        <w:t>печатя</w:t>
      </w:r>
      <w:r w:rsidRPr="005844B8">
        <w:rPr>
          <w:rFonts w:ascii="Times New Roman Tj" w:hAnsi="Times New Roman Tj"/>
          <w:sz w:val="28"/>
          <w:szCs w:val="28"/>
        </w:rPr>
        <w:t>х юридических лиц и индивидуальных предпринимателей.</w:t>
      </w:r>
    </w:p>
    <w:p w:rsidR="00324DB1" w:rsidRPr="005844B8" w:rsidRDefault="00956FCA"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9. </w:t>
      </w:r>
      <w:r w:rsidR="00324DB1" w:rsidRPr="005844B8">
        <w:rPr>
          <w:rFonts w:ascii="Times New Roman Tj" w:hAnsi="Times New Roman Tj"/>
          <w:sz w:val="28"/>
          <w:szCs w:val="28"/>
        </w:rPr>
        <w:t xml:space="preserve">Правила </w:t>
      </w:r>
      <w:r w:rsidR="00922AC6" w:rsidRPr="005844B8">
        <w:rPr>
          <w:rFonts w:ascii="Times New Roman Tj" w:hAnsi="Times New Roman Tj"/>
          <w:sz w:val="28"/>
          <w:szCs w:val="28"/>
        </w:rPr>
        <w:t xml:space="preserve">постановки на учет, </w:t>
      </w:r>
      <w:r w:rsidR="00414C5C" w:rsidRPr="005844B8">
        <w:rPr>
          <w:rFonts w:ascii="Times New Roman Tj" w:hAnsi="Times New Roman Tj"/>
          <w:sz w:val="28"/>
          <w:szCs w:val="28"/>
        </w:rPr>
        <w:t xml:space="preserve">присвоения идентификационных номеров налогоплательщиков, установления кодов причины постановки на учет, а также </w:t>
      </w:r>
      <w:r w:rsidR="002E7CC0" w:rsidRPr="005844B8">
        <w:rPr>
          <w:rFonts w:ascii="Times New Roman Tj" w:hAnsi="Times New Roman Tj"/>
          <w:sz w:val="28"/>
          <w:szCs w:val="28"/>
        </w:rPr>
        <w:t xml:space="preserve">правила </w:t>
      </w:r>
      <w:r w:rsidR="00324DB1" w:rsidRPr="005844B8">
        <w:rPr>
          <w:rFonts w:ascii="Times New Roman Tj" w:hAnsi="Times New Roman Tj"/>
          <w:sz w:val="28"/>
          <w:szCs w:val="28"/>
        </w:rPr>
        <w:t>подготовки штампов, проставления штампа и оформления записи идентификационного номера налогоплательщика в паспорте утверждаются Правительством Республики Таджикистан.</w:t>
      </w:r>
    </w:p>
    <w:p w:rsidR="00782A3B" w:rsidRPr="005844B8" w:rsidRDefault="00782A3B" w:rsidP="00DB7B2B">
      <w:pPr>
        <w:ind w:firstLine="720"/>
        <w:jc w:val="both"/>
        <w:rPr>
          <w:rFonts w:ascii="Times New Roman Tj" w:hAnsi="Times New Roman Tj"/>
          <w:sz w:val="28"/>
          <w:szCs w:val="28"/>
        </w:rPr>
      </w:pPr>
    </w:p>
    <w:p w:rsidR="00D74685" w:rsidRPr="005844B8" w:rsidRDefault="00324DB1" w:rsidP="00DB7B2B">
      <w:pPr>
        <w:ind w:firstLine="720"/>
        <w:jc w:val="both"/>
        <w:rPr>
          <w:rFonts w:ascii="Times New Roman Tj" w:hAnsi="Times New Roman Tj"/>
          <w:b/>
          <w:bCs/>
          <w:sz w:val="28"/>
          <w:szCs w:val="28"/>
        </w:rPr>
      </w:pPr>
      <w:r w:rsidRPr="005844B8">
        <w:rPr>
          <w:rFonts w:ascii="Times New Roman Tj" w:hAnsi="Times New Roman Tj"/>
          <w:b/>
          <w:sz w:val="28"/>
          <w:szCs w:val="28"/>
        </w:rPr>
        <w:t xml:space="preserve">Статья </w:t>
      </w:r>
      <w:r w:rsidR="007F4C3B" w:rsidRPr="005844B8">
        <w:rPr>
          <w:rFonts w:ascii="Times New Roman Tj" w:hAnsi="Times New Roman Tj"/>
          <w:b/>
          <w:sz w:val="28"/>
          <w:szCs w:val="28"/>
        </w:rPr>
        <w:t>27</w:t>
      </w:r>
      <w:r w:rsidRPr="005844B8">
        <w:rPr>
          <w:rFonts w:ascii="Times New Roman Tj" w:hAnsi="Times New Roman Tj"/>
          <w:b/>
          <w:sz w:val="28"/>
          <w:szCs w:val="28"/>
        </w:rPr>
        <w:t xml:space="preserve">. </w:t>
      </w:r>
      <w:r w:rsidRPr="005844B8">
        <w:rPr>
          <w:rFonts w:ascii="Times New Roman Tj" w:hAnsi="Times New Roman Tj"/>
          <w:b/>
          <w:bCs/>
          <w:sz w:val="28"/>
          <w:szCs w:val="28"/>
        </w:rPr>
        <w:t xml:space="preserve">Обязанности государственных органов при </w:t>
      </w:r>
    </w:p>
    <w:p w:rsidR="00324DB1" w:rsidRPr="005844B8" w:rsidRDefault="00D74685" w:rsidP="00DB7B2B">
      <w:pPr>
        <w:ind w:firstLine="720"/>
        <w:jc w:val="both"/>
        <w:rPr>
          <w:rFonts w:ascii="Times New Roman Tj" w:hAnsi="Times New Roman Tj"/>
          <w:sz w:val="28"/>
          <w:szCs w:val="28"/>
        </w:rPr>
      </w:pPr>
      <w:r w:rsidRPr="005844B8">
        <w:rPr>
          <w:rFonts w:ascii="Times New Roman Tj" w:hAnsi="Times New Roman Tj"/>
          <w:b/>
          <w:bCs/>
          <w:sz w:val="28"/>
          <w:szCs w:val="28"/>
        </w:rPr>
        <w:t xml:space="preserve">                    </w:t>
      </w:r>
      <w:r w:rsidR="00324DB1" w:rsidRPr="005844B8">
        <w:rPr>
          <w:rFonts w:ascii="Times New Roman Tj" w:hAnsi="Times New Roman Tj"/>
          <w:b/>
          <w:bCs/>
          <w:sz w:val="28"/>
          <w:szCs w:val="28"/>
        </w:rPr>
        <w:t>взаимодействии с налоговыми органами</w:t>
      </w:r>
      <w:r w:rsidR="00324DB1" w:rsidRPr="005844B8">
        <w:rPr>
          <w:rFonts w:ascii="Times New Roman Tj" w:hAnsi="Times New Roman Tj"/>
          <w:bCs/>
          <w:sz w:val="28"/>
          <w:szCs w:val="28"/>
        </w:rPr>
        <w:t xml:space="preserve"> </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1. Органы, осуществляющие государственную регистрацию юридических лиц, филиалов и представительств иностранных юридических лиц, за исключением лиц, зарегистрированных в соответствии с Законом Республики Таджикистан «О государственной регистрации юридических лиц и индивидуальных предпринимателей», обязаны до 15</w:t>
      </w:r>
      <w:r w:rsidR="00313CFD" w:rsidRPr="005844B8">
        <w:rPr>
          <w:rFonts w:ascii="Times New Roman Tj" w:hAnsi="Times New Roman Tj"/>
          <w:sz w:val="28"/>
          <w:szCs w:val="28"/>
        </w:rPr>
        <w:t>-го</w:t>
      </w:r>
      <w:r w:rsidRPr="005844B8">
        <w:rPr>
          <w:rFonts w:ascii="Times New Roman Tj" w:hAnsi="Times New Roman Tj"/>
          <w:sz w:val="28"/>
          <w:szCs w:val="28"/>
        </w:rPr>
        <w:t xml:space="preserve"> числа месяца, следующего за отчетным кварталом сообщать налоговым органам по месту своего нахождения о зарегистрированных, перерегистрированных, реорганизованных или ликвидированных юридических лицах.</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2. Органы, выдающие лицензии, разрешения, свидетельства или иные подобные документы физическим и юридическим лицам, обязаны сообщать до 15</w:t>
      </w:r>
      <w:r w:rsidR="00313CFD" w:rsidRPr="005844B8">
        <w:rPr>
          <w:rFonts w:ascii="Times New Roman Tj" w:hAnsi="Times New Roman Tj"/>
          <w:sz w:val="28"/>
          <w:szCs w:val="28"/>
        </w:rPr>
        <w:t>-го</w:t>
      </w:r>
      <w:r w:rsidRPr="005844B8">
        <w:rPr>
          <w:rFonts w:ascii="Times New Roman Tj" w:hAnsi="Times New Roman Tj"/>
          <w:sz w:val="28"/>
          <w:szCs w:val="28"/>
        </w:rPr>
        <w:t xml:space="preserve"> числа месяца, следующего за отчетным </w:t>
      </w:r>
      <w:r w:rsidR="003A4F31" w:rsidRPr="005844B8">
        <w:rPr>
          <w:rFonts w:ascii="Times New Roman Tj" w:hAnsi="Times New Roman Tj"/>
          <w:sz w:val="28"/>
          <w:szCs w:val="28"/>
        </w:rPr>
        <w:t>квартало</w:t>
      </w:r>
      <w:r w:rsidRPr="005844B8">
        <w:rPr>
          <w:rFonts w:ascii="Times New Roman Tj" w:hAnsi="Times New Roman Tj"/>
          <w:sz w:val="28"/>
          <w:szCs w:val="28"/>
        </w:rPr>
        <w:t>м соответствующим налоговым органам по месту своего нахождения о лицах, которым выданы данные документы, а также у которых отозваны, изъяты или истек срок действи</w:t>
      </w:r>
      <w:r w:rsidR="00A33917" w:rsidRPr="005844B8">
        <w:rPr>
          <w:rFonts w:ascii="Times New Roman Tj" w:hAnsi="Times New Roman Tj"/>
          <w:sz w:val="28"/>
          <w:szCs w:val="28"/>
        </w:rPr>
        <w:t>я</w:t>
      </w:r>
      <w:r w:rsidRPr="005844B8">
        <w:rPr>
          <w:rFonts w:ascii="Times New Roman Tj" w:hAnsi="Times New Roman Tj"/>
          <w:sz w:val="28"/>
          <w:szCs w:val="28"/>
        </w:rPr>
        <w:t xml:space="preserve"> указанных документов.</w:t>
      </w:r>
    </w:p>
    <w:p w:rsidR="00324DB1" w:rsidRPr="005844B8" w:rsidRDefault="00ED1495" w:rsidP="00DB7B2B">
      <w:pPr>
        <w:ind w:firstLine="720"/>
        <w:jc w:val="both"/>
        <w:rPr>
          <w:rFonts w:ascii="Times New Roman Tj" w:hAnsi="Times New Roman Tj"/>
          <w:sz w:val="28"/>
          <w:szCs w:val="28"/>
        </w:rPr>
      </w:pPr>
      <w:r w:rsidRPr="005844B8">
        <w:rPr>
          <w:rFonts w:ascii="Times New Roman Tj" w:hAnsi="Times New Roman Tj"/>
          <w:sz w:val="28"/>
          <w:szCs w:val="28"/>
        </w:rPr>
        <w:t>3</w:t>
      </w:r>
      <w:r w:rsidR="00324DB1" w:rsidRPr="005844B8">
        <w:rPr>
          <w:rFonts w:ascii="Times New Roman Tj" w:hAnsi="Times New Roman Tj"/>
          <w:sz w:val="28"/>
          <w:szCs w:val="28"/>
        </w:rPr>
        <w:t>. Органы внутренних дел обязаны сообщать о фактах выдачи гражданам Республики Таджикистан общегражданских</w:t>
      </w:r>
      <w:r w:rsidR="00A33917" w:rsidRPr="005844B8">
        <w:rPr>
          <w:rFonts w:ascii="Times New Roman Tj" w:hAnsi="Times New Roman Tj"/>
          <w:color w:val="800000"/>
          <w:sz w:val="28"/>
          <w:szCs w:val="28"/>
        </w:rPr>
        <w:t>,</w:t>
      </w:r>
      <w:r w:rsidR="00FD790D" w:rsidRPr="005844B8">
        <w:rPr>
          <w:rFonts w:ascii="Times New Roman Tj" w:hAnsi="Times New Roman Tj"/>
          <w:color w:val="800000"/>
          <w:sz w:val="28"/>
          <w:szCs w:val="28"/>
        </w:rPr>
        <w:t xml:space="preserve"> </w:t>
      </w:r>
      <w:r w:rsidR="00324DB1" w:rsidRPr="005844B8">
        <w:rPr>
          <w:rFonts w:ascii="Times New Roman Tj" w:hAnsi="Times New Roman Tj"/>
          <w:sz w:val="28"/>
          <w:szCs w:val="28"/>
        </w:rPr>
        <w:t xml:space="preserve">заграничных паспортов, в том числе взамен утерянных либо с истекшим сроком действия, а также </w:t>
      </w:r>
      <w:r w:rsidR="00A33917" w:rsidRPr="005844B8">
        <w:rPr>
          <w:rFonts w:ascii="Times New Roman Tj" w:hAnsi="Times New Roman Tj"/>
          <w:color w:val="000000"/>
          <w:sz w:val="28"/>
          <w:szCs w:val="28"/>
        </w:rPr>
        <w:t>об</w:t>
      </w:r>
      <w:r w:rsidR="00A33917" w:rsidRPr="005844B8">
        <w:rPr>
          <w:rFonts w:ascii="Times New Roman Tj" w:hAnsi="Times New Roman Tj"/>
          <w:sz w:val="28"/>
          <w:szCs w:val="28"/>
        </w:rPr>
        <w:t xml:space="preserve"> </w:t>
      </w:r>
      <w:r w:rsidR="00324DB1" w:rsidRPr="005844B8">
        <w:rPr>
          <w:rFonts w:ascii="Times New Roman Tj" w:hAnsi="Times New Roman Tj"/>
          <w:sz w:val="28"/>
          <w:szCs w:val="28"/>
        </w:rPr>
        <w:t>аннулированных паспортах в налоговые органы по месту своего нахождения до 15</w:t>
      </w:r>
      <w:r w:rsidR="00313CFD" w:rsidRPr="005844B8">
        <w:rPr>
          <w:rFonts w:ascii="Times New Roman Tj" w:hAnsi="Times New Roman Tj"/>
          <w:sz w:val="28"/>
          <w:szCs w:val="28"/>
        </w:rPr>
        <w:t>-го</w:t>
      </w:r>
      <w:r w:rsidR="00324DB1" w:rsidRPr="005844B8">
        <w:rPr>
          <w:rFonts w:ascii="Times New Roman Tj" w:hAnsi="Times New Roman Tj"/>
          <w:sz w:val="28"/>
          <w:szCs w:val="28"/>
        </w:rPr>
        <w:t xml:space="preserve"> числа месяца, следующего за отчетным </w:t>
      </w:r>
      <w:r w:rsidR="003A4F31" w:rsidRPr="005844B8">
        <w:rPr>
          <w:rFonts w:ascii="Times New Roman Tj" w:hAnsi="Times New Roman Tj"/>
          <w:sz w:val="28"/>
          <w:szCs w:val="28"/>
        </w:rPr>
        <w:t>кварталом</w:t>
      </w:r>
      <w:r w:rsidR="00324DB1" w:rsidRPr="005844B8">
        <w:rPr>
          <w:rFonts w:ascii="Times New Roman Tj" w:hAnsi="Times New Roman Tj"/>
          <w:sz w:val="28"/>
          <w:szCs w:val="28"/>
        </w:rPr>
        <w:t>.</w:t>
      </w:r>
    </w:p>
    <w:p w:rsidR="00324DB1" w:rsidRPr="005844B8" w:rsidRDefault="00ED1495" w:rsidP="00DB7B2B">
      <w:pPr>
        <w:ind w:firstLine="720"/>
        <w:jc w:val="both"/>
        <w:rPr>
          <w:rFonts w:ascii="Times New Roman Tj" w:hAnsi="Times New Roman Tj"/>
          <w:sz w:val="28"/>
          <w:szCs w:val="28"/>
        </w:rPr>
      </w:pPr>
      <w:r w:rsidRPr="005844B8">
        <w:rPr>
          <w:rFonts w:ascii="Times New Roman Tj" w:hAnsi="Times New Roman Tj"/>
          <w:sz w:val="28"/>
          <w:szCs w:val="28"/>
        </w:rPr>
        <w:t>4</w:t>
      </w:r>
      <w:r w:rsidR="00324DB1" w:rsidRPr="005844B8">
        <w:rPr>
          <w:rFonts w:ascii="Times New Roman Tj" w:hAnsi="Times New Roman Tj"/>
          <w:sz w:val="28"/>
          <w:szCs w:val="28"/>
        </w:rPr>
        <w:t>. Органы, осуществляющие государственную регистрацию (пере</w:t>
      </w:r>
      <w:r w:rsidR="005B1841" w:rsidRPr="005844B8">
        <w:rPr>
          <w:rFonts w:ascii="Times New Roman Tj" w:hAnsi="Times New Roman Tj"/>
          <w:sz w:val="28"/>
          <w:szCs w:val="28"/>
        </w:rPr>
        <w:t>ре</w:t>
      </w:r>
      <w:r w:rsidR="007345F2" w:rsidRPr="005844B8">
        <w:rPr>
          <w:rFonts w:ascii="Times New Roman Tj" w:hAnsi="Times New Roman Tj"/>
          <w:sz w:val="28"/>
          <w:szCs w:val="28"/>
        </w:rPr>
        <w:t>гистрацию) права</w:t>
      </w:r>
      <w:r w:rsidR="00324DB1" w:rsidRPr="005844B8">
        <w:rPr>
          <w:rFonts w:ascii="Times New Roman Tj" w:hAnsi="Times New Roman Tj"/>
          <w:sz w:val="28"/>
          <w:szCs w:val="28"/>
        </w:rPr>
        <w:t xml:space="preserve"> на недвижимо</w:t>
      </w:r>
      <w:r w:rsidR="007345F2" w:rsidRPr="005844B8">
        <w:rPr>
          <w:rFonts w:ascii="Times New Roman Tj" w:hAnsi="Times New Roman Tj"/>
          <w:sz w:val="28"/>
          <w:szCs w:val="28"/>
        </w:rPr>
        <w:t>е имущество</w:t>
      </w:r>
      <w:r w:rsidR="00324DB1" w:rsidRPr="005844B8">
        <w:rPr>
          <w:rFonts w:ascii="Times New Roman Tj" w:hAnsi="Times New Roman Tj"/>
          <w:sz w:val="28"/>
          <w:szCs w:val="28"/>
        </w:rPr>
        <w:t xml:space="preserve"> и (или) транспортн</w:t>
      </w:r>
      <w:r w:rsidR="007345F2" w:rsidRPr="005844B8">
        <w:rPr>
          <w:rFonts w:ascii="Times New Roman Tj" w:hAnsi="Times New Roman Tj"/>
          <w:sz w:val="28"/>
          <w:szCs w:val="28"/>
        </w:rPr>
        <w:t>ое</w:t>
      </w:r>
      <w:r w:rsidR="00324DB1" w:rsidRPr="005844B8">
        <w:rPr>
          <w:rFonts w:ascii="Times New Roman Tj" w:hAnsi="Times New Roman Tj"/>
          <w:sz w:val="28"/>
          <w:szCs w:val="28"/>
        </w:rPr>
        <w:t xml:space="preserve"> средств</w:t>
      </w:r>
      <w:r w:rsidR="007345F2" w:rsidRPr="005844B8">
        <w:rPr>
          <w:rFonts w:ascii="Times New Roman Tj" w:hAnsi="Times New Roman Tj"/>
          <w:sz w:val="28"/>
          <w:szCs w:val="28"/>
        </w:rPr>
        <w:t>о</w:t>
      </w:r>
      <w:r w:rsidR="00324DB1" w:rsidRPr="005844B8">
        <w:rPr>
          <w:rFonts w:ascii="Times New Roman Tj" w:hAnsi="Times New Roman Tj"/>
          <w:sz w:val="28"/>
          <w:szCs w:val="28"/>
        </w:rPr>
        <w:t>, являющи</w:t>
      </w:r>
      <w:r w:rsidR="007345F2" w:rsidRPr="005844B8">
        <w:rPr>
          <w:rFonts w:ascii="Times New Roman Tj" w:hAnsi="Times New Roman Tj"/>
          <w:sz w:val="28"/>
          <w:szCs w:val="28"/>
        </w:rPr>
        <w:t>еся объекта</w:t>
      </w:r>
      <w:r w:rsidR="00324DB1" w:rsidRPr="005844B8">
        <w:rPr>
          <w:rFonts w:ascii="Times New Roman Tj" w:hAnsi="Times New Roman Tj"/>
          <w:sz w:val="28"/>
          <w:szCs w:val="28"/>
        </w:rPr>
        <w:t>м</w:t>
      </w:r>
      <w:r w:rsidR="007345F2" w:rsidRPr="005844B8">
        <w:rPr>
          <w:rFonts w:ascii="Times New Roman Tj" w:hAnsi="Times New Roman Tj"/>
          <w:sz w:val="28"/>
          <w:szCs w:val="28"/>
        </w:rPr>
        <w:t>и</w:t>
      </w:r>
      <w:r w:rsidR="00324DB1" w:rsidRPr="005844B8">
        <w:rPr>
          <w:rFonts w:ascii="Times New Roman Tj" w:hAnsi="Times New Roman Tj"/>
          <w:sz w:val="28"/>
          <w:szCs w:val="28"/>
        </w:rPr>
        <w:t xml:space="preserve"> налогообложения, обязаны предоставлять сведения о зарегистрированн</w:t>
      </w:r>
      <w:r w:rsidR="007345F2" w:rsidRPr="005844B8">
        <w:rPr>
          <w:rFonts w:ascii="Times New Roman Tj" w:hAnsi="Times New Roman Tj"/>
          <w:sz w:val="28"/>
          <w:szCs w:val="28"/>
        </w:rPr>
        <w:t>ом и расположенном</w:t>
      </w:r>
      <w:r w:rsidR="00324DB1" w:rsidRPr="005844B8">
        <w:rPr>
          <w:rFonts w:ascii="Times New Roman Tj" w:hAnsi="Times New Roman Tj"/>
          <w:sz w:val="28"/>
          <w:szCs w:val="28"/>
        </w:rPr>
        <w:t xml:space="preserve"> на подведомственной им территории недвижимом имуществе или о транспортных средствах, зарегистрированных в этих органах, и их владельцах в налоговые органы по месту своего нахождения до 15</w:t>
      </w:r>
      <w:r w:rsidR="00313CFD" w:rsidRPr="005844B8">
        <w:rPr>
          <w:rFonts w:ascii="Times New Roman Tj" w:hAnsi="Times New Roman Tj"/>
          <w:sz w:val="28"/>
          <w:szCs w:val="28"/>
        </w:rPr>
        <w:t>-го</w:t>
      </w:r>
      <w:r w:rsidR="00324DB1" w:rsidRPr="005844B8">
        <w:rPr>
          <w:rFonts w:ascii="Times New Roman Tj" w:hAnsi="Times New Roman Tj"/>
          <w:sz w:val="28"/>
          <w:szCs w:val="28"/>
        </w:rPr>
        <w:t xml:space="preserve"> числа месяца, следующего за отчетным </w:t>
      </w:r>
      <w:r w:rsidR="003A4F31" w:rsidRPr="005844B8">
        <w:rPr>
          <w:rFonts w:ascii="Times New Roman Tj" w:hAnsi="Times New Roman Tj"/>
          <w:sz w:val="28"/>
          <w:szCs w:val="28"/>
        </w:rPr>
        <w:t>кварталом</w:t>
      </w:r>
      <w:r w:rsidR="00324DB1" w:rsidRPr="005844B8">
        <w:rPr>
          <w:rFonts w:ascii="Times New Roman Tj" w:hAnsi="Times New Roman Tj"/>
          <w:sz w:val="28"/>
          <w:szCs w:val="28"/>
        </w:rPr>
        <w:t>.</w:t>
      </w:r>
    </w:p>
    <w:p w:rsidR="00324DB1" w:rsidRPr="005844B8" w:rsidRDefault="00ED1495" w:rsidP="00DB7B2B">
      <w:pPr>
        <w:ind w:firstLine="720"/>
        <w:jc w:val="both"/>
        <w:rPr>
          <w:rFonts w:ascii="Times New Roman Tj" w:hAnsi="Times New Roman Tj"/>
          <w:sz w:val="28"/>
          <w:szCs w:val="28"/>
        </w:rPr>
      </w:pPr>
      <w:r w:rsidRPr="005844B8">
        <w:rPr>
          <w:rFonts w:ascii="Times New Roman Tj" w:hAnsi="Times New Roman Tj"/>
          <w:sz w:val="28"/>
          <w:szCs w:val="28"/>
        </w:rPr>
        <w:t>5</w:t>
      </w:r>
      <w:r w:rsidR="00324DB1" w:rsidRPr="005844B8">
        <w:rPr>
          <w:rFonts w:ascii="Times New Roman Tj" w:hAnsi="Times New Roman Tj"/>
          <w:sz w:val="28"/>
          <w:szCs w:val="28"/>
        </w:rPr>
        <w:t>. Органы, осуществляющие учет и (или) регистрацию пользователей природными ресурсами, в том числе государственную регистрацию прав пользования землей, а также лицензирование деятельности, связанной с пользованием этими ресурсами, обязаны сообщать о предоставлении прав на такое пользование в налоговый орган по месту своего нахождения ежеквартально до 15</w:t>
      </w:r>
      <w:r w:rsidR="00313CFD" w:rsidRPr="005844B8">
        <w:rPr>
          <w:rFonts w:ascii="Times New Roman Tj" w:hAnsi="Times New Roman Tj"/>
          <w:sz w:val="28"/>
          <w:szCs w:val="28"/>
        </w:rPr>
        <w:t>-го</w:t>
      </w:r>
      <w:r w:rsidR="00324DB1" w:rsidRPr="005844B8">
        <w:rPr>
          <w:rFonts w:ascii="Times New Roman Tj" w:hAnsi="Times New Roman Tj"/>
          <w:sz w:val="28"/>
          <w:szCs w:val="28"/>
        </w:rPr>
        <w:t xml:space="preserve"> числа месяца, следующего за отчетным кварталом.</w:t>
      </w:r>
    </w:p>
    <w:p w:rsidR="00324DB1" w:rsidRPr="005844B8" w:rsidRDefault="00ED1495" w:rsidP="00DB7B2B">
      <w:pPr>
        <w:ind w:firstLine="720"/>
        <w:jc w:val="both"/>
        <w:rPr>
          <w:rFonts w:ascii="Times New Roman Tj" w:hAnsi="Times New Roman Tj"/>
          <w:sz w:val="28"/>
          <w:szCs w:val="28"/>
        </w:rPr>
      </w:pPr>
      <w:r w:rsidRPr="005844B8">
        <w:rPr>
          <w:rFonts w:ascii="Times New Roman Tj" w:hAnsi="Times New Roman Tj"/>
          <w:sz w:val="28"/>
          <w:szCs w:val="28"/>
        </w:rPr>
        <w:lastRenderedPageBreak/>
        <w:t>6</w:t>
      </w:r>
      <w:r w:rsidR="00324DB1" w:rsidRPr="005844B8">
        <w:rPr>
          <w:rFonts w:ascii="Times New Roman Tj" w:hAnsi="Times New Roman Tj"/>
          <w:sz w:val="28"/>
          <w:szCs w:val="28"/>
        </w:rPr>
        <w:t xml:space="preserve">. </w:t>
      </w:r>
      <w:r w:rsidR="00E740CE" w:rsidRPr="005844B8">
        <w:rPr>
          <w:rFonts w:ascii="Times New Roman Tj" w:hAnsi="Times New Roman Tj"/>
          <w:sz w:val="28"/>
          <w:szCs w:val="28"/>
        </w:rPr>
        <w:t>Таможенные органы обязаны регулярно в установленном порядке предоставлять налоговым органам имеющуюся у них информацию, необходимую для исполнения налогового законодательства</w:t>
      </w:r>
      <w:r w:rsidR="00324DB1" w:rsidRPr="005844B8">
        <w:rPr>
          <w:rFonts w:ascii="Times New Roman Tj" w:hAnsi="Times New Roman Tj"/>
          <w:sz w:val="28"/>
          <w:szCs w:val="28"/>
        </w:rPr>
        <w:t>.</w:t>
      </w:r>
    </w:p>
    <w:p w:rsidR="00324DB1" w:rsidRPr="005844B8" w:rsidRDefault="00DB453F" w:rsidP="00DB7B2B">
      <w:pPr>
        <w:ind w:firstLine="720"/>
        <w:jc w:val="both"/>
        <w:rPr>
          <w:rFonts w:ascii="Times New Roman Tj" w:hAnsi="Times New Roman Tj"/>
          <w:sz w:val="28"/>
          <w:szCs w:val="28"/>
        </w:rPr>
      </w:pPr>
      <w:r w:rsidRPr="005844B8">
        <w:rPr>
          <w:rFonts w:ascii="Times New Roman Tj" w:hAnsi="Times New Roman Tj"/>
          <w:sz w:val="28"/>
          <w:szCs w:val="28"/>
        </w:rPr>
        <w:t>7</w:t>
      </w:r>
      <w:r w:rsidR="00324DB1" w:rsidRPr="005844B8">
        <w:rPr>
          <w:rFonts w:ascii="Times New Roman Tj" w:hAnsi="Times New Roman Tj"/>
          <w:sz w:val="28"/>
          <w:szCs w:val="28"/>
        </w:rPr>
        <w:t>. Представление сведений, предусмотренных частями 1-</w:t>
      </w:r>
      <w:r w:rsidR="00ED1495" w:rsidRPr="005844B8">
        <w:rPr>
          <w:rFonts w:ascii="Times New Roman Tj" w:hAnsi="Times New Roman Tj"/>
          <w:sz w:val="28"/>
          <w:szCs w:val="28"/>
        </w:rPr>
        <w:t xml:space="preserve">6 </w:t>
      </w:r>
      <w:r w:rsidR="00324DB1" w:rsidRPr="005844B8">
        <w:rPr>
          <w:rFonts w:ascii="Times New Roman Tj" w:hAnsi="Times New Roman Tj"/>
          <w:sz w:val="28"/>
          <w:szCs w:val="28"/>
        </w:rPr>
        <w:t>настоящей статьи</w:t>
      </w:r>
      <w:r w:rsidR="002F29F8" w:rsidRPr="005844B8">
        <w:rPr>
          <w:rFonts w:ascii="Times New Roman Tj" w:hAnsi="Times New Roman Tj"/>
          <w:sz w:val="28"/>
          <w:szCs w:val="28"/>
        </w:rPr>
        <w:t>,</w:t>
      </w:r>
      <w:r w:rsidR="00324DB1" w:rsidRPr="005844B8">
        <w:rPr>
          <w:rFonts w:ascii="Times New Roman Tj" w:hAnsi="Times New Roman Tj"/>
          <w:sz w:val="28"/>
          <w:szCs w:val="28"/>
        </w:rPr>
        <w:t xml:space="preserve"> налоговым органам может по согласованию сторон осуществляться в электронном формате.</w:t>
      </w:r>
    </w:p>
    <w:p w:rsidR="00324DB1" w:rsidRPr="005844B8" w:rsidRDefault="00DB453F" w:rsidP="00DB7B2B">
      <w:pPr>
        <w:ind w:firstLine="720"/>
        <w:jc w:val="both"/>
        <w:rPr>
          <w:rFonts w:ascii="Times New Roman Tj" w:hAnsi="Times New Roman Tj"/>
          <w:sz w:val="28"/>
          <w:szCs w:val="28"/>
        </w:rPr>
      </w:pPr>
      <w:r w:rsidRPr="005844B8">
        <w:rPr>
          <w:rFonts w:ascii="Times New Roman Tj" w:hAnsi="Times New Roman Tj"/>
          <w:sz w:val="28"/>
          <w:szCs w:val="28"/>
        </w:rPr>
        <w:t>8</w:t>
      </w:r>
      <w:r w:rsidR="00324DB1" w:rsidRPr="005844B8">
        <w:rPr>
          <w:rFonts w:ascii="Times New Roman Tj" w:hAnsi="Times New Roman Tj"/>
          <w:sz w:val="28"/>
          <w:szCs w:val="28"/>
        </w:rPr>
        <w:t>. Непредставление или несвоевременное представление сведений, предусмотренных частями 1-</w:t>
      </w:r>
      <w:r w:rsidR="00ED1495" w:rsidRPr="005844B8">
        <w:rPr>
          <w:rFonts w:ascii="Times New Roman Tj" w:hAnsi="Times New Roman Tj"/>
          <w:sz w:val="28"/>
          <w:szCs w:val="28"/>
        </w:rPr>
        <w:t xml:space="preserve">6 </w:t>
      </w:r>
      <w:r w:rsidR="00324DB1" w:rsidRPr="005844B8">
        <w:rPr>
          <w:rFonts w:ascii="Times New Roman Tj" w:hAnsi="Times New Roman Tj"/>
          <w:sz w:val="28"/>
          <w:szCs w:val="28"/>
        </w:rPr>
        <w:t xml:space="preserve">настоящей статьи, об объектах налогообложения и (или) об объектах, связанных с налогообложением, влечет наложение ответственности на должностных лиц соответствующих государственных органов в соответствии с настоящим Кодексом и </w:t>
      </w:r>
      <w:r w:rsidR="003A4F31" w:rsidRPr="005844B8">
        <w:rPr>
          <w:rFonts w:ascii="Times New Roman Tj" w:hAnsi="Times New Roman Tj"/>
          <w:sz w:val="28"/>
          <w:szCs w:val="28"/>
        </w:rPr>
        <w:t>иными нормативными правовыми актами</w:t>
      </w:r>
      <w:r w:rsidR="00324DB1" w:rsidRPr="005844B8">
        <w:rPr>
          <w:rFonts w:ascii="Times New Roman Tj" w:hAnsi="Times New Roman Tj"/>
          <w:sz w:val="28"/>
          <w:szCs w:val="28"/>
        </w:rPr>
        <w:t xml:space="preserve"> Республики Таджикистан.</w:t>
      </w:r>
    </w:p>
    <w:p w:rsidR="003A4F31" w:rsidRPr="005844B8" w:rsidRDefault="003A4F31" w:rsidP="00DB7B2B">
      <w:pPr>
        <w:ind w:firstLine="720"/>
        <w:jc w:val="both"/>
        <w:rPr>
          <w:rFonts w:ascii="Times New Roman Tj" w:hAnsi="Times New Roman Tj"/>
          <w:sz w:val="28"/>
          <w:szCs w:val="28"/>
        </w:rPr>
      </w:pPr>
      <w:bookmarkStart w:id="9" w:name="SUB5600402"/>
      <w:bookmarkStart w:id="10" w:name="SUB5600403"/>
      <w:bookmarkStart w:id="11" w:name="SUB5610202"/>
      <w:bookmarkStart w:id="12" w:name="SUB5610203"/>
      <w:bookmarkStart w:id="13" w:name="SUB770303"/>
      <w:bookmarkStart w:id="14" w:name="SUB770304"/>
      <w:bookmarkEnd w:id="9"/>
      <w:bookmarkEnd w:id="10"/>
      <w:bookmarkEnd w:id="11"/>
      <w:bookmarkEnd w:id="12"/>
      <w:bookmarkEnd w:id="13"/>
      <w:bookmarkEnd w:id="14"/>
    </w:p>
    <w:p w:rsidR="00D74685"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ГЛАВА </w:t>
      </w:r>
      <w:r w:rsidR="003E24C7" w:rsidRPr="005844B8">
        <w:rPr>
          <w:rFonts w:ascii="Times New Roman Tj" w:hAnsi="Times New Roman Tj"/>
          <w:b/>
          <w:sz w:val="28"/>
          <w:szCs w:val="28"/>
        </w:rPr>
        <w:t>5</w:t>
      </w:r>
      <w:r w:rsidRPr="005844B8">
        <w:rPr>
          <w:rFonts w:ascii="Times New Roman Tj" w:hAnsi="Times New Roman Tj"/>
          <w:b/>
          <w:sz w:val="28"/>
          <w:szCs w:val="28"/>
        </w:rPr>
        <w:t xml:space="preserve">. НАЛОГОВЫЕ ПРОВЕРКИ И ДРУГИЕ ФОРМЫ </w:t>
      </w:r>
    </w:p>
    <w:p w:rsidR="00324DB1" w:rsidRPr="005844B8" w:rsidRDefault="00D74685" w:rsidP="00DB7B2B">
      <w:pPr>
        <w:ind w:firstLine="720"/>
        <w:jc w:val="both"/>
        <w:rPr>
          <w:rFonts w:ascii="Calibri" w:hAnsi="Calibri"/>
          <w:b/>
          <w:sz w:val="28"/>
          <w:szCs w:val="28"/>
          <w:lang w:val="en-US"/>
        </w:rPr>
      </w:pPr>
      <w:r w:rsidRPr="005844B8">
        <w:rPr>
          <w:rFonts w:ascii="Times New Roman Tj" w:hAnsi="Times New Roman Tj"/>
          <w:b/>
          <w:sz w:val="28"/>
          <w:szCs w:val="28"/>
        </w:rPr>
        <w:t xml:space="preserve">                   </w:t>
      </w:r>
      <w:r w:rsidR="00324DB1" w:rsidRPr="005844B8">
        <w:rPr>
          <w:rFonts w:ascii="Times New Roman Tj" w:hAnsi="Times New Roman Tj"/>
          <w:b/>
          <w:sz w:val="28"/>
          <w:szCs w:val="28"/>
        </w:rPr>
        <w:t>НАЛОГОВОГО КОНТРОЛЯ</w:t>
      </w:r>
    </w:p>
    <w:p w:rsidR="00DC71E0" w:rsidRPr="005844B8" w:rsidRDefault="00DC71E0" w:rsidP="00DB7B2B">
      <w:pPr>
        <w:ind w:firstLine="720"/>
        <w:jc w:val="both"/>
        <w:rPr>
          <w:rFonts w:ascii="Calibri" w:hAnsi="Calibri"/>
          <w:b/>
          <w:sz w:val="28"/>
          <w:szCs w:val="28"/>
          <w:lang w:val="en-US"/>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7F4C3B" w:rsidRPr="005844B8">
        <w:rPr>
          <w:rFonts w:ascii="Times New Roman Tj" w:hAnsi="Times New Roman Tj"/>
          <w:b/>
          <w:sz w:val="28"/>
          <w:szCs w:val="28"/>
        </w:rPr>
        <w:t>28</w:t>
      </w:r>
      <w:r w:rsidRPr="005844B8">
        <w:rPr>
          <w:rFonts w:ascii="Times New Roman Tj" w:hAnsi="Times New Roman Tj"/>
          <w:b/>
          <w:sz w:val="28"/>
          <w:szCs w:val="28"/>
        </w:rPr>
        <w:t xml:space="preserve">. </w:t>
      </w:r>
      <w:r w:rsidR="003973B0" w:rsidRPr="005844B8">
        <w:rPr>
          <w:rFonts w:ascii="Times New Roman Tj" w:hAnsi="Times New Roman Tj"/>
          <w:b/>
          <w:sz w:val="28"/>
          <w:szCs w:val="28"/>
        </w:rPr>
        <w:t>Общие положения</w:t>
      </w:r>
    </w:p>
    <w:p w:rsidR="006D33DC"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Налоговая проверка - осуществляемая налоговыми органами проверка исполнения налогового законодательства Республики Таджикистан, а также иного законодательства Республики Таджикистан, контроль </w:t>
      </w:r>
      <w:r w:rsidR="003A4F31" w:rsidRPr="005844B8">
        <w:rPr>
          <w:rFonts w:ascii="Times New Roman Tj" w:hAnsi="Times New Roman Tj"/>
          <w:sz w:val="28"/>
          <w:szCs w:val="28"/>
        </w:rPr>
        <w:t>исполнения</w:t>
      </w:r>
      <w:r w:rsidR="002F29F8" w:rsidRPr="005844B8">
        <w:rPr>
          <w:rFonts w:ascii="Times New Roman Tj" w:hAnsi="Times New Roman Tj"/>
          <w:sz w:val="28"/>
          <w:szCs w:val="28"/>
        </w:rPr>
        <w:t xml:space="preserve"> </w:t>
      </w:r>
      <w:r w:rsidRPr="005844B8">
        <w:rPr>
          <w:rFonts w:ascii="Times New Roman Tj" w:hAnsi="Times New Roman Tj"/>
          <w:sz w:val="28"/>
          <w:szCs w:val="28"/>
        </w:rPr>
        <w:t>которого возложен на налоговые органы</w:t>
      </w:r>
      <w:r w:rsidR="006D33DC" w:rsidRPr="005844B8">
        <w:rPr>
          <w:rFonts w:ascii="Times New Roman Tj" w:hAnsi="Times New Roman Tj"/>
          <w:sz w:val="28"/>
          <w:szCs w:val="28"/>
        </w:rPr>
        <w:t>.</w:t>
      </w:r>
    </w:p>
    <w:p w:rsidR="00324DB1" w:rsidRPr="005844B8" w:rsidRDefault="00324DB1" w:rsidP="00DB7B2B">
      <w:pPr>
        <w:ind w:firstLine="720"/>
        <w:jc w:val="both"/>
        <w:rPr>
          <w:rFonts w:ascii="Times New Roman Tj" w:hAnsi="Times New Roman Tj"/>
          <w:sz w:val="28"/>
          <w:szCs w:val="28"/>
        </w:rPr>
      </w:pPr>
      <w:bookmarkStart w:id="15" w:name="SUB6270102"/>
      <w:bookmarkStart w:id="16" w:name="SUB6270103"/>
      <w:bookmarkEnd w:id="15"/>
      <w:bookmarkEnd w:id="16"/>
      <w:r w:rsidRPr="005844B8">
        <w:rPr>
          <w:rFonts w:ascii="Times New Roman Tj" w:hAnsi="Times New Roman Tj"/>
          <w:sz w:val="28"/>
          <w:szCs w:val="28"/>
        </w:rPr>
        <w:t xml:space="preserve">2. Налоговые проверки осуществляются исключительно  налоговыми органами. </w:t>
      </w:r>
      <w:r w:rsidR="00617EBF" w:rsidRPr="005844B8">
        <w:rPr>
          <w:rFonts w:ascii="Times New Roman Tj" w:hAnsi="Times New Roman Tj"/>
          <w:sz w:val="28"/>
          <w:szCs w:val="28"/>
        </w:rPr>
        <w:t xml:space="preserve">При наличии достаточных оснований </w:t>
      </w:r>
      <w:r w:rsidRPr="005844B8">
        <w:rPr>
          <w:rFonts w:ascii="Times New Roman Tj" w:hAnsi="Times New Roman Tj"/>
          <w:sz w:val="28"/>
          <w:szCs w:val="28"/>
        </w:rPr>
        <w:t xml:space="preserve">в соответствии с письменным запросом органа государственного финансового контроля и борьбы с коррупцией налоговая проверка осуществляется </w:t>
      </w:r>
      <w:r w:rsidR="0025103D" w:rsidRPr="005844B8">
        <w:rPr>
          <w:rFonts w:ascii="Times New Roman Tj" w:hAnsi="Times New Roman Tj"/>
          <w:sz w:val="28"/>
          <w:szCs w:val="28"/>
        </w:rPr>
        <w:t>налоговыми органами</w:t>
      </w:r>
      <w:r w:rsidRPr="005844B8">
        <w:rPr>
          <w:rFonts w:ascii="Times New Roman Tj" w:hAnsi="Times New Roman Tj"/>
          <w:sz w:val="28"/>
          <w:szCs w:val="28"/>
        </w:rPr>
        <w:t xml:space="preserve"> совместно с этим органом в соответствии с настоящим Кодексом.</w:t>
      </w:r>
    </w:p>
    <w:p w:rsidR="00324DB1" w:rsidRPr="005844B8" w:rsidRDefault="00F40EE4" w:rsidP="00DB7B2B">
      <w:pPr>
        <w:ind w:firstLine="720"/>
        <w:jc w:val="both"/>
        <w:rPr>
          <w:rFonts w:ascii="Times New Roman Tj" w:hAnsi="Times New Roman Tj"/>
          <w:sz w:val="28"/>
          <w:szCs w:val="28"/>
        </w:rPr>
      </w:pPr>
      <w:r w:rsidRPr="005844B8">
        <w:rPr>
          <w:rFonts w:ascii="Times New Roman Tj" w:hAnsi="Times New Roman Tj"/>
          <w:sz w:val="28"/>
          <w:szCs w:val="28"/>
        </w:rPr>
        <w:t>3</w:t>
      </w:r>
      <w:r w:rsidR="00324DB1" w:rsidRPr="005844B8">
        <w:rPr>
          <w:rFonts w:ascii="Times New Roman Tj" w:hAnsi="Times New Roman Tj"/>
          <w:sz w:val="28"/>
          <w:szCs w:val="28"/>
        </w:rPr>
        <w:t>. Налоговые проверки подразделяются на следующие виды:</w:t>
      </w:r>
    </w:p>
    <w:p w:rsidR="00324DB1" w:rsidRPr="005844B8" w:rsidRDefault="00B61D0F" w:rsidP="00B61D0F">
      <w:pPr>
        <w:ind w:firstLine="708"/>
        <w:jc w:val="both"/>
        <w:rPr>
          <w:rFonts w:ascii="Times New Roman Tj" w:hAnsi="Times New Roman Tj"/>
          <w:sz w:val="28"/>
          <w:szCs w:val="28"/>
        </w:rPr>
      </w:pPr>
      <w:r w:rsidRPr="005844B8">
        <w:rPr>
          <w:rFonts w:ascii="Times New Roman Tj" w:hAnsi="Times New Roman Tj"/>
          <w:sz w:val="28"/>
          <w:szCs w:val="28"/>
        </w:rPr>
        <w:t>- д</w:t>
      </w:r>
      <w:r w:rsidR="00324DB1" w:rsidRPr="005844B8">
        <w:rPr>
          <w:rFonts w:ascii="Times New Roman Tj" w:hAnsi="Times New Roman Tj"/>
          <w:sz w:val="28"/>
          <w:szCs w:val="28"/>
        </w:rPr>
        <w:t>окументальная проверка;</w:t>
      </w:r>
    </w:p>
    <w:p w:rsidR="00324DB1" w:rsidRPr="005844B8" w:rsidRDefault="00B61D0F" w:rsidP="00B61D0F">
      <w:pPr>
        <w:ind w:firstLine="708"/>
        <w:jc w:val="both"/>
        <w:rPr>
          <w:rFonts w:ascii="Times New Roman Tj" w:hAnsi="Times New Roman Tj"/>
          <w:sz w:val="28"/>
          <w:szCs w:val="28"/>
        </w:rPr>
      </w:pPr>
      <w:r w:rsidRPr="005844B8">
        <w:rPr>
          <w:rFonts w:ascii="Times New Roman Tj" w:hAnsi="Times New Roman Tj"/>
          <w:sz w:val="28"/>
          <w:szCs w:val="28"/>
        </w:rPr>
        <w:t>- р</w:t>
      </w:r>
      <w:r w:rsidR="00324DB1" w:rsidRPr="005844B8">
        <w:rPr>
          <w:rFonts w:ascii="Times New Roman Tj" w:hAnsi="Times New Roman Tj"/>
          <w:sz w:val="28"/>
          <w:szCs w:val="28"/>
        </w:rPr>
        <w:t>ейдовая проверка.</w:t>
      </w:r>
    </w:p>
    <w:p w:rsidR="00324DB1" w:rsidRPr="005844B8" w:rsidRDefault="00F40EE4" w:rsidP="00DB7B2B">
      <w:pPr>
        <w:ind w:firstLine="720"/>
        <w:jc w:val="both"/>
        <w:rPr>
          <w:rFonts w:ascii="Times New Roman Tj" w:hAnsi="Times New Roman Tj"/>
          <w:sz w:val="28"/>
          <w:szCs w:val="28"/>
        </w:rPr>
      </w:pPr>
      <w:r w:rsidRPr="005844B8">
        <w:rPr>
          <w:rFonts w:ascii="Times New Roman Tj" w:hAnsi="Times New Roman Tj"/>
          <w:sz w:val="28"/>
          <w:szCs w:val="28"/>
        </w:rPr>
        <w:t>4</w:t>
      </w:r>
      <w:r w:rsidR="00324DB1" w:rsidRPr="005844B8">
        <w:rPr>
          <w:rFonts w:ascii="Times New Roman Tj" w:hAnsi="Times New Roman Tj"/>
          <w:sz w:val="28"/>
          <w:szCs w:val="28"/>
        </w:rPr>
        <w:t>. Документальные проверки подразделяются на следующие виды:</w:t>
      </w:r>
    </w:p>
    <w:p w:rsidR="00324DB1" w:rsidRPr="005844B8" w:rsidRDefault="003A4F31" w:rsidP="00B61D0F">
      <w:pPr>
        <w:ind w:firstLine="708"/>
        <w:jc w:val="both"/>
        <w:rPr>
          <w:rFonts w:ascii="Times New Roman Tj" w:hAnsi="Times New Roman Tj"/>
          <w:sz w:val="28"/>
          <w:szCs w:val="28"/>
        </w:rPr>
      </w:pPr>
      <w:r w:rsidRPr="005844B8">
        <w:rPr>
          <w:rFonts w:ascii="Times New Roman Tj" w:hAnsi="Times New Roman Tj"/>
          <w:sz w:val="28"/>
          <w:szCs w:val="28"/>
        </w:rPr>
        <w:t>1) К</w:t>
      </w:r>
      <w:r w:rsidR="00324DB1" w:rsidRPr="005844B8">
        <w:rPr>
          <w:rFonts w:ascii="Times New Roman Tj" w:hAnsi="Times New Roman Tj"/>
          <w:sz w:val="28"/>
          <w:szCs w:val="28"/>
        </w:rPr>
        <w:t xml:space="preserve">омплексная проверка - проверка исполнения налогового обязательства по всем видам налогов, в том числе при ликвидации (прекращения деятельности) и </w:t>
      </w:r>
      <w:r w:rsidR="00534F0D" w:rsidRPr="005844B8">
        <w:rPr>
          <w:rFonts w:ascii="Times New Roman Tj" w:hAnsi="Times New Roman Tj"/>
          <w:sz w:val="28"/>
          <w:szCs w:val="28"/>
          <w:lang w:val="tg-Cyrl-TJ"/>
        </w:rPr>
        <w:t xml:space="preserve">(или) </w:t>
      </w:r>
      <w:r w:rsidR="00324DB1" w:rsidRPr="005844B8">
        <w:rPr>
          <w:rFonts w:ascii="Times New Roman Tj" w:hAnsi="Times New Roman Tj"/>
          <w:sz w:val="28"/>
          <w:szCs w:val="28"/>
        </w:rPr>
        <w:t>реорганизации налогоплательщика (далее - лик</w:t>
      </w:r>
      <w:r w:rsidRPr="005844B8">
        <w:rPr>
          <w:rFonts w:ascii="Times New Roman Tj" w:hAnsi="Times New Roman Tj"/>
          <w:sz w:val="28"/>
          <w:szCs w:val="28"/>
        </w:rPr>
        <w:t>видационная налоговая проверка).</w:t>
      </w:r>
    </w:p>
    <w:p w:rsidR="00324DB1" w:rsidRPr="005844B8" w:rsidRDefault="003A4F31" w:rsidP="003A4F31">
      <w:pPr>
        <w:ind w:firstLine="708"/>
        <w:jc w:val="both"/>
        <w:rPr>
          <w:rFonts w:ascii="Times New Roman Tj" w:hAnsi="Times New Roman Tj"/>
          <w:sz w:val="28"/>
          <w:szCs w:val="28"/>
        </w:rPr>
      </w:pPr>
      <w:r w:rsidRPr="005844B8">
        <w:rPr>
          <w:rFonts w:ascii="Times New Roman Tj" w:hAnsi="Times New Roman Tj"/>
          <w:sz w:val="28"/>
          <w:szCs w:val="28"/>
        </w:rPr>
        <w:t>2) Т</w:t>
      </w:r>
      <w:r w:rsidR="00324DB1" w:rsidRPr="005844B8">
        <w:rPr>
          <w:rFonts w:ascii="Times New Roman Tj" w:hAnsi="Times New Roman Tj"/>
          <w:sz w:val="28"/>
          <w:szCs w:val="28"/>
        </w:rPr>
        <w:t>ематическая проверка - проверка, проводимая в отношении налогоплательщика (налогового агента), по одному или нескольким из следующих вопросов:</w:t>
      </w:r>
    </w:p>
    <w:p w:rsidR="00324DB1" w:rsidRPr="005844B8" w:rsidRDefault="002F29F8" w:rsidP="00DB7B2B">
      <w:pPr>
        <w:ind w:firstLine="720"/>
        <w:jc w:val="both"/>
        <w:rPr>
          <w:rFonts w:ascii="Times New Roman Tj" w:hAnsi="Times New Roman Tj"/>
          <w:sz w:val="28"/>
          <w:szCs w:val="28"/>
        </w:rPr>
      </w:pPr>
      <w:r w:rsidRPr="005844B8">
        <w:rPr>
          <w:rFonts w:ascii="Times New Roman Tj" w:hAnsi="Times New Roman Tj"/>
          <w:sz w:val="28"/>
          <w:szCs w:val="28"/>
        </w:rPr>
        <w:t>а) исполнение</w:t>
      </w:r>
      <w:r w:rsidR="00324DB1" w:rsidRPr="005844B8">
        <w:rPr>
          <w:rFonts w:ascii="Times New Roman Tj" w:hAnsi="Times New Roman Tj"/>
          <w:sz w:val="28"/>
          <w:szCs w:val="28"/>
        </w:rPr>
        <w:t xml:space="preserve"> налогового обязательства по отдельным видам налогов, а также  </w:t>
      </w:r>
      <w:r w:rsidR="009276F6" w:rsidRPr="005844B8">
        <w:rPr>
          <w:rFonts w:ascii="Times New Roman Tj" w:hAnsi="Times New Roman Tj"/>
          <w:sz w:val="28"/>
          <w:szCs w:val="28"/>
        </w:rPr>
        <w:t xml:space="preserve">по </w:t>
      </w:r>
      <w:r w:rsidR="00324DB1" w:rsidRPr="005844B8">
        <w:rPr>
          <w:rFonts w:ascii="Times New Roman Tj" w:hAnsi="Times New Roman Tj"/>
          <w:sz w:val="28"/>
          <w:szCs w:val="28"/>
        </w:rPr>
        <w:t>взаимосвязанны</w:t>
      </w:r>
      <w:r w:rsidR="009276F6" w:rsidRPr="005844B8">
        <w:rPr>
          <w:rFonts w:ascii="Times New Roman Tj" w:hAnsi="Times New Roman Tj"/>
          <w:sz w:val="28"/>
          <w:szCs w:val="28"/>
        </w:rPr>
        <w:t>м</w:t>
      </w:r>
      <w:r w:rsidR="00324DB1" w:rsidRPr="005844B8">
        <w:rPr>
          <w:rFonts w:ascii="Times New Roman Tj" w:hAnsi="Times New Roman Tj"/>
          <w:sz w:val="28"/>
          <w:szCs w:val="28"/>
        </w:rPr>
        <w:t xml:space="preserve"> с ними налог</w:t>
      </w:r>
      <w:r w:rsidR="009276F6" w:rsidRPr="005844B8">
        <w:rPr>
          <w:rFonts w:ascii="Times New Roman Tj" w:hAnsi="Times New Roman Tj"/>
          <w:sz w:val="28"/>
          <w:szCs w:val="28"/>
        </w:rPr>
        <w:t>ам</w:t>
      </w:r>
      <w:r w:rsidR="00324DB1" w:rsidRPr="005844B8">
        <w:rPr>
          <w:rFonts w:ascii="Times New Roman Tj" w:hAnsi="Times New Roman Tj"/>
          <w:sz w:val="28"/>
          <w:szCs w:val="28"/>
        </w:rPr>
        <w:t>. Налог считается взаимосвязанным с другим налогом, если изменение исчисленной суммы налога приводит к соответствующему изменению суммы друг</w:t>
      </w:r>
      <w:r w:rsidR="001444D7" w:rsidRPr="005844B8">
        <w:rPr>
          <w:rFonts w:ascii="Times New Roman Tj" w:hAnsi="Times New Roman Tj"/>
          <w:sz w:val="28"/>
          <w:szCs w:val="28"/>
        </w:rPr>
        <w:t>ого</w:t>
      </w:r>
      <w:r w:rsidR="00324DB1" w:rsidRPr="005844B8">
        <w:rPr>
          <w:rFonts w:ascii="Times New Roman Tj" w:hAnsi="Times New Roman Tj"/>
          <w:sz w:val="28"/>
          <w:szCs w:val="28"/>
        </w:rPr>
        <w:t xml:space="preserve"> налог</w:t>
      </w:r>
      <w:r w:rsidR="001444D7" w:rsidRPr="005844B8">
        <w:rPr>
          <w:rFonts w:ascii="Times New Roman Tj" w:hAnsi="Times New Roman Tj"/>
          <w:sz w:val="28"/>
          <w:szCs w:val="28"/>
        </w:rPr>
        <w:t>а</w:t>
      </w:r>
      <w:r w:rsidR="00324DB1" w:rsidRPr="005844B8">
        <w:rPr>
          <w:rFonts w:ascii="Times New Roman Tj" w:hAnsi="Times New Roman Tj"/>
          <w:sz w:val="28"/>
          <w:szCs w:val="28"/>
        </w:rPr>
        <w:t>;</w:t>
      </w:r>
    </w:p>
    <w:p w:rsidR="00324DB1" w:rsidRPr="005844B8" w:rsidRDefault="00823A42" w:rsidP="00DB7B2B">
      <w:pPr>
        <w:ind w:firstLine="720"/>
        <w:jc w:val="both"/>
        <w:rPr>
          <w:rFonts w:ascii="Times New Roman Tj" w:hAnsi="Times New Roman Tj"/>
          <w:sz w:val="28"/>
          <w:szCs w:val="28"/>
        </w:rPr>
      </w:pPr>
      <w:r w:rsidRPr="005844B8">
        <w:rPr>
          <w:rFonts w:ascii="Times New Roman Tj" w:hAnsi="Times New Roman Tj"/>
          <w:sz w:val="28"/>
          <w:szCs w:val="28"/>
        </w:rPr>
        <w:t>б</w:t>
      </w:r>
      <w:r w:rsidR="002F29F8" w:rsidRPr="005844B8">
        <w:rPr>
          <w:rFonts w:ascii="Times New Roman Tj" w:hAnsi="Times New Roman Tj"/>
          <w:sz w:val="28"/>
          <w:szCs w:val="28"/>
        </w:rPr>
        <w:t>) исполнение</w:t>
      </w:r>
      <w:r w:rsidR="00324DB1" w:rsidRPr="005844B8">
        <w:rPr>
          <w:rFonts w:ascii="Times New Roman Tj" w:hAnsi="Times New Roman Tj"/>
          <w:sz w:val="28"/>
          <w:szCs w:val="28"/>
        </w:rPr>
        <w:t xml:space="preserve"> </w:t>
      </w:r>
      <w:r w:rsidRPr="005844B8">
        <w:rPr>
          <w:rFonts w:ascii="Times New Roman Tj" w:hAnsi="Times New Roman Tj"/>
          <w:sz w:val="28"/>
          <w:szCs w:val="28"/>
        </w:rPr>
        <w:t>решений о принудительном взыскании налогов</w:t>
      </w:r>
      <w:r w:rsidR="007B6997" w:rsidRPr="005844B8">
        <w:rPr>
          <w:rFonts w:ascii="Times New Roman Tj" w:hAnsi="Times New Roman Tj"/>
          <w:sz w:val="28"/>
          <w:szCs w:val="28"/>
        </w:rPr>
        <w:t xml:space="preserve"> с налогоплательщиков и (или) кредитных организаций</w:t>
      </w:r>
      <w:r w:rsidR="00324DB1" w:rsidRPr="005844B8">
        <w:rPr>
          <w:rFonts w:ascii="Times New Roman Tj" w:hAnsi="Times New Roman Tj"/>
          <w:sz w:val="28"/>
          <w:szCs w:val="28"/>
        </w:rPr>
        <w:t>;</w:t>
      </w:r>
    </w:p>
    <w:p w:rsidR="00324DB1" w:rsidRPr="005844B8" w:rsidRDefault="00823A42" w:rsidP="00DB7B2B">
      <w:pPr>
        <w:ind w:firstLine="720"/>
        <w:jc w:val="both"/>
        <w:rPr>
          <w:rFonts w:ascii="Times New Roman Tj" w:hAnsi="Times New Roman Tj"/>
          <w:sz w:val="28"/>
          <w:szCs w:val="28"/>
        </w:rPr>
      </w:pPr>
      <w:r w:rsidRPr="005844B8">
        <w:rPr>
          <w:rFonts w:ascii="Times New Roman Tj" w:hAnsi="Times New Roman Tj"/>
          <w:sz w:val="28"/>
          <w:szCs w:val="28"/>
        </w:rPr>
        <w:lastRenderedPageBreak/>
        <w:t>в</w:t>
      </w:r>
      <w:r w:rsidR="002F29F8" w:rsidRPr="005844B8">
        <w:rPr>
          <w:rFonts w:ascii="Times New Roman Tj" w:hAnsi="Times New Roman Tj"/>
          <w:sz w:val="28"/>
          <w:szCs w:val="28"/>
        </w:rPr>
        <w:t>) подтверждение</w:t>
      </w:r>
      <w:r w:rsidR="00324DB1" w:rsidRPr="005844B8">
        <w:rPr>
          <w:rFonts w:ascii="Times New Roman Tj" w:hAnsi="Times New Roman Tj"/>
          <w:sz w:val="28"/>
          <w:szCs w:val="28"/>
        </w:rPr>
        <w:t xml:space="preserve"> сумм налога на добавленную стои</w:t>
      </w:r>
      <w:r w:rsidR="003A4F31" w:rsidRPr="005844B8">
        <w:rPr>
          <w:rFonts w:ascii="Times New Roman Tj" w:hAnsi="Times New Roman Tj"/>
          <w:sz w:val="28"/>
          <w:szCs w:val="28"/>
        </w:rPr>
        <w:t>мость, предъявленных к возврату.</w:t>
      </w:r>
    </w:p>
    <w:p w:rsidR="00324DB1" w:rsidRPr="005844B8" w:rsidRDefault="003A4F31" w:rsidP="003A4F31">
      <w:pPr>
        <w:ind w:firstLine="708"/>
        <w:jc w:val="both"/>
        <w:rPr>
          <w:rFonts w:ascii="Times New Roman Tj" w:hAnsi="Times New Roman Tj"/>
          <w:sz w:val="28"/>
          <w:szCs w:val="28"/>
        </w:rPr>
      </w:pPr>
      <w:r w:rsidRPr="005844B8">
        <w:rPr>
          <w:rFonts w:ascii="Times New Roman Tj" w:hAnsi="Times New Roman Tj"/>
          <w:sz w:val="28"/>
          <w:szCs w:val="28"/>
        </w:rPr>
        <w:t>3) В</w:t>
      </w:r>
      <w:r w:rsidR="004913B3" w:rsidRPr="005844B8">
        <w:rPr>
          <w:rFonts w:ascii="Times New Roman Tj" w:hAnsi="Times New Roman Tj"/>
          <w:sz w:val="28"/>
          <w:szCs w:val="28"/>
        </w:rPr>
        <w:t xml:space="preserve">стречная проверка - проверка, проводимая в отношении </w:t>
      </w:r>
      <w:r w:rsidR="00856E28" w:rsidRPr="005844B8">
        <w:rPr>
          <w:rFonts w:ascii="Times New Roman Tj" w:hAnsi="Times New Roman Tj"/>
          <w:sz w:val="28"/>
          <w:szCs w:val="28"/>
        </w:rPr>
        <w:t xml:space="preserve">других </w:t>
      </w:r>
      <w:r w:rsidR="004913B3" w:rsidRPr="005844B8">
        <w:rPr>
          <w:rFonts w:ascii="Times New Roman Tj" w:hAnsi="Times New Roman Tj"/>
          <w:sz w:val="28"/>
          <w:szCs w:val="28"/>
        </w:rPr>
        <w:t xml:space="preserve">лиц в случае, если при проведении налоговых проверок у налогового органа возникает необходимость в получении дополнительной информации о правильном отражении </w:t>
      </w:r>
      <w:r w:rsidR="00F40EE4" w:rsidRPr="005844B8">
        <w:rPr>
          <w:rFonts w:ascii="Times New Roman Tj" w:hAnsi="Times New Roman Tj"/>
          <w:sz w:val="28"/>
          <w:szCs w:val="28"/>
        </w:rPr>
        <w:t>налогоплательщиком</w:t>
      </w:r>
      <w:r w:rsidR="00084054" w:rsidRPr="005844B8">
        <w:rPr>
          <w:rFonts w:ascii="Times New Roman Tj" w:hAnsi="Times New Roman Tj"/>
          <w:sz w:val="28"/>
          <w:szCs w:val="28"/>
          <w:lang w:val="tg-Cyrl-TJ"/>
        </w:rPr>
        <w:t xml:space="preserve"> </w:t>
      </w:r>
      <w:r w:rsidR="004913B3" w:rsidRPr="005844B8">
        <w:rPr>
          <w:rFonts w:ascii="Times New Roman Tj" w:hAnsi="Times New Roman Tj"/>
          <w:sz w:val="28"/>
          <w:szCs w:val="28"/>
        </w:rPr>
        <w:t>в налоговом учете проведенных операций</w:t>
      </w:r>
      <w:r w:rsidR="00324DB1" w:rsidRPr="005844B8">
        <w:rPr>
          <w:rFonts w:ascii="Times New Roman Tj" w:hAnsi="Times New Roman Tj"/>
          <w:sz w:val="28"/>
          <w:szCs w:val="28"/>
        </w:rPr>
        <w:t xml:space="preserve">. </w:t>
      </w:r>
    </w:p>
    <w:p w:rsidR="00324DB1" w:rsidRPr="005844B8" w:rsidRDefault="00F40EE4" w:rsidP="00DB7B2B">
      <w:pPr>
        <w:ind w:firstLine="720"/>
        <w:jc w:val="both"/>
        <w:rPr>
          <w:rFonts w:ascii="Times New Roman Tj" w:hAnsi="Times New Roman Tj"/>
          <w:sz w:val="28"/>
          <w:szCs w:val="28"/>
        </w:rPr>
      </w:pPr>
      <w:r w:rsidRPr="005844B8">
        <w:rPr>
          <w:rFonts w:ascii="Times New Roman Tj" w:hAnsi="Times New Roman Tj"/>
          <w:sz w:val="28"/>
          <w:szCs w:val="28"/>
        </w:rPr>
        <w:t>5</w:t>
      </w:r>
      <w:r w:rsidR="00324DB1" w:rsidRPr="005844B8">
        <w:rPr>
          <w:rFonts w:ascii="Times New Roman Tj" w:hAnsi="Times New Roman Tj"/>
          <w:sz w:val="28"/>
          <w:szCs w:val="28"/>
        </w:rPr>
        <w:t>. Рейдовая проверка проводится налоговыми органами, по вопросам соблюдения следующих требований налогового  законодательства:</w:t>
      </w:r>
    </w:p>
    <w:p w:rsidR="00324DB1" w:rsidRPr="005844B8" w:rsidRDefault="00B61D0F" w:rsidP="00B61D0F">
      <w:pPr>
        <w:ind w:firstLine="708"/>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остановк</w:t>
      </w:r>
      <w:r w:rsidR="002F29F8" w:rsidRPr="005844B8">
        <w:rPr>
          <w:rFonts w:ascii="Times New Roman Tj" w:hAnsi="Times New Roman Tj"/>
          <w:sz w:val="28"/>
          <w:szCs w:val="28"/>
        </w:rPr>
        <w:t>а</w:t>
      </w:r>
      <w:r w:rsidR="00324DB1" w:rsidRPr="005844B8">
        <w:rPr>
          <w:rFonts w:ascii="Times New Roman Tj" w:hAnsi="Times New Roman Tj"/>
          <w:sz w:val="28"/>
          <w:szCs w:val="28"/>
        </w:rPr>
        <w:t xml:space="preserve"> на учет в качестве налогоплательщика в налоговых органах</w:t>
      </w:r>
      <w:r w:rsidR="006D5EA5" w:rsidRPr="005844B8">
        <w:rPr>
          <w:rFonts w:ascii="Times New Roman Tj" w:hAnsi="Times New Roman Tj"/>
          <w:sz w:val="28"/>
          <w:szCs w:val="28"/>
        </w:rPr>
        <w:t>, достоверности сведений о месте нахождения налогоплательщика</w:t>
      </w:r>
      <w:r w:rsidR="00324DB1" w:rsidRPr="005844B8">
        <w:rPr>
          <w:rFonts w:ascii="Times New Roman Tj" w:hAnsi="Times New Roman Tj"/>
          <w:sz w:val="28"/>
          <w:szCs w:val="28"/>
        </w:rPr>
        <w:t>;</w:t>
      </w:r>
    </w:p>
    <w:p w:rsidR="00324DB1" w:rsidRPr="005844B8" w:rsidRDefault="00B61D0F" w:rsidP="00B61D0F">
      <w:pPr>
        <w:ind w:firstLine="708"/>
        <w:jc w:val="both"/>
        <w:rPr>
          <w:rFonts w:ascii="Times New Roman Tj" w:hAnsi="Times New Roman Tj"/>
          <w:sz w:val="28"/>
          <w:szCs w:val="28"/>
        </w:rPr>
      </w:pPr>
      <w:r w:rsidRPr="005844B8">
        <w:rPr>
          <w:rFonts w:ascii="Times New Roman Tj" w:hAnsi="Times New Roman Tj"/>
          <w:sz w:val="28"/>
          <w:szCs w:val="28"/>
        </w:rPr>
        <w:t xml:space="preserve">- </w:t>
      </w:r>
      <w:r w:rsidRPr="005844B8">
        <w:rPr>
          <w:rFonts w:ascii="Times New Roman Tj" w:hAnsi="Times New Roman Tj"/>
          <w:iCs/>
          <w:sz w:val="28"/>
          <w:szCs w:val="28"/>
        </w:rPr>
        <w:t>п</w:t>
      </w:r>
      <w:r w:rsidR="00275D45" w:rsidRPr="005844B8">
        <w:rPr>
          <w:rFonts w:ascii="Times New Roman Tj" w:hAnsi="Times New Roman Tj"/>
          <w:iCs/>
          <w:sz w:val="28"/>
          <w:szCs w:val="28"/>
        </w:rPr>
        <w:t>ривлечение</w:t>
      </w:r>
      <w:r w:rsidR="00324DB1" w:rsidRPr="005844B8">
        <w:rPr>
          <w:rFonts w:ascii="Times New Roman Tj" w:hAnsi="Times New Roman Tj"/>
          <w:iCs/>
          <w:sz w:val="28"/>
          <w:szCs w:val="28"/>
        </w:rPr>
        <w:t xml:space="preserve"> работодателем </w:t>
      </w:r>
      <w:r w:rsidR="00B26AA3" w:rsidRPr="005844B8">
        <w:rPr>
          <w:rFonts w:ascii="Times New Roman Tj" w:hAnsi="Times New Roman Tj"/>
          <w:iCs/>
          <w:sz w:val="28"/>
          <w:szCs w:val="28"/>
        </w:rPr>
        <w:t>наемных работников</w:t>
      </w:r>
      <w:r w:rsidR="00324DB1" w:rsidRPr="005844B8">
        <w:rPr>
          <w:rFonts w:ascii="Times New Roman Tj" w:hAnsi="Times New Roman Tj"/>
          <w:iCs/>
          <w:sz w:val="28"/>
          <w:szCs w:val="28"/>
        </w:rPr>
        <w:t xml:space="preserve"> к выполнению какой-либо работы (услуги);</w:t>
      </w:r>
    </w:p>
    <w:p w:rsidR="00324DB1" w:rsidRPr="005844B8" w:rsidRDefault="00B61D0F" w:rsidP="00B61D0F">
      <w:pPr>
        <w:ind w:firstLine="708"/>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рименени</w:t>
      </w:r>
      <w:r w:rsidR="00275D45" w:rsidRPr="005844B8">
        <w:rPr>
          <w:rFonts w:ascii="Times New Roman Tj" w:hAnsi="Times New Roman Tj"/>
          <w:sz w:val="28"/>
          <w:szCs w:val="28"/>
        </w:rPr>
        <w:t>е</w:t>
      </w:r>
      <w:r w:rsidR="00324DB1" w:rsidRPr="005844B8">
        <w:rPr>
          <w:rFonts w:ascii="Times New Roman Tj" w:hAnsi="Times New Roman Tj"/>
          <w:sz w:val="28"/>
          <w:szCs w:val="28"/>
        </w:rPr>
        <w:t xml:space="preserve"> контрольно-кассовых машин с фискальной памятью;</w:t>
      </w:r>
    </w:p>
    <w:p w:rsidR="00324DB1" w:rsidRPr="005844B8" w:rsidRDefault="00B61D0F" w:rsidP="00B61D0F">
      <w:pPr>
        <w:ind w:firstLine="708"/>
        <w:jc w:val="both"/>
        <w:rPr>
          <w:rFonts w:ascii="Times New Roman Tj" w:hAnsi="Times New Roman Tj"/>
          <w:sz w:val="28"/>
          <w:szCs w:val="28"/>
        </w:rPr>
      </w:pPr>
      <w:r w:rsidRPr="005844B8">
        <w:rPr>
          <w:rFonts w:ascii="Times New Roman Tj" w:hAnsi="Times New Roman Tj"/>
          <w:sz w:val="28"/>
          <w:szCs w:val="28"/>
        </w:rPr>
        <w:t>- с</w:t>
      </w:r>
      <w:r w:rsidR="00275D45" w:rsidRPr="005844B8">
        <w:rPr>
          <w:rFonts w:ascii="Times New Roman Tj" w:hAnsi="Times New Roman Tj"/>
          <w:sz w:val="28"/>
          <w:szCs w:val="28"/>
        </w:rPr>
        <w:t>облюдение</w:t>
      </w:r>
      <w:r w:rsidR="00324DB1" w:rsidRPr="005844B8">
        <w:rPr>
          <w:rFonts w:ascii="Times New Roman Tj" w:hAnsi="Times New Roman Tj"/>
          <w:sz w:val="28"/>
          <w:szCs w:val="28"/>
        </w:rPr>
        <w:t xml:space="preserve"> правил розлива (упаковки), маркировки акцизны</w:t>
      </w:r>
      <w:r w:rsidR="00275D45" w:rsidRPr="005844B8">
        <w:rPr>
          <w:rFonts w:ascii="Times New Roman Tj" w:hAnsi="Times New Roman Tj"/>
          <w:sz w:val="28"/>
          <w:szCs w:val="28"/>
        </w:rPr>
        <w:t>ми марками, хранения, реализаци</w:t>
      </w:r>
      <w:r w:rsidR="007B6997" w:rsidRPr="005844B8">
        <w:rPr>
          <w:rFonts w:ascii="Times New Roman Tj" w:hAnsi="Times New Roman Tj"/>
          <w:sz w:val="28"/>
          <w:szCs w:val="28"/>
        </w:rPr>
        <w:t>и</w:t>
      </w:r>
      <w:r w:rsidR="00324DB1" w:rsidRPr="005844B8">
        <w:rPr>
          <w:rFonts w:ascii="Times New Roman Tj" w:hAnsi="Times New Roman Tj"/>
          <w:sz w:val="28"/>
          <w:szCs w:val="28"/>
        </w:rPr>
        <w:t xml:space="preserve"> подакцизной продукции и осуществлени</w:t>
      </w:r>
      <w:r w:rsidR="007B6997" w:rsidRPr="005844B8">
        <w:rPr>
          <w:rFonts w:ascii="Times New Roman Tj" w:hAnsi="Times New Roman Tj"/>
          <w:sz w:val="28"/>
          <w:szCs w:val="28"/>
        </w:rPr>
        <w:t>я</w:t>
      </w:r>
      <w:r w:rsidR="00324DB1" w:rsidRPr="005844B8">
        <w:rPr>
          <w:rFonts w:ascii="Times New Roman Tj" w:hAnsi="Times New Roman Tj"/>
          <w:sz w:val="28"/>
          <w:szCs w:val="28"/>
        </w:rPr>
        <w:t xml:space="preserve"> отдельных видов подакцизной деятельности.</w:t>
      </w:r>
    </w:p>
    <w:p w:rsidR="00324DB1" w:rsidRPr="005844B8" w:rsidRDefault="00F40EE4" w:rsidP="00DB7B2B">
      <w:pPr>
        <w:ind w:firstLine="720"/>
        <w:jc w:val="both"/>
        <w:rPr>
          <w:rFonts w:ascii="Times New Roman Tj" w:hAnsi="Times New Roman Tj"/>
          <w:sz w:val="28"/>
          <w:szCs w:val="28"/>
        </w:rPr>
      </w:pPr>
      <w:r w:rsidRPr="005844B8">
        <w:rPr>
          <w:rFonts w:ascii="Times New Roman Tj" w:hAnsi="Times New Roman Tj"/>
          <w:sz w:val="28"/>
          <w:szCs w:val="28"/>
        </w:rPr>
        <w:t>6</w:t>
      </w:r>
      <w:r w:rsidR="00324DB1" w:rsidRPr="005844B8">
        <w:rPr>
          <w:rFonts w:ascii="Times New Roman Tj" w:hAnsi="Times New Roman Tj"/>
          <w:sz w:val="28"/>
          <w:szCs w:val="28"/>
        </w:rPr>
        <w:t xml:space="preserve">. Комплексные налоговые проверки </w:t>
      </w:r>
      <w:r w:rsidR="00AF0D79" w:rsidRPr="005844B8">
        <w:rPr>
          <w:rFonts w:ascii="Times New Roman Tj" w:hAnsi="Times New Roman Tj"/>
          <w:sz w:val="28"/>
          <w:szCs w:val="28"/>
        </w:rPr>
        <w:t>по</w:t>
      </w:r>
      <w:r w:rsidR="00324DB1" w:rsidRPr="005844B8">
        <w:rPr>
          <w:rFonts w:ascii="Times New Roman Tj" w:hAnsi="Times New Roman Tj"/>
          <w:sz w:val="28"/>
          <w:szCs w:val="28"/>
        </w:rPr>
        <w:t xml:space="preserve"> письменны</w:t>
      </w:r>
      <w:r w:rsidR="00AF0D79" w:rsidRPr="005844B8">
        <w:rPr>
          <w:rFonts w:ascii="Times New Roman Tj" w:hAnsi="Times New Roman Tj"/>
          <w:sz w:val="28"/>
          <w:szCs w:val="28"/>
        </w:rPr>
        <w:t>м</w:t>
      </w:r>
      <w:r w:rsidR="00324DB1" w:rsidRPr="005844B8">
        <w:rPr>
          <w:rFonts w:ascii="Times New Roman Tj" w:hAnsi="Times New Roman Tj"/>
          <w:sz w:val="28"/>
          <w:szCs w:val="28"/>
        </w:rPr>
        <w:t xml:space="preserve"> обращени</w:t>
      </w:r>
      <w:r w:rsidR="00AF0D79" w:rsidRPr="005844B8">
        <w:rPr>
          <w:rFonts w:ascii="Times New Roman Tj" w:hAnsi="Times New Roman Tj"/>
          <w:sz w:val="28"/>
          <w:szCs w:val="28"/>
        </w:rPr>
        <w:t>ям</w:t>
      </w:r>
      <w:r w:rsidR="00324DB1" w:rsidRPr="005844B8">
        <w:rPr>
          <w:rFonts w:ascii="Times New Roman Tj" w:hAnsi="Times New Roman Tj"/>
          <w:sz w:val="28"/>
          <w:szCs w:val="28"/>
        </w:rPr>
        <w:t xml:space="preserve"> правоохранительных органов осуществляются налоговыми органами исключительно по тем налогоплательщикам, в отношении которых получено письменное подтверждение о возбуждении уголовного дела по признакам преступлений, связанных с налогообложением. </w:t>
      </w:r>
      <w:r w:rsidR="00590255" w:rsidRPr="005844B8">
        <w:rPr>
          <w:rFonts w:ascii="Times New Roman Tj" w:hAnsi="Times New Roman Tj"/>
          <w:sz w:val="28"/>
          <w:szCs w:val="28"/>
        </w:rPr>
        <w:t>Встречные проверки в</w:t>
      </w:r>
      <w:r w:rsidR="00324DB1" w:rsidRPr="005844B8">
        <w:rPr>
          <w:rFonts w:ascii="Times New Roman Tj" w:hAnsi="Times New Roman Tj"/>
          <w:sz w:val="28"/>
          <w:szCs w:val="28"/>
        </w:rPr>
        <w:t xml:space="preserve"> отношении других лиц, связанных с указанными налогоплательщиками, определенными в письменных обращениях правоохранительных органов, </w:t>
      </w:r>
      <w:r w:rsidR="00131929" w:rsidRPr="005844B8">
        <w:rPr>
          <w:rFonts w:ascii="Times New Roman Tj" w:hAnsi="Times New Roman Tj"/>
          <w:sz w:val="28"/>
          <w:szCs w:val="28"/>
        </w:rPr>
        <w:t>проводятся при представлени</w:t>
      </w:r>
      <w:r w:rsidR="00605E25" w:rsidRPr="005844B8">
        <w:rPr>
          <w:rFonts w:ascii="Times New Roman Tj" w:hAnsi="Times New Roman Tj"/>
          <w:sz w:val="28"/>
          <w:szCs w:val="28"/>
        </w:rPr>
        <w:t>и</w:t>
      </w:r>
      <w:r w:rsidR="00131929" w:rsidRPr="005844B8">
        <w:rPr>
          <w:rFonts w:ascii="Times New Roman Tj" w:hAnsi="Times New Roman Tj"/>
          <w:sz w:val="28"/>
          <w:szCs w:val="28"/>
        </w:rPr>
        <w:t xml:space="preserve"> соответствующ</w:t>
      </w:r>
      <w:r w:rsidR="00605E25" w:rsidRPr="005844B8">
        <w:rPr>
          <w:rFonts w:ascii="Times New Roman Tj" w:hAnsi="Times New Roman Tj"/>
          <w:sz w:val="28"/>
          <w:szCs w:val="28"/>
        </w:rPr>
        <w:t>его решения</w:t>
      </w:r>
      <w:r w:rsidR="00324DB1" w:rsidRPr="005844B8">
        <w:rPr>
          <w:rFonts w:ascii="Times New Roman Tj" w:hAnsi="Times New Roman Tj"/>
          <w:sz w:val="28"/>
          <w:szCs w:val="28"/>
        </w:rPr>
        <w:t>.</w:t>
      </w:r>
    </w:p>
    <w:p w:rsidR="00324DB1" w:rsidRPr="005844B8" w:rsidRDefault="00F40EE4" w:rsidP="00DB7B2B">
      <w:pPr>
        <w:ind w:firstLine="567"/>
        <w:jc w:val="both"/>
        <w:rPr>
          <w:rFonts w:ascii="Times New Roman Tj" w:hAnsi="Times New Roman Tj"/>
          <w:sz w:val="28"/>
          <w:szCs w:val="28"/>
        </w:rPr>
      </w:pPr>
      <w:r w:rsidRPr="005844B8">
        <w:rPr>
          <w:rFonts w:ascii="Times New Roman Tj" w:hAnsi="Times New Roman Tj"/>
          <w:sz w:val="28"/>
          <w:szCs w:val="28"/>
        </w:rPr>
        <w:t>7</w:t>
      </w:r>
      <w:r w:rsidR="00324DB1" w:rsidRPr="005844B8">
        <w:rPr>
          <w:rFonts w:ascii="Times New Roman Tj" w:hAnsi="Times New Roman Tj"/>
          <w:sz w:val="28"/>
          <w:szCs w:val="28"/>
        </w:rPr>
        <w:t xml:space="preserve">. Проведение налоговой проверки не должно приостанавливать  деятельность налогоплательщика, за исключением случаев, когда индивидуальный предприниматель осуществляет деятельность без привлечения наемного работника и его участие в процессе проверки обязательно. </w:t>
      </w:r>
    </w:p>
    <w:p w:rsidR="000B4293" w:rsidRPr="005844B8" w:rsidRDefault="000B4293" w:rsidP="00DB7B2B">
      <w:pPr>
        <w:ind w:firstLine="567"/>
        <w:jc w:val="both"/>
        <w:rPr>
          <w:rFonts w:ascii="Times New Roman Tj" w:hAnsi="Times New Roman Tj"/>
          <w:sz w:val="28"/>
          <w:szCs w:val="28"/>
        </w:rPr>
      </w:pPr>
      <w:r w:rsidRPr="005844B8">
        <w:rPr>
          <w:rFonts w:ascii="Times New Roman Tj" w:hAnsi="Times New Roman Tj"/>
          <w:sz w:val="28"/>
          <w:szCs w:val="28"/>
        </w:rPr>
        <w:t>8. Инструкция о проведении налоговых проверок утверждается уполномоченным государственным органом по согласованию с Министерством финансов Республики Таджикистан.</w:t>
      </w:r>
    </w:p>
    <w:p w:rsidR="00324DB1" w:rsidRPr="005844B8" w:rsidRDefault="00324DB1" w:rsidP="00DB7B2B">
      <w:pPr>
        <w:ind w:firstLine="720"/>
        <w:jc w:val="both"/>
        <w:rPr>
          <w:rFonts w:ascii="Times New Roman Tj" w:hAnsi="Times New Roman Tj"/>
          <w:sz w:val="28"/>
          <w:szCs w:val="28"/>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1A4FA0" w:rsidRPr="005844B8">
        <w:rPr>
          <w:rFonts w:ascii="Times New Roman Tj" w:hAnsi="Times New Roman Tj"/>
          <w:b/>
          <w:sz w:val="28"/>
          <w:szCs w:val="28"/>
        </w:rPr>
        <w:t>29</w:t>
      </w:r>
      <w:r w:rsidRPr="005844B8">
        <w:rPr>
          <w:rFonts w:ascii="Times New Roman Tj" w:hAnsi="Times New Roman Tj"/>
          <w:b/>
          <w:sz w:val="28"/>
          <w:szCs w:val="28"/>
        </w:rPr>
        <w:t>. Периодичность проведения налоговых проверок</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1. Документальные налоговые проверки подразделяются на следующие типы:</w:t>
      </w:r>
    </w:p>
    <w:p w:rsidR="00324DB1" w:rsidRPr="005844B8" w:rsidRDefault="00B61D0F" w:rsidP="00B61D0F">
      <w:pPr>
        <w:ind w:firstLine="708"/>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 xml:space="preserve">лановые - комплексные документальные </w:t>
      </w:r>
      <w:r w:rsidR="007B6997" w:rsidRPr="005844B8">
        <w:rPr>
          <w:rFonts w:ascii="Times New Roman Tj" w:hAnsi="Times New Roman Tj"/>
          <w:sz w:val="28"/>
          <w:szCs w:val="28"/>
        </w:rPr>
        <w:t xml:space="preserve">налоговые </w:t>
      </w:r>
      <w:r w:rsidR="00324DB1" w:rsidRPr="005844B8">
        <w:rPr>
          <w:rFonts w:ascii="Times New Roman Tj" w:hAnsi="Times New Roman Tj"/>
          <w:sz w:val="28"/>
          <w:szCs w:val="28"/>
        </w:rPr>
        <w:t xml:space="preserve">проверки, осуществляемые согласно плану налоговых проверок, </w:t>
      </w:r>
      <w:r w:rsidR="0099152F" w:rsidRPr="005844B8">
        <w:rPr>
          <w:rFonts w:ascii="Times New Roman Tj" w:hAnsi="Times New Roman Tj"/>
          <w:sz w:val="28"/>
          <w:szCs w:val="28"/>
        </w:rPr>
        <w:t>утверждаем</w:t>
      </w:r>
      <w:r w:rsidR="007B6997" w:rsidRPr="005844B8">
        <w:rPr>
          <w:rFonts w:ascii="Times New Roman Tj" w:hAnsi="Times New Roman Tj"/>
          <w:sz w:val="28"/>
          <w:szCs w:val="28"/>
        </w:rPr>
        <w:t>ому</w:t>
      </w:r>
      <w:r w:rsidR="00324DB1" w:rsidRPr="005844B8">
        <w:rPr>
          <w:rFonts w:ascii="Times New Roman Tj" w:hAnsi="Times New Roman Tj"/>
          <w:sz w:val="28"/>
          <w:szCs w:val="28"/>
        </w:rPr>
        <w:t xml:space="preserve"> уполномоченным государственным органом. План налоговых проверок составляется на основе </w:t>
      </w:r>
      <w:r w:rsidR="0099152F" w:rsidRPr="005844B8">
        <w:rPr>
          <w:rFonts w:ascii="Times New Roman Tj" w:hAnsi="Times New Roman Tj"/>
          <w:sz w:val="28"/>
          <w:szCs w:val="28"/>
        </w:rPr>
        <w:t xml:space="preserve">оценки рисков нарушения налогового законодательства, </w:t>
      </w:r>
      <w:r w:rsidR="00324DB1" w:rsidRPr="005844B8">
        <w:rPr>
          <w:rFonts w:ascii="Times New Roman Tj" w:hAnsi="Times New Roman Tj"/>
          <w:sz w:val="28"/>
          <w:szCs w:val="28"/>
        </w:rPr>
        <w:t xml:space="preserve">анализа представленной налогоплательщиком </w:t>
      </w:r>
      <w:r w:rsidR="00324DB1" w:rsidRPr="005844B8">
        <w:rPr>
          <w:rFonts w:ascii="Times New Roman Tj" w:hAnsi="Times New Roman Tj"/>
          <w:sz w:val="28"/>
          <w:szCs w:val="28"/>
        </w:rPr>
        <w:lastRenderedPageBreak/>
        <w:t>налоговой отчетности, сведений уполномоченных органов, а также других документов и сведений о деятельности налогоплательщика;</w:t>
      </w:r>
    </w:p>
    <w:p w:rsidR="00324DB1" w:rsidRPr="005844B8" w:rsidRDefault="00B61D0F" w:rsidP="00B61D0F">
      <w:pPr>
        <w:ind w:firstLine="708"/>
        <w:jc w:val="both"/>
        <w:rPr>
          <w:rFonts w:ascii="Times New Roman Tj" w:hAnsi="Times New Roman Tj"/>
          <w:sz w:val="28"/>
          <w:szCs w:val="28"/>
        </w:rPr>
      </w:pPr>
      <w:r w:rsidRPr="005844B8">
        <w:rPr>
          <w:rFonts w:ascii="Times New Roman Tj" w:hAnsi="Times New Roman Tj"/>
          <w:sz w:val="28"/>
          <w:szCs w:val="28"/>
        </w:rPr>
        <w:t>- в</w:t>
      </w:r>
      <w:r w:rsidR="00324DB1" w:rsidRPr="005844B8">
        <w:rPr>
          <w:rFonts w:ascii="Times New Roman Tj" w:hAnsi="Times New Roman Tj"/>
          <w:sz w:val="28"/>
          <w:szCs w:val="28"/>
        </w:rPr>
        <w:t xml:space="preserve">неплановые – </w:t>
      </w:r>
      <w:r w:rsidR="007B6997" w:rsidRPr="005844B8">
        <w:rPr>
          <w:rFonts w:ascii="Times New Roman Tj" w:hAnsi="Times New Roman Tj"/>
          <w:sz w:val="28"/>
          <w:szCs w:val="28"/>
        </w:rPr>
        <w:t xml:space="preserve">комплексные </w:t>
      </w:r>
      <w:r w:rsidR="00324DB1" w:rsidRPr="005844B8">
        <w:rPr>
          <w:rFonts w:ascii="Times New Roman Tj" w:hAnsi="Times New Roman Tj"/>
          <w:sz w:val="28"/>
          <w:szCs w:val="28"/>
        </w:rPr>
        <w:t xml:space="preserve">документальные налоговые проверки, не </w:t>
      </w:r>
      <w:r w:rsidR="00CA4173" w:rsidRPr="005844B8">
        <w:rPr>
          <w:rFonts w:ascii="Times New Roman Tj" w:hAnsi="Times New Roman Tj"/>
          <w:sz w:val="28"/>
          <w:szCs w:val="28"/>
        </w:rPr>
        <w:t>предусмотренные</w:t>
      </w:r>
      <w:r w:rsidR="00324DB1" w:rsidRPr="005844B8">
        <w:rPr>
          <w:rFonts w:ascii="Times New Roman Tj" w:hAnsi="Times New Roman Tj"/>
          <w:sz w:val="28"/>
          <w:szCs w:val="28"/>
        </w:rPr>
        <w:t xml:space="preserve"> в </w:t>
      </w:r>
      <w:r w:rsidR="001C6388" w:rsidRPr="005844B8">
        <w:rPr>
          <w:rFonts w:ascii="Times New Roman Tj" w:hAnsi="Times New Roman Tj"/>
          <w:sz w:val="28"/>
          <w:szCs w:val="28"/>
        </w:rPr>
        <w:t>абзаце первом</w:t>
      </w:r>
      <w:r w:rsidR="00324DB1" w:rsidRPr="005844B8">
        <w:rPr>
          <w:rFonts w:ascii="Times New Roman Tj" w:hAnsi="Times New Roman Tj"/>
          <w:sz w:val="28"/>
          <w:szCs w:val="28"/>
        </w:rPr>
        <w:t xml:space="preserve"> настоящей части.</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Плановые документальные проверки налогоплательщиков, валовой доход которых (за исключением налога на добавленную стоимость, акцизов, налога с продаж хлопка-волокна и алюминия первичного) за предшествующий календарный год </w:t>
      </w:r>
      <w:r w:rsidR="001953A3" w:rsidRPr="005844B8">
        <w:rPr>
          <w:rFonts w:ascii="Times New Roman Tj" w:hAnsi="Times New Roman Tj"/>
          <w:sz w:val="28"/>
          <w:szCs w:val="28"/>
          <w:lang w:val="tg-Cyrl-TJ"/>
        </w:rPr>
        <w:t>превышает</w:t>
      </w:r>
      <w:r w:rsidRPr="005844B8">
        <w:rPr>
          <w:rFonts w:ascii="Times New Roman Tj" w:hAnsi="Times New Roman Tj"/>
          <w:sz w:val="28"/>
          <w:szCs w:val="28"/>
        </w:rPr>
        <w:t xml:space="preserve"> </w:t>
      </w:r>
      <w:r w:rsidR="004E5267" w:rsidRPr="005844B8">
        <w:rPr>
          <w:rFonts w:ascii="Times New Roman Tj" w:hAnsi="Times New Roman Tj"/>
          <w:sz w:val="28"/>
          <w:szCs w:val="28"/>
        </w:rPr>
        <w:t xml:space="preserve">                </w:t>
      </w:r>
      <w:r w:rsidRPr="005844B8">
        <w:rPr>
          <w:rFonts w:ascii="Times New Roman Tj" w:hAnsi="Times New Roman Tj"/>
          <w:sz w:val="28"/>
          <w:szCs w:val="28"/>
        </w:rPr>
        <w:t>15 миллионов сомони, проводятся не чаще одного раза в год.</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3. Плановые документальные проверки налогоплательщиков, </w:t>
      </w:r>
      <w:r w:rsidR="004A3D27" w:rsidRPr="005844B8">
        <w:rPr>
          <w:rFonts w:ascii="Times New Roman Tj" w:hAnsi="Times New Roman Tj"/>
          <w:sz w:val="28"/>
          <w:szCs w:val="28"/>
        </w:rPr>
        <w:t xml:space="preserve">валовой доход которых за предшествующий календарный год меньше 15 миллионов сомони, </w:t>
      </w:r>
      <w:r w:rsidRPr="005844B8">
        <w:rPr>
          <w:rFonts w:ascii="Times New Roman Tj" w:hAnsi="Times New Roman Tj"/>
          <w:sz w:val="28"/>
          <w:szCs w:val="28"/>
        </w:rPr>
        <w:t xml:space="preserve">проводятся не чаще одного раза в </w:t>
      </w:r>
      <w:r w:rsidR="001953A3" w:rsidRPr="005844B8">
        <w:rPr>
          <w:rFonts w:ascii="Times New Roman Tj" w:hAnsi="Times New Roman Tj"/>
          <w:sz w:val="28"/>
          <w:szCs w:val="28"/>
          <w:lang w:val="tg-Cyrl-TJ"/>
        </w:rPr>
        <w:t xml:space="preserve">два </w:t>
      </w:r>
      <w:r w:rsidRPr="005844B8">
        <w:rPr>
          <w:rFonts w:ascii="Times New Roman Tj" w:hAnsi="Times New Roman Tj"/>
          <w:sz w:val="28"/>
          <w:szCs w:val="28"/>
        </w:rPr>
        <w:t>год</w:t>
      </w:r>
      <w:r w:rsidR="001953A3" w:rsidRPr="005844B8">
        <w:rPr>
          <w:rFonts w:ascii="Times New Roman Tj" w:hAnsi="Times New Roman Tj"/>
          <w:sz w:val="28"/>
          <w:szCs w:val="28"/>
          <w:lang w:val="tg-Cyrl-TJ"/>
        </w:rPr>
        <w:t>а</w:t>
      </w:r>
      <w:r w:rsidRPr="005844B8">
        <w:rPr>
          <w:rFonts w:ascii="Times New Roman Tj" w:hAnsi="Times New Roman Tj"/>
          <w:sz w:val="28"/>
          <w:szCs w:val="28"/>
        </w:rPr>
        <w:t>.</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4. Первая плановая документальная проверка деятельности субъекта малого предпринимательства</w:t>
      </w:r>
      <w:r w:rsidR="00956FCA" w:rsidRPr="005844B8">
        <w:rPr>
          <w:rFonts w:ascii="Times New Roman Tj" w:hAnsi="Times New Roman Tj"/>
          <w:sz w:val="28"/>
          <w:szCs w:val="28"/>
        </w:rPr>
        <w:t>, уплачивающего налог по упрощенной системе,</w:t>
      </w:r>
      <w:r w:rsidRPr="005844B8">
        <w:rPr>
          <w:rFonts w:ascii="Times New Roman Tj" w:hAnsi="Times New Roman Tj"/>
          <w:sz w:val="28"/>
          <w:szCs w:val="28"/>
        </w:rPr>
        <w:t xml:space="preserve"> может быть проведена только по истечении </w:t>
      </w:r>
      <w:r w:rsidR="004E5267" w:rsidRPr="005844B8">
        <w:rPr>
          <w:rFonts w:ascii="Times New Roman Tj" w:hAnsi="Times New Roman Tj"/>
          <w:sz w:val="28"/>
          <w:szCs w:val="28"/>
        </w:rPr>
        <w:t xml:space="preserve">          </w:t>
      </w:r>
      <w:r w:rsidR="00CE6C7F" w:rsidRPr="005844B8">
        <w:rPr>
          <w:rFonts w:ascii="Times New Roman Tj" w:hAnsi="Times New Roman Tj"/>
          <w:sz w:val="28"/>
          <w:szCs w:val="28"/>
        </w:rPr>
        <w:t xml:space="preserve">24 </w:t>
      </w:r>
      <w:r w:rsidRPr="005844B8">
        <w:rPr>
          <w:rFonts w:ascii="Times New Roman Tj" w:hAnsi="Times New Roman Tj"/>
          <w:sz w:val="28"/>
          <w:szCs w:val="28"/>
        </w:rPr>
        <w:t>полных календарных месяцев со дня его государственной регистрации.</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5. Если указанные в части 4</w:t>
      </w:r>
      <w:r w:rsidR="004A3BC3" w:rsidRPr="005844B8">
        <w:rPr>
          <w:rFonts w:ascii="Times New Roman Tj" w:hAnsi="Times New Roman Tj"/>
          <w:sz w:val="28"/>
          <w:szCs w:val="28"/>
        </w:rPr>
        <w:t xml:space="preserve"> настоящей статьи</w:t>
      </w:r>
      <w:r w:rsidRPr="005844B8">
        <w:rPr>
          <w:rFonts w:ascii="Times New Roman Tj" w:hAnsi="Times New Roman Tj"/>
          <w:sz w:val="28"/>
          <w:szCs w:val="28"/>
        </w:rPr>
        <w:t xml:space="preserve"> субъекты малого предпринимательства до истечения указанного срока включены в перечень </w:t>
      </w:r>
      <w:r w:rsidR="002A5617" w:rsidRPr="005844B8">
        <w:rPr>
          <w:rFonts w:ascii="Times New Roman Tj" w:hAnsi="Times New Roman Tj"/>
          <w:sz w:val="28"/>
          <w:szCs w:val="28"/>
        </w:rPr>
        <w:t xml:space="preserve">безответственных </w:t>
      </w:r>
      <w:r w:rsidRPr="005844B8">
        <w:rPr>
          <w:rFonts w:ascii="Times New Roman Tj" w:hAnsi="Times New Roman Tj"/>
          <w:sz w:val="28"/>
          <w:szCs w:val="28"/>
        </w:rPr>
        <w:t>налогоплательщиков, реорганизуются или ликвидируются, их деятельность подлежит внеплановой комплексной документальной проверке.</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6. Рейдовые проверки проводятся по решению руководителей налоговых органов по мере необходимости.</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7. Документальные налоговые проверки проводятся по оконченным налоговым периодам, за исключением ликвидационных налоговых проверок, связанных с ликвидацией юридического лица, прекращения деятельности постоянного учреждения нерезидента или прекращения деятельности индивидуального предпринимателя.</w:t>
      </w:r>
      <w:r w:rsidR="00530CF6" w:rsidRPr="005844B8">
        <w:rPr>
          <w:rFonts w:ascii="Times New Roman Tj" w:hAnsi="Times New Roman Tj"/>
          <w:sz w:val="28"/>
          <w:szCs w:val="28"/>
        </w:rPr>
        <w:t xml:space="preserve"> </w:t>
      </w:r>
      <w:r w:rsidRPr="005844B8">
        <w:rPr>
          <w:rFonts w:ascii="Times New Roman Tj" w:hAnsi="Times New Roman Tj"/>
          <w:sz w:val="28"/>
          <w:szCs w:val="28"/>
        </w:rPr>
        <w:t>Если в отношении запланированного для проведения проверки периода была проведена комплексная налоговая проверка налогоплательщика, то в таком случае тематическая проверка этого периода не проводится.</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8. Внеплановая комплексная </w:t>
      </w:r>
      <w:r w:rsidR="00FE125F" w:rsidRPr="005844B8">
        <w:rPr>
          <w:rFonts w:ascii="Times New Roman Tj" w:hAnsi="Times New Roman Tj"/>
          <w:sz w:val="28"/>
          <w:szCs w:val="28"/>
          <w:lang w:val="tg-Cyrl-TJ"/>
        </w:rPr>
        <w:t xml:space="preserve">или тематическая </w:t>
      </w:r>
      <w:r w:rsidRPr="005844B8">
        <w:rPr>
          <w:rFonts w:ascii="Times New Roman Tj" w:hAnsi="Times New Roman Tj"/>
          <w:sz w:val="28"/>
          <w:szCs w:val="28"/>
        </w:rPr>
        <w:t>проверка проводится:</w:t>
      </w:r>
    </w:p>
    <w:p w:rsidR="00324DB1" w:rsidRPr="005844B8" w:rsidRDefault="00507E66" w:rsidP="00507E66">
      <w:pPr>
        <w:ind w:firstLine="708"/>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ри прекращении деятельности индивидуального предпринимателя-плательщика налога на добавленную стоимость;</w:t>
      </w:r>
    </w:p>
    <w:p w:rsidR="00324DB1" w:rsidRPr="005844B8" w:rsidRDefault="00507E66" w:rsidP="00507E66">
      <w:pPr>
        <w:ind w:firstLine="708"/>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ри реорганизации или ликвидаци</w:t>
      </w:r>
      <w:r w:rsidR="00A61F05" w:rsidRPr="005844B8">
        <w:rPr>
          <w:rFonts w:ascii="Times New Roman Tj" w:hAnsi="Times New Roman Tj"/>
          <w:sz w:val="28"/>
          <w:szCs w:val="28"/>
        </w:rPr>
        <w:t>и юридического лица, прекращении</w:t>
      </w:r>
      <w:r w:rsidR="00324DB1" w:rsidRPr="005844B8">
        <w:rPr>
          <w:rFonts w:ascii="Times New Roman Tj" w:hAnsi="Times New Roman Tj"/>
          <w:sz w:val="28"/>
          <w:szCs w:val="28"/>
        </w:rPr>
        <w:t xml:space="preserve"> деятельности иностранного юридического лица, осуществляющего деятельность в Республике Таджикистан через филиал или представительство;</w:t>
      </w:r>
    </w:p>
    <w:p w:rsidR="00324DB1" w:rsidRPr="005844B8" w:rsidRDefault="00507E66" w:rsidP="00507E66">
      <w:pPr>
        <w:ind w:firstLine="708"/>
        <w:jc w:val="both"/>
        <w:rPr>
          <w:rFonts w:ascii="Times New Roman Tj" w:hAnsi="Times New Roman Tj"/>
          <w:sz w:val="28"/>
          <w:szCs w:val="28"/>
        </w:rPr>
      </w:pPr>
      <w:r w:rsidRPr="005844B8">
        <w:rPr>
          <w:rFonts w:ascii="Times New Roman Tj" w:hAnsi="Times New Roman Tj"/>
          <w:sz w:val="28"/>
          <w:szCs w:val="28"/>
        </w:rPr>
        <w:t xml:space="preserve">- </w:t>
      </w:r>
      <w:r w:rsidRPr="005844B8">
        <w:rPr>
          <w:rFonts w:ascii="Times New Roman Tj" w:hAnsi="Times New Roman Tj"/>
          <w:bCs/>
          <w:sz w:val="28"/>
          <w:szCs w:val="28"/>
        </w:rPr>
        <w:t>п</w:t>
      </w:r>
      <w:r w:rsidR="00324DB1" w:rsidRPr="005844B8">
        <w:rPr>
          <w:rFonts w:ascii="Times New Roman Tj" w:hAnsi="Times New Roman Tj"/>
          <w:bCs/>
          <w:sz w:val="28"/>
          <w:szCs w:val="28"/>
        </w:rPr>
        <w:t xml:space="preserve">ри прекращении действия льгот для юридических лиц, предусмотренных </w:t>
      </w:r>
      <w:r w:rsidR="00A61F05" w:rsidRPr="005844B8">
        <w:rPr>
          <w:rFonts w:ascii="Times New Roman Tj" w:hAnsi="Times New Roman Tj"/>
          <w:bCs/>
          <w:sz w:val="28"/>
          <w:szCs w:val="28"/>
        </w:rPr>
        <w:t>р</w:t>
      </w:r>
      <w:r w:rsidR="004A3BC3" w:rsidRPr="005844B8">
        <w:rPr>
          <w:rFonts w:ascii="Times New Roman Tj" w:hAnsi="Times New Roman Tj"/>
          <w:bCs/>
          <w:sz w:val="28"/>
          <w:szCs w:val="28"/>
        </w:rPr>
        <w:t xml:space="preserve">азделом </w:t>
      </w:r>
      <w:r w:rsidR="004A3BC3" w:rsidRPr="005844B8">
        <w:rPr>
          <w:rFonts w:ascii="Times New Roman Tj" w:hAnsi="Times New Roman Tj"/>
          <w:bCs/>
          <w:sz w:val="28"/>
          <w:szCs w:val="28"/>
          <w:lang w:val="en-US"/>
        </w:rPr>
        <w:t>XVII</w:t>
      </w:r>
      <w:r w:rsidR="00324DB1" w:rsidRPr="005844B8">
        <w:rPr>
          <w:rFonts w:ascii="Times New Roman Tj" w:hAnsi="Times New Roman Tj"/>
          <w:bCs/>
          <w:sz w:val="28"/>
          <w:szCs w:val="28"/>
        </w:rPr>
        <w:t xml:space="preserve"> настоящего Кодекса;</w:t>
      </w:r>
    </w:p>
    <w:p w:rsidR="00324DB1" w:rsidRPr="005844B8" w:rsidRDefault="00507E66" w:rsidP="00507E66">
      <w:pPr>
        <w:ind w:firstLine="708"/>
        <w:jc w:val="both"/>
        <w:rPr>
          <w:rFonts w:ascii="Times New Roman Tj" w:hAnsi="Times New Roman Tj"/>
          <w:sz w:val="28"/>
          <w:szCs w:val="28"/>
        </w:rPr>
      </w:pPr>
      <w:r w:rsidRPr="005844B8">
        <w:rPr>
          <w:rFonts w:ascii="Times New Roman Tj" w:hAnsi="Times New Roman Tj"/>
          <w:sz w:val="28"/>
          <w:szCs w:val="28"/>
          <w:lang w:val="tg-Cyrl-TJ"/>
        </w:rPr>
        <w:t>- в</w:t>
      </w:r>
      <w:r w:rsidR="00324DB1" w:rsidRPr="005844B8">
        <w:rPr>
          <w:rFonts w:ascii="Times New Roman Tj" w:hAnsi="Times New Roman Tj"/>
          <w:sz w:val="28"/>
          <w:szCs w:val="28"/>
        </w:rPr>
        <w:t xml:space="preserve"> связи с истечением срока действия контракта на недропользование;</w:t>
      </w:r>
    </w:p>
    <w:p w:rsidR="00324DB1" w:rsidRPr="005844B8" w:rsidRDefault="00507E66" w:rsidP="00507E66">
      <w:pPr>
        <w:ind w:firstLine="708"/>
        <w:jc w:val="both"/>
        <w:rPr>
          <w:rFonts w:ascii="Times New Roman Tj" w:hAnsi="Times New Roman Tj"/>
          <w:sz w:val="28"/>
          <w:szCs w:val="28"/>
        </w:rPr>
      </w:pPr>
      <w:r w:rsidRPr="005844B8">
        <w:rPr>
          <w:rFonts w:ascii="Times New Roman Tj" w:hAnsi="Times New Roman Tj"/>
          <w:sz w:val="28"/>
          <w:szCs w:val="28"/>
        </w:rPr>
        <w:t>- в</w:t>
      </w:r>
      <w:r w:rsidR="00324DB1" w:rsidRPr="005844B8">
        <w:rPr>
          <w:rFonts w:ascii="Times New Roman Tj" w:hAnsi="Times New Roman Tj"/>
          <w:sz w:val="28"/>
          <w:szCs w:val="28"/>
        </w:rPr>
        <w:t xml:space="preserve"> целях подтверждения достоверности сумм налога на добавленную стоимость, предъявленного к возврату;</w:t>
      </w:r>
    </w:p>
    <w:p w:rsidR="00324DB1" w:rsidRPr="005844B8" w:rsidRDefault="00507E66" w:rsidP="00507E66">
      <w:pPr>
        <w:ind w:firstLine="708"/>
        <w:jc w:val="both"/>
        <w:rPr>
          <w:rFonts w:ascii="Times New Roman Tj" w:hAnsi="Times New Roman Tj"/>
          <w:sz w:val="28"/>
          <w:szCs w:val="28"/>
        </w:rPr>
      </w:pPr>
      <w:r w:rsidRPr="005844B8">
        <w:rPr>
          <w:rFonts w:ascii="Times New Roman Tj" w:hAnsi="Times New Roman Tj"/>
          <w:sz w:val="28"/>
          <w:szCs w:val="28"/>
        </w:rPr>
        <w:lastRenderedPageBreak/>
        <w:t xml:space="preserve">- </w:t>
      </w:r>
      <w:r w:rsidR="00324DB1" w:rsidRPr="005844B8">
        <w:rPr>
          <w:rFonts w:ascii="Times New Roman Tj" w:hAnsi="Times New Roman Tj"/>
          <w:sz w:val="28"/>
          <w:szCs w:val="28"/>
        </w:rPr>
        <w:t xml:space="preserve"> </w:t>
      </w:r>
      <w:r w:rsidRPr="005844B8">
        <w:rPr>
          <w:rFonts w:ascii="Times New Roman Tj" w:hAnsi="Times New Roman Tj"/>
          <w:sz w:val="28"/>
          <w:szCs w:val="28"/>
        </w:rPr>
        <w:t>п</w:t>
      </w:r>
      <w:r w:rsidR="00324DB1" w:rsidRPr="005844B8">
        <w:rPr>
          <w:rFonts w:ascii="Times New Roman Tj" w:hAnsi="Times New Roman Tj"/>
          <w:sz w:val="28"/>
          <w:szCs w:val="28"/>
        </w:rPr>
        <w:t xml:space="preserve">о основаниям, установленным в части </w:t>
      </w:r>
      <w:r w:rsidR="00885D1C" w:rsidRPr="005844B8">
        <w:rPr>
          <w:rFonts w:ascii="Times New Roman Tj" w:hAnsi="Times New Roman Tj"/>
          <w:sz w:val="28"/>
          <w:szCs w:val="28"/>
        </w:rPr>
        <w:t>6</w:t>
      </w:r>
      <w:r w:rsidR="00B13E78" w:rsidRPr="005844B8">
        <w:rPr>
          <w:rFonts w:ascii="Times New Roman Tj" w:hAnsi="Times New Roman Tj"/>
          <w:sz w:val="28"/>
          <w:szCs w:val="28"/>
        </w:rPr>
        <w:t xml:space="preserve"> </w:t>
      </w:r>
      <w:r w:rsidR="00324DB1" w:rsidRPr="005844B8">
        <w:rPr>
          <w:rFonts w:ascii="Times New Roman Tj" w:hAnsi="Times New Roman Tj"/>
          <w:sz w:val="28"/>
          <w:szCs w:val="28"/>
        </w:rPr>
        <w:t xml:space="preserve">статьи </w:t>
      </w:r>
      <w:r w:rsidR="00EC5C0A" w:rsidRPr="005844B8">
        <w:rPr>
          <w:rFonts w:ascii="Times New Roman Tj" w:hAnsi="Times New Roman Tj"/>
          <w:sz w:val="28"/>
          <w:szCs w:val="28"/>
        </w:rPr>
        <w:t xml:space="preserve">28 </w:t>
      </w:r>
      <w:r w:rsidR="00324DB1" w:rsidRPr="005844B8">
        <w:rPr>
          <w:rFonts w:ascii="Times New Roman Tj" w:hAnsi="Times New Roman Tj"/>
          <w:sz w:val="28"/>
          <w:szCs w:val="28"/>
        </w:rPr>
        <w:t>настоящего Кодекса;</w:t>
      </w:r>
    </w:p>
    <w:p w:rsidR="00324DB1" w:rsidRPr="005844B8" w:rsidRDefault="00507E66" w:rsidP="00507E66">
      <w:pPr>
        <w:ind w:firstLine="708"/>
        <w:jc w:val="both"/>
        <w:rPr>
          <w:rFonts w:ascii="Times New Roman Tj" w:hAnsi="Times New Roman Tj"/>
          <w:sz w:val="28"/>
          <w:szCs w:val="28"/>
        </w:rPr>
      </w:pPr>
      <w:r w:rsidRPr="005844B8">
        <w:rPr>
          <w:rFonts w:ascii="Times New Roman Tj" w:hAnsi="Times New Roman Tj"/>
          <w:sz w:val="28"/>
          <w:szCs w:val="28"/>
          <w:lang w:val="tg-Cyrl-TJ"/>
        </w:rPr>
        <w:t xml:space="preserve">- </w:t>
      </w:r>
      <w:r w:rsidRPr="005844B8">
        <w:rPr>
          <w:rFonts w:ascii="Times New Roman Tj" w:hAnsi="Times New Roman Tj"/>
          <w:sz w:val="28"/>
          <w:szCs w:val="28"/>
        </w:rPr>
        <w:t>з</w:t>
      </w:r>
      <w:r w:rsidR="00324DB1" w:rsidRPr="005844B8">
        <w:rPr>
          <w:rFonts w:ascii="Times New Roman Tj" w:hAnsi="Times New Roman Tj"/>
          <w:sz w:val="28"/>
          <w:szCs w:val="28"/>
        </w:rPr>
        <w:t>авершения инвестиционного проекта</w:t>
      </w:r>
      <w:r w:rsidR="009B04D8" w:rsidRPr="005844B8">
        <w:rPr>
          <w:rFonts w:ascii="Times New Roman Tj" w:hAnsi="Times New Roman Tj"/>
          <w:sz w:val="28"/>
          <w:szCs w:val="28"/>
        </w:rPr>
        <w:t>.</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9. Внеплановые комплексные </w:t>
      </w:r>
      <w:r w:rsidR="001953A3" w:rsidRPr="005844B8">
        <w:rPr>
          <w:rFonts w:ascii="Times New Roman Tj" w:hAnsi="Times New Roman Tj"/>
          <w:sz w:val="28"/>
          <w:szCs w:val="28"/>
          <w:lang w:val="tg-Cyrl-TJ"/>
        </w:rPr>
        <w:t xml:space="preserve">или тематические </w:t>
      </w:r>
      <w:r w:rsidRPr="005844B8">
        <w:rPr>
          <w:rFonts w:ascii="Times New Roman Tj" w:hAnsi="Times New Roman Tj"/>
          <w:sz w:val="28"/>
          <w:szCs w:val="28"/>
        </w:rPr>
        <w:t xml:space="preserve">проверки могут </w:t>
      </w:r>
      <w:r w:rsidR="004A3BC3" w:rsidRPr="005844B8">
        <w:rPr>
          <w:rFonts w:ascii="Times New Roman Tj" w:hAnsi="Times New Roman Tj"/>
          <w:sz w:val="28"/>
          <w:szCs w:val="28"/>
        </w:rPr>
        <w:t>при необходимости</w:t>
      </w:r>
      <w:r w:rsidR="004A3BC3" w:rsidRPr="005844B8" w:rsidDel="00F80297">
        <w:rPr>
          <w:rFonts w:ascii="Times New Roman Tj" w:hAnsi="Times New Roman Tj"/>
          <w:sz w:val="28"/>
          <w:szCs w:val="28"/>
        </w:rPr>
        <w:t xml:space="preserve"> </w:t>
      </w:r>
      <w:r w:rsidRPr="005844B8">
        <w:rPr>
          <w:rFonts w:ascii="Times New Roman Tj" w:hAnsi="Times New Roman Tj"/>
          <w:sz w:val="28"/>
          <w:szCs w:val="28"/>
        </w:rPr>
        <w:t>проводиться:</w:t>
      </w:r>
    </w:p>
    <w:p w:rsidR="00324DB1" w:rsidRPr="005844B8" w:rsidRDefault="00507E66" w:rsidP="00507E66">
      <w:pPr>
        <w:ind w:firstLine="708"/>
        <w:jc w:val="both"/>
        <w:rPr>
          <w:rFonts w:ascii="Times New Roman Tj" w:hAnsi="Times New Roman Tj"/>
          <w:sz w:val="28"/>
          <w:szCs w:val="28"/>
        </w:rPr>
      </w:pPr>
      <w:r w:rsidRPr="005844B8">
        <w:rPr>
          <w:rFonts w:ascii="Times New Roman Tj" w:hAnsi="Times New Roman Tj"/>
          <w:sz w:val="28"/>
          <w:szCs w:val="28"/>
        </w:rPr>
        <w:t>- в</w:t>
      </w:r>
      <w:r w:rsidR="00324DB1" w:rsidRPr="005844B8">
        <w:rPr>
          <w:rFonts w:ascii="Times New Roman Tj" w:hAnsi="Times New Roman Tj"/>
          <w:sz w:val="28"/>
          <w:szCs w:val="28"/>
        </w:rPr>
        <w:t xml:space="preserve"> случае необходимости проведения встречных проверок;</w:t>
      </w:r>
    </w:p>
    <w:p w:rsidR="00324DB1" w:rsidRPr="005844B8" w:rsidRDefault="00507E66" w:rsidP="00507E66">
      <w:pPr>
        <w:ind w:firstLine="708"/>
        <w:jc w:val="both"/>
        <w:rPr>
          <w:rFonts w:ascii="Times New Roman Tj" w:hAnsi="Times New Roman Tj"/>
          <w:sz w:val="28"/>
          <w:szCs w:val="28"/>
        </w:rPr>
      </w:pPr>
      <w:r w:rsidRPr="005844B8">
        <w:rPr>
          <w:rFonts w:ascii="Times New Roman Tj" w:hAnsi="Times New Roman Tj"/>
          <w:sz w:val="28"/>
          <w:szCs w:val="28"/>
        </w:rPr>
        <w:t>- н</w:t>
      </w:r>
      <w:r w:rsidR="00324DB1" w:rsidRPr="005844B8">
        <w:rPr>
          <w:rFonts w:ascii="Times New Roman Tj" w:hAnsi="Times New Roman Tj"/>
          <w:sz w:val="28"/>
          <w:szCs w:val="28"/>
        </w:rPr>
        <w:t>а основании решения руководителя уполномоченного государственного органа;</w:t>
      </w:r>
    </w:p>
    <w:p w:rsidR="00324DB1" w:rsidRPr="005844B8" w:rsidRDefault="00507E66" w:rsidP="00507E66">
      <w:pPr>
        <w:ind w:firstLine="708"/>
        <w:jc w:val="both"/>
        <w:rPr>
          <w:rFonts w:ascii="Times New Roman Tj" w:hAnsi="Times New Roman Tj"/>
          <w:sz w:val="28"/>
          <w:szCs w:val="28"/>
        </w:rPr>
      </w:pPr>
      <w:r w:rsidRPr="005844B8">
        <w:rPr>
          <w:rFonts w:ascii="Times New Roman Tj" w:hAnsi="Times New Roman Tj"/>
          <w:sz w:val="28"/>
          <w:szCs w:val="28"/>
        </w:rPr>
        <w:t xml:space="preserve">- </w:t>
      </w:r>
      <w:r w:rsidR="00324DB1" w:rsidRPr="005844B8">
        <w:rPr>
          <w:rFonts w:ascii="Times New Roman Tj" w:hAnsi="Times New Roman Tj"/>
          <w:sz w:val="28"/>
          <w:szCs w:val="28"/>
        </w:rPr>
        <w:t xml:space="preserve"> </w:t>
      </w:r>
      <w:r w:rsidRPr="005844B8">
        <w:rPr>
          <w:rFonts w:ascii="Times New Roman Tj" w:hAnsi="Times New Roman Tj"/>
          <w:sz w:val="28"/>
          <w:szCs w:val="28"/>
        </w:rPr>
        <w:t>н</w:t>
      </w:r>
      <w:r w:rsidR="00324DB1" w:rsidRPr="005844B8">
        <w:rPr>
          <w:rFonts w:ascii="Times New Roman Tj" w:hAnsi="Times New Roman Tj"/>
          <w:sz w:val="28"/>
          <w:szCs w:val="28"/>
        </w:rPr>
        <w:t>а основании запросов налоговых служб других государств;</w:t>
      </w:r>
    </w:p>
    <w:p w:rsidR="00324DB1" w:rsidRPr="005844B8" w:rsidRDefault="00507E66" w:rsidP="00507E66">
      <w:pPr>
        <w:ind w:firstLine="708"/>
        <w:jc w:val="both"/>
        <w:rPr>
          <w:rFonts w:ascii="Times New Roman Tj" w:hAnsi="Times New Roman Tj"/>
          <w:sz w:val="28"/>
          <w:szCs w:val="28"/>
        </w:rPr>
      </w:pPr>
      <w:r w:rsidRPr="005844B8">
        <w:rPr>
          <w:rFonts w:ascii="Times New Roman Tj" w:hAnsi="Times New Roman Tj"/>
          <w:sz w:val="28"/>
          <w:szCs w:val="28"/>
        </w:rPr>
        <w:t>- в</w:t>
      </w:r>
      <w:r w:rsidR="00324DB1" w:rsidRPr="005844B8">
        <w:rPr>
          <w:rFonts w:ascii="Times New Roman Tj" w:hAnsi="Times New Roman Tj"/>
          <w:sz w:val="28"/>
          <w:szCs w:val="28"/>
        </w:rPr>
        <w:t xml:space="preserve"> отношении лиц, признанных </w:t>
      </w:r>
      <w:r w:rsidR="002A5617" w:rsidRPr="005844B8">
        <w:rPr>
          <w:rFonts w:ascii="Times New Roman Tj" w:hAnsi="Times New Roman Tj"/>
          <w:sz w:val="28"/>
          <w:szCs w:val="28"/>
        </w:rPr>
        <w:t xml:space="preserve">безответственными </w:t>
      </w:r>
      <w:r w:rsidR="00324DB1" w:rsidRPr="005844B8">
        <w:rPr>
          <w:rFonts w:ascii="Times New Roman Tj" w:hAnsi="Times New Roman Tj"/>
          <w:sz w:val="28"/>
          <w:szCs w:val="28"/>
        </w:rPr>
        <w:t>налогоплательщиками;</w:t>
      </w:r>
    </w:p>
    <w:p w:rsidR="00324DB1" w:rsidRPr="005844B8" w:rsidRDefault="00507E66" w:rsidP="00507E66">
      <w:pPr>
        <w:ind w:firstLine="708"/>
        <w:jc w:val="both"/>
        <w:rPr>
          <w:rFonts w:ascii="Times New Roman Tj" w:hAnsi="Times New Roman Tj"/>
          <w:sz w:val="28"/>
          <w:szCs w:val="28"/>
        </w:rPr>
      </w:pPr>
      <w:r w:rsidRPr="005844B8">
        <w:rPr>
          <w:rFonts w:ascii="Times New Roman Tj" w:hAnsi="Times New Roman Tj"/>
          <w:sz w:val="28"/>
          <w:szCs w:val="28"/>
        </w:rPr>
        <w:t>- в</w:t>
      </w:r>
      <w:r w:rsidR="00A61F05" w:rsidRPr="005844B8">
        <w:rPr>
          <w:rFonts w:ascii="Times New Roman Tj" w:hAnsi="Times New Roman Tj"/>
          <w:color w:val="000000"/>
          <w:sz w:val="28"/>
          <w:szCs w:val="28"/>
        </w:rPr>
        <w:t xml:space="preserve"> случае</w:t>
      </w:r>
      <w:r w:rsidR="00324DB1" w:rsidRPr="005844B8">
        <w:rPr>
          <w:rFonts w:ascii="Times New Roman Tj" w:hAnsi="Times New Roman Tj"/>
          <w:sz w:val="28"/>
          <w:szCs w:val="28"/>
        </w:rPr>
        <w:t xml:space="preserve"> прекращения деятельности индивидуального предпринимателя</w:t>
      </w:r>
      <w:r w:rsidR="00893F9C" w:rsidRPr="005844B8">
        <w:rPr>
          <w:rFonts w:ascii="Times New Roman Tj" w:hAnsi="Times New Roman Tj"/>
          <w:sz w:val="28"/>
          <w:szCs w:val="28"/>
        </w:rPr>
        <w:t>, функционирующего на основе свидетельства</w:t>
      </w:r>
      <w:r w:rsidR="00324DB1" w:rsidRPr="005844B8">
        <w:rPr>
          <w:rFonts w:ascii="Times New Roman Tj" w:hAnsi="Times New Roman Tj"/>
          <w:sz w:val="28"/>
          <w:szCs w:val="28"/>
        </w:rPr>
        <w:t>;</w:t>
      </w:r>
    </w:p>
    <w:p w:rsidR="00324DB1" w:rsidRPr="005844B8" w:rsidRDefault="00507E66" w:rsidP="00507E66">
      <w:pPr>
        <w:ind w:firstLine="708"/>
        <w:jc w:val="both"/>
        <w:rPr>
          <w:rFonts w:ascii="Times New Roman Tj" w:hAnsi="Times New Roman Tj"/>
          <w:sz w:val="28"/>
          <w:szCs w:val="28"/>
          <w:lang w:val="tg-Cyrl-TJ"/>
        </w:rPr>
      </w:pPr>
      <w:r w:rsidRPr="005844B8">
        <w:rPr>
          <w:rFonts w:ascii="Times New Roman Tj" w:hAnsi="Times New Roman Tj"/>
          <w:sz w:val="28"/>
          <w:szCs w:val="28"/>
        </w:rPr>
        <w:t>- п</w:t>
      </w:r>
      <w:r w:rsidR="00324DB1" w:rsidRPr="005844B8">
        <w:rPr>
          <w:rFonts w:ascii="Times New Roman Tj" w:hAnsi="Times New Roman Tj"/>
          <w:sz w:val="28"/>
          <w:szCs w:val="28"/>
        </w:rPr>
        <w:t xml:space="preserve">о </w:t>
      </w:r>
      <w:r w:rsidR="007F5AE5" w:rsidRPr="005844B8">
        <w:rPr>
          <w:rFonts w:ascii="Times New Roman Tj" w:hAnsi="Times New Roman Tj"/>
          <w:sz w:val="28"/>
          <w:szCs w:val="28"/>
        </w:rPr>
        <w:t xml:space="preserve">обращению </w:t>
      </w:r>
      <w:r w:rsidR="00324DB1" w:rsidRPr="005844B8">
        <w:rPr>
          <w:rFonts w:ascii="Times New Roman Tj" w:hAnsi="Times New Roman Tj"/>
          <w:sz w:val="28"/>
          <w:szCs w:val="28"/>
        </w:rPr>
        <w:t>самого налогоплательщика</w:t>
      </w:r>
      <w:r w:rsidR="0040125E" w:rsidRPr="005844B8">
        <w:rPr>
          <w:rFonts w:ascii="Times New Roman Tj" w:hAnsi="Times New Roman Tj"/>
          <w:sz w:val="28"/>
          <w:szCs w:val="28"/>
          <w:lang w:val="tg-Cyrl-TJ"/>
        </w:rPr>
        <w:t>.</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10. Запрещается проведение налоговыми органами </w:t>
      </w:r>
      <w:r w:rsidR="009B04D8" w:rsidRPr="005844B8">
        <w:rPr>
          <w:rFonts w:ascii="Times New Roman Tj" w:hAnsi="Times New Roman Tj"/>
          <w:sz w:val="28"/>
          <w:szCs w:val="28"/>
        </w:rPr>
        <w:t xml:space="preserve">повторных </w:t>
      </w:r>
      <w:r w:rsidRPr="005844B8">
        <w:rPr>
          <w:rFonts w:ascii="Times New Roman Tj" w:hAnsi="Times New Roman Tj"/>
          <w:sz w:val="28"/>
          <w:szCs w:val="28"/>
        </w:rPr>
        <w:t xml:space="preserve">комплексных проверок за уже проверенный налоговый период, за  исключением следующих случаев, когда такие проверки проводятся в пределах установленного настоящим Кодексом </w:t>
      </w:r>
      <w:r w:rsidR="00175219" w:rsidRPr="005844B8">
        <w:rPr>
          <w:rFonts w:ascii="Times New Roman Tj" w:hAnsi="Times New Roman Tj"/>
          <w:sz w:val="28"/>
          <w:szCs w:val="28"/>
        </w:rPr>
        <w:t xml:space="preserve">искового </w:t>
      </w:r>
      <w:r w:rsidRPr="005844B8">
        <w:rPr>
          <w:rFonts w:ascii="Times New Roman Tj" w:hAnsi="Times New Roman Tj"/>
          <w:sz w:val="28"/>
          <w:szCs w:val="28"/>
        </w:rPr>
        <w:t>срока:</w:t>
      </w:r>
    </w:p>
    <w:p w:rsidR="00324DB1" w:rsidRPr="005844B8" w:rsidRDefault="00507E66" w:rsidP="00507E66">
      <w:pPr>
        <w:ind w:firstLine="708"/>
        <w:jc w:val="both"/>
        <w:rPr>
          <w:rFonts w:ascii="Times New Roman Tj" w:hAnsi="Times New Roman Tj"/>
          <w:sz w:val="28"/>
          <w:szCs w:val="28"/>
        </w:rPr>
      </w:pPr>
      <w:r w:rsidRPr="005844B8">
        <w:rPr>
          <w:rFonts w:ascii="Times New Roman Tj" w:hAnsi="Times New Roman Tj"/>
          <w:sz w:val="28"/>
          <w:szCs w:val="28"/>
        </w:rPr>
        <w:t>- н</w:t>
      </w:r>
      <w:r w:rsidR="00324DB1" w:rsidRPr="005844B8">
        <w:rPr>
          <w:rFonts w:ascii="Times New Roman Tj" w:hAnsi="Times New Roman Tj"/>
          <w:sz w:val="28"/>
          <w:szCs w:val="28"/>
        </w:rPr>
        <w:t>а основании письменного заявления самого налогоплательщика;</w:t>
      </w:r>
    </w:p>
    <w:p w:rsidR="00324DB1" w:rsidRPr="005844B8" w:rsidRDefault="00507E66" w:rsidP="00507E66">
      <w:pPr>
        <w:ind w:firstLine="708"/>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 xml:space="preserve">о основаниям, предусмотренным частью </w:t>
      </w:r>
      <w:r w:rsidR="00515F5A" w:rsidRPr="005844B8">
        <w:rPr>
          <w:rFonts w:ascii="Times New Roman Tj" w:hAnsi="Times New Roman Tj"/>
          <w:sz w:val="28"/>
          <w:szCs w:val="28"/>
        </w:rPr>
        <w:t>6</w:t>
      </w:r>
      <w:r w:rsidR="00AA03BB" w:rsidRPr="005844B8">
        <w:rPr>
          <w:rFonts w:ascii="Times New Roman Tj" w:hAnsi="Times New Roman Tj"/>
          <w:sz w:val="28"/>
          <w:szCs w:val="28"/>
        </w:rPr>
        <w:t xml:space="preserve"> </w:t>
      </w:r>
      <w:r w:rsidR="00324DB1" w:rsidRPr="005844B8">
        <w:rPr>
          <w:rFonts w:ascii="Times New Roman Tj" w:hAnsi="Times New Roman Tj"/>
          <w:sz w:val="28"/>
          <w:szCs w:val="28"/>
        </w:rPr>
        <w:t xml:space="preserve">статьи </w:t>
      </w:r>
      <w:r w:rsidR="00EC5C0A" w:rsidRPr="005844B8">
        <w:rPr>
          <w:rFonts w:ascii="Times New Roman Tj" w:hAnsi="Times New Roman Tj"/>
          <w:sz w:val="28"/>
          <w:szCs w:val="28"/>
        </w:rPr>
        <w:t xml:space="preserve">28 </w:t>
      </w:r>
      <w:r w:rsidR="00324DB1" w:rsidRPr="005844B8">
        <w:rPr>
          <w:rFonts w:ascii="Times New Roman Tj" w:hAnsi="Times New Roman Tj"/>
          <w:sz w:val="28"/>
          <w:szCs w:val="28"/>
        </w:rPr>
        <w:t>настоящего Кодекса;</w:t>
      </w:r>
    </w:p>
    <w:p w:rsidR="00324DB1" w:rsidRPr="005844B8" w:rsidRDefault="00507E66" w:rsidP="00507E66">
      <w:pPr>
        <w:ind w:firstLine="708"/>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о решению руководителя уполномоченного государственного органа</w:t>
      </w:r>
      <w:r w:rsidR="007F5AE5" w:rsidRPr="005844B8">
        <w:rPr>
          <w:rFonts w:ascii="Times New Roman Tj" w:hAnsi="Times New Roman Tj"/>
          <w:sz w:val="28"/>
          <w:szCs w:val="28"/>
        </w:rPr>
        <w:t xml:space="preserve"> в соответствии с обоснованными предложениями</w:t>
      </w:r>
      <w:r w:rsidR="00324DB1" w:rsidRPr="005844B8">
        <w:rPr>
          <w:rFonts w:ascii="Times New Roman Tj" w:hAnsi="Times New Roman Tj"/>
          <w:sz w:val="28"/>
          <w:szCs w:val="28"/>
        </w:rPr>
        <w:t xml:space="preserve"> руководителя соответствующего налогового органа;</w:t>
      </w:r>
    </w:p>
    <w:p w:rsidR="00324DB1" w:rsidRPr="005844B8" w:rsidRDefault="00507E66" w:rsidP="00507E66">
      <w:pPr>
        <w:ind w:firstLine="708"/>
        <w:jc w:val="both"/>
        <w:rPr>
          <w:rFonts w:ascii="Times New Roman Tj" w:hAnsi="Times New Roman Tj"/>
          <w:sz w:val="28"/>
          <w:szCs w:val="28"/>
        </w:rPr>
      </w:pPr>
      <w:r w:rsidRPr="005844B8">
        <w:rPr>
          <w:rFonts w:ascii="Times New Roman Tj" w:hAnsi="Times New Roman Tj"/>
          <w:sz w:val="28"/>
          <w:szCs w:val="28"/>
        </w:rPr>
        <w:t>-</w:t>
      </w:r>
      <w:r w:rsidR="00324DB1" w:rsidRPr="005844B8">
        <w:rPr>
          <w:rFonts w:ascii="Times New Roman Tj" w:hAnsi="Times New Roman Tj"/>
          <w:sz w:val="28"/>
          <w:szCs w:val="28"/>
        </w:rPr>
        <w:t xml:space="preserve"> </w:t>
      </w:r>
      <w:r w:rsidRPr="005844B8">
        <w:rPr>
          <w:rFonts w:ascii="Times New Roman Tj" w:hAnsi="Times New Roman Tj"/>
          <w:sz w:val="28"/>
          <w:szCs w:val="28"/>
        </w:rPr>
        <w:t>п</w:t>
      </w:r>
      <w:r w:rsidR="00324DB1" w:rsidRPr="005844B8">
        <w:rPr>
          <w:rFonts w:ascii="Times New Roman Tj" w:hAnsi="Times New Roman Tj"/>
          <w:sz w:val="28"/>
          <w:szCs w:val="28"/>
        </w:rPr>
        <w:t xml:space="preserve">о решению руководителя уполномоченного государственного органа в порядке надзора </w:t>
      </w:r>
      <w:r w:rsidR="00A61F05" w:rsidRPr="005844B8">
        <w:rPr>
          <w:rFonts w:ascii="Times New Roman Tj" w:hAnsi="Times New Roman Tj"/>
          <w:color w:val="000000"/>
          <w:sz w:val="28"/>
          <w:szCs w:val="28"/>
        </w:rPr>
        <w:t>за</w:t>
      </w:r>
      <w:r w:rsidR="00324DB1" w:rsidRPr="005844B8">
        <w:rPr>
          <w:rFonts w:ascii="Times New Roman Tj" w:hAnsi="Times New Roman Tj"/>
          <w:sz w:val="28"/>
          <w:szCs w:val="28"/>
        </w:rPr>
        <w:t xml:space="preserve"> деятельностью налогового органа, проводившего документальную налоговую проверку. Такая проверка проводится только в отношении периода, охваченного последней проведенной документальной налоговой проверкой.</w:t>
      </w:r>
    </w:p>
    <w:p w:rsidR="00324DB1" w:rsidRPr="005844B8" w:rsidRDefault="00324DB1" w:rsidP="00DB7B2B">
      <w:pPr>
        <w:ind w:firstLine="720"/>
        <w:jc w:val="both"/>
        <w:rPr>
          <w:rFonts w:ascii="Times New Roman Tj" w:hAnsi="Times New Roman Tj"/>
          <w:sz w:val="28"/>
          <w:szCs w:val="28"/>
        </w:rPr>
      </w:pPr>
    </w:p>
    <w:p w:rsidR="00D74685" w:rsidRPr="005844B8" w:rsidRDefault="00324DB1" w:rsidP="00DB7B2B">
      <w:pPr>
        <w:ind w:firstLine="720"/>
        <w:jc w:val="both"/>
        <w:rPr>
          <w:rFonts w:ascii="Times New Roman Tj" w:hAnsi="Times New Roman Tj"/>
          <w:b/>
          <w:color w:val="000000"/>
          <w:sz w:val="28"/>
          <w:szCs w:val="28"/>
        </w:rPr>
      </w:pPr>
      <w:r w:rsidRPr="005844B8">
        <w:rPr>
          <w:rFonts w:ascii="Times New Roman Tj" w:hAnsi="Times New Roman Tj"/>
          <w:b/>
          <w:color w:val="000000"/>
          <w:sz w:val="28"/>
          <w:szCs w:val="28"/>
        </w:rPr>
        <w:t xml:space="preserve">Статья </w:t>
      </w:r>
      <w:r w:rsidR="001A4FA0" w:rsidRPr="005844B8">
        <w:rPr>
          <w:rFonts w:ascii="Times New Roman Tj" w:hAnsi="Times New Roman Tj"/>
          <w:b/>
          <w:color w:val="000000"/>
          <w:sz w:val="28"/>
          <w:szCs w:val="28"/>
        </w:rPr>
        <w:t>30</w:t>
      </w:r>
      <w:r w:rsidRPr="005844B8">
        <w:rPr>
          <w:rFonts w:ascii="Times New Roman Tj" w:hAnsi="Times New Roman Tj"/>
          <w:b/>
          <w:color w:val="000000"/>
          <w:sz w:val="28"/>
          <w:szCs w:val="28"/>
        </w:rPr>
        <w:t xml:space="preserve">. Продолжительность и время проведения налоговых </w:t>
      </w:r>
    </w:p>
    <w:p w:rsidR="00324DB1" w:rsidRPr="005844B8" w:rsidRDefault="00D74685" w:rsidP="00DB7B2B">
      <w:pPr>
        <w:ind w:firstLine="720"/>
        <w:jc w:val="both"/>
        <w:rPr>
          <w:rFonts w:ascii="Times New Roman Tj" w:hAnsi="Times New Roman Tj"/>
          <w:b/>
          <w:color w:val="000000"/>
          <w:sz w:val="28"/>
          <w:szCs w:val="28"/>
        </w:rPr>
      </w:pPr>
      <w:r w:rsidRPr="005844B8">
        <w:rPr>
          <w:rFonts w:ascii="Times New Roman Tj" w:hAnsi="Times New Roman Tj"/>
          <w:b/>
          <w:color w:val="000000"/>
          <w:sz w:val="28"/>
          <w:szCs w:val="28"/>
        </w:rPr>
        <w:t xml:space="preserve">                    </w:t>
      </w:r>
      <w:r w:rsidR="00324DB1" w:rsidRPr="005844B8">
        <w:rPr>
          <w:rFonts w:ascii="Times New Roman Tj" w:hAnsi="Times New Roman Tj"/>
          <w:b/>
          <w:color w:val="000000"/>
          <w:sz w:val="28"/>
          <w:szCs w:val="28"/>
        </w:rPr>
        <w:t xml:space="preserve">проверок </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w:t>
      </w:r>
      <w:r w:rsidR="009A797C" w:rsidRPr="005844B8">
        <w:rPr>
          <w:rFonts w:ascii="Times New Roman Tj" w:hAnsi="Times New Roman Tj"/>
          <w:sz w:val="28"/>
          <w:szCs w:val="28"/>
        </w:rPr>
        <w:t>Срок проведения налоговых проверок, указываемый в выдаваемых предписаниях, не должен превышать 30 рабочих дней с момента вручения предписания, если иное не установлено настоящей статьей.</w:t>
      </w:r>
      <w:r w:rsidRPr="005844B8">
        <w:rPr>
          <w:rFonts w:ascii="Times New Roman Tj" w:hAnsi="Times New Roman Tj"/>
          <w:sz w:val="28"/>
          <w:szCs w:val="28"/>
        </w:rPr>
        <w:t xml:space="preserve"> </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Срок проведения документальной налоговой проверки для юридических лиц, имеющих </w:t>
      </w:r>
      <w:r w:rsidR="009A797C" w:rsidRPr="005844B8">
        <w:rPr>
          <w:rFonts w:ascii="Times New Roman Tj" w:hAnsi="Times New Roman Tj"/>
          <w:sz w:val="28"/>
          <w:szCs w:val="28"/>
          <w:lang w:val="tg-Cyrl-TJ"/>
        </w:rPr>
        <w:t>обособленные</w:t>
      </w:r>
      <w:r w:rsidR="009A797C" w:rsidRPr="005844B8">
        <w:rPr>
          <w:rFonts w:ascii="Times New Roman Tj" w:hAnsi="Times New Roman Tj"/>
          <w:sz w:val="28"/>
          <w:szCs w:val="28"/>
        </w:rPr>
        <w:t xml:space="preserve"> </w:t>
      </w:r>
      <w:r w:rsidRPr="005844B8">
        <w:rPr>
          <w:rFonts w:ascii="Times New Roman Tj" w:hAnsi="Times New Roman Tj"/>
          <w:sz w:val="28"/>
          <w:szCs w:val="28"/>
        </w:rPr>
        <w:t>подразделения, и нерезидентов, осуществляющих деятельность через постоянные учреждения при наличии более одного места нахождения в Республике Таджикистан, а также для налогоплательщиков</w:t>
      </w:r>
      <w:r w:rsidR="009A797C" w:rsidRPr="005844B8">
        <w:rPr>
          <w:rFonts w:ascii="Times New Roman Tj" w:hAnsi="Times New Roman Tj"/>
          <w:sz w:val="28"/>
          <w:szCs w:val="28"/>
          <w:lang w:val="tg-Cyrl-TJ"/>
        </w:rPr>
        <w:t xml:space="preserve">, состоящих на учете в </w:t>
      </w:r>
      <w:r w:rsidR="00771B97" w:rsidRPr="005844B8">
        <w:rPr>
          <w:rFonts w:ascii="Times New Roman Tj" w:hAnsi="Times New Roman Tj"/>
          <w:sz w:val="28"/>
          <w:szCs w:val="28"/>
          <w:lang w:val="tg-Cyrl-TJ"/>
        </w:rPr>
        <w:t>н</w:t>
      </w:r>
      <w:r w:rsidR="009A797C" w:rsidRPr="005844B8">
        <w:rPr>
          <w:rFonts w:ascii="Times New Roman Tj" w:hAnsi="Times New Roman Tj"/>
          <w:sz w:val="28"/>
          <w:szCs w:val="28"/>
          <w:lang w:val="tg-Cyrl-TJ"/>
        </w:rPr>
        <w:t>алоговой инспекции крупных налогоплательщиков,</w:t>
      </w:r>
      <w:r w:rsidRPr="005844B8">
        <w:rPr>
          <w:rFonts w:ascii="Times New Roman Tj" w:hAnsi="Times New Roman Tj"/>
          <w:sz w:val="28"/>
          <w:szCs w:val="28"/>
        </w:rPr>
        <w:t xml:space="preserve"> не может превышать 60 рабочих дней. Уполномоченным государственным органом срок проведения документальной налогово</w:t>
      </w:r>
      <w:r w:rsidR="005E3C26" w:rsidRPr="005844B8">
        <w:rPr>
          <w:rFonts w:ascii="Times New Roman Tj" w:hAnsi="Times New Roman Tj"/>
          <w:sz w:val="28"/>
          <w:szCs w:val="28"/>
        </w:rPr>
        <w:t>й проверки может быть продлен до</w:t>
      </w:r>
      <w:r w:rsidRPr="005844B8">
        <w:rPr>
          <w:rFonts w:ascii="Times New Roman Tj" w:hAnsi="Times New Roman Tj"/>
          <w:sz w:val="28"/>
          <w:szCs w:val="28"/>
        </w:rPr>
        <w:t xml:space="preserve"> 30 рабочих дней.</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lastRenderedPageBreak/>
        <w:t>3. Срок проведения документальной налоговой проверки налогоплательщика, являющегося субъектом малого предпринимательства, не должен превышать 10 рабочих дней.</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4. Срок проведения рейдовой проверки не </w:t>
      </w:r>
      <w:r w:rsidR="00C0292E" w:rsidRPr="005844B8">
        <w:rPr>
          <w:rFonts w:ascii="Times New Roman Tj" w:hAnsi="Times New Roman Tj"/>
          <w:sz w:val="28"/>
          <w:szCs w:val="28"/>
        </w:rPr>
        <w:t xml:space="preserve">может </w:t>
      </w:r>
      <w:r w:rsidRPr="005844B8">
        <w:rPr>
          <w:rFonts w:ascii="Times New Roman Tj" w:hAnsi="Times New Roman Tj"/>
          <w:sz w:val="28"/>
          <w:szCs w:val="28"/>
        </w:rPr>
        <w:t>превышат</w:t>
      </w:r>
      <w:r w:rsidR="00C0292E" w:rsidRPr="005844B8">
        <w:rPr>
          <w:rFonts w:ascii="Times New Roman Tj" w:hAnsi="Times New Roman Tj"/>
          <w:sz w:val="28"/>
          <w:szCs w:val="28"/>
        </w:rPr>
        <w:t>ь</w:t>
      </w:r>
      <w:r w:rsidRPr="005844B8">
        <w:rPr>
          <w:rFonts w:ascii="Times New Roman Tj" w:hAnsi="Times New Roman Tj"/>
          <w:sz w:val="28"/>
          <w:szCs w:val="28"/>
        </w:rPr>
        <w:t xml:space="preserve"> </w:t>
      </w:r>
      <w:r w:rsidR="00C0292E" w:rsidRPr="005844B8">
        <w:rPr>
          <w:rFonts w:ascii="Times New Roman Tj" w:hAnsi="Times New Roman Tj"/>
          <w:sz w:val="28"/>
          <w:szCs w:val="28"/>
        </w:rPr>
        <w:t xml:space="preserve">         </w:t>
      </w:r>
      <w:r w:rsidRPr="005844B8">
        <w:rPr>
          <w:rFonts w:ascii="Times New Roman Tj" w:hAnsi="Times New Roman Tj"/>
          <w:sz w:val="28"/>
          <w:szCs w:val="28"/>
        </w:rPr>
        <w:t xml:space="preserve">15 рабочих дней. </w:t>
      </w:r>
      <w:r w:rsidR="00226730" w:rsidRPr="005844B8">
        <w:rPr>
          <w:rFonts w:ascii="Times New Roman Tj" w:hAnsi="Times New Roman Tj"/>
          <w:sz w:val="28"/>
          <w:szCs w:val="28"/>
        </w:rPr>
        <w:t>Рейдовая проверка в отношении отдельного налогоплательщика не должна продолжаться более четырех рабочих часов.</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5. Течение срока проведения налоговой проверки приостанавливается на периоды времени между моментами вручения налогоплательщику требований о представлении документов и представления налогоплательщиком запрашиваемых при проведении налоговой проверки документов, а также на период получения сведений и документов от третьих лиц по запросу налогового органа. Приостановление и возобновление течения срока проведения налоговой проверки отмечается в Книге регистрации проверок хозяйствующих субъектов и предписании на проверку. Срок приостановления не включается в срок налоговой проверки.</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6. Налоговая проверка может проводиться только в установленные рабочее время и рабочие дни. В случае осуществления предпринимательской деятельности (производств</w:t>
      </w:r>
      <w:r w:rsidR="00226730" w:rsidRPr="005844B8">
        <w:rPr>
          <w:rFonts w:ascii="Times New Roman Tj" w:hAnsi="Times New Roman Tj"/>
          <w:sz w:val="28"/>
          <w:szCs w:val="28"/>
          <w:lang w:val="tg-Cyrl-TJ"/>
        </w:rPr>
        <w:t>а</w:t>
      </w:r>
      <w:r w:rsidRPr="005844B8">
        <w:rPr>
          <w:rFonts w:ascii="Times New Roman Tj" w:hAnsi="Times New Roman Tj"/>
          <w:sz w:val="28"/>
          <w:szCs w:val="28"/>
        </w:rPr>
        <w:t xml:space="preserve"> и (или) реализаци</w:t>
      </w:r>
      <w:r w:rsidR="00226730" w:rsidRPr="005844B8">
        <w:rPr>
          <w:rFonts w:ascii="Times New Roman Tj" w:hAnsi="Times New Roman Tj"/>
          <w:sz w:val="28"/>
          <w:szCs w:val="28"/>
          <w:lang w:val="tg-Cyrl-TJ"/>
        </w:rPr>
        <w:t>и</w:t>
      </w:r>
      <w:r w:rsidRPr="005844B8">
        <w:rPr>
          <w:rFonts w:ascii="Times New Roman Tj" w:hAnsi="Times New Roman Tj"/>
          <w:sz w:val="28"/>
          <w:szCs w:val="28"/>
        </w:rPr>
        <w:t xml:space="preserve"> товаров, работ и услуг) в иное время, налоговая проверка может также проводиться в это время. Если рабочее время налогового органа и налогоплательщика не совпадают, налоговая проверка может проводиться в рабочее время налогоплательщика.</w:t>
      </w:r>
    </w:p>
    <w:p w:rsidR="00324DB1" w:rsidRPr="005844B8" w:rsidRDefault="00226730" w:rsidP="00DB7B2B">
      <w:pPr>
        <w:ind w:firstLine="720"/>
        <w:jc w:val="both"/>
        <w:rPr>
          <w:rFonts w:ascii="Times New Roman Tj" w:hAnsi="Times New Roman Tj"/>
          <w:sz w:val="28"/>
          <w:szCs w:val="28"/>
        </w:rPr>
      </w:pPr>
      <w:r w:rsidRPr="005844B8">
        <w:rPr>
          <w:rFonts w:ascii="Times New Roman Tj" w:hAnsi="Times New Roman Tj"/>
          <w:sz w:val="28"/>
          <w:szCs w:val="28"/>
          <w:lang w:val="tg-Cyrl-TJ"/>
        </w:rPr>
        <w:t>7</w:t>
      </w:r>
      <w:r w:rsidR="00324DB1" w:rsidRPr="005844B8">
        <w:rPr>
          <w:rFonts w:ascii="Times New Roman Tj" w:hAnsi="Times New Roman Tj"/>
          <w:sz w:val="28"/>
          <w:szCs w:val="28"/>
        </w:rPr>
        <w:t>. Налоговый орган не может проводить в хозяйствующих субъектах, деятельность которых носит сезонный характер, плановые документальные налоговые проверки в следующих случаях:</w:t>
      </w:r>
    </w:p>
    <w:p w:rsidR="00324DB1" w:rsidRPr="005844B8" w:rsidRDefault="00507E66" w:rsidP="00507E66">
      <w:pPr>
        <w:ind w:firstLine="708"/>
        <w:jc w:val="both"/>
        <w:rPr>
          <w:rFonts w:ascii="Times New Roman Tj" w:hAnsi="Times New Roman Tj"/>
          <w:sz w:val="28"/>
          <w:szCs w:val="28"/>
        </w:rPr>
      </w:pPr>
      <w:r w:rsidRPr="005844B8">
        <w:rPr>
          <w:rFonts w:ascii="Times New Roman Tj" w:hAnsi="Times New Roman Tj"/>
          <w:sz w:val="28"/>
          <w:szCs w:val="28"/>
        </w:rPr>
        <w:t>- в</w:t>
      </w:r>
      <w:r w:rsidR="00324DB1" w:rsidRPr="005844B8">
        <w:rPr>
          <w:rFonts w:ascii="Times New Roman Tj" w:hAnsi="Times New Roman Tj"/>
          <w:sz w:val="28"/>
          <w:szCs w:val="28"/>
        </w:rPr>
        <w:t xml:space="preserve"> хозяйствах, производящих сельскохозяйственную продукцию, </w:t>
      </w:r>
      <w:r w:rsidR="00C0292E" w:rsidRPr="005844B8">
        <w:rPr>
          <w:rFonts w:ascii="Times New Roman Tj" w:hAnsi="Times New Roman Tj"/>
          <w:sz w:val="28"/>
          <w:szCs w:val="28"/>
        </w:rPr>
        <w:t xml:space="preserve">- </w:t>
      </w:r>
      <w:r w:rsidR="00324DB1" w:rsidRPr="005844B8">
        <w:rPr>
          <w:rFonts w:ascii="Times New Roman Tj" w:hAnsi="Times New Roman Tj"/>
          <w:sz w:val="28"/>
          <w:szCs w:val="28"/>
        </w:rPr>
        <w:t xml:space="preserve">во время посевной </w:t>
      </w:r>
      <w:r w:rsidR="00663AA7" w:rsidRPr="005844B8">
        <w:rPr>
          <w:rFonts w:ascii="Times New Roman Tj" w:hAnsi="Times New Roman Tj"/>
          <w:sz w:val="28"/>
          <w:szCs w:val="28"/>
        </w:rPr>
        <w:t xml:space="preserve">- </w:t>
      </w:r>
      <w:r w:rsidR="00324DB1" w:rsidRPr="005844B8">
        <w:rPr>
          <w:rFonts w:ascii="Times New Roman Tj" w:hAnsi="Times New Roman Tj"/>
          <w:sz w:val="28"/>
          <w:szCs w:val="28"/>
        </w:rPr>
        <w:t xml:space="preserve">с </w:t>
      </w:r>
      <w:r w:rsidR="009B04D8" w:rsidRPr="005844B8">
        <w:rPr>
          <w:rFonts w:ascii="Times New Roman Tj" w:hAnsi="Times New Roman Tj"/>
          <w:sz w:val="28"/>
          <w:szCs w:val="28"/>
        </w:rPr>
        <w:t>1</w:t>
      </w:r>
      <w:r w:rsidR="004E5267" w:rsidRPr="005844B8">
        <w:rPr>
          <w:rFonts w:ascii="Times New Roman Tj" w:hAnsi="Times New Roman Tj"/>
          <w:sz w:val="28"/>
          <w:szCs w:val="28"/>
        </w:rPr>
        <w:t>-го</w:t>
      </w:r>
      <w:r w:rsidR="009B04D8" w:rsidRPr="005844B8">
        <w:rPr>
          <w:rFonts w:ascii="Times New Roman Tj" w:hAnsi="Times New Roman Tj"/>
          <w:sz w:val="28"/>
          <w:szCs w:val="28"/>
        </w:rPr>
        <w:t xml:space="preserve"> апреля</w:t>
      </w:r>
      <w:r w:rsidR="00324DB1" w:rsidRPr="005844B8">
        <w:rPr>
          <w:rFonts w:ascii="Times New Roman Tj" w:hAnsi="Times New Roman Tj"/>
          <w:sz w:val="28"/>
          <w:szCs w:val="28"/>
        </w:rPr>
        <w:t xml:space="preserve"> до </w:t>
      </w:r>
      <w:r w:rsidR="009B04D8" w:rsidRPr="005844B8">
        <w:rPr>
          <w:rFonts w:ascii="Times New Roman Tj" w:hAnsi="Times New Roman Tj"/>
          <w:sz w:val="28"/>
          <w:szCs w:val="28"/>
        </w:rPr>
        <w:t>1</w:t>
      </w:r>
      <w:r w:rsidR="004E5267" w:rsidRPr="005844B8">
        <w:rPr>
          <w:rFonts w:ascii="Times New Roman Tj" w:hAnsi="Times New Roman Tj"/>
          <w:sz w:val="28"/>
          <w:szCs w:val="28"/>
        </w:rPr>
        <w:t>-го</w:t>
      </w:r>
      <w:r w:rsidR="009B04D8" w:rsidRPr="005844B8">
        <w:rPr>
          <w:rFonts w:ascii="Times New Roman Tj" w:hAnsi="Times New Roman Tj"/>
          <w:sz w:val="28"/>
          <w:szCs w:val="28"/>
        </w:rPr>
        <w:t xml:space="preserve"> июня</w:t>
      </w:r>
      <w:r w:rsidR="00324DB1" w:rsidRPr="005844B8">
        <w:rPr>
          <w:rFonts w:ascii="Times New Roman Tj" w:hAnsi="Times New Roman Tj"/>
          <w:sz w:val="28"/>
          <w:szCs w:val="28"/>
        </w:rPr>
        <w:t xml:space="preserve"> и во время сбора урожая </w:t>
      </w:r>
      <w:r w:rsidR="00C0292E" w:rsidRPr="005844B8">
        <w:rPr>
          <w:rFonts w:ascii="Times New Roman Tj" w:hAnsi="Times New Roman Tj"/>
          <w:sz w:val="28"/>
          <w:szCs w:val="28"/>
        </w:rPr>
        <w:t xml:space="preserve"> - </w:t>
      </w:r>
      <w:r w:rsidR="00324DB1" w:rsidRPr="005844B8">
        <w:rPr>
          <w:rFonts w:ascii="Times New Roman Tj" w:hAnsi="Times New Roman Tj"/>
          <w:sz w:val="28"/>
          <w:szCs w:val="28"/>
        </w:rPr>
        <w:t>с 1</w:t>
      </w:r>
      <w:r w:rsidR="004E5267" w:rsidRPr="005844B8">
        <w:rPr>
          <w:rFonts w:ascii="Times New Roman Tj" w:hAnsi="Times New Roman Tj"/>
          <w:sz w:val="28"/>
          <w:szCs w:val="28"/>
        </w:rPr>
        <w:t>-го</w:t>
      </w:r>
      <w:r w:rsidR="00324DB1" w:rsidRPr="005844B8">
        <w:rPr>
          <w:rFonts w:ascii="Times New Roman Tj" w:hAnsi="Times New Roman Tj"/>
          <w:sz w:val="28"/>
          <w:szCs w:val="28"/>
        </w:rPr>
        <w:t xml:space="preserve"> августа до 1</w:t>
      </w:r>
      <w:r w:rsidR="004E5267" w:rsidRPr="005844B8">
        <w:rPr>
          <w:rFonts w:ascii="Times New Roman Tj" w:hAnsi="Times New Roman Tj"/>
          <w:sz w:val="28"/>
          <w:szCs w:val="28"/>
        </w:rPr>
        <w:t>-го</w:t>
      </w:r>
      <w:r w:rsidR="00324DB1" w:rsidRPr="005844B8">
        <w:rPr>
          <w:rFonts w:ascii="Times New Roman Tj" w:hAnsi="Times New Roman Tj"/>
          <w:sz w:val="28"/>
          <w:szCs w:val="28"/>
        </w:rPr>
        <w:t xml:space="preserve"> ноября календарного года;</w:t>
      </w:r>
    </w:p>
    <w:p w:rsidR="00324DB1" w:rsidRPr="005844B8" w:rsidRDefault="00507E66" w:rsidP="00507E66">
      <w:pPr>
        <w:ind w:firstLine="708"/>
        <w:jc w:val="both"/>
        <w:rPr>
          <w:rFonts w:ascii="Times New Roman Tj" w:hAnsi="Times New Roman Tj"/>
          <w:sz w:val="28"/>
          <w:szCs w:val="28"/>
        </w:rPr>
      </w:pPr>
      <w:r w:rsidRPr="005844B8">
        <w:rPr>
          <w:rFonts w:ascii="Times New Roman Tj" w:hAnsi="Times New Roman Tj"/>
          <w:sz w:val="28"/>
          <w:szCs w:val="28"/>
        </w:rPr>
        <w:t>- н</w:t>
      </w:r>
      <w:r w:rsidR="00324DB1" w:rsidRPr="005844B8">
        <w:rPr>
          <w:rFonts w:ascii="Times New Roman Tj" w:hAnsi="Times New Roman Tj"/>
          <w:sz w:val="28"/>
          <w:szCs w:val="28"/>
        </w:rPr>
        <w:t xml:space="preserve">а предприятиях по переработке сельскохозяйственной продукции (скоропортящейся плодоовощеводческой продукции) </w:t>
      </w:r>
      <w:r w:rsidR="00663AA7" w:rsidRPr="005844B8">
        <w:rPr>
          <w:rFonts w:ascii="Times New Roman Tj" w:hAnsi="Times New Roman Tj"/>
          <w:sz w:val="28"/>
          <w:szCs w:val="28"/>
        </w:rPr>
        <w:t xml:space="preserve">- </w:t>
      </w:r>
      <w:r w:rsidR="00324DB1" w:rsidRPr="005844B8">
        <w:rPr>
          <w:rFonts w:ascii="Times New Roman Tj" w:hAnsi="Times New Roman Tj"/>
          <w:sz w:val="28"/>
          <w:szCs w:val="28"/>
        </w:rPr>
        <w:t>с 20</w:t>
      </w:r>
      <w:r w:rsidR="004E5267" w:rsidRPr="005844B8">
        <w:rPr>
          <w:rFonts w:ascii="Times New Roman Tj" w:hAnsi="Times New Roman Tj"/>
          <w:sz w:val="28"/>
          <w:szCs w:val="28"/>
        </w:rPr>
        <w:t xml:space="preserve">-го </w:t>
      </w:r>
      <w:r w:rsidR="00324DB1" w:rsidRPr="005844B8">
        <w:rPr>
          <w:rFonts w:ascii="Times New Roman Tj" w:hAnsi="Times New Roman Tj"/>
          <w:sz w:val="28"/>
          <w:szCs w:val="28"/>
        </w:rPr>
        <w:t xml:space="preserve">июня до </w:t>
      </w:r>
      <w:r w:rsidR="00DD1904" w:rsidRPr="005844B8">
        <w:rPr>
          <w:rFonts w:ascii="Times New Roman Tj" w:hAnsi="Times New Roman Tj"/>
          <w:sz w:val="28"/>
          <w:szCs w:val="28"/>
        </w:rPr>
        <w:t xml:space="preserve"> </w:t>
      </w:r>
      <w:r w:rsidR="00324DB1" w:rsidRPr="005844B8">
        <w:rPr>
          <w:rFonts w:ascii="Times New Roman Tj" w:hAnsi="Times New Roman Tj"/>
          <w:sz w:val="28"/>
          <w:szCs w:val="28"/>
        </w:rPr>
        <w:t>20</w:t>
      </w:r>
      <w:r w:rsidR="004E5267" w:rsidRPr="005844B8">
        <w:rPr>
          <w:rFonts w:ascii="Times New Roman Tj" w:hAnsi="Times New Roman Tj"/>
          <w:sz w:val="28"/>
          <w:szCs w:val="28"/>
        </w:rPr>
        <w:t>-го</w:t>
      </w:r>
      <w:r w:rsidR="00324DB1" w:rsidRPr="005844B8">
        <w:rPr>
          <w:rFonts w:ascii="Times New Roman Tj" w:hAnsi="Times New Roman Tj"/>
          <w:sz w:val="28"/>
          <w:szCs w:val="28"/>
        </w:rPr>
        <w:t xml:space="preserve"> октября календарного года.</w:t>
      </w:r>
    </w:p>
    <w:p w:rsidR="00324DB1" w:rsidRPr="005844B8" w:rsidRDefault="00324DB1" w:rsidP="00DB7B2B">
      <w:pPr>
        <w:ind w:firstLine="720"/>
        <w:jc w:val="both"/>
        <w:rPr>
          <w:rFonts w:ascii="Times New Roman Tj" w:hAnsi="Times New Roman Tj"/>
          <w:sz w:val="28"/>
          <w:szCs w:val="28"/>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1A4FA0" w:rsidRPr="005844B8">
        <w:rPr>
          <w:rFonts w:ascii="Times New Roman Tj" w:hAnsi="Times New Roman Tj"/>
          <w:b/>
          <w:sz w:val="28"/>
          <w:szCs w:val="28"/>
        </w:rPr>
        <w:t>31</w:t>
      </w:r>
      <w:r w:rsidRPr="005844B8">
        <w:rPr>
          <w:rFonts w:ascii="Times New Roman Tj" w:hAnsi="Times New Roman Tj"/>
          <w:b/>
          <w:sz w:val="28"/>
          <w:szCs w:val="28"/>
        </w:rPr>
        <w:t>. Уведомление о предстоящей налоговой проверке</w:t>
      </w:r>
    </w:p>
    <w:p w:rsidR="00324DB1" w:rsidRPr="005844B8" w:rsidRDefault="00324DB1" w:rsidP="00DB7B2B">
      <w:pPr>
        <w:ind w:firstLine="720"/>
        <w:jc w:val="both"/>
        <w:rPr>
          <w:rFonts w:ascii="Times New Roman Tj" w:hAnsi="Times New Roman Tj"/>
          <w:color w:val="000000"/>
          <w:sz w:val="28"/>
          <w:szCs w:val="28"/>
        </w:rPr>
      </w:pPr>
      <w:r w:rsidRPr="005844B8">
        <w:rPr>
          <w:rFonts w:ascii="Times New Roman Tj" w:hAnsi="Times New Roman Tj"/>
          <w:sz w:val="28"/>
          <w:szCs w:val="28"/>
        </w:rPr>
        <w:t xml:space="preserve">1. Налоговый орган не позднее </w:t>
      </w:r>
      <w:r w:rsidR="00F54D07" w:rsidRPr="005844B8">
        <w:rPr>
          <w:rFonts w:ascii="Times New Roman Tj" w:hAnsi="Times New Roman Tj"/>
          <w:sz w:val="28"/>
          <w:szCs w:val="28"/>
        </w:rPr>
        <w:t>10</w:t>
      </w:r>
      <w:r w:rsidRPr="005844B8">
        <w:rPr>
          <w:rFonts w:ascii="Times New Roman Tj" w:hAnsi="Times New Roman Tj"/>
          <w:sz w:val="28"/>
          <w:szCs w:val="28"/>
        </w:rPr>
        <w:t xml:space="preserve"> рабочих дней до начала проведения документальной </w:t>
      </w:r>
      <w:r w:rsidR="00663AA7" w:rsidRPr="005844B8">
        <w:rPr>
          <w:rFonts w:ascii="Times New Roman Tj" w:hAnsi="Times New Roman Tj"/>
          <w:sz w:val="28"/>
          <w:szCs w:val="28"/>
        </w:rPr>
        <w:t xml:space="preserve">налоговой </w:t>
      </w:r>
      <w:r w:rsidRPr="005844B8">
        <w:rPr>
          <w:rFonts w:ascii="Times New Roman Tj" w:hAnsi="Times New Roman Tj"/>
          <w:sz w:val="28"/>
          <w:szCs w:val="28"/>
        </w:rPr>
        <w:t>проверки направля</w:t>
      </w:r>
      <w:r w:rsidR="00F54D07" w:rsidRPr="005844B8">
        <w:rPr>
          <w:rFonts w:ascii="Times New Roman Tj" w:hAnsi="Times New Roman Tj"/>
          <w:sz w:val="28"/>
          <w:szCs w:val="28"/>
        </w:rPr>
        <w:t>е</w:t>
      </w:r>
      <w:r w:rsidRPr="005844B8">
        <w:rPr>
          <w:rFonts w:ascii="Times New Roman Tj" w:hAnsi="Times New Roman Tj"/>
          <w:sz w:val="28"/>
          <w:szCs w:val="28"/>
        </w:rPr>
        <w:t>т или вруча</w:t>
      </w:r>
      <w:r w:rsidR="00F54D07" w:rsidRPr="005844B8">
        <w:rPr>
          <w:rFonts w:ascii="Times New Roman Tj" w:hAnsi="Times New Roman Tj"/>
          <w:sz w:val="28"/>
          <w:szCs w:val="28"/>
        </w:rPr>
        <w:t>е</w:t>
      </w:r>
      <w:r w:rsidRPr="005844B8">
        <w:rPr>
          <w:rFonts w:ascii="Times New Roman Tj" w:hAnsi="Times New Roman Tj"/>
          <w:sz w:val="28"/>
          <w:szCs w:val="28"/>
        </w:rPr>
        <w:t xml:space="preserve">т уведомление о проведении налоговой проверки налогоплательщику, если иное не установлено </w:t>
      </w:r>
      <w:r w:rsidRPr="005844B8">
        <w:rPr>
          <w:rFonts w:ascii="Times New Roman Tj" w:hAnsi="Times New Roman Tj"/>
          <w:color w:val="000000"/>
          <w:sz w:val="28"/>
          <w:szCs w:val="28"/>
        </w:rPr>
        <w:t xml:space="preserve">настоящей статьей. </w:t>
      </w:r>
    </w:p>
    <w:p w:rsidR="00324DB1" w:rsidRPr="005844B8" w:rsidRDefault="00E919B3" w:rsidP="00DB7B2B">
      <w:pPr>
        <w:ind w:firstLine="720"/>
        <w:jc w:val="both"/>
        <w:rPr>
          <w:rFonts w:ascii="Times New Roman Tj" w:hAnsi="Times New Roman Tj"/>
          <w:sz w:val="28"/>
          <w:szCs w:val="28"/>
        </w:rPr>
      </w:pPr>
      <w:r w:rsidRPr="005844B8">
        <w:rPr>
          <w:rFonts w:ascii="Times New Roman Tj" w:hAnsi="Times New Roman Tj"/>
          <w:sz w:val="28"/>
          <w:szCs w:val="28"/>
        </w:rPr>
        <w:t>2</w:t>
      </w:r>
      <w:r w:rsidR="00324DB1" w:rsidRPr="005844B8">
        <w:rPr>
          <w:rFonts w:ascii="Times New Roman Tj" w:hAnsi="Times New Roman Tj"/>
          <w:sz w:val="28"/>
          <w:szCs w:val="28"/>
        </w:rPr>
        <w:t xml:space="preserve">. О предстоящей внеплановой налоговой проверке налогоплательщик письменно уведомляется не позднее 24 часов до начала налоговой проверки. </w:t>
      </w:r>
    </w:p>
    <w:p w:rsidR="00324DB1" w:rsidRPr="005844B8" w:rsidRDefault="00E919B3" w:rsidP="00DB7B2B">
      <w:pPr>
        <w:ind w:firstLine="720"/>
        <w:jc w:val="both"/>
        <w:rPr>
          <w:rFonts w:ascii="Times New Roman Tj" w:hAnsi="Times New Roman Tj"/>
          <w:sz w:val="28"/>
          <w:szCs w:val="28"/>
        </w:rPr>
      </w:pPr>
      <w:r w:rsidRPr="005844B8">
        <w:rPr>
          <w:rFonts w:ascii="Times New Roman Tj" w:hAnsi="Times New Roman Tj"/>
          <w:sz w:val="28"/>
          <w:szCs w:val="28"/>
        </w:rPr>
        <w:t>3</w:t>
      </w:r>
      <w:r w:rsidR="00324DB1" w:rsidRPr="005844B8">
        <w:rPr>
          <w:rFonts w:ascii="Times New Roman Tj" w:hAnsi="Times New Roman Tj"/>
          <w:sz w:val="28"/>
          <w:szCs w:val="28"/>
        </w:rPr>
        <w:t xml:space="preserve">. Налоговый орган вправе начать </w:t>
      </w:r>
      <w:r w:rsidR="00425A1A" w:rsidRPr="005844B8">
        <w:rPr>
          <w:rFonts w:ascii="Times New Roman Tj" w:hAnsi="Times New Roman Tj"/>
          <w:sz w:val="28"/>
          <w:szCs w:val="28"/>
          <w:lang w:val="tg-Cyrl-TJ"/>
        </w:rPr>
        <w:t xml:space="preserve">внеплановую документальную </w:t>
      </w:r>
      <w:r w:rsidR="00324DB1" w:rsidRPr="005844B8">
        <w:rPr>
          <w:rFonts w:ascii="Times New Roman Tj" w:hAnsi="Times New Roman Tj"/>
          <w:sz w:val="28"/>
          <w:szCs w:val="28"/>
        </w:rPr>
        <w:t xml:space="preserve">налоговую проверку без уведомления налогоплательщика о начале проверки в случаях, когда имеется обоснованный риск, что налогоплательщик может скрыть или уничтожить необходимые для </w:t>
      </w:r>
      <w:r w:rsidR="00324DB1" w:rsidRPr="005844B8">
        <w:rPr>
          <w:rFonts w:ascii="Times New Roman Tj" w:hAnsi="Times New Roman Tj"/>
          <w:sz w:val="28"/>
          <w:szCs w:val="28"/>
        </w:rPr>
        <w:lastRenderedPageBreak/>
        <w:t>проведения проверки документы, связанные с налогообложением, либо имеются другие обстоятельства, делающие проверку невозможной или не позволяющие провести ее в полном объеме.</w:t>
      </w:r>
      <w:r w:rsidR="004A1AF9" w:rsidRPr="005844B8">
        <w:rPr>
          <w:rFonts w:ascii="Times New Roman Tj" w:hAnsi="Times New Roman Tj"/>
          <w:sz w:val="28"/>
          <w:szCs w:val="28"/>
        </w:rPr>
        <w:t xml:space="preserve"> </w:t>
      </w:r>
      <w:r w:rsidR="00324DB1" w:rsidRPr="005844B8">
        <w:rPr>
          <w:rFonts w:ascii="Times New Roman Tj" w:hAnsi="Times New Roman Tj"/>
          <w:sz w:val="28"/>
          <w:szCs w:val="28"/>
        </w:rPr>
        <w:t>Налоговый орган осуществляет такую налоговую проверку без уведомления налогоплательщика на основании письменного разрешения вышестоящего налогового органа.</w:t>
      </w:r>
    </w:p>
    <w:p w:rsidR="00324DB1" w:rsidRPr="005844B8" w:rsidRDefault="00E919B3" w:rsidP="00DB7B2B">
      <w:pPr>
        <w:ind w:firstLine="720"/>
        <w:jc w:val="both"/>
        <w:rPr>
          <w:rFonts w:ascii="Times New Roman Tj" w:hAnsi="Times New Roman Tj"/>
          <w:sz w:val="28"/>
          <w:szCs w:val="28"/>
        </w:rPr>
      </w:pPr>
      <w:r w:rsidRPr="005844B8">
        <w:rPr>
          <w:rFonts w:ascii="Times New Roman Tj" w:hAnsi="Times New Roman Tj"/>
          <w:sz w:val="28"/>
          <w:szCs w:val="28"/>
        </w:rPr>
        <w:t>4</w:t>
      </w:r>
      <w:r w:rsidR="00324DB1" w:rsidRPr="005844B8">
        <w:rPr>
          <w:rFonts w:ascii="Times New Roman Tj" w:hAnsi="Times New Roman Tj"/>
          <w:sz w:val="28"/>
          <w:szCs w:val="28"/>
        </w:rPr>
        <w:t>. Налогоплательщик, получивший уведомление о предстоящей налоговой проверке, обязан обеспечить свое участие (участие своего представителя) и необходимые документы для проверки в день и время, предусмотренные уведомлением.</w:t>
      </w:r>
    </w:p>
    <w:p w:rsidR="00324DB1" w:rsidRPr="005844B8" w:rsidRDefault="00E919B3" w:rsidP="00DB7B2B">
      <w:pPr>
        <w:ind w:firstLine="709"/>
        <w:jc w:val="both"/>
        <w:rPr>
          <w:rFonts w:ascii="Times New Roman Tj" w:hAnsi="Times New Roman Tj"/>
          <w:sz w:val="28"/>
          <w:szCs w:val="28"/>
        </w:rPr>
      </w:pPr>
      <w:r w:rsidRPr="005844B8">
        <w:rPr>
          <w:rFonts w:ascii="Times New Roman Tj" w:hAnsi="Times New Roman Tj"/>
          <w:sz w:val="28"/>
          <w:szCs w:val="28"/>
        </w:rPr>
        <w:t>5</w:t>
      </w:r>
      <w:r w:rsidR="00324DB1" w:rsidRPr="005844B8">
        <w:rPr>
          <w:rFonts w:ascii="Times New Roman Tj" w:hAnsi="Times New Roman Tj"/>
          <w:sz w:val="28"/>
          <w:szCs w:val="28"/>
        </w:rPr>
        <w:t xml:space="preserve">. В случае, если налогоплательщик не может по уважительным причинам обеспечить начало </w:t>
      </w:r>
      <w:r w:rsidR="00425A1A" w:rsidRPr="005844B8">
        <w:rPr>
          <w:rFonts w:ascii="Times New Roman Tj" w:hAnsi="Times New Roman Tj"/>
          <w:sz w:val="28"/>
          <w:szCs w:val="28"/>
          <w:lang w:val="tg-Cyrl-TJ"/>
        </w:rPr>
        <w:t xml:space="preserve">документальной </w:t>
      </w:r>
      <w:r w:rsidR="00324DB1" w:rsidRPr="005844B8">
        <w:rPr>
          <w:rFonts w:ascii="Times New Roman Tj" w:hAnsi="Times New Roman Tj"/>
          <w:sz w:val="28"/>
          <w:szCs w:val="28"/>
        </w:rPr>
        <w:t xml:space="preserve">проверки в предусмотренные в уведомлении день и время, он обязан письменно предупредить проверяющий налоговый орган об этом до начала налоговой проверки и предложить проверяющему налоговому органу приемлемую для сторон дату и время начала налоговой проверки, но не позднее 5 рабочих дней со дня получения уведомления проверяющего налогового органа. </w:t>
      </w:r>
    </w:p>
    <w:p w:rsidR="00324DB1" w:rsidRPr="005844B8" w:rsidRDefault="00E919B3" w:rsidP="00DB7B2B">
      <w:pPr>
        <w:ind w:firstLine="709"/>
        <w:jc w:val="both"/>
        <w:rPr>
          <w:rFonts w:ascii="Times New Roman Tj" w:hAnsi="Times New Roman Tj"/>
          <w:sz w:val="28"/>
          <w:szCs w:val="28"/>
        </w:rPr>
      </w:pPr>
      <w:r w:rsidRPr="005844B8">
        <w:rPr>
          <w:rFonts w:ascii="Times New Roman Tj" w:hAnsi="Times New Roman Tj"/>
          <w:sz w:val="28"/>
          <w:szCs w:val="28"/>
        </w:rPr>
        <w:t>6</w:t>
      </w:r>
      <w:r w:rsidR="00324DB1" w:rsidRPr="005844B8">
        <w:rPr>
          <w:rFonts w:ascii="Times New Roman Tj" w:hAnsi="Times New Roman Tj"/>
          <w:sz w:val="28"/>
          <w:szCs w:val="28"/>
        </w:rPr>
        <w:t xml:space="preserve">. Уважительными причинами, в связи с которыми налогоплательщик не может обеспечить начало проверки в предусмотренные в уведомлении  день и время, могут быть </w:t>
      </w:r>
      <w:r w:rsidR="007223D3" w:rsidRPr="005844B8">
        <w:rPr>
          <w:rFonts w:ascii="Times New Roman Tj" w:hAnsi="Times New Roman Tj"/>
          <w:sz w:val="28"/>
          <w:szCs w:val="28"/>
        </w:rPr>
        <w:t>не</w:t>
      </w:r>
      <w:r w:rsidR="00BB16E5" w:rsidRPr="005844B8">
        <w:rPr>
          <w:rFonts w:ascii="Times New Roman Tj" w:hAnsi="Times New Roman Tj"/>
          <w:sz w:val="28"/>
          <w:szCs w:val="28"/>
        </w:rPr>
        <w:t xml:space="preserve">получение уведомления, </w:t>
      </w:r>
      <w:r w:rsidR="00663AA7" w:rsidRPr="005844B8">
        <w:rPr>
          <w:rFonts w:ascii="Times New Roman Tj" w:hAnsi="Times New Roman Tj"/>
          <w:sz w:val="28"/>
          <w:szCs w:val="28"/>
        </w:rPr>
        <w:t xml:space="preserve">болезнь, </w:t>
      </w:r>
      <w:r w:rsidR="00324DB1" w:rsidRPr="005844B8">
        <w:rPr>
          <w:rFonts w:ascii="Times New Roman Tj" w:hAnsi="Times New Roman Tj"/>
          <w:sz w:val="28"/>
          <w:szCs w:val="28"/>
        </w:rPr>
        <w:t>подтвержденн</w:t>
      </w:r>
      <w:r w:rsidR="00663AA7" w:rsidRPr="005844B8">
        <w:rPr>
          <w:rFonts w:ascii="Times New Roman Tj" w:hAnsi="Times New Roman Tj"/>
          <w:sz w:val="28"/>
          <w:szCs w:val="28"/>
        </w:rPr>
        <w:t>ы</w:t>
      </w:r>
      <w:r w:rsidR="004A1AF9" w:rsidRPr="005844B8">
        <w:rPr>
          <w:rFonts w:ascii="Times New Roman Tj" w:hAnsi="Times New Roman Tj"/>
          <w:sz w:val="28"/>
          <w:szCs w:val="28"/>
        </w:rPr>
        <w:t>е</w:t>
      </w:r>
      <w:r w:rsidR="00324DB1" w:rsidRPr="005844B8">
        <w:rPr>
          <w:rFonts w:ascii="Times New Roman Tj" w:hAnsi="Times New Roman Tj"/>
          <w:sz w:val="28"/>
          <w:szCs w:val="28"/>
        </w:rPr>
        <w:t xml:space="preserve"> документами</w:t>
      </w:r>
      <w:r w:rsidR="00A61C6B" w:rsidRPr="005844B8">
        <w:rPr>
          <w:rFonts w:ascii="Times New Roman Tj" w:hAnsi="Times New Roman Tj"/>
          <w:sz w:val="28"/>
          <w:szCs w:val="28"/>
        </w:rPr>
        <w:t>,</w:t>
      </w:r>
      <w:r w:rsidR="00324DB1" w:rsidRPr="005844B8">
        <w:rPr>
          <w:rFonts w:ascii="Times New Roman Tj" w:hAnsi="Times New Roman Tj"/>
          <w:sz w:val="28"/>
          <w:szCs w:val="28"/>
        </w:rPr>
        <w:t xml:space="preserve"> </w:t>
      </w:r>
      <w:r w:rsidR="00BB16E5" w:rsidRPr="005844B8">
        <w:rPr>
          <w:rFonts w:ascii="Times New Roman Tj" w:hAnsi="Times New Roman Tj"/>
          <w:sz w:val="28"/>
          <w:szCs w:val="28"/>
        </w:rPr>
        <w:t>или</w:t>
      </w:r>
      <w:r w:rsidR="00324DB1" w:rsidRPr="005844B8">
        <w:rPr>
          <w:rFonts w:ascii="Times New Roman Tj" w:hAnsi="Times New Roman Tj"/>
          <w:sz w:val="28"/>
          <w:szCs w:val="28"/>
        </w:rPr>
        <w:t xml:space="preserve"> нахождение в </w:t>
      </w:r>
      <w:r w:rsidR="00085AF9" w:rsidRPr="005844B8">
        <w:rPr>
          <w:rFonts w:ascii="Times New Roman Tj" w:hAnsi="Times New Roman Tj"/>
          <w:sz w:val="28"/>
          <w:szCs w:val="28"/>
        </w:rPr>
        <w:t xml:space="preserve">служебной </w:t>
      </w:r>
      <w:r w:rsidR="00324DB1" w:rsidRPr="005844B8">
        <w:rPr>
          <w:rFonts w:ascii="Times New Roman Tj" w:hAnsi="Times New Roman Tj"/>
          <w:sz w:val="28"/>
          <w:szCs w:val="28"/>
        </w:rPr>
        <w:t>командировке ответственного должностного лица, которое обязано обеспечить начало проверки</w:t>
      </w:r>
      <w:r w:rsidR="00BB16E5" w:rsidRPr="005844B8">
        <w:rPr>
          <w:rFonts w:ascii="Times New Roman Tj" w:hAnsi="Times New Roman Tj"/>
          <w:sz w:val="28"/>
          <w:szCs w:val="28"/>
        </w:rPr>
        <w:t>, смерть его близких родственников, стихийное бедствие</w:t>
      </w:r>
      <w:r w:rsidR="00324DB1" w:rsidRPr="005844B8">
        <w:rPr>
          <w:rFonts w:ascii="Times New Roman Tj" w:hAnsi="Times New Roman Tj"/>
          <w:sz w:val="28"/>
          <w:szCs w:val="28"/>
        </w:rPr>
        <w:t>.</w:t>
      </w:r>
    </w:p>
    <w:p w:rsidR="00324DB1" w:rsidRPr="005844B8" w:rsidRDefault="00E919B3" w:rsidP="00DB7B2B">
      <w:pPr>
        <w:ind w:firstLine="709"/>
        <w:jc w:val="both"/>
        <w:rPr>
          <w:rFonts w:ascii="Times New Roman Tj" w:hAnsi="Times New Roman Tj"/>
          <w:sz w:val="28"/>
          <w:szCs w:val="28"/>
          <w:lang w:val="tg-Cyrl-TJ"/>
        </w:rPr>
      </w:pPr>
      <w:r w:rsidRPr="005844B8">
        <w:rPr>
          <w:rFonts w:ascii="Times New Roman Tj" w:hAnsi="Times New Roman Tj"/>
          <w:sz w:val="28"/>
          <w:szCs w:val="28"/>
        </w:rPr>
        <w:t>7</w:t>
      </w:r>
      <w:r w:rsidR="00DD1904" w:rsidRPr="005844B8">
        <w:rPr>
          <w:rFonts w:ascii="Times New Roman Tj" w:hAnsi="Times New Roman Tj"/>
          <w:sz w:val="28"/>
          <w:szCs w:val="28"/>
        </w:rPr>
        <w:t>. В любом случае налоговые</w:t>
      </w:r>
      <w:r w:rsidR="00324DB1" w:rsidRPr="005844B8">
        <w:rPr>
          <w:rFonts w:ascii="Times New Roman Tj" w:hAnsi="Times New Roman Tj"/>
          <w:sz w:val="28"/>
          <w:szCs w:val="28"/>
        </w:rPr>
        <w:t xml:space="preserve"> орган</w:t>
      </w:r>
      <w:r w:rsidR="00DD1904" w:rsidRPr="005844B8">
        <w:rPr>
          <w:rFonts w:ascii="Times New Roman Tj" w:hAnsi="Times New Roman Tj"/>
          <w:sz w:val="28"/>
          <w:szCs w:val="28"/>
        </w:rPr>
        <w:t>ы</w:t>
      </w:r>
      <w:r w:rsidR="00324DB1" w:rsidRPr="005844B8">
        <w:rPr>
          <w:rFonts w:ascii="Times New Roman Tj" w:hAnsi="Times New Roman Tj"/>
          <w:sz w:val="28"/>
          <w:szCs w:val="28"/>
        </w:rPr>
        <w:t xml:space="preserve"> </w:t>
      </w:r>
      <w:r w:rsidR="00085AF9" w:rsidRPr="005844B8">
        <w:rPr>
          <w:rFonts w:ascii="Times New Roman Tj" w:hAnsi="Times New Roman Tj"/>
          <w:color w:val="000000"/>
          <w:sz w:val="28"/>
          <w:szCs w:val="28"/>
        </w:rPr>
        <w:t>вправе</w:t>
      </w:r>
      <w:r w:rsidR="00324DB1" w:rsidRPr="005844B8">
        <w:rPr>
          <w:rFonts w:ascii="Times New Roman Tj" w:hAnsi="Times New Roman Tj"/>
          <w:color w:val="000000"/>
          <w:sz w:val="28"/>
          <w:szCs w:val="28"/>
        </w:rPr>
        <w:t xml:space="preserve"> </w:t>
      </w:r>
      <w:r w:rsidR="00324DB1" w:rsidRPr="005844B8">
        <w:rPr>
          <w:rFonts w:ascii="Times New Roman Tj" w:hAnsi="Times New Roman Tj"/>
          <w:sz w:val="28"/>
          <w:szCs w:val="28"/>
        </w:rPr>
        <w:t>начать налоговую проверку, предусмотренную уведомлением, по истечении 10 рабочих дней после срока, указанного в уведомлении, а налогоплательщик обязан обеспечить условия и предоставить документы, необходимые для проведения налоговой проверки.</w:t>
      </w:r>
    </w:p>
    <w:p w:rsidR="00425A1A" w:rsidRPr="005844B8" w:rsidRDefault="00E919B3" w:rsidP="00DB7B2B">
      <w:pPr>
        <w:ind w:firstLine="709"/>
        <w:jc w:val="both"/>
        <w:rPr>
          <w:rFonts w:ascii="Times New Roman Tj" w:hAnsi="Times New Roman Tj"/>
          <w:color w:val="000000"/>
          <w:sz w:val="28"/>
          <w:szCs w:val="28"/>
          <w:lang w:val="tg-Cyrl-TJ"/>
        </w:rPr>
      </w:pPr>
      <w:r w:rsidRPr="005844B8">
        <w:rPr>
          <w:rFonts w:ascii="Times New Roman Tj" w:hAnsi="Times New Roman Tj"/>
          <w:color w:val="000000"/>
          <w:sz w:val="28"/>
          <w:szCs w:val="28"/>
          <w:lang w:val="tg-Cyrl-TJ"/>
        </w:rPr>
        <w:t>8</w:t>
      </w:r>
      <w:r w:rsidR="00425A1A" w:rsidRPr="005844B8">
        <w:rPr>
          <w:rFonts w:ascii="Times New Roman Tj" w:hAnsi="Times New Roman Tj"/>
          <w:color w:val="000000"/>
          <w:sz w:val="28"/>
          <w:szCs w:val="28"/>
          <w:lang w:val="tg-Cyrl-TJ"/>
        </w:rPr>
        <w:t>. Встречные и р</w:t>
      </w:r>
      <w:r w:rsidR="00085AF9" w:rsidRPr="005844B8">
        <w:rPr>
          <w:rFonts w:ascii="Times New Roman Tj" w:hAnsi="Times New Roman Tj"/>
          <w:color w:val="000000"/>
          <w:sz w:val="28"/>
          <w:szCs w:val="28"/>
          <w:lang w:val="tg-Cyrl-TJ"/>
        </w:rPr>
        <w:t xml:space="preserve">ейдовые проверки проводятся без </w:t>
      </w:r>
      <w:r w:rsidR="00425A1A" w:rsidRPr="005844B8">
        <w:rPr>
          <w:rFonts w:ascii="Times New Roman Tj" w:hAnsi="Times New Roman Tj"/>
          <w:color w:val="000000"/>
          <w:sz w:val="28"/>
          <w:szCs w:val="28"/>
          <w:lang w:val="tg-Cyrl-TJ"/>
        </w:rPr>
        <w:t xml:space="preserve">предварительного </w:t>
      </w:r>
      <w:r w:rsidR="00085AF9" w:rsidRPr="005844B8">
        <w:rPr>
          <w:rFonts w:ascii="Times New Roman Tj" w:hAnsi="Times New Roman Tj"/>
          <w:color w:val="000000"/>
          <w:sz w:val="28"/>
          <w:szCs w:val="28"/>
          <w:lang w:val="tg-Cyrl-TJ"/>
        </w:rPr>
        <w:t xml:space="preserve">вручения </w:t>
      </w:r>
      <w:r w:rsidR="00290582" w:rsidRPr="005844B8">
        <w:rPr>
          <w:rFonts w:ascii="Times New Roman Tj" w:hAnsi="Times New Roman Tj"/>
          <w:color w:val="000000"/>
          <w:sz w:val="28"/>
          <w:szCs w:val="28"/>
          <w:lang w:val="tg-Cyrl-TJ"/>
        </w:rPr>
        <w:t>(</w:t>
      </w:r>
      <w:r w:rsidR="00425A1A" w:rsidRPr="005844B8">
        <w:rPr>
          <w:rFonts w:ascii="Times New Roman Tj" w:hAnsi="Times New Roman Tj"/>
          <w:color w:val="000000"/>
          <w:sz w:val="28"/>
          <w:szCs w:val="28"/>
          <w:lang w:val="tg-Cyrl-TJ"/>
        </w:rPr>
        <w:t>направления</w:t>
      </w:r>
      <w:r w:rsidR="00290582" w:rsidRPr="005844B8">
        <w:rPr>
          <w:rFonts w:ascii="Times New Roman Tj" w:hAnsi="Times New Roman Tj"/>
          <w:color w:val="000000"/>
          <w:sz w:val="28"/>
          <w:szCs w:val="28"/>
          <w:lang w:val="tg-Cyrl-TJ"/>
        </w:rPr>
        <w:t>)</w:t>
      </w:r>
      <w:r w:rsidR="00425A1A" w:rsidRPr="005844B8">
        <w:rPr>
          <w:rFonts w:ascii="Times New Roman Tj" w:hAnsi="Times New Roman Tj"/>
          <w:color w:val="000000"/>
          <w:sz w:val="28"/>
          <w:szCs w:val="28"/>
          <w:lang w:val="tg-Cyrl-TJ"/>
        </w:rPr>
        <w:t xml:space="preserve"> уведомления.</w:t>
      </w:r>
    </w:p>
    <w:p w:rsidR="00324DB1" w:rsidRPr="005844B8" w:rsidRDefault="00324DB1" w:rsidP="00DB7B2B">
      <w:pPr>
        <w:ind w:firstLine="720"/>
        <w:jc w:val="both"/>
        <w:rPr>
          <w:rFonts w:ascii="Times New Roman Tj" w:hAnsi="Times New Roman Tj"/>
          <w:sz w:val="28"/>
          <w:szCs w:val="28"/>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F60052" w:rsidRPr="005844B8">
        <w:rPr>
          <w:rFonts w:ascii="Times New Roman Tj" w:hAnsi="Times New Roman Tj"/>
          <w:b/>
          <w:sz w:val="28"/>
          <w:szCs w:val="28"/>
        </w:rPr>
        <w:t>32</w:t>
      </w:r>
      <w:r w:rsidRPr="005844B8">
        <w:rPr>
          <w:rFonts w:ascii="Times New Roman Tj" w:hAnsi="Times New Roman Tj"/>
          <w:b/>
          <w:sz w:val="28"/>
          <w:szCs w:val="28"/>
        </w:rPr>
        <w:t>. Основание для проведения налоговой проверки</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Основанием для проведения налоговой проверки является предписание, </w:t>
      </w:r>
      <w:r w:rsidR="00CC02E4" w:rsidRPr="005844B8">
        <w:rPr>
          <w:rFonts w:ascii="Times New Roman Tj" w:hAnsi="Times New Roman Tj"/>
          <w:sz w:val="28"/>
          <w:szCs w:val="28"/>
        </w:rPr>
        <w:t>форма которого определяется уполномоченным государственным органом по согласованию с Министерством финансов Республики Таджикистан.</w:t>
      </w:r>
    </w:p>
    <w:p w:rsidR="00324DB1" w:rsidRPr="005844B8" w:rsidRDefault="00CC02E4" w:rsidP="00DB7B2B">
      <w:pPr>
        <w:ind w:firstLine="720"/>
        <w:jc w:val="both"/>
        <w:rPr>
          <w:rFonts w:ascii="Times New Roman Tj" w:hAnsi="Times New Roman Tj"/>
          <w:sz w:val="28"/>
          <w:szCs w:val="28"/>
        </w:rPr>
      </w:pPr>
      <w:r w:rsidRPr="005844B8">
        <w:rPr>
          <w:rFonts w:ascii="Times New Roman Tj" w:hAnsi="Times New Roman Tj"/>
          <w:sz w:val="28"/>
          <w:szCs w:val="28"/>
        </w:rPr>
        <w:t>2</w:t>
      </w:r>
      <w:r w:rsidR="00324DB1" w:rsidRPr="005844B8">
        <w:rPr>
          <w:rFonts w:ascii="Times New Roman Tj" w:hAnsi="Times New Roman Tj"/>
          <w:sz w:val="28"/>
          <w:szCs w:val="28"/>
        </w:rPr>
        <w:t>. На основании одного предписания может проводиться только одна налоговая проверка, за исключением рейдовой проверки.</w:t>
      </w:r>
    </w:p>
    <w:p w:rsidR="00324DB1" w:rsidRDefault="00324DB1" w:rsidP="00DB7B2B">
      <w:pPr>
        <w:ind w:firstLine="720"/>
        <w:jc w:val="both"/>
        <w:rPr>
          <w:sz w:val="28"/>
          <w:szCs w:val="28"/>
          <w:lang w:val="en-US"/>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F274A3" w:rsidRPr="005844B8">
        <w:rPr>
          <w:rFonts w:ascii="Times New Roman Tj" w:hAnsi="Times New Roman Tj"/>
          <w:b/>
          <w:sz w:val="28"/>
          <w:szCs w:val="28"/>
        </w:rPr>
        <w:t>33</w:t>
      </w:r>
      <w:r w:rsidRPr="005844B8">
        <w:rPr>
          <w:rFonts w:ascii="Times New Roman Tj" w:hAnsi="Times New Roman Tj"/>
          <w:b/>
          <w:sz w:val="28"/>
          <w:szCs w:val="28"/>
        </w:rPr>
        <w:t>. Начало налоговой проверки</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Началом налоговой проверки считается момент вручения налогоплательщику </w:t>
      </w:r>
      <w:r w:rsidR="00DD1904" w:rsidRPr="005844B8">
        <w:rPr>
          <w:rFonts w:ascii="Times New Roman Tj" w:hAnsi="Times New Roman Tj"/>
          <w:sz w:val="28"/>
          <w:szCs w:val="28"/>
        </w:rPr>
        <w:t xml:space="preserve">(налоговому агенту) </w:t>
      </w:r>
      <w:r w:rsidRPr="005844B8">
        <w:rPr>
          <w:rFonts w:ascii="Times New Roman Tj" w:hAnsi="Times New Roman Tj"/>
          <w:sz w:val="28"/>
          <w:szCs w:val="28"/>
        </w:rPr>
        <w:t>предписания.</w:t>
      </w:r>
    </w:p>
    <w:p w:rsidR="003474B9"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Сотрудники налоговых органов, проводящие налоговую проверку, обязаны предъявить налогоплательщику служебное  </w:t>
      </w:r>
      <w:r w:rsidRPr="005844B8">
        <w:rPr>
          <w:rFonts w:ascii="Times New Roman Tj" w:hAnsi="Times New Roman Tj"/>
          <w:sz w:val="28"/>
          <w:szCs w:val="28"/>
        </w:rPr>
        <w:lastRenderedPageBreak/>
        <w:t xml:space="preserve">удостоверение и </w:t>
      </w:r>
      <w:r w:rsidR="003474B9" w:rsidRPr="005844B8">
        <w:rPr>
          <w:rFonts w:ascii="Times New Roman Tj" w:hAnsi="Times New Roman Tj"/>
          <w:sz w:val="28"/>
          <w:szCs w:val="28"/>
        </w:rPr>
        <w:t xml:space="preserve">в установленном порядке </w:t>
      </w:r>
      <w:r w:rsidRPr="005844B8">
        <w:rPr>
          <w:rFonts w:ascii="Times New Roman Tj" w:hAnsi="Times New Roman Tj"/>
          <w:sz w:val="28"/>
          <w:szCs w:val="28"/>
        </w:rPr>
        <w:t xml:space="preserve">внести соответствующую запись в </w:t>
      </w:r>
      <w:r w:rsidR="003474B9" w:rsidRPr="005844B8">
        <w:rPr>
          <w:rFonts w:ascii="Times New Roman Tj" w:hAnsi="Times New Roman Tj"/>
          <w:sz w:val="28"/>
          <w:szCs w:val="28"/>
        </w:rPr>
        <w:t>к</w:t>
      </w:r>
      <w:r w:rsidRPr="005844B8">
        <w:rPr>
          <w:rFonts w:ascii="Times New Roman Tj" w:hAnsi="Times New Roman Tj"/>
          <w:sz w:val="28"/>
          <w:szCs w:val="28"/>
        </w:rPr>
        <w:t>нигу регистрации проверок хозяйствующих субъектов</w:t>
      </w:r>
      <w:r w:rsidR="003474B9" w:rsidRPr="005844B8">
        <w:rPr>
          <w:rFonts w:ascii="Times New Roman Tj" w:hAnsi="Times New Roman Tj"/>
          <w:sz w:val="28"/>
          <w:szCs w:val="28"/>
        </w:rPr>
        <w:t>.</w:t>
      </w:r>
      <w:r w:rsidRPr="005844B8">
        <w:rPr>
          <w:rFonts w:ascii="Times New Roman Tj" w:hAnsi="Times New Roman Tj"/>
          <w:sz w:val="28"/>
          <w:szCs w:val="28"/>
        </w:rPr>
        <w:t xml:space="preserve"> </w:t>
      </w:r>
    </w:p>
    <w:p w:rsidR="00324DB1" w:rsidRPr="005844B8" w:rsidRDefault="00324DB1" w:rsidP="00DB7B2B">
      <w:pPr>
        <w:ind w:firstLine="720"/>
        <w:jc w:val="both"/>
        <w:rPr>
          <w:rFonts w:ascii="Times New Roman Tj" w:hAnsi="Times New Roman Tj"/>
          <w:color w:val="000000"/>
          <w:sz w:val="28"/>
          <w:szCs w:val="28"/>
        </w:rPr>
      </w:pPr>
      <w:r w:rsidRPr="005844B8">
        <w:rPr>
          <w:rFonts w:ascii="Times New Roman Tj" w:hAnsi="Times New Roman Tj"/>
          <w:color w:val="000000"/>
          <w:sz w:val="28"/>
          <w:szCs w:val="28"/>
        </w:rPr>
        <w:t>3. Сотрудники налоговых органов, проводящи</w:t>
      </w:r>
      <w:r w:rsidR="00085AF9" w:rsidRPr="005844B8">
        <w:rPr>
          <w:rFonts w:ascii="Times New Roman Tj" w:hAnsi="Times New Roman Tj"/>
          <w:color w:val="000000"/>
          <w:sz w:val="28"/>
          <w:szCs w:val="28"/>
        </w:rPr>
        <w:t>е</w:t>
      </w:r>
      <w:r w:rsidRPr="005844B8">
        <w:rPr>
          <w:rFonts w:ascii="Times New Roman Tj" w:hAnsi="Times New Roman Tj"/>
          <w:color w:val="000000"/>
          <w:sz w:val="28"/>
          <w:szCs w:val="28"/>
        </w:rPr>
        <w:t xml:space="preserve"> до</w:t>
      </w:r>
      <w:r w:rsidR="005B7DA3" w:rsidRPr="005844B8">
        <w:rPr>
          <w:rFonts w:ascii="Times New Roman Tj" w:hAnsi="Times New Roman Tj"/>
          <w:color w:val="000000"/>
          <w:sz w:val="28"/>
          <w:szCs w:val="28"/>
        </w:rPr>
        <w:t xml:space="preserve">кументальную налоговую проверку вручают </w:t>
      </w:r>
      <w:r w:rsidRPr="005844B8">
        <w:rPr>
          <w:rFonts w:ascii="Times New Roman Tj" w:hAnsi="Times New Roman Tj"/>
          <w:color w:val="000000"/>
          <w:sz w:val="28"/>
          <w:szCs w:val="28"/>
        </w:rPr>
        <w:t>налогоплательщику подлинник предписания. В копии предписания налогоплательщик</w:t>
      </w:r>
      <w:r w:rsidR="005B7DA3" w:rsidRPr="005844B8">
        <w:rPr>
          <w:rFonts w:ascii="Times New Roman Tj" w:hAnsi="Times New Roman Tj"/>
          <w:color w:val="000000"/>
          <w:sz w:val="28"/>
          <w:szCs w:val="28"/>
        </w:rPr>
        <w:t xml:space="preserve"> ставит подпись </w:t>
      </w:r>
      <w:r w:rsidRPr="005844B8">
        <w:rPr>
          <w:rFonts w:ascii="Times New Roman Tj" w:hAnsi="Times New Roman Tj"/>
          <w:color w:val="000000"/>
          <w:sz w:val="28"/>
          <w:szCs w:val="28"/>
        </w:rPr>
        <w:t xml:space="preserve">об ознакомлении и </w:t>
      </w:r>
      <w:r w:rsidR="002E05A3" w:rsidRPr="005844B8">
        <w:rPr>
          <w:rFonts w:ascii="Times New Roman Tj" w:hAnsi="Times New Roman Tj"/>
          <w:color w:val="000000"/>
          <w:sz w:val="28"/>
          <w:szCs w:val="28"/>
        </w:rPr>
        <w:t xml:space="preserve">о </w:t>
      </w:r>
      <w:r w:rsidRPr="005844B8">
        <w:rPr>
          <w:rFonts w:ascii="Times New Roman Tj" w:hAnsi="Times New Roman Tj"/>
          <w:color w:val="000000"/>
          <w:sz w:val="28"/>
          <w:szCs w:val="28"/>
        </w:rPr>
        <w:t>получении предписания.</w:t>
      </w:r>
    </w:p>
    <w:p w:rsidR="00324DB1" w:rsidRPr="005844B8" w:rsidRDefault="00324DB1" w:rsidP="00DB7B2B">
      <w:pPr>
        <w:ind w:firstLine="720"/>
        <w:jc w:val="both"/>
        <w:rPr>
          <w:rFonts w:ascii="Times New Roman Tj" w:hAnsi="Times New Roman Tj"/>
          <w:color w:val="000000"/>
          <w:sz w:val="28"/>
          <w:szCs w:val="28"/>
        </w:rPr>
      </w:pPr>
      <w:r w:rsidRPr="005844B8">
        <w:rPr>
          <w:rFonts w:ascii="Times New Roman Tj" w:hAnsi="Times New Roman Tj"/>
          <w:color w:val="000000"/>
          <w:sz w:val="28"/>
          <w:szCs w:val="28"/>
        </w:rPr>
        <w:t>4. При проведении рейдовых проверок налогоплательщику или его работнику, осуществляющему реализацию товаров или оказывающему услуги, предъявляется подлинник предписания для ознакомления и вручается его копия. В подлиннике</w:t>
      </w:r>
      <w:r w:rsidR="00663AA7" w:rsidRPr="005844B8">
        <w:rPr>
          <w:rFonts w:ascii="Times New Roman Tj" w:hAnsi="Times New Roman Tj"/>
          <w:color w:val="000000"/>
          <w:sz w:val="28"/>
          <w:szCs w:val="28"/>
        </w:rPr>
        <w:t xml:space="preserve"> предписания</w:t>
      </w:r>
      <w:r w:rsidRPr="005844B8">
        <w:rPr>
          <w:rFonts w:ascii="Times New Roman Tj" w:hAnsi="Times New Roman Tj"/>
          <w:color w:val="000000"/>
          <w:sz w:val="28"/>
          <w:szCs w:val="28"/>
        </w:rPr>
        <w:t xml:space="preserve"> налогоплательщик</w:t>
      </w:r>
      <w:r w:rsidR="00E62E0D" w:rsidRPr="005844B8">
        <w:rPr>
          <w:rFonts w:ascii="Times New Roman Tj" w:hAnsi="Times New Roman Tj"/>
          <w:color w:val="000000"/>
          <w:sz w:val="28"/>
          <w:szCs w:val="28"/>
        </w:rPr>
        <w:t xml:space="preserve"> или его работник</w:t>
      </w:r>
      <w:r w:rsidR="00663AA7" w:rsidRPr="005844B8">
        <w:rPr>
          <w:rFonts w:ascii="Times New Roman Tj" w:hAnsi="Times New Roman Tj"/>
          <w:color w:val="000000"/>
          <w:sz w:val="28"/>
          <w:szCs w:val="28"/>
        </w:rPr>
        <w:t>,</w:t>
      </w:r>
      <w:r w:rsidR="00E62E0D" w:rsidRPr="005844B8">
        <w:rPr>
          <w:rFonts w:ascii="Times New Roman Tj" w:hAnsi="Times New Roman Tj"/>
          <w:color w:val="000000"/>
          <w:sz w:val="28"/>
          <w:szCs w:val="28"/>
        </w:rPr>
        <w:t xml:space="preserve"> </w:t>
      </w:r>
      <w:r w:rsidRPr="005844B8">
        <w:rPr>
          <w:rFonts w:ascii="Times New Roman Tj" w:hAnsi="Times New Roman Tj"/>
          <w:color w:val="000000"/>
          <w:sz w:val="28"/>
          <w:szCs w:val="28"/>
        </w:rPr>
        <w:t>осуществляющ</w:t>
      </w:r>
      <w:r w:rsidR="00E62E0D" w:rsidRPr="005844B8">
        <w:rPr>
          <w:rFonts w:ascii="Times New Roman Tj" w:hAnsi="Times New Roman Tj"/>
          <w:color w:val="000000"/>
          <w:sz w:val="28"/>
          <w:szCs w:val="28"/>
        </w:rPr>
        <w:t>ий</w:t>
      </w:r>
      <w:r w:rsidRPr="005844B8">
        <w:rPr>
          <w:rFonts w:ascii="Times New Roman Tj" w:hAnsi="Times New Roman Tj"/>
          <w:color w:val="000000"/>
          <w:sz w:val="28"/>
          <w:szCs w:val="28"/>
        </w:rPr>
        <w:t xml:space="preserve"> реализацию товаров или оказывающ</w:t>
      </w:r>
      <w:r w:rsidR="00E62E0D" w:rsidRPr="005844B8">
        <w:rPr>
          <w:rFonts w:ascii="Times New Roman Tj" w:hAnsi="Times New Roman Tj"/>
          <w:color w:val="000000"/>
          <w:sz w:val="28"/>
          <w:szCs w:val="28"/>
        </w:rPr>
        <w:t>ий</w:t>
      </w:r>
      <w:r w:rsidRPr="005844B8">
        <w:rPr>
          <w:rFonts w:ascii="Times New Roman Tj" w:hAnsi="Times New Roman Tj"/>
          <w:color w:val="000000"/>
          <w:sz w:val="28"/>
          <w:szCs w:val="28"/>
        </w:rPr>
        <w:t xml:space="preserve"> услуги, </w:t>
      </w:r>
      <w:r w:rsidR="009062EA" w:rsidRPr="005844B8">
        <w:rPr>
          <w:rFonts w:ascii="Times New Roman Tj" w:hAnsi="Times New Roman Tj"/>
          <w:color w:val="000000"/>
          <w:sz w:val="28"/>
          <w:szCs w:val="28"/>
        </w:rPr>
        <w:t xml:space="preserve">ставит подпись </w:t>
      </w:r>
      <w:r w:rsidRPr="005844B8">
        <w:rPr>
          <w:rFonts w:ascii="Times New Roman Tj" w:hAnsi="Times New Roman Tj"/>
          <w:color w:val="000000"/>
          <w:sz w:val="28"/>
          <w:szCs w:val="28"/>
        </w:rPr>
        <w:t xml:space="preserve">об ознакомлении с предписанием и получении </w:t>
      </w:r>
      <w:r w:rsidR="004513F2" w:rsidRPr="005844B8">
        <w:rPr>
          <w:rFonts w:ascii="Times New Roman Tj" w:hAnsi="Times New Roman Tj"/>
          <w:color w:val="000000"/>
          <w:sz w:val="28"/>
          <w:szCs w:val="28"/>
        </w:rPr>
        <w:t xml:space="preserve">её </w:t>
      </w:r>
      <w:r w:rsidRPr="005844B8">
        <w:rPr>
          <w:rFonts w:ascii="Times New Roman Tj" w:hAnsi="Times New Roman Tj"/>
          <w:color w:val="000000"/>
          <w:sz w:val="28"/>
          <w:szCs w:val="28"/>
        </w:rPr>
        <w:t>копии, дат</w:t>
      </w:r>
      <w:r w:rsidR="00E62E0D" w:rsidRPr="005844B8">
        <w:rPr>
          <w:rFonts w:ascii="Times New Roman Tj" w:hAnsi="Times New Roman Tj"/>
          <w:color w:val="000000"/>
          <w:sz w:val="28"/>
          <w:szCs w:val="28"/>
        </w:rPr>
        <w:t>у</w:t>
      </w:r>
      <w:r w:rsidRPr="005844B8">
        <w:rPr>
          <w:rFonts w:ascii="Times New Roman Tj" w:hAnsi="Times New Roman Tj"/>
          <w:color w:val="000000"/>
          <w:sz w:val="28"/>
          <w:szCs w:val="28"/>
        </w:rPr>
        <w:t xml:space="preserve"> и время получения копии предписания.</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5. Отказ налогоплательщика от получения предписания не является основанием для отмены налоговой проверки.</w:t>
      </w:r>
    </w:p>
    <w:p w:rsidR="005E43BC" w:rsidRPr="005844B8" w:rsidRDefault="005E43BC" w:rsidP="00507E66">
      <w:pPr>
        <w:ind w:left="708" w:firstLine="12"/>
        <w:jc w:val="both"/>
        <w:rPr>
          <w:rFonts w:ascii="Times New Roman Tj" w:hAnsi="Times New Roman Tj"/>
          <w:sz w:val="28"/>
          <w:szCs w:val="28"/>
        </w:rPr>
      </w:pPr>
    </w:p>
    <w:p w:rsidR="00507E66" w:rsidRPr="005844B8" w:rsidRDefault="00324DB1" w:rsidP="00507E66">
      <w:pPr>
        <w:ind w:left="708" w:firstLine="12"/>
        <w:jc w:val="both"/>
        <w:rPr>
          <w:rFonts w:ascii="Times New Roman Tj" w:hAnsi="Times New Roman Tj"/>
          <w:b/>
          <w:sz w:val="28"/>
          <w:szCs w:val="28"/>
        </w:rPr>
      </w:pPr>
      <w:r w:rsidRPr="005844B8">
        <w:rPr>
          <w:rFonts w:ascii="Times New Roman Tj" w:hAnsi="Times New Roman Tj"/>
          <w:b/>
          <w:sz w:val="28"/>
          <w:szCs w:val="28"/>
        </w:rPr>
        <w:t xml:space="preserve">Статья </w:t>
      </w:r>
      <w:r w:rsidR="00257EDA" w:rsidRPr="005844B8">
        <w:rPr>
          <w:rFonts w:ascii="Times New Roman Tj" w:hAnsi="Times New Roman Tj"/>
          <w:b/>
          <w:sz w:val="28"/>
          <w:szCs w:val="28"/>
        </w:rPr>
        <w:t>34</w:t>
      </w:r>
      <w:r w:rsidRPr="005844B8">
        <w:rPr>
          <w:rFonts w:ascii="Times New Roman Tj" w:hAnsi="Times New Roman Tj"/>
          <w:b/>
          <w:sz w:val="28"/>
          <w:szCs w:val="28"/>
        </w:rPr>
        <w:t xml:space="preserve">. Доступ сотрудников налогового органа на территорию </w:t>
      </w:r>
      <w:r w:rsidR="00507E66" w:rsidRPr="005844B8">
        <w:rPr>
          <w:rFonts w:ascii="Times New Roman Tj" w:hAnsi="Times New Roman Tj"/>
          <w:b/>
          <w:sz w:val="28"/>
          <w:szCs w:val="28"/>
        </w:rPr>
        <w:t xml:space="preserve">                            </w:t>
      </w:r>
    </w:p>
    <w:p w:rsidR="00324DB1" w:rsidRPr="005844B8" w:rsidRDefault="00507E66" w:rsidP="00507E66">
      <w:pPr>
        <w:ind w:left="708" w:firstLine="12"/>
        <w:jc w:val="both"/>
        <w:rPr>
          <w:rFonts w:ascii="Times New Roman Tj" w:hAnsi="Times New Roman Tj"/>
          <w:b/>
          <w:sz w:val="28"/>
          <w:szCs w:val="28"/>
        </w:rPr>
      </w:pPr>
      <w:r w:rsidRPr="005844B8">
        <w:rPr>
          <w:rFonts w:ascii="Times New Roman Tj" w:hAnsi="Times New Roman Tj"/>
          <w:b/>
          <w:sz w:val="28"/>
          <w:szCs w:val="28"/>
        </w:rPr>
        <w:t xml:space="preserve">                   </w:t>
      </w:r>
      <w:r w:rsidR="00324DB1" w:rsidRPr="005844B8">
        <w:rPr>
          <w:rFonts w:ascii="Times New Roman Tj" w:hAnsi="Times New Roman Tj"/>
          <w:b/>
          <w:sz w:val="28"/>
          <w:szCs w:val="28"/>
        </w:rPr>
        <w:t>или в помещение для проведения налоговой проверки</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1. Налогоплательщик обязан допустить сотрудников налогового органа, проводящих налоговую проверку, на территорию или в помещения (кроме жилых помещений), используемые для извлечения доходов, либо на объекты налогообложения и объекты, связанные с налогообложением, для обследования.</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2. При воспрепятствовании доступа сотрудников налогового органа,  проводящих налоговую проверку, на указанные территории или на объекты налогообложения</w:t>
      </w:r>
      <w:r w:rsidR="00E62E0D" w:rsidRPr="005844B8">
        <w:rPr>
          <w:rFonts w:ascii="Times New Roman Tj" w:hAnsi="Times New Roman Tj"/>
          <w:sz w:val="28"/>
          <w:szCs w:val="28"/>
        </w:rPr>
        <w:t>,</w:t>
      </w:r>
      <w:r w:rsidRPr="005844B8">
        <w:rPr>
          <w:rFonts w:ascii="Times New Roman Tj" w:hAnsi="Times New Roman Tj"/>
          <w:sz w:val="28"/>
          <w:szCs w:val="28"/>
        </w:rPr>
        <w:t xml:space="preserve"> или объекты, связанные с налогообложением, или в другие помещения (</w:t>
      </w:r>
      <w:r w:rsidR="000E2602" w:rsidRPr="005844B8">
        <w:rPr>
          <w:rFonts w:ascii="Times New Roman Tj" w:hAnsi="Times New Roman Tj"/>
          <w:sz w:val="28"/>
          <w:szCs w:val="28"/>
        </w:rPr>
        <w:t>кроме</w:t>
      </w:r>
      <w:r w:rsidRPr="005844B8">
        <w:rPr>
          <w:rFonts w:ascii="Times New Roman Tj" w:hAnsi="Times New Roman Tj"/>
          <w:sz w:val="28"/>
          <w:szCs w:val="28"/>
        </w:rPr>
        <w:t xml:space="preserve"> жилых помещений), составляется протокол.</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3. Протокол подписывается сотрудниками налогового органа, проводящими налоговую проверку, и налогоплательщиком (налоговым агентом). При отказе </w:t>
      </w:r>
      <w:r w:rsidR="00A22349" w:rsidRPr="005844B8">
        <w:rPr>
          <w:rFonts w:ascii="Times New Roman Tj" w:hAnsi="Times New Roman Tj"/>
          <w:sz w:val="28"/>
          <w:szCs w:val="28"/>
        </w:rPr>
        <w:t>налогоплательщика (налогов</w:t>
      </w:r>
      <w:r w:rsidR="00E62E0D" w:rsidRPr="005844B8">
        <w:rPr>
          <w:rFonts w:ascii="Times New Roman Tj" w:hAnsi="Times New Roman Tj"/>
          <w:sz w:val="28"/>
          <w:szCs w:val="28"/>
        </w:rPr>
        <w:t>ого</w:t>
      </w:r>
      <w:r w:rsidR="00A22349" w:rsidRPr="005844B8">
        <w:rPr>
          <w:rFonts w:ascii="Times New Roman Tj" w:hAnsi="Times New Roman Tj"/>
          <w:sz w:val="28"/>
          <w:szCs w:val="28"/>
        </w:rPr>
        <w:t xml:space="preserve"> агента) </w:t>
      </w:r>
      <w:r w:rsidRPr="005844B8">
        <w:rPr>
          <w:rFonts w:ascii="Times New Roman Tj" w:hAnsi="Times New Roman Tj"/>
          <w:sz w:val="28"/>
          <w:szCs w:val="28"/>
        </w:rPr>
        <w:t xml:space="preserve">от подписания указанного протокола </w:t>
      </w:r>
      <w:r w:rsidR="00A22349" w:rsidRPr="005844B8">
        <w:rPr>
          <w:rFonts w:ascii="Times New Roman Tj" w:hAnsi="Times New Roman Tj"/>
          <w:sz w:val="28"/>
          <w:szCs w:val="28"/>
        </w:rPr>
        <w:t xml:space="preserve">проверяющий или налогоплательщик в протоколе отражает </w:t>
      </w:r>
      <w:r w:rsidR="00A06671" w:rsidRPr="005844B8">
        <w:rPr>
          <w:rFonts w:ascii="Times New Roman Tj" w:hAnsi="Times New Roman Tj"/>
          <w:sz w:val="28"/>
          <w:szCs w:val="28"/>
          <w:lang w:val="tg-Cyrl-TJ"/>
        </w:rPr>
        <w:t xml:space="preserve">факт </w:t>
      </w:r>
      <w:r w:rsidR="00A22349" w:rsidRPr="005844B8">
        <w:rPr>
          <w:rFonts w:ascii="Times New Roman Tj" w:hAnsi="Times New Roman Tj"/>
          <w:sz w:val="28"/>
          <w:szCs w:val="28"/>
        </w:rPr>
        <w:t>отказа налогоплательщика от подписи</w:t>
      </w:r>
      <w:r w:rsidRPr="005844B8">
        <w:rPr>
          <w:rFonts w:ascii="Times New Roman Tj" w:hAnsi="Times New Roman Tj"/>
          <w:sz w:val="28"/>
          <w:szCs w:val="28"/>
        </w:rPr>
        <w:t xml:space="preserve">. </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4. Сотрудники налогового органа должны иметь при себе специальные допуски, если в соответствии с </w:t>
      </w:r>
      <w:r w:rsidR="000E2602" w:rsidRPr="005844B8">
        <w:rPr>
          <w:rFonts w:ascii="Times New Roman Tj" w:hAnsi="Times New Roman Tj"/>
          <w:sz w:val="28"/>
          <w:szCs w:val="28"/>
        </w:rPr>
        <w:t>нормативными правовыми</w:t>
      </w:r>
      <w:r w:rsidRPr="005844B8">
        <w:rPr>
          <w:rFonts w:ascii="Times New Roman Tj" w:hAnsi="Times New Roman Tj"/>
          <w:sz w:val="28"/>
          <w:szCs w:val="28"/>
        </w:rPr>
        <w:t xml:space="preserve"> актами  Республики Таджикистан они необходимы для допуска на территорию и (или) в помещение налогоплательщика.</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5. Налогоплательщик имеет право не допускать на территорию или в помещение для проведения налоговой проверки </w:t>
      </w:r>
      <w:r w:rsidR="000E2602" w:rsidRPr="005844B8">
        <w:rPr>
          <w:rFonts w:ascii="Times New Roman Tj" w:hAnsi="Times New Roman Tj"/>
          <w:sz w:val="28"/>
          <w:szCs w:val="28"/>
        </w:rPr>
        <w:t>сотрудников</w:t>
      </w:r>
      <w:r w:rsidRPr="005844B8">
        <w:rPr>
          <w:rFonts w:ascii="Times New Roman Tj" w:hAnsi="Times New Roman Tj"/>
          <w:sz w:val="28"/>
          <w:szCs w:val="28"/>
        </w:rPr>
        <w:t xml:space="preserve"> налогового органа в случаях, если:</w:t>
      </w:r>
    </w:p>
    <w:p w:rsidR="00324DB1" w:rsidRPr="005844B8" w:rsidRDefault="003273B3" w:rsidP="003273B3">
      <w:pPr>
        <w:ind w:firstLine="708"/>
        <w:jc w:val="both"/>
        <w:rPr>
          <w:rFonts w:ascii="Times New Roman Tj" w:hAnsi="Times New Roman Tj"/>
          <w:sz w:val="28"/>
          <w:szCs w:val="28"/>
        </w:rPr>
      </w:pPr>
      <w:r w:rsidRPr="005844B8">
        <w:rPr>
          <w:rFonts w:ascii="Times New Roman Tj" w:hAnsi="Times New Roman Tj"/>
          <w:sz w:val="28"/>
          <w:szCs w:val="28"/>
        </w:rPr>
        <w:t>- н</w:t>
      </w:r>
      <w:r w:rsidR="00795BF0" w:rsidRPr="005844B8">
        <w:rPr>
          <w:rFonts w:ascii="Times New Roman Tj" w:hAnsi="Times New Roman Tj"/>
          <w:sz w:val="28"/>
          <w:szCs w:val="28"/>
          <w:lang w:val="tg-Cyrl-TJ"/>
        </w:rPr>
        <w:t>е соблюдены требования статей 31 и 33 настоящего Кодекса</w:t>
      </w:r>
      <w:r w:rsidR="00324DB1" w:rsidRPr="005844B8">
        <w:rPr>
          <w:rFonts w:ascii="Times New Roman Tj" w:hAnsi="Times New Roman Tj"/>
          <w:sz w:val="28"/>
          <w:szCs w:val="28"/>
        </w:rPr>
        <w:t xml:space="preserve">; </w:t>
      </w:r>
    </w:p>
    <w:p w:rsidR="00324DB1" w:rsidRPr="005844B8" w:rsidRDefault="003273B3" w:rsidP="003273B3">
      <w:pPr>
        <w:ind w:firstLine="708"/>
        <w:jc w:val="both"/>
        <w:rPr>
          <w:rFonts w:ascii="Times New Roman Tj" w:hAnsi="Times New Roman Tj"/>
          <w:sz w:val="28"/>
          <w:szCs w:val="28"/>
        </w:rPr>
      </w:pPr>
      <w:bookmarkStart w:id="17" w:name="SUB6360502"/>
      <w:bookmarkEnd w:id="17"/>
      <w:r w:rsidRPr="005844B8">
        <w:rPr>
          <w:rFonts w:ascii="Times New Roman Tj" w:hAnsi="Times New Roman Tj"/>
          <w:sz w:val="28"/>
          <w:szCs w:val="28"/>
        </w:rPr>
        <w:t>- с</w:t>
      </w:r>
      <w:r w:rsidR="00324DB1" w:rsidRPr="005844B8">
        <w:rPr>
          <w:rFonts w:ascii="Times New Roman Tj" w:hAnsi="Times New Roman Tj"/>
          <w:sz w:val="28"/>
          <w:szCs w:val="28"/>
        </w:rPr>
        <w:t xml:space="preserve">роки проверки, указанные в предписании, не наступили или истекли; </w:t>
      </w:r>
    </w:p>
    <w:p w:rsidR="00324DB1" w:rsidRPr="005844B8" w:rsidRDefault="003273B3" w:rsidP="003273B3">
      <w:pPr>
        <w:ind w:firstLine="708"/>
        <w:jc w:val="both"/>
        <w:rPr>
          <w:rFonts w:ascii="Times New Roman Tj" w:hAnsi="Times New Roman Tj"/>
          <w:sz w:val="28"/>
          <w:szCs w:val="28"/>
        </w:rPr>
      </w:pPr>
      <w:bookmarkStart w:id="18" w:name="SUB6360503"/>
      <w:bookmarkEnd w:id="18"/>
      <w:r w:rsidRPr="005844B8">
        <w:rPr>
          <w:rFonts w:ascii="Times New Roman Tj" w:hAnsi="Times New Roman Tj"/>
          <w:sz w:val="28"/>
          <w:szCs w:val="28"/>
        </w:rPr>
        <w:t>- д</w:t>
      </w:r>
      <w:r w:rsidR="00324DB1" w:rsidRPr="005844B8">
        <w:rPr>
          <w:rFonts w:ascii="Times New Roman Tj" w:hAnsi="Times New Roman Tj"/>
          <w:sz w:val="28"/>
          <w:szCs w:val="28"/>
        </w:rPr>
        <w:t>анные лица не указаны в предписании;</w:t>
      </w:r>
    </w:p>
    <w:p w:rsidR="00324DB1" w:rsidRPr="005844B8" w:rsidRDefault="003273B3" w:rsidP="003273B3">
      <w:pPr>
        <w:ind w:firstLine="708"/>
        <w:jc w:val="both"/>
        <w:rPr>
          <w:rFonts w:ascii="Times New Roman Tj" w:hAnsi="Times New Roman Tj"/>
          <w:sz w:val="28"/>
          <w:szCs w:val="28"/>
        </w:rPr>
      </w:pPr>
      <w:bookmarkStart w:id="19" w:name="SUB6360504"/>
      <w:bookmarkEnd w:id="19"/>
      <w:r w:rsidRPr="005844B8">
        <w:rPr>
          <w:rFonts w:ascii="Times New Roman Tj" w:hAnsi="Times New Roman Tj"/>
          <w:sz w:val="28"/>
          <w:szCs w:val="28"/>
        </w:rPr>
        <w:t xml:space="preserve">- </w:t>
      </w:r>
      <w:r w:rsidR="002A0438" w:rsidRPr="005844B8">
        <w:rPr>
          <w:rFonts w:ascii="Times New Roman Tj" w:hAnsi="Times New Roman Tj"/>
          <w:sz w:val="28"/>
          <w:szCs w:val="28"/>
        </w:rPr>
        <w:t>сотрудники</w:t>
      </w:r>
      <w:r w:rsidR="00324DB1" w:rsidRPr="005844B8">
        <w:rPr>
          <w:rFonts w:ascii="Times New Roman Tj" w:hAnsi="Times New Roman Tj"/>
          <w:sz w:val="28"/>
          <w:szCs w:val="28"/>
        </w:rPr>
        <w:t xml:space="preserve"> налогов</w:t>
      </w:r>
      <w:r w:rsidR="002A0438" w:rsidRPr="005844B8">
        <w:rPr>
          <w:rFonts w:ascii="Times New Roman Tj" w:hAnsi="Times New Roman Tj"/>
          <w:sz w:val="28"/>
          <w:szCs w:val="28"/>
        </w:rPr>
        <w:t>ых</w:t>
      </w:r>
      <w:r w:rsidR="00324DB1" w:rsidRPr="005844B8">
        <w:rPr>
          <w:rFonts w:ascii="Times New Roman Tj" w:hAnsi="Times New Roman Tj"/>
          <w:sz w:val="28"/>
          <w:szCs w:val="28"/>
        </w:rPr>
        <w:t xml:space="preserve"> орган</w:t>
      </w:r>
      <w:r w:rsidR="002A0438" w:rsidRPr="005844B8">
        <w:rPr>
          <w:rFonts w:ascii="Times New Roman Tj" w:hAnsi="Times New Roman Tj"/>
          <w:sz w:val="28"/>
          <w:szCs w:val="28"/>
        </w:rPr>
        <w:t>ов</w:t>
      </w:r>
      <w:r w:rsidR="00324DB1" w:rsidRPr="005844B8">
        <w:rPr>
          <w:rFonts w:ascii="Times New Roman Tj" w:hAnsi="Times New Roman Tj"/>
          <w:sz w:val="28"/>
          <w:szCs w:val="28"/>
        </w:rPr>
        <w:t xml:space="preserve"> не имеют при себе соответствующие специальные допуски секретности, необходимые для </w:t>
      </w:r>
      <w:r w:rsidR="00324DB1" w:rsidRPr="005844B8">
        <w:rPr>
          <w:rFonts w:ascii="Times New Roman Tj" w:hAnsi="Times New Roman Tj"/>
          <w:sz w:val="28"/>
          <w:szCs w:val="28"/>
        </w:rPr>
        <w:lastRenderedPageBreak/>
        <w:t xml:space="preserve">допуска на территорию или в помещение налогоплательщика в соответствии с </w:t>
      </w:r>
      <w:r w:rsidR="00FD4239" w:rsidRPr="005844B8">
        <w:rPr>
          <w:rFonts w:ascii="Times New Roman Tj" w:hAnsi="Times New Roman Tj"/>
          <w:sz w:val="28"/>
          <w:szCs w:val="28"/>
        </w:rPr>
        <w:t xml:space="preserve">нормативными правовыми </w:t>
      </w:r>
      <w:r w:rsidR="00324DB1" w:rsidRPr="005844B8">
        <w:rPr>
          <w:rFonts w:ascii="Times New Roman Tj" w:hAnsi="Times New Roman Tj"/>
          <w:sz w:val="28"/>
          <w:szCs w:val="28"/>
        </w:rPr>
        <w:t xml:space="preserve">актами Республики Таджикистан. </w:t>
      </w:r>
    </w:p>
    <w:p w:rsidR="00324DB1" w:rsidRPr="005844B8" w:rsidRDefault="00324DB1" w:rsidP="00DB7B2B">
      <w:pPr>
        <w:ind w:firstLine="720"/>
        <w:jc w:val="both"/>
        <w:rPr>
          <w:rFonts w:ascii="Times New Roman Tj" w:hAnsi="Times New Roman Tj"/>
          <w:sz w:val="28"/>
          <w:szCs w:val="28"/>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257EDA" w:rsidRPr="005844B8">
        <w:rPr>
          <w:rFonts w:ascii="Times New Roman Tj" w:hAnsi="Times New Roman Tj"/>
          <w:b/>
          <w:sz w:val="28"/>
          <w:szCs w:val="28"/>
        </w:rPr>
        <w:t>35</w:t>
      </w:r>
      <w:r w:rsidRPr="005844B8">
        <w:rPr>
          <w:rFonts w:ascii="Times New Roman Tj" w:hAnsi="Times New Roman Tj"/>
          <w:b/>
          <w:sz w:val="28"/>
          <w:szCs w:val="28"/>
        </w:rPr>
        <w:t xml:space="preserve">. Завершение налоговой проверки </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1. По завершении налоговой проверки сотрудниками налогового органа составляется акт налоговой проверки</w:t>
      </w:r>
      <w:r w:rsidR="00257EDA" w:rsidRPr="005844B8">
        <w:rPr>
          <w:rFonts w:ascii="Times New Roman Tj" w:hAnsi="Times New Roman Tj"/>
          <w:sz w:val="28"/>
          <w:szCs w:val="28"/>
        </w:rPr>
        <w:t>, форма которого определяется уполномоченным государственным органом по согласованию с Министерством финансов Республики Таджикистан</w:t>
      </w:r>
      <w:r w:rsidRPr="005844B8">
        <w:rPr>
          <w:rFonts w:ascii="Times New Roman Tj" w:hAnsi="Times New Roman Tj"/>
          <w:sz w:val="28"/>
          <w:szCs w:val="28"/>
        </w:rPr>
        <w:t>.</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2. Налогоплательщик, не представивший в период налоговой проверки по требованию проверяющих документы, необходимые для определения объектов налогообложения и (или) объектов, связанных с налогообложением, обязан письменно объяснить причины непредставления указанных документов.</w:t>
      </w:r>
    </w:p>
    <w:p w:rsidR="00E62E0D" w:rsidRPr="005844B8" w:rsidRDefault="00324DB1" w:rsidP="00DB7B2B">
      <w:pPr>
        <w:ind w:firstLine="720"/>
        <w:jc w:val="both"/>
        <w:rPr>
          <w:rFonts w:ascii="Times New Roman Tj" w:hAnsi="Times New Roman Tj"/>
          <w:color w:val="000000"/>
          <w:sz w:val="28"/>
          <w:szCs w:val="28"/>
        </w:rPr>
      </w:pPr>
      <w:r w:rsidRPr="005844B8">
        <w:rPr>
          <w:rFonts w:ascii="Times New Roman Tj" w:hAnsi="Times New Roman Tj"/>
          <w:color w:val="000000"/>
          <w:sz w:val="28"/>
          <w:szCs w:val="28"/>
        </w:rPr>
        <w:t>3. Завершением документальной налоговой проверки считается день вручения налогоплательщику акта налоговой проверки или</w:t>
      </w:r>
      <w:r w:rsidR="00E62E0D" w:rsidRPr="005844B8">
        <w:rPr>
          <w:rFonts w:ascii="Times New Roman Tj" w:hAnsi="Times New Roman Tj"/>
          <w:color w:val="000000"/>
          <w:sz w:val="28"/>
          <w:szCs w:val="28"/>
        </w:rPr>
        <w:t>, в случае отказа налогоплательщика получить акт налоговой проверки</w:t>
      </w:r>
      <w:r w:rsidR="00172871" w:rsidRPr="005844B8">
        <w:rPr>
          <w:rFonts w:ascii="Times New Roman Tj" w:hAnsi="Times New Roman Tj"/>
          <w:color w:val="000000"/>
          <w:sz w:val="28"/>
          <w:szCs w:val="28"/>
        </w:rPr>
        <w:t xml:space="preserve"> -</w:t>
      </w:r>
      <w:r w:rsidR="00E62E0D" w:rsidRPr="005844B8">
        <w:rPr>
          <w:rFonts w:ascii="Times New Roman Tj" w:hAnsi="Times New Roman Tj"/>
          <w:color w:val="000000"/>
          <w:sz w:val="28"/>
          <w:szCs w:val="28"/>
        </w:rPr>
        <w:t xml:space="preserve"> </w:t>
      </w:r>
      <w:r w:rsidRPr="005844B8">
        <w:rPr>
          <w:rFonts w:ascii="Times New Roman Tj" w:hAnsi="Times New Roman Tj"/>
          <w:color w:val="000000"/>
          <w:sz w:val="28"/>
          <w:szCs w:val="28"/>
        </w:rPr>
        <w:t>дата направления ему акта налоговой проверки заказным письмом с уведомлением</w:t>
      </w:r>
      <w:r w:rsidR="00257927" w:rsidRPr="005844B8">
        <w:rPr>
          <w:rFonts w:ascii="Times New Roman Tj" w:hAnsi="Times New Roman Tj"/>
          <w:color w:val="000000"/>
          <w:sz w:val="28"/>
          <w:szCs w:val="28"/>
        </w:rPr>
        <w:t>.</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4. В случае, если по завершении налоговой проверки не установлены нарушения налогового законодательства, об этом в акте налоговой проверки делается соответствующая отметка.</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5. К акту налоговой проверки прилагаются необходимые копии  документов, расчеты, произведенные сотрудником налогового органа, и другие материалы, полученные в ходе налоговой проверки.</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6. Акт налоговой проверки составляется в количестве не менее двух экземпляров и подписывается сотрудниками налогового органа, проводившими налоговую проверку, и налогоплательщиком. Один экземпляр акта налоговой проверки вручается налогоплательщику</w:t>
      </w:r>
      <w:r w:rsidR="00723A12" w:rsidRPr="005844B8">
        <w:rPr>
          <w:rFonts w:ascii="Times New Roman Tj" w:hAnsi="Times New Roman Tj"/>
          <w:sz w:val="28"/>
          <w:szCs w:val="28"/>
        </w:rPr>
        <w:t xml:space="preserve"> (налоговому агенту)</w:t>
      </w:r>
      <w:r w:rsidRPr="005844B8">
        <w:rPr>
          <w:rFonts w:ascii="Times New Roman Tj" w:hAnsi="Times New Roman Tj"/>
          <w:sz w:val="28"/>
          <w:szCs w:val="28"/>
        </w:rPr>
        <w:t>.</w:t>
      </w:r>
    </w:p>
    <w:p w:rsidR="00324DB1"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7. При получении акта налоговой проверки налогоплательщик (налоговый агент) обязан на другом экземпляре акта сделать отметку о его получении и поставить свою подпись. При этом</w:t>
      </w:r>
      <w:r w:rsidR="00257927" w:rsidRPr="005844B8">
        <w:rPr>
          <w:rFonts w:ascii="Times New Roman Tj" w:hAnsi="Times New Roman Tj"/>
          <w:sz w:val="28"/>
          <w:szCs w:val="28"/>
        </w:rPr>
        <w:t>,</w:t>
      </w:r>
      <w:r w:rsidRPr="005844B8">
        <w:rPr>
          <w:rFonts w:ascii="Times New Roman Tj" w:hAnsi="Times New Roman Tj"/>
          <w:sz w:val="28"/>
          <w:szCs w:val="28"/>
        </w:rPr>
        <w:t xml:space="preserve"> подпись налогоплательщика </w:t>
      </w:r>
      <w:r w:rsidR="003F262C" w:rsidRPr="005844B8">
        <w:rPr>
          <w:rFonts w:ascii="Times New Roman Tj" w:hAnsi="Times New Roman Tj"/>
          <w:sz w:val="28"/>
          <w:szCs w:val="28"/>
          <w:lang w:val="tg-Cyrl-TJ"/>
        </w:rPr>
        <w:t>не означает, что он согласен с актом проверки</w:t>
      </w:r>
      <w:r w:rsidR="00257927" w:rsidRPr="005844B8">
        <w:rPr>
          <w:rFonts w:ascii="Times New Roman Tj" w:hAnsi="Times New Roman Tj"/>
          <w:sz w:val="28"/>
          <w:szCs w:val="28"/>
          <w:lang w:val="tg-Cyrl-TJ"/>
        </w:rPr>
        <w:t>,</w:t>
      </w:r>
      <w:r w:rsidR="003F262C" w:rsidRPr="005844B8">
        <w:rPr>
          <w:rFonts w:ascii="Times New Roman Tj" w:hAnsi="Times New Roman Tj"/>
          <w:sz w:val="28"/>
          <w:szCs w:val="28"/>
          <w:lang w:val="tg-Cyrl-TJ"/>
        </w:rPr>
        <w:t xml:space="preserve"> и </w:t>
      </w:r>
      <w:r w:rsidRPr="005844B8">
        <w:rPr>
          <w:rFonts w:ascii="Times New Roman Tj" w:hAnsi="Times New Roman Tj"/>
          <w:sz w:val="28"/>
          <w:szCs w:val="28"/>
        </w:rPr>
        <w:t>не ограничивает право налогоплательщика на обжалование решений и действий (бездействия) данного сотрудника налогового органа.</w:t>
      </w:r>
      <w:r w:rsidR="00D41C4D" w:rsidRPr="005844B8">
        <w:rPr>
          <w:rFonts w:ascii="Times New Roman Tj" w:hAnsi="Times New Roman Tj"/>
          <w:sz w:val="28"/>
          <w:szCs w:val="28"/>
        </w:rPr>
        <w:t xml:space="preserve"> В случае отказа налогоплательщика (налогового агента) получить и (или) подписать акт налоговой проверки, об этом делается запись в самом акте. Акт налоговой проверки в этом случае направляется налогоплательщику (налоговому агенту) заказным письмом с уведомлением.</w:t>
      </w:r>
    </w:p>
    <w:p w:rsidR="00463E32" w:rsidRPr="005844B8" w:rsidRDefault="00463E32" w:rsidP="00DB7B2B">
      <w:pPr>
        <w:ind w:firstLine="720"/>
        <w:jc w:val="both"/>
        <w:rPr>
          <w:rFonts w:ascii="Times New Roman Tj" w:hAnsi="Times New Roman Tj"/>
          <w:sz w:val="28"/>
          <w:szCs w:val="28"/>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7F21A8" w:rsidRPr="005844B8">
        <w:rPr>
          <w:rFonts w:ascii="Times New Roman Tj" w:hAnsi="Times New Roman Tj"/>
          <w:b/>
          <w:sz w:val="28"/>
          <w:szCs w:val="28"/>
        </w:rPr>
        <w:t>36</w:t>
      </w:r>
      <w:r w:rsidRPr="005844B8">
        <w:rPr>
          <w:rFonts w:ascii="Times New Roman Tj" w:hAnsi="Times New Roman Tj"/>
          <w:b/>
          <w:sz w:val="28"/>
          <w:szCs w:val="28"/>
        </w:rPr>
        <w:t>. Решение по результатам налоговой проверки</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1. По завершении документальной налоговой проверки</w:t>
      </w:r>
      <w:r w:rsidR="00B65F5D" w:rsidRPr="005844B8">
        <w:rPr>
          <w:rFonts w:ascii="Times New Roman Tj" w:hAnsi="Times New Roman Tj"/>
          <w:sz w:val="28"/>
          <w:szCs w:val="28"/>
        </w:rPr>
        <w:t>,</w:t>
      </w:r>
      <w:r w:rsidRPr="005844B8">
        <w:rPr>
          <w:rFonts w:ascii="Times New Roman Tj" w:hAnsi="Times New Roman Tj"/>
          <w:sz w:val="28"/>
          <w:szCs w:val="28"/>
        </w:rPr>
        <w:t xml:space="preserve"> в случае выявления нарушений</w:t>
      </w:r>
      <w:r w:rsidR="00B65F5D" w:rsidRPr="005844B8">
        <w:rPr>
          <w:rFonts w:ascii="Times New Roman Tj" w:hAnsi="Times New Roman Tj"/>
          <w:sz w:val="28"/>
          <w:szCs w:val="28"/>
        </w:rPr>
        <w:t>,</w:t>
      </w:r>
      <w:r w:rsidRPr="005844B8">
        <w:rPr>
          <w:rFonts w:ascii="Times New Roman Tj" w:hAnsi="Times New Roman Tj"/>
          <w:sz w:val="28"/>
          <w:szCs w:val="28"/>
        </w:rPr>
        <w:t xml:space="preserve"> налоговым органом выносится решение (уведомление) о результатах документальной налоговой проверки (далее </w:t>
      </w:r>
      <w:r w:rsidRPr="005844B8">
        <w:rPr>
          <w:rFonts w:ascii="Times New Roman Tj" w:hAnsi="Times New Roman Tj"/>
          <w:sz w:val="28"/>
          <w:szCs w:val="28"/>
        </w:rPr>
        <w:lastRenderedPageBreak/>
        <w:t>– уведомление),</w:t>
      </w:r>
      <w:r w:rsidR="007F21A8" w:rsidRPr="005844B8">
        <w:rPr>
          <w:rFonts w:ascii="Times New Roman Tj" w:hAnsi="Times New Roman Tj"/>
          <w:sz w:val="28"/>
          <w:szCs w:val="28"/>
        </w:rPr>
        <w:t xml:space="preserve"> форма которого </w:t>
      </w:r>
      <w:r w:rsidR="00E16940" w:rsidRPr="005844B8">
        <w:rPr>
          <w:rFonts w:ascii="Times New Roman Tj" w:hAnsi="Times New Roman Tj"/>
          <w:sz w:val="28"/>
          <w:szCs w:val="28"/>
        </w:rPr>
        <w:t>устанавливается</w:t>
      </w:r>
      <w:r w:rsidR="007F21A8" w:rsidRPr="005844B8">
        <w:rPr>
          <w:rFonts w:ascii="Times New Roman Tj" w:hAnsi="Times New Roman Tj"/>
          <w:sz w:val="28"/>
          <w:szCs w:val="28"/>
        </w:rPr>
        <w:t xml:space="preserve"> уполномоченным государственным органом по согласованию</w:t>
      </w:r>
      <w:r w:rsidR="00B65F5D" w:rsidRPr="005844B8">
        <w:rPr>
          <w:rFonts w:ascii="Times New Roman Tj" w:hAnsi="Times New Roman Tj"/>
          <w:sz w:val="28"/>
          <w:szCs w:val="28"/>
        </w:rPr>
        <w:t xml:space="preserve"> </w:t>
      </w:r>
      <w:r w:rsidR="007F21A8" w:rsidRPr="005844B8">
        <w:rPr>
          <w:rFonts w:ascii="Times New Roman Tj" w:hAnsi="Times New Roman Tj"/>
          <w:sz w:val="28"/>
          <w:szCs w:val="28"/>
        </w:rPr>
        <w:t>с М</w:t>
      </w:r>
      <w:r w:rsidR="00122B8D" w:rsidRPr="005844B8">
        <w:rPr>
          <w:rFonts w:ascii="Times New Roman Tj" w:hAnsi="Times New Roman Tj"/>
          <w:sz w:val="28"/>
          <w:szCs w:val="28"/>
          <w:lang w:val="tg-Cyrl-TJ"/>
        </w:rPr>
        <w:t>и</w:t>
      </w:r>
      <w:r w:rsidR="007F21A8" w:rsidRPr="005844B8">
        <w:rPr>
          <w:rFonts w:ascii="Times New Roman Tj" w:hAnsi="Times New Roman Tj"/>
          <w:sz w:val="28"/>
          <w:szCs w:val="28"/>
        </w:rPr>
        <w:t>нистерством фи</w:t>
      </w:r>
      <w:r w:rsidR="00B00AD9" w:rsidRPr="005844B8">
        <w:rPr>
          <w:rFonts w:ascii="Times New Roman Tj" w:hAnsi="Times New Roman Tj"/>
          <w:sz w:val="28"/>
          <w:szCs w:val="28"/>
          <w:lang w:val="tg-Cyrl-TJ"/>
        </w:rPr>
        <w:t>н</w:t>
      </w:r>
      <w:r w:rsidR="007F21A8" w:rsidRPr="005844B8">
        <w:rPr>
          <w:rFonts w:ascii="Times New Roman Tj" w:hAnsi="Times New Roman Tj"/>
          <w:sz w:val="28"/>
          <w:szCs w:val="28"/>
        </w:rPr>
        <w:t>ансов Республики Таджикистан,</w:t>
      </w:r>
      <w:r w:rsidRPr="005844B8">
        <w:rPr>
          <w:rFonts w:ascii="Times New Roman Tj" w:hAnsi="Times New Roman Tj"/>
          <w:sz w:val="28"/>
          <w:szCs w:val="28"/>
        </w:rPr>
        <w:t xml:space="preserve"> которое направляется налогоплательщику в течение 15 рабочих дней </w:t>
      </w:r>
      <w:r w:rsidR="00257927" w:rsidRPr="005844B8">
        <w:rPr>
          <w:rFonts w:ascii="Times New Roman Tj" w:hAnsi="Times New Roman Tj"/>
          <w:sz w:val="28"/>
          <w:szCs w:val="28"/>
        </w:rPr>
        <w:t>после даты</w:t>
      </w:r>
      <w:r w:rsidRPr="005844B8">
        <w:rPr>
          <w:rFonts w:ascii="Times New Roman Tj" w:hAnsi="Times New Roman Tj"/>
          <w:sz w:val="28"/>
          <w:szCs w:val="28"/>
        </w:rPr>
        <w:t xml:space="preserve"> завершения </w:t>
      </w:r>
      <w:r w:rsidR="00E16940" w:rsidRPr="005844B8">
        <w:rPr>
          <w:rFonts w:ascii="Times New Roman Tj" w:hAnsi="Times New Roman Tj"/>
          <w:sz w:val="28"/>
          <w:szCs w:val="28"/>
        </w:rPr>
        <w:t>документальной</w:t>
      </w:r>
      <w:r w:rsidRPr="005844B8">
        <w:rPr>
          <w:rFonts w:ascii="Times New Roman Tj" w:hAnsi="Times New Roman Tj"/>
          <w:sz w:val="28"/>
          <w:szCs w:val="28"/>
        </w:rPr>
        <w:t xml:space="preserve"> </w:t>
      </w:r>
      <w:r w:rsidR="00257927" w:rsidRPr="005844B8">
        <w:rPr>
          <w:rFonts w:ascii="Times New Roman Tj" w:hAnsi="Times New Roman Tj"/>
          <w:sz w:val="28"/>
          <w:szCs w:val="28"/>
        </w:rPr>
        <w:t xml:space="preserve">налоговой </w:t>
      </w:r>
      <w:r w:rsidRPr="005844B8">
        <w:rPr>
          <w:rFonts w:ascii="Times New Roman Tj" w:hAnsi="Times New Roman Tj"/>
          <w:sz w:val="28"/>
          <w:szCs w:val="28"/>
        </w:rPr>
        <w:t>проверки.</w:t>
      </w:r>
      <w:r w:rsidR="00784DA0" w:rsidRPr="005844B8">
        <w:rPr>
          <w:rFonts w:ascii="Times New Roman Tj" w:hAnsi="Times New Roman Tj"/>
          <w:sz w:val="28"/>
          <w:szCs w:val="28"/>
        </w:rPr>
        <w:t xml:space="preserve"> </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В случае отсутствия сведений о месте нахождения налогоплательщика срок исполнения уведомления о результатах документальной налоговой проверки приостанавливается до момента вручения уведомления указанному налогоплательщику. </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3. По завершении рейдовой налоговой проверки</w:t>
      </w:r>
      <w:r w:rsidR="00B65F5D" w:rsidRPr="005844B8">
        <w:rPr>
          <w:rFonts w:ascii="Times New Roman Tj" w:hAnsi="Times New Roman Tj"/>
          <w:sz w:val="28"/>
          <w:szCs w:val="28"/>
        </w:rPr>
        <w:t xml:space="preserve">, в случае выявления </w:t>
      </w:r>
      <w:r w:rsidR="00257927" w:rsidRPr="005844B8">
        <w:rPr>
          <w:rFonts w:ascii="Times New Roman Tj" w:hAnsi="Times New Roman Tj"/>
          <w:sz w:val="28"/>
          <w:szCs w:val="28"/>
        </w:rPr>
        <w:t>право</w:t>
      </w:r>
      <w:r w:rsidR="00B65F5D" w:rsidRPr="005844B8">
        <w:rPr>
          <w:rFonts w:ascii="Times New Roman Tj" w:hAnsi="Times New Roman Tj"/>
          <w:sz w:val="28"/>
          <w:szCs w:val="28"/>
        </w:rPr>
        <w:t xml:space="preserve">нарушений, </w:t>
      </w:r>
      <w:r w:rsidRPr="005844B8">
        <w:rPr>
          <w:rFonts w:ascii="Times New Roman Tj" w:hAnsi="Times New Roman Tj"/>
          <w:sz w:val="28"/>
          <w:szCs w:val="28"/>
        </w:rPr>
        <w:t xml:space="preserve">налоговым органом реализуется производство по делам о налоговых правонарушениях, осуществляемое в порядке, установленном главой </w:t>
      </w:r>
      <w:r w:rsidR="00594CCC" w:rsidRPr="005844B8">
        <w:rPr>
          <w:rFonts w:ascii="Times New Roman Tj" w:hAnsi="Times New Roman Tj"/>
          <w:sz w:val="28"/>
          <w:szCs w:val="28"/>
        </w:rPr>
        <w:t xml:space="preserve">13 </w:t>
      </w:r>
      <w:r w:rsidRPr="005844B8">
        <w:rPr>
          <w:rFonts w:ascii="Times New Roman Tj" w:hAnsi="Times New Roman Tj"/>
          <w:sz w:val="28"/>
          <w:szCs w:val="28"/>
        </w:rPr>
        <w:t>настоящего Кодекса.</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4. Регистрация уведомления (в случае выявления нарушений) и акта документальной налоговой проверки осуществляется налоговым органом под одним номером.</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5. Налогоплательщик, получивший уведомление о начисленных суммах налогов, штрафов и процентов, обязан исполнить его в сроки, установленные в уведомлении, если налогоплательщик не обжаловал результаты налоговой проверки.</w:t>
      </w:r>
      <w:r w:rsidR="00D41C4D" w:rsidRPr="005844B8">
        <w:rPr>
          <w:rFonts w:ascii="Times New Roman Tj" w:hAnsi="Times New Roman Tj"/>
          <w:sz w:val="28"/>
          <w:szCs w:val="28"/>
        </w:rPr>
        <w:t xml:space="preserve"> </w:t>
      </w:r>
      <w:r w:rsidRPr="005844B8">
        <w:rPr>
          <w:rFonts w:ascii="Times New Roman Tj" w:hAnsi="Times New Roman Tj"/>
          <w:sz w:val="28"/>
          <w:szCs w:val="28"/>
        </w:rPr>
        <w:t>При этом</w:t>
      </w:r>
      <w:r w:rsidR="00257927" w:rsidRPr="005844B8">
        <w:rPr>
          <w:rFonts w:ascii="Times New Roman Tj" w:hAnsi="Times New Roman Tj"/>
          <w:sz w:val="28"/>
          <w:szCs w:val="28"/>
        </w:rPr>
        <w:t>,</w:t>
      </w:r>
      <w:r w:rsidRPr="005844B8">
        <w:rPr>
          <w:rFonts w:ascii="Times New Roman Tj" w:hAnsi="Times New Roman Tj"/>
          <w:sz w:val="28"/>
          <w:szCs w:val="28"/>
        </w:rPr>
        <w:t xml:space="preserve"> срок исполнения уведомления должен быть установлен не позднее 10 рабочих дней после вручения уведомления.</w:t>
      </w:r>
    </w:p>
    <w:p w:rsidR="00324DB1" w:rsidRPr="005844B8" w:rsidRDefault="007F21A8" w:rsidP="00DB7B2B">
      <w:pPr>
        <w:ind w:firstLine="720"/>
        <w:jc w:val="both"/>
        <w:rPr>
          <w:rFonts w:ascii="Times New Roman Tj" w:hAnsi="Times New Roman Tj"/>
          <w:sz w:val="28"/>
          <w:szCs w:val="28"/>
        </w:rPr>
      </w:pPr>
      <w:r w:rsidRPr="005844B8">
        <w:rPr>
          <w:rFonts w:ascii="Times New Roman Tj" w:hAnsi="Times New Roman Tj"/>
          <w:sz w:val="28"/>
          <w:szCs w:val="28"/>
        </w:rPr>
        <w:t>6</w:t>
      </w:r>
      <w:r w:rsidR="00324DB1" w:rsidRPr="005844B8">
        <w:rPr>
          <w:rFonts w:ascii="Times New Roman Tj" w:hAnsi="Times New Roman Tj"/>
          <w:sz w:val="28"/>
          <w:szCs w:val="28"/>
        </w:rPr>
        <w:t xml:space="preserve">. В случае, если по завершении налоговой проверки нарушения налогового законодательства не установлены, уведомление не </w:t>
      </w:r>
      <w:r w:rsidR="00E16940" w:rsidRPr="005844B8">
        <w:rPr>
          <w:rFonts w:ascii="Times New Roman Tj" w:hAnsi="Times New Roman Tj"/>
          <w:sz w:val="28"/>
          <w:szCs w:val="28"/>
        </w:rPr>
        <w:t>принимается</w:t>
      </w:r>
      <w:r w:rsidR="00324DB1" w:rsidRPr="005844B8">
        <w:rPr>
          <w:rFonts w:ascii="Times New Roman Tj" w:hAnsi="Times New Roman Tj"/>
          <w:sz w:val="28"/>
          <w:szCs w:val="28"/>
        </w:rPr>
        <w:t>.</w:t>
      </w:r>
    </w:p>
    <w:p w:rsidR="00324DB1" w:rsidRPr="005844B8" w:rsidRDefault="007F21A8" w:rsidP="00DB7B2B">
      <w:pPr>
        <w:ind w:firstLine="720"/>
        <w:jc w:val="both"/>
        <w:rPr>
          <w:rFonts w:ascii="Times New Roman Tj" w:hAnsi="Times New Roman Tj"/>
          <w:sz w:val="28"/>
          <w:szCs w:val="28"/>
        </w:rPr>
      </w:pPr>
      <w:r w:rsidRPr="005844B8">
        <w:rPr>
          <w:rFonts w:ascii="Times New Roman Tj" w:hAnsi="Times New Roman Tj"/>
          <w:sz w:val="28"/>
          <w:szCs w:val="28"/>
        </w:rPr>
        <w:t>7</w:t>
      </w:r>
      <w:r w:rsidR="00324DB1" w:rsidRPr="005844B8">
        <w:rPr>
          <w:rFonts w:ascii="Times New Roman Tj" w:hAnsi="Times New Roman Tj"/>
          <w:sz w:val="28"/>
          <w:szCs w:val="28"/>
        </w:rPr>
        <w:t>. В уведомлении по результатам налоговой проверки</w:t>
      </w:r>
      <w:r w:rsidR="00324DB1" w:rsidRPr="005844B8">
        <w:rPr>
          <w:rFonts w:ascii="Times New Roman Tj" w:hAnsi="Times New Roman Tj"/>
          <w:color w:val="000000"/>
          <w:sz w:val="28"/>
          <w:szCs w:val="28"/>
        </w:rPr>
        <w:t xml:space="preserve">, </w:t>
      </w:r>
      <w:r w:rsidR="00FA3E4D" w:rsidRPr="005844B8">
        <w:rPr>
          <w:rFonts w:ascii="Times New Roman Tj" w:hAnsi="Times New Roman Tj"/>
          <w:color w:val="000000"/>
          <w:sz w:val="28"/>
          <w:szCs w:val="28"/>
        </w:rPr>
        <w:t>отвечающим</w:t>
      </w:r>
      <w:r w:rsidR="00324DB1" w:rsidRPr="005844B8">
        <w:rPr>
          <w:rFonts w:ascii="Times New Roman Tj" w:hAnsi="Times New Roman Tj"/>
          <w:sz w:val="28"/>
          <w:szCs w:val="28"/>
        </w:rPr>
        <w:t xml:space="preserve"> требованиям а</w:t>
      </w:r>
      <w:r w:rsidR="00E16940" w:rsidRPr="005844B8">
        <w:rPr>
          <w:rFonts w:ascii="Times New Roman Tj" w:hAnsi="Times New Roman Tj"/>
          <w:sz w:val="28"/>
          <w:szCs w:val="28"/>
        </w:rPr>
        <w:t>бзаца</w:t>
      </w:r>
      <w:r w:rsidR="00324DB1" w:rsidRPr="005844B8">
        <w:rPr>
          <w:rFonts w:ascii="Times New Roman Tj" w:hAnsi="Times New Roman Tj"/>
          <w:sz w:val="28"/>
          <w:szCs w:val="28"/>
        </w:rPr>
        <w:t xml:space="preserve"> </w:t>
      </w:r>
      <w:r w:rsidR="00E16940" w:rsidRPr="005844B8">
        <w:rPr>
          <w:rFonts w:ascii="Times New Roman Tj" w:hAnsi="Times New Roman Tj"/>
          <w:sz w:val="28"/>
          <w:szCs w:val="28"/>
        </w:rPr>
        <w:t>двадцать второго</w:t>
      </w:r>
      <w:r w:rsidR="00324DB1" w:rsidRPr="005844B8">
        <w:rPr>
          <w:rFonts w:ascii="Times New Roman Tj" w:hAnsi="Times New Roman Tj"/>
          <w:sz w:val="28"/>
          <w:szCs w:val="28"/>
        </w:rPr>
        <w:t xml:space="preserve"> части 1 статьи </w:t>
      </w:r>
      <w:r w:rsidR="00FD790D" w:rsidRPr="005844B8">
        <w:rPr>
          <w:rFonts w:ascii="Times New Roman Tj" w:hAnsi="Times New Roman Tj"/>
          <w:sz w:val="28"/>
          <w:szCs w:val="28"/>
        </w:rPr>
        <w:t xml:space="preserve">90 </w:t>
      </w:r>
      <w:r w:rsidR="00324DB1" w:rsidRPr="005844B8">
        <w:rPr>
          <w:rFonts w:ascii="Times New Roman Tj" w:hAnsi="Times New Roman Tj"/>
          <w:sz w:val="28"/>
          <w:szCs w:val="28"/>
        </w:rPr>
        <w:t xml:space="preserve">настоящего Кодекса, должно отмечаться, что в течение </w:t>
      </w:r>
      <w:r w:rsidR="003D7EEC" w:rsidRPr="005844B8">
        <w:rPr>
          <w:rFonts w:ascii="Times New Roman Tj" w:hAnsi="Times New Roman Tj"/>
          <w:sz w:val="28"/>
          <w:szCs w:val="28"/>
        </w:rPr>
        <w:t>1</w:t>
      </w:r>
      <w:r w:rsidR="00AE7F91" w:rsidRPr="005844B8">
        <w:rPr>
          <w:rFonts w:ascii="Times New Roman Tj" w:hAnsi="Times New Roman Tj"/>
          <w:sz w:val="28"/>
          <w:szCs w:val="28"/>
        </w:rPr>
        <w:t>0</w:t>
      </w:r>
      <w:r w:rsidR="003D7EEC" w:rsidRPr="005844B8">
        <w:rPr>
          <w:rFonts w:ascii="Times New Roman Tj" w:hAnsi="Times New Roman Tj"/>
          <w:sz w:val="28"/>
          <w:szCs w:val="28"/>
        </w:rPr>
        <w:t xml:space="preserve"> </w:t>
      </w:r>
      <w:r w:rsidR="00324DB1" w:rsidRPr="005844B8">
        <w:rPr>
          <w:rFonts w:ascii="Times New Roman Tj" w:hAnsi="Times New Roman Tj"/>
          <w:sz w:val="28"/>
          <w:szCs w:val="28"/>
        </w:rPr>
        <w:t xml:space="preserve">рабочих дней со дня вынесения уведомления материалы налоговой проверки будут переданы для рассмотрения </w:t>
      </w:r>
      <w:r w:rsidR="00B65F5D" w:rsidRPr="005844B8">
        <w:rPr>
          <w:rFonts w:ascii="Times New Roman Tj" w:hAnsi="Times New Roman Tj"/>
          <w:sz w:val="28"/>
          <w:szCs w:val="28"/>
        </w:rPr>
        <w:t xml:space="preserve">в </w:t>
      </w:r>
      <w:r w:rsidR="00324DB1" w:rsidRPr="005844B8">
        <w:rPr>
          <w:rFonts w:ascii="Times New Roman Tj" w:hAnsi="Times New Roman Tj"/>
          <w:sz w:val="28"/>
          <w:szCs w:val="28"/>
        </w:rPr>
        <w:t>соответствующи</w:t>
      </w:r>
      <w:r w:rsidR="00B65F5D" w:rsidRPr="005844B8">
        <w:rPr>
          <w:rFonts w:ascii="Times New Roman Tj" w:hAnsi="Times New Roman Tj"/>
          <w:sz w:val="28"/>
          <w:szCs w:val="28"/>
        </w:rPr>
        <w:t>е</w:t>
      </w:r>
      <w:r w:rsidR="00324DB1" w:rsidRPr="005844B8">
        <w:rPr>
          <w:rFonts w:ascii="Times New Roman Tj" w:hAnsi="Times New Roman Tj"/>
          <w:sz w:val="28"/>
          <w:szCs w:val="28"/>
        </w:rPr>
        <w:t xml:space="preserve"> правоохранительны</w:t>
      </w:r>
      <w:r w:rsidR="00B65F5D" w:rsidRPr="005844B8">
        <w:rPr>
          <w:rFonts w:ascii="Times New Roman Tj" w:hAnsi="Times New Roman Tj"/>
          <w:sz w:val="28"/>
          <w:szCs w:val="28"/>
        </w:rPr>
        <w:t xml:space="preserve">е органы согласно </w:t>
      </w:r>
      <w:r w:rsidR="00324DB1" w:rsidRPr="005844B8">
        <w:rPr>
          <w:rFonts w:ascii="Times New Roman Tj" w:hAnsi="Times New Roman Tj"/>
          <w:sz w:val="28"/>
          <w:szCs w:val="28"/>
        </w:rPr>
        <w:t xml:space="preserve"> законодательств</w:t>
      </w:r>
      <w:r w:rsidR="00B65F5D" w:rsidRPr="005844B8">
        <w:rPr>
          <w:rFonts w:ascii="Times New Roman Tj" w:hAnsi="Times New Roman Tj"/>
          <w:sz w:val="28"/>
          <w:szCs w:val="28"/>
        </w:rPr>
        <w:t>у</w:t>
      </w:r>
      <w:r w:rsidR="00324DB1" w:rsidRPr="005844B8">
        <w:rPr>
          <w:rFonts w:ascii="Times New Roman Tj" w:hAnsi="Times New Roman Tj"/>
          <w:sz w:val="28"/>
          <w:szCs w:val="28"/>
        </w:rPr>
        <w:t xml:space="preserve"> Республики Таджикистан.</w:t>
      </w:r>
    </w:p>
    <w:p w:rsidR="00204E13" w:rsidRPr="005844B8" w:rsidRDefault="00204E13" w:rsidP="00DB7B2B">
      <w:pPr>
        <w:ind w:firstLine="720"/>
        <w:jc w:val="both"/>
        <w:rPr>
          <w:rFonts w:ascii="Times New Roman Tj" w:hAnsi="Times New Roman Tj"/>
          <w:sz w:val="28"/>
          <w:szCs w:val="28"/>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BF6FD0" w:rsidRPr="005844B8">
        <w:rPr>
          <w:rFonts w:ascii="Times New Roman Tj" w:hAnsi="Times New Roman Tj"/>
          <w:b/>
          <w:sz w:val="28"/>
          <w:szCs w:val="28"/>
        </w:rPr>
        <w:t>37</w:t>
      </w:r>
      <w:r w:rsidRPr="005844B8">
        <w:rPr>
          <w:rFonts w:ascii="Times New Roman Tj" w:hAnsi="Times New Roman Tj"/>
          <w:b/>
          <w:sz w:val="28"/>
          <w:szCs w:val="28"/>
        </w:rPr>
        <w:t>. Камеральный контроль</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1. Камеральный контроль представляет собой форму налогового контроля, осуществляемого налоговым органом на основе изучения и анализа  представленной налогоплательщиком налоговой от</w:t>
      </w:r>
      <w:r w:rsidR="00B65F5D" w:rsidRPr="005844B8">
        <w:rPr>
          <w:rFonts w:ascii="Times New Roman Tj" w:hAnsi="Times New Roman Tj"/>
          <w:sz w:val="28"/>
          <w:szCs w:val="28"/>
        </w:rPr>
        <w:t>четности, сведений уполномоченн</w:t>
      </w:r>
      <w:r w:rsidR="00FA3E4D" w:rsidRPr="005844B8">
        <w:rPr>
          <w:rFonts w:ascii="Times New Roman Tj" w:hAnsi="Times New Roman Tj"/>
          <w:sz w:val="28"/>
          <w:szCs w:val="28"/>
        </w:rPr>
        <w:t>ых</w:t>
      </w:r>
      <w:r w:rsidRPr="005844B8">
        <w:rPr>
          <w:rFonts w:ascii="Times New Roman Tj" w:hAnsi="Times New Roman Tj"/>
          <w:sz w:val="28"/>
          <w:szCs w:val="28"/>
        </w:rPr>
        <w:t xml:space="preserve"> орган</w:t>
      </w:r>
      <w:r w:rsidR="00FA3E4D" w:rsidRPr="005844B8">
        <w:rPr>
          <w:rFonts w:ascii="Times New Roman Tj" w:hAnsi="Times New Roman Tj"/>
          <w:sz w:val="28"/>
          <w:szCs w:val="28"/>
        </w:rPr>
        <w:t>ов</w:t>
      </w:r>
      <w:r w:rsidRPr="005844B8">
        <w:rPr>
          <w:rFonts w:ascii="Times New Roman Tj" w:hAnsi="Times New Roman Tj"/>
          <w:sz w:val="28"/>
          <w:szCs w:val="28"/>
        </w:rPr>
        <w:t xml:space="preserve"> и других документов, который проводится по месту нахождения налогового органа. Камеральный контроль является составной частью системы управления рисками.</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2. Камеральный контроль проводится уполномоченными сотрудниками налогового органа в соответствии с их служебными обязанностями без какого-либо специального решения (предписания) руководителя налогового органа.</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3. В случае, если в ходе камерального контроля выявлены возможные нарушения налогового законодательства, налогоплательщику направляется уведомление с требованием </w:t>
      </w:r>
      <w:r w:rsidRPr="005844B8">
        <w:rPr>
          <w:rFonts w:ascii="Times New Roman Tj" w:hAnsi="Times New Roman Tj"/>
          <w:sz w:val="28"/>
          <w:szCs w:val="28"/>
        </w:rPr>
        <w:lastRenderedPageBreak/>
        <w:t>представить в течение 5 рабочих дней необходимые пояснения,  документы и (или) выполнить иные обязательства, установленные настоящим Кодексом.</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4. Если нарушения, выявленные в результате камерального контроля, повлекут изменение суммы налогового обязательства налогоплательщика, сотрудник налогового органа, осуществляющий камеральный контроль, обязан составить акт камерального контроля.</w:t>
      </w:r>
      <w:r w:rsidR="003D7EEC" w:rsidRPr="005844B8">
        <w:rPr>
          <w:rFonts w:ascii="Times New Roman Tj" w:hAnsi="Times New Roman Tj"/>
          <w:sz w:val="28"/>
          <w:szCs w:val="28"/>
        </w:rPr>
        <w:t xml:space="preserve"> </w:t>
      </w:r>
      <w:r w:rsidRPr="005844B8">
        <w:rPr>
          <w:rFonts w:ascii="Times New Roman Tj" w:hAnsi="Times New Roman Tj"/>
          <w:sz w:val="28"/>
          <w:szCs w:val="28"/>
        </w:rPr>
        <w:t xml:space="preserve">Составление акта камерального контроля и принятие решения налогового органа по его результатам осуществляется </w:t>
      </w:r>
      <w:r w:rsidR="00251E35" w:rsidRPr="005844B8">
        <w:rPr>
          <w:rFonts w:ascii="Times New Roman Tj" w:hAnsi="Times New Roman Tj"/>
          <w:sz w:val="28"/>
          <w:szCs w:val="28"/>
        </w:rPr>
        <w:t>по форме</w:t>
      </w:r>
      <w:r w:rsidRPr="005844B8">
        <w:rPr>
          <w:rFonts w:ascii="Times New Roman Tj" w:hAnsi="Times New Roman Tj"/>
          <w:sz w:val="28"/>
          <w:szCs w:val="28"/>
        </w:rPr>
        <w:t>, определенно</w:t>
      </w:r>
      <w:r w:rsidR="004B4C7C" w:rsidRPr="005844B8">
        <w:rPr>
          <w:rFonts w:ascii="Times New Roman Tj" w:hAnsi="Times New Roman Tj"/>
          <w:sz w:val="28"/>
          <w:szCs w:val="28"/>
        </w:rPr>
        <w:t>й</w:t>
      </w:r>
      <w:r w:rsidRPr="005844B8">
        <w:rPr>
          <w:rFonts w:ascii="Times New Roman Tj" w:hAnsi="Times New Roman Tj"/>
          <w:sz w:val="28"/>
          <w:szCs w:val="28"/>
        </w:rPr>
        <w:t xml:space="preserve"> настоящим Кодексом для документальных налоговых проверок.</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5. Камеральный контроль производится, в частности, по следующим вопросам:</w:t>
      </w:r>
    </w:p>
    <w:p w:rsidR="00324DB1" w:rsidRPr="005844B8" w:rsidRDefault="003273B3" w:rsidP="003273B3">
      <w:pPr>
        <w:ind w:firstLine="708"/>
        <w:jc w:val="both"/>
        <w:rPr>
          <w:rFonts w:ascii="Times New Roman Tj" w:hAnsi="Times New Roman Tj"/>
          <w:sz w:val="28"/>
          <w:szCs w:val="28"/>
        </w:rPr>
      </w:pPr>
      <w:r w:rsidRPr="005844B8">
        <w:rPr>
          <w:rFonts w:ascii="Times New Roman Tj" w:hAnsi="Times New Roman Tj"/>
          <w:sz w:val="28"/>
          <w:szCs w:val="28"/>
        </w:rPr>
        <w:t>- с</w:t>
      </w:r>
      <w:r w:rsidR="00324DB1" w:rsidRPr="005844B8">
        <w:rPr>
          <w:rFonts w:ascii="Times New Roman Tj" w:hAnsi="Times New Roman Tj"/>
          <w:sz w:val="28"/>
          <w:szCs w:val="28"/>
        </w:rPr>
        <w:t>оответстви</w:t>
      </w:r>
      <w:r w:rsidR="00B65F5D" w:rsidRPr="005844B8">
        <w:rPr>
          <w:rFonts w:ascii="Times New Roman Tj" w:hAnsi="Times New Roman Tj"/>
          <w:sz w:val="28"/>
          <w:szCs w:val="28"/>
        </w:rPr>
        <w:t>е</w:t>
      </w:r>
      <w:r w:rsidR="00324DB1" w:rsidRPr="005844B8">
        <w:rPr>
          <w:rFonts w:ascii="Times New Roman Tj" w:hAnsi="Times New Roman Tj"/>
          <w:sz w:val="28"/>
          <w:szCs w:val="28"/>
        </w:rPr>
        <w:t xml:space="preserve"> между сведениями и документами, представленными налогоплательщиком, и сведениями и документами, находящимися у налогового органа;</w:t>
      </w:r>
    </w:p>
    <w:p w:rsidR="00324DB1" w:rsidRPr="005844B8" w:rsidRDefault="003273B3" w:rsidP="003273B3">
      <w:pPr>
        <w:ind w:firstLine="708"/>
        <w:jc w:val="both"/>
        <w:rPr>
          <w:rFonts w:ascii="Times New Roman Tj" w:hAnsi="Times New Roman Tj"/>
          <w:sz w:val="28"/>
          <w:szCs w:val="28"/>
        </w:rPr>
      </w:pPr>
      <w:r w:rsidRPr="005844B8">
        <w:rPr>
          <w:rFonts w:ascii="Times New Roman Tj" w:hAnsi="Times New Roman Tj"/>
          <w:sz w:val="28"/>
          <w:szCs w:val="28"/>
        </w:rPr>
        <w:t>- р</w:t>
      </w:r>
      <w:r w:rsidR="00B65F5D" w:rsidRPr="005844B8">
        <w:rPr>
          <w:rFonts w:ascii="Times New Roman Tj" w:hAnsi="Times New Roman Tj"/>
          <w:sz w:val="28"/>
          <w:szCs w:val="28"/>
        </w:rPr>
        <w:t>егистрация</w:t>
      </w:r>
      <w:r w:rsidR="00324DB1" w:rsidRPr="005844B8">
        <w:rPr>
          <w:rFonts w:ascii="Times New Roman Tj" w:hAnsi="Times New Roman Tj"/>
          <w:sz w:val="28"/>
          <w:szCs w:val="28"/>
        </w:rPr>
        <w:t xml:space="preserve"> в качестве плательщика налога на добавленную стоимость;</w:t>
      </w:r>
    </w:p>
    <w:p w:rsidR="00324DB1" w:rsidRPr="005844B8" w:rsidRDefault="003273B3" w:rsidP="003273B3">
      <w:pPr>
        <w:ind w:firstLine="708"/>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равомерности использования налоговых режимов;</w:t>
      </w:r>
    </w:p>
    <w:p w:rsidR="008845F0" w:rsidRPr="005844B8" w:rsidRDefault="003273B3" w:rsidP="003273B3">
      <w:pPr>
        <w:ind w:firstLine="708"/>
        <w:jc w:val="both"/>
        <w:rPr>
          <w:rFonts w:ascii="Times New Roman Tj" w:hAnsi="Times New Roman Tj"/>
          <w:sz w:val="28"/>
          <w:szCs w:val="28"/>
        </w:rPr>
      </w:pPr>
      <w:r w:rsidRPr="005844B8">
        <w:rPr>
          <w:rFonts w:ascii="Times New Roman Tj" w:hAnsi="Times New Roman Tj"/>
          <w:sz w:val="28"/>
          <w:szCs w:val="28"/>
        </w:rPr>
        <w:t xml:space="preserve">- </w:t>
      </w:r>
      <w:r w:rsidR="00324DB1" w:rsidRPr="005844B8">
        <w:rPr>
          <w:rFonts w:ascii="Times New Roman Tj" w:hAnsi="Times New Roman Tj"/>
          <w:sz w:val="28"/>
          <w:szCs w:val="28"/>
        </w:rPr>
        <w:t xml:space="preserve"> </w:t>
      </w:r>
      <w:r w:rsidRPr="005844B8">
        <w:rPr>
          <w:rFonts w:ascii="Times New Roman Tj" w:hAnsi="Times New Roman Tj"/>
          <w:sz w:val="28"/>
          <w:szCs w:val="28"/>
        </w:rPr>
        <w:t>п</w:t>
      </w:r>
      <w:r w:rsidR="00324DB1" w:rsidRPr="005844B8">
        <w:rPr>
          <w:rFonts w:ascii="Times New Roman Tj" w:hAnsi="Times New Roman Tj"/>
          <w:sz w:val="28"/>
          <w:szCs w:val="28"/>
        </w:rPr>
        <w:t>равомерности использования налоговых льгот</w:t>
      </w:r>
      <w:r w:rsidR="008845F0" w:rsidRPr="005844B8">
        <w:rPr>
          <w:rFonts w:ascii="Times New Roman Tj" w:hAnsi="Times New Roman Tj"/>
          <w:sz w:val="28"/>
          <w:szCs w:val="28"/>
        </w:rPr>
        <w:t>.</w:t>
      </w:r>
    </w:p>
    <w:p w:rsidR="003273B3" w:rsidRPr="005844B8" w:rsidRDefault="003273B3" w:rsidP="00DB7B2B">
      <w:pPr>
        <w:ind w:firstLine="720"/>
        <w:jc w:val="both"/>
        <w:rPr>
          <w:rFonts w:ascii="Times New Roman Tj" w:hAnsi="Times New Roman Tj"/>
          <w:sz w:val="28"/>
          <w:szCs w:val="28"/>
        </w:rPr>
      </w:pPr>
    </w:p>
    <w:p w:rsidR="00B25EEA"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0A462A" w:rsidRPr="005844B8">
        <w:rPr>
          <w:rFonts w:ascii="Times New Roman Tj" w:hAnsi="Times New Roman Tj"/>
          <w:b/>
          <w:sz w:val="28"/>
          <w:szCs w:val="28"/>
        </w:rPr>
        <w:t>38</w:t>
      </w:r>
      <w:r w:rsidRPr="005844B8">
        <w:rPr>
          <w:rFonts w:ascii="Times New Roman Tj" w:hAnsi="Times New Roman Tj"/>
          <w:b/>
          <w:sz w:val="28"/>
          <w:szCs w:val="28"/>
        </w:rPr>
        <w:t xml:space="preserve">. Применение  контрольно-кассовых машин с фискальной </w:t>
      </w:r>
    </w:p>
    <w:p w:rsidR="00870FD7" w:rsidRPr="005844B8" w:rsidRDefault="00B25EEA"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                    </w:t>
      </w:r>
      <w:r w:rsidR="00324DB1" w:rsidRPr="005844B8">
        <w:rPr>
          <w:rFonts w:ascii="Times New Roman Tj" w:hAnsi="Times New Roman Tj"/>
          <w:b/>
          <w:sz w:val="28"/>
          <w:szCs w:val="28"/>
        </w:rPr>
        <w:t>памятью</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На территории Республики Таджикистан денежные  расчеты, осуществляемые при реализации товаров, </w:t>
      </w:r>
      <w:r w:rsidRPr="005844B8">
        <w:rPr>
          <w:rFonts w:ascii="Times New Roman Tj" w:hAnsi="Times New Roman Tj"/>
          <w:color w:val="000000"/>
          <w:sz w:val="28"/>
          <w:szCs w:val="28"/>
        </w:rPr>
        <w:t>выполнении работ</w:t>
      </w:r>
      <w:r w:rsidRPr="005844B8">
        <w:rPr>
          <w:rFonts w:ascii="Times New Roman Tj" w:hAnsi="Times New Roman Tj"/>
          <w:sz w:val="28"/>
          <w:szCs w:val="28"/>
        </w:rPr>
        <w:t xml:space="preserve"> и оказании услуг посредством наличных денег, платежных банковских карточек, чеков производятся с обязательным применением контрольно-кассовых машин с фискальной памятью и выдачей контрольного чека.</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Положения настоящей </w:t>
      </w:r>
      <w:r w:rsidR="00870FD7" w:rsidRPr="005844B8">
        <w:rPr>
          <w:rFonts w:ascii="Times New Roman Tj" w:hAnsi="Times New Roman Tj"/>
          <w:sz w:val="28"/>
          <w:szCs w:val="28"/>
        </w:rPr>
        <w:t xml:space="preserve">статьи </w:t>
      </w:r>
      <w:r w:rsidRPr="005844B8">
        <w:rPr>
          <w:rFonts w:ascii="Times New Roman Tj" w:hAnsi="Times New Roman Tj"/>
          <w:sz w:val="28"/>
          <w:szCs w:val="28"/>
        </w:rPr>
        <w:t>не распространяется на   денежные расчеты</w:t>
      </w:r>
      <w:r w:rsidR="007322A9" w:rsidRPr="005844B8">
        <w:rPr>
          <w:rFonts w:ascii="Times New Roman Tj" w:hAnsi="Times New Roman Tj"/>
          <w:sz w:val="28"/>
          <w:szCs w:val="28"/>
        </w:rPr>
        <w:t xml:space="preserve"> следующих лиц</w:t>
      </w:r>
      <w:r w:rsidRPr="005844B8">
        <w:rPr>
          <w:rFonts w:ascii="Times New Roman Tj" w:hAnsi="Times New Roman Tj"/>
          <w:sz w:val="28"/>
          <w:szCs w:val="28"/>
        </w:rPr>
        <w:t>:</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w:t>
      </w:r>
      <w:r w:rsidR="00F3080D" w:rsidRPr="005844B8">
        <w:rPr>
          <w:rFonts w:ascii="Times New Roman Tj" w:hAnsi="Times New Roman Tj"/>
          <w:sz w:val="28"/>
          <w:szCs w:val="28"/>
        </w:rPr>
        <w:t>И</w:t>
      </w:r>
      <w:r w:rsidRPr="005844B8">
        <w:rPr>
          <w:rFonts w:ascii="Times New Roman Tj" w:hAnsi="Times New Roman Tj"/>
          <w:sz w:val="28"/>
          <w:szCs w:val="28"/>
        </w:rPr>
        <w:t>ндивидуальных предпринимателей (за исключением реализующих подакцизные товары</w:t>
      </w:r>
      <w:r w:rsidR="00B65F5D" w:rsidRPr="005844B8">
        <w:rPr>
          <w:rFonts w:ascii="Times New Roman Tj" w:hAnsi="Times New Roman Tj"/>
          <w:sz w:val="28"/>
          <w:szCs w:val="28"/>
        </w:rPr>
        <w:t>):</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а) </w:t>
      </w:r>
      <w:r w:rsidR="00F3080D" w:rsidRPr="005844B8">
        <w:rPr>
          <w:rFonts w:ascii="Times New Roman Tj" w:hAnsi="Times New Roman Tj"/>
          <w:sz w:val="28"/>
          <w:szCs w:val="28"/>
        </w:rPr>
        <w:t>о</w:t>
      </w:r>
      <w:r w:rsidRPr="005844B8">
        <w:rPr>
          <w:rFonts w:ascii="Times New Roman Tj" w:hAnsi="Times New Roman Tj"/>
          <w:sz w:val="28"/>
          <w:szCs w:val="28"/>
        </w:rPr>
        <w:t>существляющих деятельность на основе патента;</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б) если с момента государственной регистрации налогоплательщика в качестве индивидуального предпринимателя (за исключением осуществляющего деятельность на основе</w:t>
      </w:r>
      <w:r w:rsidR="002248DB" w:rsidRPr="005844B8">
        <w:rPr>
          <w:rFonts w:ascii="Times New Roman Tj" w:hAnsi="Times New Roman Tj"/>
          <w:sz w:val="28"/>
          <w:szCs w:val="28"/>
        </w:rPr>
        <w:t xml:space="preserve"> патента) не истекло три месяца.</w:t>
      </w:r>
    </w:p>
    <w:p w:rsidR="00324DB1" w:rsidRPr="005844B8" w:rsidRDefault="002248DB" w:rsidP="003273B3">
      <w:pPr>
        <w:ind w:firstLine="708"/>
        <w:jc w:val="both"/>
        <w:rPr>
          <w:rFonts w:ascii="Times New Roman Tj" w:hAnsi="Times New Roman Tj"/>
          <w:sz w:val="28"/>
          <w:szCs w:val="28"/>
        </w:rPr>
      </w:pPr>
      <w:r w:rsidRPr="005844B8">
        <w:rPr>
          <w:rFonts w:ascii="Times New Roman Tj" w:hAnsi="Times New Roman Tj"/>
          <w:sz w:val="28"/>
          <w:szCs w:val="28"/>
        </w:rPr>
        <w:t>2) Н</w:t>
      </w:r>
      <w:r w:rsidR="00324DB1" w:rsidRPr="005844B8">
        <w:rPr>
          <w:rFonts w:ascii="Times New Roman Tj" w:hAnsi="Times New Roman Tj"/>
          <w:sz w:val="28"/>
          <w:szCs w:val="28"/>
        </w:rPr>
        <w:t xml:space="preserve">алогоплательщиков в части оказания услуг населению с выдачей квитанций, билетов, талонов, знаков почтовой оплаты </w:t>
      </w:r>
      <w:r w:rsidR="0018750F" w:rsidRPr="005844B8">
        <w:rPr>
          <w:rFonts w:ascii="Times New Roman Tj" w:hAnsi="Times New Roman Tj"/>
          <w:sz w:val="28"/>
          <w:szCs w:val="28"/>
        </w:rPr>
        <w:t xml:space="preserve">и </w:t>
      </w:r>
      <w:r w:rsidR="00324DB1" w:rsidRPr="005844B8">
        <w:rPr>
          <w:rFonts w:ascii="Times New Roman Tj" w:hAnsi="Times New Roman Tj"/>
          <w:sz w:val="28"/>
          <w:szCs w:val="28"/>
        </w:rPr>
        <w:t xml:space="preserve">других приравненных к чекам документов строгой отчетности по формам, утвержденным Министерством </w:t>
      </w:r>
      <w:r w:rsidRPr="005844B8">
        <w:rPr>
          <w:rFonts w:ascii="Times New Roman Tj" w:hAnsi="Times New Roman Tj"/>
          <w:sz w:val="28"/>
          <w:szCs w:val="28"/>
        </w:rPr>
        <w:t>финансов Республики Таджикистан.</w:t>
      </w:r>
    </w:p>
    <w:p w:rsidR="00324DB1" w:rsidRPr="005844B8" w:rsidRDefault="002248DB" w:rsidP="002248DB">
      <w:pPr>
        <w:ind w:firstLine="708"/>
        <w:jc w:val="both"/>
        <w:rPr>
          <w:rFonts w:ascii="Times New Roman Tj" w:hAnsi="Times New Roman Tj"/>
          <w:sz w:val="28"/>
          <w:szCs w:val="28"/>
        </w:rPr>
      </w:pPr>
      <w:r w:rsidRPr="005844B8">
        <w:rPr>
          <w:rFonts w:ascii="Times New Roman Tj" w:hAnsi="Times New Roman Tj"/>
          <w:sz w:val="28"/>
          <w:szCs w:val="28"/>
        </w:rPr>
        <w:t>3) Ф</w:t>
      </w:r>
      <w:r w:rsidR="00324DB1" w:rsidRPr="005844B8">
        <w:rPr>
          <w:rFonts w:ascii="Times New Roman Tj" w:hAnsi="Times New Roman Tj"/>
          <w:sz w:val="28"/>
          <w:szCs w:val="28"/>
        </w:rPr>
        <w:t xml:space="preserve">изических лиц, реализующих сельскохозяйственную продукцию собственного производства на рынках и в других специально </w:t>
      </w:r>
      <w:r w:rsidRPr="005844B8">
        <w:rPr>
          <w:rFonts w:ascii="Times New Roman Tj" w:hAnsi="Times New Roman Tj"/>
          <w:sz w:val="28"/>
          <w:szCs w:val="28"/>
        </w:rPr>
        <w:t>отведенных местах вне помещений.</w:t>
      </w:r>
    </w:p>
    <w:p w:rsidR="00324DB1" w:rsidRPr="005844B8" w:rsidRDefault="002248DB" w:rsidP="002248DB">
      <w:pPr>
        <w:ind w:firstLine="708"/>
        <w:jc w:val="both"/>
        <w:rPr>
          <w:rFonts w:ascii="Times New Roman Tj" w:hAnsi="Times New Roman Tj"/>
          <w:sz w:val="28"/>
          <w:szCs w:val="28"/>
        </w:rPr>
      </w:pPr>
      <w:r w:rsidRPr="005844B8">
        <w:rPr>
          <w:rFonts w:ascii="Times New Roman Tj" w:hAnsi="Times New Roman Tj"/>
          <w:sz w:val="28"/>
          <w:szCs w:val="28"/>
        </w:rPr>
        <w:t>4) П</w:t>
      </w:r>
      <w:r w:rsidR="00EB29CF" w:rsidRPr="005844B8">
        <w:rPr>
          <w:rFonts w:ascii="Times New Roman Tj" w:hAnsi="Times New Roman Tj"/>
          <w:sz w:val="28"/>
          <w:szCs w:val="28"/>
          <w:lang w:val="tg-Cyrl-TJ"/>
        </w:rPr>
        <w:t>лательщиков единого налога</w:t>
      </w:r>
      <w:r w:rsidR="00324DB1" w:rsidRPr="005844B8">
        <w:rPr>
          <w:rFonts w:ascii="Times New Roman Tj" w:hAnsi="Times New Roman Tj"/>
          <w:sz w:val="28"/>
          <w:szCs w:val="28"/>
        </w:rPr>
        <w:t xml:space="preserve"> при реализации собственной продукции по месту производства вне помещени</w:t>
      </w:r>
      <w:r w:rsidR="003B3999" w:rsidRPr="005844B8">
        <w:rPr>
          <w:rFonts w:ascii="Times New Roman Tj" w:hAnsi="Times New Roman Tj"/>
          <w:sz w:val="28"/>
          <w:szCs w:val="28"/>
        </w:rPr>
        <w:t>я</w:t>
      </w:r>
      <w:r w:rsidR="007322A9" w:rsidRPr="005844B8">
        <w:rPr>
          <w:rFonts w:ascii="Times New Roman Tj" w:hAnsi="Times New Roman Tj"/>
          <w:sz w:val="28"/>
          <w:szCs w:val="28"/>
        </w:rPr>
        <w:t>.</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lastRenderedPageBreak/>
        <w:t>3. Порядок применения контрольно-кассовых машин с фискальной памятью</w:t>
      </w:r>
      <w:r w:rsidR="005E3483" w:rsidRPr="005844B8">
        <w:rPr>
          <w:rFonts w:ascii="Times New Roman Tj" w:hAnsi="Times New Roman Tj"/>
          <w:sz w:val="28"/>
          <w:szCs w:val="28"/>
        </w:rPr>
        <w:t xml:space="preserve"> (в том числе при операции платежными </w:t>
      </w:r>
      <w:r w:rsidR="007322A9" w:rsidRPr="005844B8">
        <w:rPr>
          <w:rFonts w:ascii="Times New Roman Tj" w:hAnsi="Times New Roman Tj"/>
          <w:sz w:val="28"/>
          <w:szCs w:val="28"/>
        </w:rPr>
        <w:t xml:space="preserve">карточками </w:t>
      </w:r>
      <w:r w:rsidR="005E3483" w:rsidRPr="005844B8">
        <w:rPr>
          <w:rFonts w:ascii="Times New Roman Tj" w:hAnsi="Times New Roman Tj"/>
          <w:sz w:val="28"/>
          <w:szCs w:val="28"/>
        </w:rPr>
        <w:t xml:space="preserve">и </w:t>
      </w:r>
      <w:r w:rsidR="00B65F5D" w:rsidRPr="005844B8">
        <w:rPr>
          <w:rFonts w:ascii="Times New Roman Tj" w:hAnsi="Times New Roman Tj"/>
          <w:sz w:val="28"/>
          <w:szCs w:val="28"/>
        </w:rPr>
        <w:t xml:space="preserve">     </w:t>
      </w:r>
      <w:r w:rsidR="005E3483" w:rsidRPr="005844B8">
        <w:rPr>
          <w:rFonts w:ascii="Times New Roman Tj" w:hAnsi="Times New Roman Tj"/>
          <w:sz w:val="28"/>
          <w:szCs w:val="28"/>
        </w:rPr>
        <w:t>штрих</w:t>
      </w:r>
      <w:r w:rsidR="00B65F5D" w:rsidRPr="005844B8">
        <w:rPr>
          <w:rFonts w:ascii="Times New Roman Tj" w:hAnsi="Times New Roman Tj"/>
          <w:sz w:val="28"/>
          <w:szCs w:val="28"/>
        </w:rPr>
        <w:t>-</w:t>
      </w:r>
      <w:r w:rsidR="005E3483" w:rsidRPr="005844B8">
        <w:rPr>
          <w:rFonts w:ascii="Times New Roman Tj" w:hAnsi="Times New Roman Tj"/>
          <w:sz w:val="28"/>
          <w:szCs w:val="28"/>
        </w:rPr>
        <w:t>картами),</w:t>
      </w:r>
      <w:r w:rsidR="00F3029C" w:rsidRPr="005844B8">
        <w:rPr>
          <w:rFonts w:ascii="Times New Roman Tj" w:hAnsi="Times New Roman Tj"/>
          <w:sz w:val="28"/>
          <w:szCs w:val="28"/>
        </w:rPr>
        <w:t xml:space="preserve"> техническ</w:t>
      </w:r>
      <w:r w:rsidR="00870FDD" w:rsidRPr="005844B8">
        <w:rPr>
          <w:rFonts w:ascii="Times New Roman Tj" w:hAnsi="Times New Roman Tj"/>
          <w:sz w:val="28"/>
          <w:szCs w:val="28"/>
          <w:lang w:val="tg-Cyrl-TJ"/>
        </w:rPr>
        <w:t>ие</w:t>
      </w:r>
      <w:r w:rsidR="00F3029C" w:rsidRPr="005844B8">
        <w:rPr>
          <w:rFonts w:ascii="Times New Roman Tj" w:hAnsi="Times New Roman Tj"/>
          <w:sz w:val="28"/>
          <w:szCs w:val="28"/>
        </w:rPr>
        <w:t xml:space="preserve"> требования </w:t>
      </w:r>
      <w:r w:rsidR="007322A9" w:rsidRPr="005844B8">
        <w:rPr>
          <w:rFonts w:ascii="Times New Roman Tj" w:hAnsi="Times New Roman Tj"/>
          <w:sz w:val="28"/>
          <w:szCs w:val="28"/>
        </w:rPr>
        <w:t xml:space="preserve">к контрольно-кассовым машинам </w:t>
      </w:r>
      <w:r w:rsidR="00F3029C" w:rsidRPr="005844B8">
        <w:rPr>
          <w:rFonts w:ascii="Times New Roman Tj" w:hAnsi="Times New Roman Tj"/>
          <w:sz w:val="28"/>
          <w:szCs w:val="28"/>
        </w:rPr>
        <w:t xml:space="preserve">с фискальной </w:t>
      </w:r>
      <w:r w:rsidR="005C4DDD" w:rsidRPr="005844B8">
        <w:rPr>
          <w:rFonts w:ascii="Times New Roman Tj" w:hAnsi="Times New Roman Tj"/>
          <w:sz w:val="28"/>
          <w:szCs w:val="28"/>
        </w:rPr>
        <w:t xml:space="preserve">(контрольной) </w:t>
      </w:r>
      <w:r w:rsidR="00F3029C" w:rsidRPr="005844B8">
        <w:rPr>
          <w:rFonts w:ascii="Times New Roman Tj" w:hAnsi="Times New Roman Tj"/>
          <w:sz w:val="28"/>
          <w:szCs w:val="28"/>
        </w:rPr>
        <w:t>памятью</w:t>
      </w:r>
      <w:r w:rsidR="00573A52" w:rsidRPr="005844B8">
        <w:rPr>
          <w:rFonts w:ascii="Times New Roman Tj" w:hAnsi="Times New Roman Tj"/>
          <w:sz w:val="28"/>
          <w:szCs w:val="28"/>
          <w:lang w:val="tg-Cyrl-TJ"/>
        </w:rPr>
        <w:t xml:space="preserve">, а также требования к </w:t>
      </w:r>
      <w:r w:rsidR="00870FDD" w:rsidRPr="005844B8">
        <w:rPr>
          <w:rFonts w:ascii="Times New Roman Tj" w:hAnsi="Times New Roman Tj"/>
          <w:sz w:val="28"/>
          <w:szCs w:val="28"/>
          <w:lang w:val="tg-Cyrl-TJ"/>
        </w:rPr>
        <w:t>компьютерной</w:t>
      </w:r>
      <w:r w:rsidR="00EB29CF" w:rsidRPr="005844B8">
        <w:rPr>
          <w:rFonts w:ascii="Times New Roman Tj" w:hAnsi="Times New Roman Tj"/>
          <w:sz w:val="28"/>
          <w:szCs w:val="28"/>
          <w:lang w:val="tg-Cyrl-TJ"/>
        </w:rPr>
        <w:t xml:space="preserve"> системе</w:t>
      </w:r>
      <w:r w:rsidR="00573A52" w:rsidRPr="005844B8">
        <w:rPr>
          <w:rFonts w:ascii="Times New Roman Tj" w:hAnsi="Times New Roman Tj"/>
          <w:sz w:val="28"/>
          <w:szCs w:val="28"/>
          <w:lang w:val="tg-Cyrl-TJ"/>
        </w:rPr>
        <w:t xml:space="preserve"> по контролю услуг мобильной связи и электронных услуг</w:t>
      </w:r>
      <w:r w:rsidR="005E3483" w:rsidRPr="005844B8">
        <w:rPr>
          <w:rFonts w:ascii="Times New Roman Tj" w:hAnsi="Times New Roman Tj"/>
          <w:sz w:val="28"/>
          <w:szCs w:val="28"/>
        </w:rPr>
        <w:t xml:space="preserve"> </w:t>
      </w:r>
      <w:r w:rsidRPr="005844B8">
        <w:rPr>
          <w:rFonts w:ascii="Times New Roman Tj" w:hAnsi="Times New Roman Tj"/>
          <w:sz w:val="28"/>
          <w:szCs w:val="28"/>
        </w:rPr>
        <w:t>устанавливается Правительством Республики Таджикистан.</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4. Контрольно-кассовые машины с фискальной памятью - это электронные устройства с блоком фискальной памяти и (или) компьютерные системы, используемые для регистрации денежных расчетов при реализации товаров, выполнении работ и оказании услуг, обеспечивающие некорректируемую ежесменную регистрацию и энергонезависимое долговременное хранение информации. Министерство экономического развития и торговли  Республики Таджикистан </w:t>
      </w:r>
      <w:r w:rsidR="00B9469E" w:rsidRPr="005844B8">
        <w:rPr>
          <w:rFonts w:ascii="Times New Roman Tj" w:hAnsi="Times New Roman Tj"/>
          <w:sz w:val="28"/>
          <w:szCs w:val="28"/>
          <w:lang w:val="tg-Cyrl-TJ"/>
        </w:rPr>
        <w:t>совместно</w:t>
      </w:r>
      <w:r w:rsidR="00B9469E" w:rsidRPr="005844B8">
        <w:rPr>
          <w:rFonts w:ascii="Times New Roman Tj" w:hAnsi="Times New Roman Tj"/>
          <w:sz w:val="28"/>
          <w:szCs w:val="28"/>
        </w:rPr>
        <w:t xml:space="preserve"> </w:t>
      </w:r>
      <w:r w:rsidR="00B65F5D" w:rsidRPr="005844B8">
        <w:rPr>
          <w:rFonts w:ascii="Times New Roman Tj" w:hAnsi="Times New Roman Tj"/>
          <w:sz w:val="28"/>
          <w:szCs w:val="28"/>
        </w:rPr>
        <w:t xml:space="preserve">с </w:t>
      </w:r>
      <w:r w:rsidR="00B9469E" w:rsidRPr="005844B8">
        <w:rPr>
          <w:rFonts w:ascii="Times New Roman Tj" w:hAnsi="Times New Roman Tj"/>
          <w:sz w:val="28"/>
          <w:szCs w:val="28"/>
          <w:lang w:val="tg-Cyrl-TJ"/>
        </w:rPr>
        <w:t>у</w:t>
      </w:r>
      <w:r w:rsidR="00B9469E" w:rsidRPr="005844B8">
        <w:rPr>
          <w:rFonts w:ascii="Times New Roman Tj" w:hAnsi="Times New Roman Tj"/>
          <w:sz w:val="28"/>
          <w:szCs w:val="28"/>
        </w:rPr>
        <w:t>полномоченны</w:t>
      </w:r>
      <w:r w:rsidR="00B9469E" w:rsidRPr="005844B8">
        <w:rPr>
          <w:rFonts w:ascii="Times New Roman Tj" w:hAnsi="Times New Roman Tj"/>
          <w:sz w:val="28"/>
          <w:szCs w:val="28"/>
          <w:lang w:val="tg-Cyrl-TJ"/>
        </w:rPr>
        <w:t>м</w:t>
      </w:r>
      <w:r w:rsidR="00B9469E" w:rsidRPr="005844B8">
        <w:rPr>
          <w:rFonts w:ascii="Times New Roman Tj" w:hAnsi="Times New Roman Tj"/>
          <w:sz w:val="28"/>
          <w:szCs w:val="28"/>
        </w:rPr>
        <w:t xml:space="preserve">  государственны</w:t>
      </w:r>
      <w:r w:rsidR="00B9469E" w:rsidRPr="005844B8">
        <w:rPr>
          <w:rFonts w:ascii="Times New Roman Tj" w:hAnsi="Times New Roman Tj"/>
          <w:sz w:val="28"/>
          <w:szCs w:val="28"/>
          <w:lang w:val="tg-Cyrl-TJ"/>
        </w:rPr>
        <w:t>м</w:t>
      </w:r>
      <w:r w:rsidR="00B9469E" w:rsidRPr="005844B8">
        <w:rPr>
          <w:rFonts w:ascii="Times New Roman Tj" w:hAnsi="Times New Roman Tj"/>
          <w:sz w:val="28"/>
          <w:szCs w:val="28"/>
        </w:rPr>
        <w:t xml:space="preserve"> орган</w:t>
      </w:r>
      <w:r w:rsidR="00B9469E" w:rsidRPr="005844B8">
        <w:rPr>
          <w:rFonts w:ascii="Times New Roman Tj" w:hAnsi="Times New Roman Tj"/>
          <w:sz w:val="28"/>
          <w:szCs w:val="28"/>
          <w:lang w:val="tg-Cyrl-TJ"/>
        </w:rPr>
        <w:t xml:space="preserve">ом и другими </w:t>
      </w:r>
      <w:r w:rsidR="008556F9" w:rsidRPr="005844B8">
        <w:rPr>
          <w:rFonts w:ascii="Times New Roman Tj" w:hAnsi="Times New Roman Tj"/>
          <w:sz w:val="28"/>
          <w:szCs w:val="28"/>
          <w:lang w:val="tg-Cyrl-TJ"/>
        </w:rPr>
        <w:t xml:space="preserve">соответствующими </w:t>
      </w:r>
      <w:r w:rsidR="00B9469E" w:rsidRPr="005844B8">
        <w:rPr>
          <w:rFonts w:ascii="Times New Roman Tj" w:hAnsi="Times New Roman Tj"/>
          <w:sz w:val="28"/>
          <w:szCs w:val="28"/>
          <w:lang w:val="tg-Cyrl-TJ"/>
        </w:rPr>
        <w:t>органами</w:t>
      </w:r>
      <w:r w:rsidR="00B9469E" w:rsidRPr="005844B8">
        <w:rPr>
          <w:rFonts w:ascii="Times New Roman Tj" w:hAnsi="Times New Roman Tj"/>
          <w:sz w:val="28"/>
          <w:szCs w:val="28"/>
        </w:rPr>
        <w:t xml:space="preserve"> </w:t>
      </w:r>
      <w:r w:rsidRPr="005844B8">
        <w:rPr>
          <w:rFonts w:ascii="Times New Roman Tj" w:hAnsi="Times New Roman Tj"/>
          <w:sz w:val="28"/>
          <w:szCs w:val="28"/>
        </w:rPr>
        <w:t>утверждает Государственный  реестр контрольно-кассовых машин с фискальной памятью,  разрешенных к использованию на территории Республики Таджикистан.</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color w:val="000000"/>
          <w:sz w:val="28"/>
          <w:szCs w:val="28"/>
        </w:rPr>
        <w:t>5.</w:t>
      </w:r>
      <w:r w:rsidRPr="005844B8">
        <w:rPr>
          <w:rFonts w:ascii="Times New Roman Tj" w:hAnsi="Times New Roman Tj"/>
          <w:sz w:val="28"/>
          <w:szCs w:val="28"/>
        </w:rPr>
        <w:t xml:space="preserve"> </w:t>
      </w:r>
      <w:r w:rsidRPr="005844B8">
        <w:rPr>
          <w:rFonts w:ascii="Times New Roman Tj" w:hAnsi="Times New Roman Tj"/>
          <w:color w:val="000000"/>
          <w:sz w:val="28"/>
          <w:szCs w:val="28"/>
        </w:rPr>
        <w:t>В случаях</w:t>
      </w:r>
      <w:r w:rsidRPr="005844B8">
        <w:rPr>
          <w:rFonts w:ascii="Times New Roman Tj" w:hAnsi="Times New Roman Tj"/>
          <w:sz w:val="28"/>
          <w:szCs w:val="28"/>
        </w:rPr>
        <w:t xml:space="preserve"> технической неисправности контрольно-кассовой машины с фискальной памятью, отсутствия электроэнергии или действия условий подпункта б) пункта 1</w:t>
      </w:r>
      <w:r w:rsidR="00B65F5D" w:rsidRPr="005844B8">
        <w:rPr>
          <w:rFonts w:ascii="Times New Roman Tj" w:hAnsi="Times New Roman Tj"/>
          <w:sz w:val="28"/>
          <w:szCs w:val="28"/>
        </w:rPr>
        <w:t>)</w:t>
      </w:r>
      <w:r w:rsidRPr="005844B8">
        <w:rPr>
          <w:rFonts w:ascii="Times New Roman Tj" w:hAnsi="Times New Roman Tj"/>
          <w:sz w:val="28"/>
          <w:szCs w:val="28"/>
        </w:rPr>
        <w:t xml:space="preserve"> части 2 настоящей статьи временно допускается  использование и выдача </w:t>
      </w:r>
      <w:r w:rsidRPr="005844B8">
        <w:rPr>
          <w:rFonts w:ascii="Times New Roman Tj" w:hAnsi="Times New Roman Tj"/>
          <w:color w:val="000000"/>
          <w:sz w:val="28"/>
          <w:szCs w:val="28"/>
        </w:rPr>
        <w:t xml:space="preserve">покупателям </w:t>
      </w:r>
      <w:r w:rsidR="003B3999" w:rsidRPr="005844B8">
        <w:rPr>
          <w:rFonts w:ascii="Times New Roman Tj" w:hAnsi="Times New Roman Tj"/>
          <w:color w:val="000000"/>
          <w:sz w:val="28"/>
          <w:szCs w:val="28"/>
        </w:rPr>
        <w:t>документов</w:t>
      </w:r>
      <w:r w:rsidRPr="005844B8">
        <w:rPr>
          <w:rFonts w:ascii="Times New Roman Tj" w:hAnsi="Times New Roman Tj"/>
          <w:sz w:val="28"/>
          <w:szCs w:val="28"/>
        </w:rPr>
        <w:t xml:space="preserve"> в порядке, предусмотренном пунктом 2) части 2 настоящей статьи. Для таких налогоплательщиков ведение книги учета регистрации </w:t>
      </w:r>
      <w:r w:rsidR="00870FDD" w:rsidRPr="005844B8">
        <w:rPr>
          <w:rFonts w:ascii="Times New Roman Tj" w:hAnsi="Times New Roman Tj"/>
          <w:sz w:val="28"/>
          <w:szCs w:val="28"/>
          <w:lang w:val="tg-Cyrl-TJ"/>
        </w:rPr>
        <w:t>наличных</w:t>
      </w:r>
      <w:r w:rsidR="00870FDD" w:rsidRPr="005844B8">
        <w:rPr>
          <w:rFonts w:ascii="Times New Roman Tj" w:hAnsi="Times New Roman Tj"/>
          <w:sz w:val="28"/>
          <w:szCs w:val="28"/>
        </w:rPr>
        <w:t xml:space="preserve"> </w:t>
      </w:r>
      <w:r w:rsidRPr="005844B8">
        <w:rPr>
          <w:rFonts w:ascii="Times New Roman Tj" w:hAnsi="Times New Roman Tj"/>
          <w:sz w:val="28"/>
          <w:szCs w:val="28"/>
        </w:rPr>
        <w:t>денежных средств, форма которой устанавливается Правительством Республики Таджикистан, обязательно.</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6. При применении контрольно-кассовых машин с фискальной памятью предъявляются следующие требования:</w:t>
      </w:r>
    </w:p>
    <w:p w:rsidR="00324DB1" w:rsidRPr="005844B8" w:rsidRDefault="003273B3" w:rsidP="003273B3">
      <w:pPr>
        <w:ind w:firstLine="708"/>
        <w:jc w:val="both"/>
        <w:rPr>
          <w:rFonts w:ascii="Times New Roman Tj" w:hAnsi="Times New Roman Tj"/>
          <w:sz w:val="28"/>
          <w:szCs w:val="28"/>
        </w:rPr>
      </w:pPr>
      <w:r w:rsidRPr="005844B8">
        <w:rPr>
          <w:rFonts w:ascii="Times New Roman Tj" w:hAnsi="Times New Roman Tj"/>
          <w:sz w:val="28"/>
          <w:szCs w:val="28"/>
        </w:rPr>
        <w:t>- д</w:t>
      </w:r>
      <w:r w:rsidR="00324DB1" w:rsidRPr="005844B8">
        <w:rPr>
          <w:rFonts w:ascii="Times New Roman Tj" w:hAnsi="Times New Roman Tj"/>
          <w:sz w:val="28"/>
          <w:szCs w:val="28"/>
        </w:rPr>
        <w:t>о начала деятельности производится регистрация контрольно-кассовых машин с фискальной памятью в налоговых органах по месту осуществления деятельности;</w:t>
      </w:r>
    </w:p>
    <w:p w:rsidR="00324DB1" w:rsidRPr="005844B8" w:rsidRDefault="003273B3" w:rsidP="003273B3">
      <w:pPr>
        <w:ind w:firstLine="708"/>
        <w:jc w:val="both"/>
        <w:rPr>
          <w:rFonts w:ascii="Times New Roman Tj" w:hAnsi="Times New Roman Tj"/>
          <w:sz w:val="28"/>
          <w:szCs w:val="28"/>
        </w:rPr>
      </w:pPr>
      <w:r w:rsidRPr="005844B8">
        <w:rPr>
          <w:rFonts w:ascii="Times New Roman Tj" w:hAnsi="Times New Roman Tj"/>
          <w:sz w:val="28"/>
          <w:szCs w:val="28"/>
        </w:rPr>
        <w:t>- о</w:t>
      </w:r>
      <w:r w:rsidR="00324DB1" w:rsidRPr="005844B8">
        <w:rPr>
          <w:rFonts w:ascii="Times New Roman Tj" w:hAnsi="Times New Roman Tj"/>
          <w:sz w:val="28"/>
          <w:szCs w:val="28"/>
        </w:rPr>
        <w:t>существляется выдача чека контрольно-кассовой машины с фискальной памятью;</w:t>
      </w:r>
    </w:p>
    <w:p w:rsidR="00324DB1" w:rsidRPr="005844B8" w:rsidRDefault="003273B3" w:rsidP="003273B3">
      <w:pPr>
        <w:ind w:firstLine="708"/>
        <w:jc w:val="both"/>
        <w:rPr>
          <w:rFonts w:ascii="Times New Roman Tj" w:hAnsi="Times New Roman Tj"/>
          <w:sz w:val="28"/>
          <w:szCs w:val="28"/>
        </w:rPr>
      </w:pPr>
      <w:r w:rsidRPr="005844B8">
        <w:rPr>
          <w:rFonts w:ascii="Times New Roman Tj" w:hAnsi="Times New Roman Tj"/>
          <w:sz w:val="28"/>
          <w:szCs w:val="28"/>
        </w:rPr>
        <w:t>- о</w:t>
      </w:r>
      <w:r w:rsidR="00324DB1" w:rsidRPr="005844B8">
        <w:rPr>
          <w:rFonts w:ascii="Times New Roman Tj" w:hAnsi="Times New Roman Tj"/>
          <w:sz w:val="28"/>
          <w:szCs w:val="28"/>
        </w:rPr>
        <w:t>беспечивается доступ налоговых органов к контрольно-кассовой машине с фискальной памятью.</w:t>
      </w:r>
    </w:p>
    <w:p w:rsidR="00324DB1" w:rsidRPr="005844B8" w:rsidRDefault="00324DB1" w:rsidP="00DB7B2B">
      <w:pPr>
        <w:ind w:firstLine="720"/>
        <w:jc w:val="both"/>
        <w:rPr>
          <w:rFonts w:ascii="Times New Roman Tj" w:hAnsi="Times New Roman Tj"/>
          <w:sz w:val="28"/>
          <w:szCs w:val="28"/>
        </w:rPr>
      </w:pPr>
    </w:p>
    <w:p w:rsidR="00B25EEA"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0A462A" w:rsidRPr="005844B8">
        <w:rPr>
          <w:rFonts w:ascii="Times New Roman Tj" w:hAnsi="Times New Roman Tj"/>
          <w:b/>
          <w:sz w:val="28"/>
          <w:szCs w:val="28"/>
        </w:rPr>
        <w:t>39</w:t>
      </w:r>
      <w:r w:rsidRPr="005844B8">
        <w:rPr>
          <w:rFonts w:ascii="Times New Roman Tj" w:hAnsi="Times New Roman Tj"/>
          <w:b/>
          <w:sz w:val="28"/>
          <w:szCs w:val="28"/>
        </w:rPr>
        <w:t xml:space="preserve">. Налоговый контроль </w:t>
      </w:r>
      <w:r w:rsidR="003B3999" w:rsidRPr="005844B8">
        <w:rPr>
          <w:rFonts w:ascii="Times New Roman Tj" w:hAnsi="Times New Roman Tj"/>
          <w:b/>
          <w:sz w:val="28"/>
          <w:szCs w:val="28"/>
        </w:rPr>
        <w:t xml:space="preserve"> </w:t>
      </w:r>
      <w:r w:rsidR="00744043" w:rsidRPr="005844B8">
        <w:rPr>
          <w:rFonts w:ascii="Times New Roman Tj" w:hAnsi="Times New Roman Tj"/>
          <w:b/>
          <w:sz w:val="28"/>
          <w:szCs w:val="28"/>
        </w:rPr>
        <w:t>соблюдени</w:t>
      </w:r>
      <w:r w:rsidR="008863D0" w:rsidRPr="005844B8">
        <w:rPr>
          <w:rFonts w:ascii="Times New Roman Tj" w:hAnsi="Times New Roman Tj"/>
          <w:b/>
          <w:sz w:val="28"/>
          <w:szCs w:val="28"/>
        </w:rPr>
        <w:t>я</w:t>
      </w:r>
      <w:r w:rsidRPr="005844B8">
        <w:rPr>
          <w:rFonts w:ascii="Times New Roman Tj" w:hAnsi="Times New Roman Tj"/>
          <w:b/>
          <w:sz w:val="28"/>
          <w:szCs w:val="28"/>
        </w:rPr>
        <w:t xml:space="preserve"> порядка </w:t>
      </w:r>
    </w:p>
    <w:p w:rsidR="00B25EEA" w:rsidRPr="005844B8" w:rsidRDefault="00B25EEA"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                   </w:t>
      </w:r>
      <w:r w:rsidR="00324DB1" w:rsidRPr="005844B8">
        <w:rPr>
          <w:rFonts w:ascii="Times New Roman Tj" w:hAnsi="Times New Roman Tj"/>
          <w:b/>
          <w:sz w:val="28"/>
          <w:szCs w:val="28"/>
        </w:rPr>
        <w:t xml:space="preserve">применения и использования  контрольно-кассовых </w:t>
      </w:r>
      <w:r w:rsidRPr="005844B8">
        <w:rPr>
          <w:rFonts w:ascii="Times New Roman Tj" w:hAnsi="Times New Roman Tj"/>
          <w:b/>
          <w:sz w:val="28"/>
          <w:szCs w:val="28"/>
        </w:rPr>
        <w:t xml:space="preserve"> </w:t>
      </w:r>
    </w:p>
    <w:p w:rsidR="00324DB1" w:rsidRPr="005844B8" w:rsidRDefault="00B25EEA"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                   </w:t>
      </w:r>
      <w:r w:rsidR="00324DB1" w:rsidRPr="005844B8">
        <w:rPr>
          <w:rFonts w:ascii="Times New Roman Tj" w:hAnsi="Times New Roman Tj"/>
          <w:b/>
          <w:sz w:val="28"/>
          <w:szCs w:val="28"/>
        </w:rPr>
        <w:t>машин с фискальной памятью</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1. Налоговые органы:</w:t>
      </w:r>
    </w:p>
    <w:p w:rsidR="00324DB1" w:rsidRPr="005844B8" w:rsidRDefault="003273B3" w:rsidP="003273B3">
      <w:pPr>
        <w:ind w:firstLine="708"/>
        <w:jc w:val="both"/>
        <w:rPr>
          <w:rFonts w:ascii="Times New Roman Tj" w:hAnsi="Times New Roman Tj"/>
          <w:sz w:val="28"/>
          <w:szCs w:val="28"/>
        </w:rPr>
      </w:pPr>
      <w:r w:rsidRPr="005844B8">
        <w:rPr>
          <w:rFonts w:ascii="Times New Roman Tj" w:hAnsi="Times New Roman Tj"/>
          <w:sz w:val="28"/>
          <w:szCs w:val="28"/>
        </w:rPr>
        <w:t>- о</w:t>
      </w:r>
      <w:r w:rsidR="008863D0" w:rsidRPr="005844B8">
        <w:rPr>
          <w:rFonts w:ascii="Times New Roman Tj" w:hAnsi="Times New Roman Tj"/>
          <w:sz w:val="28"/>
          <w:szCs w:val="28"/>
        </w:rPr>
        <w:t>существляют контроль соблюдения</w:t>
      </w:r>
      <w:r w:rsidR="00324DB1" w:rsidRPr="005844B8">
        <w:rPr>
          <w:rFonts w:ascii="Times New Roman Tj" w:hAnsi="Times New Roman Tj"/>
          <w:sz w:val="28"/>
          <w:szCs w:val="28"/>
        </w:rPr>
        <w:t xml:space="preserve"> порядка применения и использования контрольно-кассовых машин с фискальной памятью, а также использования книг учета регистрации наличия денежных средств и книг учета квитанци</w:t>
      </w:r>
      <w:r w:rsidR="00C4338C" w:rsidRPr="005844B8">
        <w:rPr>
          <w:rFonts w:ascii="Times New Roman Tj" w:hAnsi="Times New Roman Tj"/>
          <w:sz w:val="28"/>
          <w:szCs w:val="28"/>
        </w:rPr>
        <w:t>й</w:t>
      </w:r>
      <w:r w:rsidR="00324DB1" w:rsidRPr="005844B8">
        <w:rPr>
          <w:rFonts w:ascii="Times New Roman Tj" w:hAnsi="Times New Roman Tj"/>
          <w:sz w:val="28"/>
          <w:szCs w:val="28"/>
        </w:rPr>
        <w:t xml:space="preserve"> и других документов строгой отчетности, формы которых устанавливаются Правительством Республики Таджикистан;</w:t>
      </w:r>
    </w:p>
    <w:p w:rsidR="00324DB1" w:rsidRPr="005844B8" w:rsidRDefault="003273B3" w:rsidP="003273B3">
      <w:pPr>
        <w:ind w:firstLine="708"/>
        <w:jc w:val="both"/>
        <w:rPr>
          <w:rFonts w:ascii="Times New Roman Tj" w:hAnsi="Times New Roman Tj"/>
          <w:sz w:val="28"/>
          <w:szCs w:val="28"/>
        </w:rPr>
      </w:pPr>
      <w:r w:rsidRPr="005844B8">
        <w:rPr>
          <w:rFonts w:ascii="Times New Roman Tj" w:hAnsi="Times New Roman Tj"/>
          <w:sz w:val="28"/>
          <w:szCs w:val="28"/>
        </w:rPr>
        <w:lastRenderedPageBreak/>
        <w:t>- и</w:t>
      </w:r>
      <w:r w:rsidR="00324DB1" w:rsidRPr="005844B8">
        <w:rPr>
          <w:rFonts w:ascii="Times New Roman Tj" w:hAnsi="Times New Roman Tj"/>
          <w:sz w:val="28"/>
          <w:szCs w:val="28"/>
        </w:rPr>
        <w:t>спользуют данные, хранящиеся  в фискальных блоках памяти контрольно-кассовых машин с фискальной памятью, при</w:t>
      </w:r>
      <w:r w:rsidR="00744043" w:rsidRPr="005844B8">
        <w:rPr>
          <w:rFonts w:ascii="Times New Roman Tj" w:hAnsi="Times New Roman Tj"/>
          <w:sz w:val="28"/>
          <w:szCs w:val="28"/>
        </w:rPr>
        <w:t xml:space="preserve"> проведении налогового контроля;</w:t>
      </w:r>
    </w:p>
    <w:p w:rsidR="00324DB1" w:rsidRPr="005844B8" w:rsidRDefault="003273B3" w:rsidP="003273B3">
      <w:pPr>
        <w:ind w:firstLine="708"/>
        <w:jc w:val="both"/>
        <w:rPr>
          <w:rFonts w:ascii="Times New Roman Tj" w:hAnsi="Times New Roman Tj"/>
          <w:sz w:val="28"/>
          <w:szCs w:val="28"/>
        </w:rPr>
      </w:pPr>
      <w:r w:rsidRPr="005844B8">
        <w:rPr>
          <w:rFonts w:ascii="Times New Roman Tj" w:hAnsi="Times New Roman Tj"/>
          <w:sz w:val="28"/>
          <w:szCs w:val="28"/>
        </w:rPr>
        <w:t>- т</w:t>
      </w:r>
      <w:r w:rsidR="00324DB1" w:rsidRPr="005844B8">
        <w:rPr>
          <w:rFonts w:ascii="Times New Roman Tj" w:hAnsi="Times New Roman Tj"/>
          <w:sz w:val="28"/>
          <w:szCs w:val="28"/>
        </w:rPr>
        <w:t>ребуют представления данных контрольно-кассовых  машин с фискальной памятью одновременно с предоставлением налоговых деклараций и иной формы налоговой отчетности;</w:t>
      </w:r>
    </w:p>
    <w:p w:rsidR="00324DB1" w:rsidRPr="005844B8" w:rsidRDefault="003273B3" w:rsidP="003273B3">
      <w:pPr>
        <w:ind w:firstLine="708"/>
        <w:jc w:val="both"/>
        <w:rPr>
          <w:rFonts w:ascii="Times New Roman Tj" w:hAnsi="Times New Roman Tj"/>
          <w:sz w:val="28"/>
          <w:szCs w:val="28"/>
        </w:rPr>
      </w:pPr>
      <w:r w:rsidRPr="005844B8">
        <w:rPr>
          <w:rFonts w:ascii="Times New Roman Tj" w:hAnsi="Times New Roman Tj"/>
          <w:sz w:val="28"/>
          <w:szCs w:val="28"/>
        </w:rPr>
        <w:t>-</w:t>
      </w:r>
      <w:r w:rsidR="00324DB1" w:rsidRPr="005844B8">
        <w:rPr>
          <w:rFonts w:ascii="Times New Roman Tj" w:hAnsi="Times New Roman Tj"/>
          <w:sz w:val="28"/>
          <w:szCs w:val="28"/>
        </w:rPr>
        <w:t xml:space="preserve"> </w:t>
      </w:r>
      <w:r w:rsidRPr="005844B8">
        <w:rPr>
          <w:rFonts w:ascii="Times New Roman Tj" w:hAnsi="Times New Roman Tj"/>
          <w:sz w:val="28"/>
          <w:szCs w:val="28"/>
        </w:rPr>
        <w:t>в</w:t>
      </w:r>
      <w:r w:rsidR="00324DB1" w:rsidRPr="005844B8">
        <w:rPr>
          <w:rFonts w:ascii="Times New Roman Tj" w:hAnsi="Times New Roman Tj"/>
          <w:sz w:val="28"/>
          <w:szCs w:val="28"/>
        </w:rPr>
        <w:t>едут реестр дислокации и использования контрольно-кассовых  машин  с фискальной памятью для каждого города (района).</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2. Налогоплательщики обязаны вывешивать в доступном покупателю (клиенту) месте режим (время) работы и ценники на продаваемые товары (прейскуранты на оказываемые работы и услуги) в национальной валюте.</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3. Контрольный закуп производится налоговыми органами </w:t>
      </w:r>
      <w:r w:rsidR="00870FDD" w:rsidRPr="005844B8">
        <w:rPr>
          <w:rFonts w:ascii="Times New Roman Tj" w:hAnsi="Times New Roman Tj"/>
          <w:sz w:val="28"/>
          <w:szCs w:val="28"/>
        </w:rPr>
        <w:t xml:space="preserve">без ограничения периодичности </w:t>
      </w:r>
      <w:r w:rsidRPr="005844B8">
        <w:rPr>
          <w:rFonts w:ascii="Times New Roman Tj" w:hAnsi="Times New Roman Tj"/>
          <w:sz w:val="28"/>
          <w:szCs w:val="28"/>
        </w:rPr>
        <w:t xml:space="preserve">исключительно для контроля </w:t>
      </w:r>
      <w:r w:rsidR="006136E2" w:rsidRPr="005844B8">
        <w:rPr>
          <w:rFonts w:ascii="Times New Roman Tj" w:hAnsi="Times New Roman Tj"/>
          <w:sz w:val="28"/>
          <w:szCs w:val="28"/>
          <w:lang w:val="tg-Cyrl-TJ"/>
        </w:rPr>
        <w:t>использования контрольно-кассовых</w:t>
      </w:r>
      <w:r w:rsidR="00870FDD" w:rsidRPr="005844B8">
        <w:rPr>
          <w:rFonts w:ascii="Times New Roman Tj" w:hAnsi="Times New Roman Tj"/>
          <w:sz w:val="28"/>
          <w:szCs w:val="28"/>
          <w:lang w:val="tg-Cyrl-TJ"/>
        </w:rPr>
        <w:t xml:space="preserve"> машин с фискальной паматью и </w:t>
      </w:r>
      <w:r w:rsidRPr="005844B8">
        <w:rPr>
          <w:rFonts w:ascii="Times New Roman Tj" w:hAnsi="Times New Roman Tj"/>
          <w:sz w:val="28"/>
          <w:szCs w:val="28"/>
        </w:rPr>
        <w:t>выдачи чеков покупателям. Порядок проведения контрольного закупа устанавливается уполномоченным государственным органом.</w:t>
      </w:r>
    </w:p>
    <w:p w:rsidR="005E43BC" w:rsidRPr="005844B8" w:rsidRDefault="005E43BC" w:rsidP="00DB7B2B">
      <w:pPr>
        <w:ind w:firstLine="720"/>
        <w:jc w:val="both"/>
        <w:rPr>
          <w:rFonts w:ascii="Times New Roman Tj" w:hAnsi="Times New Roman Tj"/>
          <w:sz w:val="28"/>
          <w:szCs w:val="28"/>
        </w:rPr>
      </w:pPr>
      <w:bookmarkStart w:id="20" w:name="SUB6440001"/>
      <w:bookmarkStart w:id="21" w:name="SUB6440002"/>
      <w:bookmarkStart w:id="22" w:name="SUB6440003"/>
      <w:bookmarkStart w:id="23" w:name="SUB6440004"/>
      <w:bookmarkStart w:id="24" w:name="SUB6440005"/>
      <w:bookmarkStart w:id="25" w:name="SUB6440006"/>
      <w:bookmarkStart w:id="26" w:name="SUB6440007"/>
      <w:bookmarkStart w:id="27" w:name="SUB6440008"/>
      <w:bookmarkStart w:id="28" w:name="SUB6440009"/>
      <w:bookmarkStart w:id="29" w:name="SUB6440010"/>
      <w:bookmarkStart w:id="30" w:name="SUB6440011"/>
      <w:bookmarkStart w:id="31" w:name="SUB6440012"/>
      <w:bookmarkStart w:id="32" w:name="SUB6440013"/>
      <w:bookmarkStart w:id="33" w:name="SUB6440014"/>
      <w:bookmarkStart w:id="34" w:name="SUB6440015"/>
      <w:bookmarkStart w:id="35" w:name="SUB6440016"/>
      <w:bookmarkStart w:id="36" w:name="SUB6440017"/>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0A462A" w:rsidRPr="005844B8">
        <w:rPr>
          <w:rFonts w:ascii="Times New Roman Tj" w:hAnsi="Times New Roman Tj"/>
          <w:b/>
          <w:sz w:val="28"/>
          <w:szCs w:val="28"/>
        </w:rPr>
        <w:t>40</w:t>
      </w:r>
      <w:r w:rsidRPr="005844B8">
        <w:rPr>
          <w:rFonts w:ascii="Times New Roman Tj" w:hAnsi="Times New Roman Tj"/>
          <w:b/>
          <w:sz w:val="28"/>
          <w:szCs w:val="28"/>
        </w:rPr>
        <w:t>. Хронометражное обследование</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1. Хронометражное обследование – форма налогового контроля, проводимая налоговыми органами, с целью установления фактического дохода налогоплательщика и фактических затрат, связанных с деятельностью, направленной на получение дохода, за период, в течение которого проводится обследование.</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В процессе проведения хронометражного обследования налоговые органы самостоятельно определяют вопросы по обследуемому объекту налогообложения и (или) объекту, связанному с налогообложением. При этом в обязательном порядке должны подвергаться обследованию: </w:t>
      </w:r>
    </w:p>
    <w:p w:rsidR="00324DB1" w:rsidRPr="005844B8" w:rsidRDefault="003273B3" w:rsidP="003273B3">
      <w:pPr>
        <w:ind w:firstLine="708"/>
        <w:jc w:val="both"/>
        <w:rPr>
          <w:rFonts w:ascii="Times New Roman Tj" w:hAnsi="Times New Roman Tj"/>
          <w:sz w:val="28"/>
          <w:szCs w:val="28"/>
        </w:rPr>
      </w:pPr>
      <w:bookmarkStart w:id="37" w:name="SUB6340201"/>
      <w:bookmarkEnd w:id="37"/>
      <w:r w:rsidRPr="005844B8">
        <w:rPr>
          <w:rFonts w:ascii="Times New Roman Tj" w:hAnsi="Times New Roman Tj"/>
          <w:sz w:val="28"/>
          <w:szCs w:val="28"/>
        </w:rPr>
        <w:t>- о</w:t>
      </w:r>
      <w:r w:rsidR="00324DB1" w:rsidRPr="005844B8">
        <w:rPr>
          <w:rFonts w:ascii="Times New Roman Tj" w:hAnsi="Times New Roman Tj"/>
          <w:sz w:val="28"/>
          <w:szCs w:val="28"/>
        </w:rPr>
        <w:t xml:space="preserve">бъекты налогообложения и (или) объекты, связанные с налогообложением; </w:t>
      </w:r>
    </w:p>
    <w:p w:rsidR="00324DB1" w:rsidRPr="005844B8" w:rsidRDefault="003273B3" w:rsidP="003273B3">
      <w:pPr>
        <w:ind w:firstLine="708"/>
        <w:jc w:val="both"/>
        <w:rPr>
          <w:rFonts w:ascii="Times New Roman Tj" w:hAnsi="Times New Roman Tj"/>
          <w:sz w:val="28"/>
          <w:szCs w:val="28"/>
        </w:rPr>
      </w:pPr>
      <w:bookmarkStart w:id="38" w:name="SUB6340202"/>
      <w:bookmarkEnd w:id="38"/>
      <w:r w:rsidRPr="005844B8">
        <w:rPr>
          <w:rFonts w:ascii="Times New Roman Tj" w:hAnsi="Times New Roman Tj"/>
          <w:sz w:val="28"/>
          <w:szCs w:val="28"/>
        </w:rPr>
        <w:t>- н</w:t>
      </w:r>
      <w:r w:rsidR="00324DB1" w:rsidRPr="005844B8">
        <w:rPr>
          <w:rFonts w:ascii="Times New Roman Tj" w:hAnsi="Times New Roman Tj"/>
          <w:sz w:val="28"/>
          <w:szCs w:val="28"/>
        </w:rPr>
        <w:t xml:space="preserve">аличие денег, денежных документов, бухгалтерских книг, отчетов, смет, ценных бумаг, расчетов, деклараций и иных документов, связанных с обследуемым объектом налогообложения и (или) объектом, связанным с налогообложением; </w:t>
      </w:r>
    </w:p>
    <w:p w:rsidR="00324DB1" w:rsidRPr="005844B8" w:rsidRDefault="003273B3" w:rsidP="003273B3">
      <w:pPr>
        <w:ind w:firstLine="708"/>
        <w:jc w:val="both"/>
        <w:rPr>
          <w:rFonts w:ascii="Times New Roman Tj" w:hAnsi="Times New Roman Tj"/>
          <w:sz w:val="28"/>
          <w:szCs w:val="28"/>
        </w:rPr>
      </w:pPr>
      <w:bookmarkStart w:id="39" w:name="SUB6340203"/>
      <w:bookmarkEnd w:id="39"/>
      <w:r w:rsidRPr="005844B8">
        <w:rPr>
          <w:rFonts w:ascii="Times New Roman Tj" w:hAnsi="Times New Roman Tj"/>
          <w:sz w:val="28"/>
          <w:szCs w:val="28"/>
        </w:rPr>
        <w:t>- ф</w:t>
      </w:r>
      <w:r w:rsidR="00324DB1" w:rsidRPr="005844B8">
        <w:rPr>
          <w:rFonts w:ascii="Times New Roman Tj" w:hAnsi="Times New Roman Tj"/>
          <w:sz w:val="28"/>
          <w:szCs w:val="28"/>
        </w:rPr>
        <w:t>искальный отчет контрольно-кассовой машины;</w:t>
      </w:r>
    </w:p>
    <w:p w:rsidR="00324DB1" w:rsidRPr="005844B8" w:rsidRDefault="003273B3" w:rsidP="003273B3">
      <w:pPr>
        <w:ind w:firstLine="708"/>
        <w:jc w:val="both"/>
        <w:rPr>
          <w:rFonts w:ascii="Times New Roman Tj" w:hAnsi="Times New Roman Tj"/>
          <w:sz w:val="28"/>
          <w:szCs w:val="28"/>
        </w:rPr>
      </w:pPr>
      <w:r w:rsidRPr="005844B8">
        <w:rPr>
          <w:rFonts w:ascii="Times New Roman Tj" w:hAnsi="Times New Roman Tj"/>
          <w:sz w:val="28"/>
          <w:szCs w:val="28"/>
        </w:rPr>
        <w:t>- ч</w:t>
      </w:r>
      <w:r w:rsidR="00324DB1" w:rsidRPr="005844B8">
        <w:rPr>
          <w:rFonts w:ascii="Times New Roman Tj" w:hAnsi="Times New Roman Tj"/>
          <w:sz w:val="28"/>
          <w:szCs w:val="28"/>
        </w:rPr>
        <w:t>исленность фактически используемых наемных работников.</w:t>
      </w:r>
    </w:p>
    <w:p w:rsidR="00324DB1" w:rsidRPr="005844B8" w:rsidRDefault="000A462A" w:rsidP="00DB7B2B">
      <w:pPr>
        <w:ind w:firstLine="720"/>
        <w:jc w:val="both"/>
        <w:rPr>
          <w:rFonts w:ascii="Times New Roman Tj" w:hAnsi="Times New Roman Tj"/>
          <w:sz w:val="28"/>
          <w:szCs w:val="28"/>
        </w:rPr>
      </w:pPr>
      <w:bookmarkStart w:id="40" w:name="SUB6340300"/>
      <w:bookmarkStart w:id="41" w:name="SUB6340301"/>
      <w:bookmarkStart w:id="42" w:name="SUB6340302"/>
      <w:bookmarkStart w:id="43" w:name="SUB6340303"/>
      <w:bookmarkStart w:id="44" w:name="SUB6340304"/>
      <w:bookmarkStart w:id="45" w:name="SUB6340305"/>
      <w:bookmarkStart w:id="46" w:name="SUB6340306"/>
      <w:bookmarkStart w:id="47" w:name="SUB6340307"/>
      <w:bookmarkStart w:id="48" w:name="SUB6340308"/>
      <w:bookmarkStart w:id="49" w:name="SUB6340400"/>
      <w:bookmarkStart w:id="50" w:name="SUB6340500"/>
      <w:bookmarkEnd w:id="40"/>
      <w:bookmarkEnd w:id="41"/>
      <w:bookmarkEnd w:id="42"/>
      <w:bookmarkEnd w:id="43"/>
      <w:bookmarkEnd w:id="44"/>
      <w:bookmarkEnd w:id="45"/>
      <w:bookmarkEnd w:id="46"/>
      <w:bookmarkEnd w:id="47"/>
      <w:bookmarkEnd w:id="48"/>
      <w:bookmarkEnd w:id="49"/>
      <w:bookmarkEnd w:id="50"/>
      <w:r w:rsidRPr="005844B8">
        <w:rPr>
          <w:rFonts w:ascii="Times New Roman Tj" w:hAnsi="Times New Roman Tj"/>
          <w:sz w:val="28"/>
          <w:szCs w:val="28"/>
        </w:rPr>
        <w:t>3</w:t>
      </w:r>
      <w:r w:rsidR="00324DB1" w:rsidRPr="005844B8">
        <w:rPr>
          <w:rFonts w:ascii="Times New Roman Tj" w:hAnsi="Times New Roman Tj"/>
          <w:sz w:val="28"/>
          <w:szCs w:val="28"/>
        </w:rPr>
        <w:t xml:space="preserve">. Хронометражное обследование проводится не более </w:t>
      </w:r>
      <w:r w:rsidR="00F846C5" w:rsidRPr="005844B8">
        <w:rPr>
          <w:rFonts w:ascii="Times New Roman Tj" w:hAnsi="Times New Roman Tj"/>
          <w:sz w:val="28"/>
          <w:szCs w:val="28"/>
        </w:rPr>
        <w:t>одного раза</w:t>
      </w:r>
      <w:r w:rsidR="00324DB1" w:rsidRPr="005844B8">
        <w:rPr>
          <w:rFonts w:ascii="Times New Roman Tj" w:hAnsi="Times New Roman Tj"/>
          <w:sz w:val="28"/>
          <w:szCs w:val="28"/>
        </w:rPr>
        <w:t xml:space="preserve"> в </w:t>
      </w:r>
      <w:r w:rsidR="00F846C5" w:rsidRPr="005844B8">
        <w:rPr>
          <w:rFonts w:ascii="Times New Roman Tj" w:hAnsi="Times New Roman Tj"/>
          <w:sz w:val="28"/>
          <w:szCs w:val="28"/>
        </w:rPr>
        <w:t>год</w:t>
      </w:r>
      <w:r w:rsidR="006B5021" w:rsidRPr="005844B8">
        <w:rPr>
          <w:rFonts w:ascii="Times New Roman Tj" w:hAnsi="Times New Roman Tj"/>
          <w:sz w:val="28"/>
          <w:szCs w:val="28"/>
        </w:rPr>
        <w:t xml:space="preserve"> </w:t>
      </w:r>
      <w:r w:rsidR="004001DB" w:rsidRPr="005844B8">
        <w:rPr>
          <w:rFonts w:ascii="Times New Roman Tj" w:hAnsi="Times New Roman Tj"/>
          <w:sz w:val="28"/>
          <w:szCs w:val="28"/>
        </w:rPr>
        <w:t xml:space="preserve">сроком до 3 рабочих дней </w:t>
      </w:r>
      <w:r w:rsidR="00324DB1" w:rsidRPr="005844B8">
        <w:rPr>
          <w:rFonts w:ascii="Times New Roman Tj" w:hAnsi="Times New Roman Tj"/>
          <w:sz w:val="28"/>
          <w:szCs w:val="28"/>
        </w:rPr>
        <w:t>в порядке, определяемом уполномоченным государственным органом.</w:t>
      </w:r>
    </w:p>
    <w:p w:rsidR="00324DB1" w:rsidRPr="005844B8" w:rsidRDefault="000A462A" w:rsidP="00DB7B2B">
      <w:pPr>
        <w:ind w:firstLine="720"/>
        <w:jc w:val="both"/>
        <w:rPr>
          <w:rFonts w:ascii="Times New Roman Tj" w:hAnsi="Times New Roman Tj"/>
          <w:sz w:val="28"/>
          <w:szCs w:val="28"/>
        </w:rPr>
      </w:pPr>
      <w:r w:rsidRPr="005844B8">
        <w:rPr>
          <w:rFonts w:ascii="Times New Roman Tj" w:hAnsi="Times New Roman Tj"/>
          <w:sz w:val="28"/>
          <w:szCs w:val="28"/>
        </w:rPr>
        <w:t>4</w:t>
      </w:r>
      <w:r w:rsidR="00324DB1" w:rsidRPr="005844B8">
        <w:rPr>
          <w:rFonts w:ascii="Times New Roman Tj" w:hAnsi="Times New Roman Tj"/>
          <w:sz w:val="28"/>
          <w:szCs w:val="28"/>
        </w:rPr>
        <w:t xml:space="preserve">. Хронометражное обследование может проводиться в выходные и праздничные дни, если обследуемый налогоплательщик в указанные дни осуществляет деятельность. Хронометражное обследование может проводиться в соответствии с режимом работы налогоплательщика вне зависимости от времени суток. </w:t>
      </w:r>
    </w:p>
    <w:p w:rsidR="00324DB1" w:rsidRPr="005844B8" w:rsidRDefault="000A462A" w:rsidP="00DB7B2B">
      <w:pPr>
        <w:ind w:firstLine="720"/>
        <w:jc w:val="both"/>
        <w:rPr>
          <w:rFonts w:ascii="Times New Roman Tj" w:hAnsi="Times New Roman Tj"/>
          <w:sz w:val="28"/>
          <w:szCs w:val="28"/>
        </w:rPr>
      </w:pPr>
      <w:r w:rsidRPr="005844B8">
        <w:rPr>
          <w:rFonts w:ascii="Times New Roman Tj" w:hAnsi="Times New Roman Tj"/>
          <w:sz w:val="28"/>
          <w:szCs w:val="28"/>
        </w:rPr>
        <w:lastRenderedPageBreak/>
        <w:t>5</w:t>
      </w:r>
      <w:r w:rsidR="00324DB1" w:rsidRPr="005844B8">
        <w:rPr>
          <w:rFonts w:ascii="Times New Roman Tj" w:hAnsi="Times New Roman Tj"/>
          <w:sz w:val="28"/>
          <w:szCs w:val="28"/>
        </w:rPr>
        <w:t>. Основанием для проведения хронометражного обследования является предписание, выписанное в соответствии с требованиями для проведения налоговых проверок в порядке, установленном настоящим Кодексом.</w:t>
      </w:r>
    </w:p>
    <w:p w:rsidR="00324DB1" w:rsidRPr="005844B8" w:rsidRDefault="000A462A" w:rsidP="00DB7B2B">
      <w:pPr>
        <w:ind w:firstLine="720"/>
        <w:jc w:val="both"/>
        <w:rPr>
          <w:rFonts w:ascii="Times New Roman Tj" w:hAnsi="Times New Roman Tj"/>
          <w:sz w:val="28"/>
          <w:szCs w:val="28"/>
        </w:rPr>
      </w:pPr>
      <w:bookmarkStart w:id="51" w:name="SUB6340600"/>
      <w:bookmarkEnd w:id="51"/>
      <w:r w:rsidRPr="005844B8">
        <w:rPr>
          <w:rFonts w:ascii="Times New Roman Tj" w:hAnsi="Times New Roman Tj"/>
          <w:sz w:val="28"/>
          <w:szCs w:val="28"/>
        </w:rPr>
        <w:t>6</w:t>
      </w:r>
      <w:r w:rsidR="00324DB1" w:rsidRPr="005844B8">
        <w:rPr>
          <w:rFonts w:ascii="Times New Roman Tj" w:hAnsi="Times New Roman Tj"/>
          <w:sz w:val="28"/>
          <w:szCs w:val="28"/>
        </w:rPr>
        <w:t>. Результаты хронометражного обследования налогоплательщиков учитываются при проведении начислений сумм налогов по итогам документальной проверки, а также для анализа достоверности представляемой налоговой отчетности с учетом сезонности хозяйственной деятельности.</w:t>
      </w:r>
    </w:p>
    <w:p w:rsidR="00870FD7" w:rsidRPr="003053C9" w:rsidRDefault="00870FD7" w:rsidP="00DB7B2B">
      <w:pPr>
        <w:ind w:firstLine="720"/>
        <w:jc w:val="both"/>
        <w:rPr>
          <w:rFonts w:ascii="Times New Roman Tj" w:hAnsi="Times New Roman Tj"/>
          <w:sz w:val="20"/>
          <w:szCs w:val="20"/>
        </w:rPr>
      </w:pPr>
    </w:p>
    <w:p w:rsidR="004E5267" w:rsidRPr="005844B8" w:rsidRDefault="00324DB1" w:rsidP="00DB7B2B">
      <w:pPr>
        <w:ind w:firstLine="720"/>
        <w:jc w:val="both"/>
        <w:rPr>
          <w:rFonts w:ascii="Times New Roman Tj" w:hAnsi="Times New Roman Tj"/>
          <w:b/>
          <w:color w:val="000000"/>
          <w:sz w:val="28"/>
          <w:szCs w:val="28"/>
        </w:rPr>
      </w:pPr>
      <w:r w:rsidRPr="005844B8">
        <w:rPr>
          <w:rFonts w:ascii="Times New Roman Tj" w:hAnsi="Times New Roman Tj"/>
          <w:b/>
          <w:color w:val="000000"/>
          <w:sz w:val="28"/>
          <w:szCs w:val="28"/>
        </w:rPr>
        <w:t xml:space="preserve">Статья </w:t>
      </w:r>
      <w:r w:rsidR="00181162" w:rsidRPr="005844B8">
        <w:rPr>
          <w:rFonts w:ascii="Times New Roman Tj" w:hAnsi="Times New Roman Tj"/>
          <w:b/>
          <w:color w:val="000000"/>
          <w:sz w:val="28"/>
          <w:szCs w:val="28"/>
        </w:rPr>
        <w:t>41</w:t>
      </w:r>
      <w:r w:rsidRPr="005844B8">
        <w:rPr>
          <w:rFonts w:ascii="Times New Roman Tj" w:hAnsi="Times New Roman Tj"/>
          <w:b/>
          <w:color w:val="000000"/>
          <w:sz w:val="28"/>
          <w:szCs w:val="28"/>
        </w:rPr>
        <w:t xml:space="preserve">. Дополнительный контроль </w:t>
      </w:r>
      <w:r w:rsidR="003B3999" w:rsidRPr="005844B8">
        <w:rPr>
          <w:rFonts w:ascii="Times New Roman Tj" w:hAnsi="Times New Roman Tj"/>
          <w:b/>
          <w:color w:val="000000"/>
          <w:sz w:val="28"/>
          <w:szCs w:val="28"/>
        </w:rPr>
        <w:t xml:space="preserve">за </w:t>
      </w:r>
      <w:r w:rsidRPr="005844B8">
        <w:rPr>
          <w:rFonts w:ascii="Times New Roman Tj" w:hAnsi="Times New Roman Tj"/>
          <w:b/>
          <w:color w:val="000000"/>
          <w:sz w:val="28"/>
          <w:szCs w:val="28"/>
        </w:rPr>
        <w:t>подакцизны</w:t>
      </w:r>
      <w:r w:rsidR="003B3999" w:rsidRPr="005844B8">
        <w:rPr>
          <w:rFonts w:ascii="Times New Roman Tj" w:hAnsi="Times New Roman Tj"/>
          <w:b/>
          <w:color w:val="000000"/>
          <w:sz w:val="28"/>
          <w:szCs w:val="28"/>
        </w:rPr>
        <w:t>ми</w:t>
      </w:r>
      <w:r w:rsidRPr="005844B8">
        <w:rPr>
          <w:rFonts w:ascii="Times New Roman Tj" w:hAnsi="Times New Roman Tj"/>
          <w:b/>
          <w:color w:val="000000"/>
          <w:sz w:val="28"/>
          <w:szCs w:val="28"/>
        </w:rPr>
        <w:t xml:space="preserve"> товар</w:t>
      </w:r>
      <w:r w:rsidR="003B3999" w:rsidRPr="005844B8">
        <w:rPr>
          <w:rFonts w:ascii="Times New Roman Tj" w:hAnsi="Times New Roman Tj"/>
          <w:b/>
          <w:color w:val="000000"/>
          <w:sz w:val="28"/>
          <w:szCs w:val="28"/>
        </w:rPr>
        <w:t>ами</w:t>
      </w:r>
      <w:r w:rsidRPr="005844B8">
        <w:rPr>
          <w:rFonts w:ascii="Times New Roman Tj" w:hAnsi="Times New Roman Tj"/>
          <w:b/>
          <w:color w:val="000000"/>
          <w:sz w:val="28"/>
          <w:szCs w:val="28"/>
        </w:rPr>
        <w:t xml:space="preserve"> и </w:t>
      </w:r>
    </w:p>
    <w:p w:rsidR="00324DB1" w:rsidRPr="005844B8" w:rsidRDefault="004E5267" w:rsidP="00DB7B2B">
      <w:pPr>
        <w:ind w:firstLine="720"/>
        <w:jc w:val="both"/>
        <w:rPr>
          <w:rFonts w:ascii="Times New Roman Tj" w:hAnsi="Times New Roman Tj"/>
          <w:b/>
          <w:color w:val="000000"/>
          <w:sz w:val="28"/>
          <w:szCs w:val="28"/>
        </w:rPr>
      </w:pPr>
      <w:r w:rsidRPr="005844B8">
        <w:rPr>
          <w:rFonts w:ascii="Times New Roman Tj" w:hAnsi="Times New Roman Tj"/>
          <w:b/>
          <w:color w:val="000000"/>
          <w:sz w:val="28"/>
          <w:szCs w:val="28"/>
        </w:rPr>
        <w:t xml:space="preserve">                   </w:t>
      </w:r>
      <w:r w:rsidR="00324DB1" w:rsidRPr="005844B8">
        <w:rPr>
          <w:rFonts w:ascii="Times New Roman Tj" w:hAnsi="Times New Roman Tj"/>
          <w:b/>
          <w:color w:val="000000"/>
          <w:sz w:val="28"/>
          <w:szCs w:val="28"/>
        </w:rPr>
        <w:t>иной деятельност</w:t>
      </w:r>
      <w:r w:rsidR="003B3999" w:rsidRPr="005844B8">
        <w:rPr>
          <w:rFonts w:ascii="Times New Roman Tj" w:hAnsi="Times New Roman Tj"/>
          <w:b/>
          <w:color w:val="000000"/>
          <w:sz w:val="28"/>
          <w:szCs w:val="28"/>
        </w:rPr>
        <w:t>ью</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w:t>
      </w:r>
      <w:r w:rsidR="001F6575" w:rsidRPr="005844B8">
        <w:rPr>
          <w:rFonts w:ascii="Times New Roman Tj" w:hAnsi="Times New Roman Tj"/>
          <w:sz w:val="28"/>
          <w:szCs w:val="28"/>
          <w:lang w:val="tg-Cyrl-TJ"/>
        </w:rPr>
        <w:t>Отдельные виды п</w:t>
      </w:r>
      <w:r w:rsidRPr="005844B8">
        <w:rPr>
          <w:rFonts w:ascii="Times New Roman Tj" w:hAnsi="Times New Roman Tj"/>
          <w:sz w:val="28"/>
          <w:szCs w:val="28"/>
        </w:rPr>
        <w:t>одакцизны</w:t>
      </w:r>
      <w:r w:rsidR="001F6575" w:rsidRPr="005844B8">
        <w:rPr>
          <w:rFonts w:ascii="Times New Roman Tj" w:hAnsi="Times New Roman Tj"/>
          <w:sz w:val="28"/>
          <w:szCs w:val="28"/>
          <w:lang w:val="tg-Cyrl-TJ"/>
        </w:rPr>
        <w:t>х</w:t>
      </w:r>
      <w:r w:rsidRPr="005844B8">
        <w:rPr>
          <w:rFonts w:ascii="Times New Roman Tj" w:hAnsi="Times New Roman Tj"/>
          <w:sz w:val="28"/>
          <w:szCs w:val="28"/>
        </w:rPr>
        <w:t xml:space="preserve"> товар</w:t>
      </w:r>
      <w:r w:rsidR="001F6575" w:rsidRPr="005844B8">
        <w:rPr>
          <w:rFonts w:ascii="Times New Roman Tj" w:hAnsi="Times New Roman Tj"/>
          <w:sz w:val="28"/>
          <w:szCs w:val="28"/>
          <w:lang w:val="tg-Cyrl-TJ"/>
        </w:rPr>
        <w:t>ов</w:t>
      </w:r>
      <w:r w:rsidRPr="005844B8">
        <w:rPr>
          <w:rFonts w:ascii="Times New Roman Tj" w:hAnsi="Times New Roman Tj"/>
          <w:sz w:val="28"/>
          <w:szCs w:val="28"/>
        </w:rPr>
        <w:t xml:space="preserve"> подлежат маркировке акцизными марками.</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2. Ответственными за маркировку акцизными марками подакцизных товаров являются изготовители и импортеры подакцизных товаров.</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3. Налоговый орган в порядке, установленном уполномоченным государственным органом, осуществляет контроль </w:t>
      </w:r>
      <w:r w:rsidR="003B3999" w:rsidRPr="005844B8">
        <w:rPr>
          <w:rFonts w:ascii="Times New Roman Tj" w:hAnsi="Times New Roman Tj"/>
          <w:sz w:val="28"/>
          <w:szCs w:val="28"/>
        </w:rPr>
        <w:t>за соблюдением</w:t>
      </w:r>
      <w:r w:rsidRPr="005844B8">
        <w:rPr>
          <w:rFonts w:ascii="Times New Roman Tj" w:hAnsi="Times New Roman Tj"/>
          <w:sz w:val="28"/>
          <w:szCs w:val="28"/>
        </w:rPr>
        <w:t xml:space="preserve"> изготовителем подакцизных товаров правил маркировки отдельных  видов подакцизных товаров.</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4. Контроль </w:t>
      </w:r>
      <w:r w:rsidR="007A2D72" w:rsidRPr="005844B8">
        <w:rPr>
          <w:rFonts w:ascii="Times New Roman Tj" w:hAnsi="Times New Roman Tj"/>
          <w:sz w:val="28"/>
          <w:szCs w:val="28"/>
        </w:rPr>
        <w:t xml:space="preserve">маркировки </w:t>
      </w:r>
      <w:r w:rsidRPr="005844B8">
        <w:rPr>
          <w:rFonts w:ascii="Times New Roman Tj" w:hAnsi="Times New Roman Tj"/>
          <w:sz w:val="28"/>
          <w:szCs w:val="28"/>
        </w:rPr>
        <w:t>подакцизных товаров</w:t>
      </w:r>
      <w:r w:rsidR="007A2D72" w:rsidRPr="005844B8">
        <w:rPr>
          <w:rFonts w:ascii="Times New Roman Tj" w:hAnsi="Times New Roman Tj"/>
          <w:sz w:val="28"/>
          <w:szCs w:val="28"/>
        </w:rPr>
        <w:t>, ввозимых</w:t>
      </w:r>
      <w:r w:rsidRPr="005844B8">
        <w:rPr>
          <w:rFonts w:ascii="Times New Roman Tj" w:hAnsi="Times New Roman Tj"/>
          <w:sz w:val="28"/>
          <w:szCs w:val="28"/>
        </w:rPr>
        <w:t xml:space="preserve"> в Республику Таджикистан в </w:t>
      </w:r>
      <w:r w:rsidR="006C7212" w:rsidRPr="005844B8">
        <w:rPr>
          <w:rFonts w:ascii="Times New Roman Tj" w:hAnsi="Times New Roman Tj"/>
          <w:sz w:val="28"/>
          <w:szCs w:val="28"/>
          <w:lang w:val="tg-Cyrl-TJ"/>
        </w:rPr>
        <w:t>т</w:t>
      </w:r>
      <w:r w:rsidR="00663343" w:rsidRPr="005844B8">
        <w:rPr>
          <w:rFonts w:ascii="Times New Roman Tj" w:hAnsi="Times New Roman Tj"/>
          <w:sz w:val="28"/>
          <w:szCs w:val="28"/>
          <w:lang w:val="tg-Cyrl-TJ"/>
        </w:rPr>
        <w:t>а</w:t>
      </w:r>
      <w:r w:rsidR="006C7212" w:rsidRPr="005844B8">
        <w:rPr>
          <w:rFonts w:ascii="Times New Roman Tj" w:hAnsi="Times New Roman Tj"/>
          <w:sz w:val="28"/>
          <w:szCs w:val="28"/>
          <w:lang w:val="tg-Cyrl-TJ"/>
        </w:rPr>
        <w:t xml:space="preserve">моженном </w:t>
      </w:r>
      <w:r w:rsidRPr="005844B8">
        <w:rPr>
          <w:rFonts w:ascii="Times New Roman Tj" w:hAnsi="Times New Roman Tj"/>
          <w:sz w:val="28"/>
          <w:szCs w:val="28"/>
        </w:rPr>
        <w:t xml:space="preserve">режиме </w:t>
      </w:r>
      <w:r w:rsidR="006C7212" w:rsidRPr="005844B8">
        <w:rPr>
          <w:rFonts w:ascii="Times New Roman Tj" w:hAnsi="Times New Roman Tj"/>
          <w:sz w:val="28"/>
          <w:szCs w:val="28"/>
          <w:lang w:val="tg-Cyrl-TJ"/>
        </w:rPr>
        <w:t xml:space="preserve">выпуска </w:t>
      </w:r>
      <w:r w:rsidRPr="005844B8">
        <w:rPr>
          <w:rFonts w:ascii="Times New Roman Tj" w:hAnsi="Times New Roman Tj"/>
          <w:sz w:val="28"/>
          <w:szCs w:val="28"/>
        </w:rPr>
        <w:t>для свободного обращения</w:t>
      </w:r>
      <w:r w:rsidR="007A2D72" w:rsidRPr="005844B8">
        <w:rPr>
          <w:rFonts w:ascii="Times New Roman Tj" w:hAnsi="Times New Roman Tj"/>
          <w:sz w:val="28"/>
          <w:szCs w:val="28"/>
        </w:rPr>
        <w:t>, а также реализуемых в Республике Таджикистан в соответствии с другими таможенными режимами</w:t>
      </w:r>
      <w:r w:rsidR="00A41F12" w:rsidRPr="005844B8">
        <w:rPr>
          <w:rFonts w:ascii="Times New Roman Tj" w:hAnsi="Times New Roman Tj"/>
          <w:sz w:val="28"/>
          <w:szCs w:val="28"/>
        </w:rPr>
        <w:t>,</w:t>
      </w:r>
      <w:r w:rsidRPr="005844B8">
        <w:rPr>
          <w:rFonts w:ascii="Times New Roman Tj" w:hAnsi="Times New Roman Tj"/>
          <w:sz w:val="28"/>
          <w:szCs w:val="28"/>
        </w:rPr>
        <w:t xml:space="preserve"> осуществляется таможенными органами Республики Таджикистан</w:t>
      </w:r>
      <w:r w:rsidR="007A2D72" w:rsidRPr="005844B8">
        <w:rPr>
          <w:rFonts w:ascii="Times New Roman Tj" w:hAnsi="Times New Roman Tj"/>
          <w:sz w:val="28"/>
          <w:szCs w:val="28"/>
        </w:rPr>
        <w:t>.</w:t>
      </w:r>
      <w:r w:rsidRPr="005844B8">
        <w:rPr>
          <w:rFonts w:ascii="Times New Roman Tj" w:hAnsi="Times New Roman Tj"/>
          <w:sz w:val="28"/>
          <w:szCs w:val="28"/>
        </w:rPr>
        <w:t xml:space="preserve"> </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5. В целях полноты учета оборота товаров, в том числе подакцизных товаров, и денежных средств уполномоченный государственный орган имеет право устанавливать налоговы</w:t>
      </w:r>
      <w:r w:rsidR="00A41F12" w:rsidRPr="005844B8">
        <w:rPr>
          <w:rFonts w:ascii="Times New Roman Tj" w:hAnsi="Times New Roman Tj"/>
          <w:sz w:val="28"/>
          <w:szCs w:val="28"/>
        </w:rPr>
        <w:t>е</w:t>
      </w:r>
      <w:r w:rsidRPr="005844B8">
        <w:rPr>
          <w:rFonts w:ascii="Times New Roman Tj" w:hAnsi="Times New Roman Tj"/>
          <w:sz w:val="28"/>
          <w:szCs w:val="28"/>
        </w:rPr>
        <w:t xml:space="preserve"> пост</w:t>
      </w:r>
      <w:r w:rsidR="00A41F12" w:rsidRPr="005844B8">
        <w:rPr>
          <w:rFonts w:ascii="Times New Roman Tj" w:hAnsi="Times New Roman Tj"/>
          <w:sz w:val="28"/>
          <w:szCs w:val="28"/>
        </w:rPr>
        <w:t>ы</w:t>
      </w:r>
      <w:r w:rsidRPr="005844B8">
        <w:rPr>
          <w:rFonts w:ascii="Times New Roman Tj" w:hAnsi="Times New Roman Tj"/>
          <w:sz w:val="28"/>
          <w:szCs w:val="28"/>
        </w:rPr>
        <w:t xml:space="preserve"> на территории </w:t>
      </w:r>
      <w:r w:rsidR="00D31E80" w:rsidRPr="005844B8">
        <w:rPr>
          <w:rFonts w:ascii="Times New Roman Tj" w:hAnsi="Times New Roman Tj"/>
          <w:sz w:val="28"/>
          <w:szCs w:val="28"/>
        </w:rPr>
        <w:t xml:space="preserve">(место нахождении) </w:t>
      </w:r>
      <w:r w:rsidRPr="005844B8">
        <w:rPr>
          <w:rFonts w:ascii="Times New Roman Tj" w:hAnsi="Times New Roman Tj"/>
          <w:sz w:val="28"/>
          <w:szCs w:val="28"/>
        </w:rPr>
        <w:t>налогоплательщика в порядке, установленном Правительством Республики Таджикистан.</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6. Налоговый пост может устанавливаться</w:t>
      </w:r>
      <w:r w:rsidR="00D31E80" w:rsidRPr="005844B8">
        <w:rPr>
          <w:rFonts w:ascii="Times New Roman Tj" w:hAnsi="Times New Roman Tj"/>
          <w:sz w:val="28"/>
          <w:szCs w:val="28"/>
        </w:rPr>
        <w:t xml:space="preserve"> на территории (</w:t>
      </w:r>
      <w:r w:rsidR="00A41F12" w:rsidRPr="005844B8">
        <w:rPr>
          <w:rFonts w:ascii="Times New Roman Tj" w:hAnsi="Times New Roman Tj"/>
          <w:sz w:val="28"/>
          <w:szCs w:val="28"/>
        </w:rPr>
        <w:t>в</w:t>
      </w:r>
      <w:r w:rsidR="007F62BF" w:rsidRPr="005844B8">
        <w:rPr>
          <w:rFonts w:ascii="Times New Roman Tj" w:hAnsi="Times New Roman Tj"/>
          <w:sz w:val="28"/>
          <w:szCs w:val="28"/>
        </w:rPr>
        <w:t xml:space="preserve"> </w:t>
      </w:r>
      <w:r w:rsidR="00D31E80" w:rsidRPr="005844B8">
        <w:rPr>
          <w:rFonts w:ascii="Times New Roman Tj" w:hAnsi="Times New Roman Tj"/>
          <w:sz w:val="28"/>
          <w:szCs w:val="28"/>
        </w:rPr>
        <w:t>мест</w:t>
      </w:r>
      <w:r w:rsidR="00A41F12" w:rsidRPr="005844B8">
        <w:rPr>
          <w:rFonts w:ascii="Times New Roman Tj" w:hAnsi="Times New Roman Tj"/>
          <w:sz w:val="28"/>
          <w:szCs w:val="28"/>
        </w:rPr>
        <w:t>е нахождения</w:t>
      </w:r>
      <w:r w:rsidR="00D31E80" w:rsidRPr="005844B8">
        <w:rPr>
          <w:rFonts w:ascii="Times New Roman Tj" w:hAnsi="Times New Roman Tj"/>
          <w:sz w:val="28"/>
          <w:szCs w:val="28"/>
        </w:rPr>
        <w:t xml:space="preserve">) </w:t>
      </w:r>
      <w:r w:rsidRPr="005844B8">
        <w:rPr>
          <w:rFonts w:ascii="Times New Roman Tj" w:hAnsi="Times New Roman Tj"/>
          <w:sz w:val="28"/>
          <w:szCs w:val="28"/>
        </w:rPr>
        <w:t xml:space="preserve">у </w:t>
      </w:r>
      <w:r w:rsidRPr="005844B8">
        <w:rPr>
          <w:rFonts w:ascii="Times New Roman Tj" w:hAnsi="Times New Roman Tj"/>
          <w:color w:val="000000"/>
          <w:sz w:val="28"/>
          <w:szCs w:val="28"/>
        </w:rPr>
        <w:t>следующих</w:t>
      </w:r>
      <w:r w:rsidRPr="005844B8">
        <w:rPr>
          <w:rFonts w:ascii="Times New Roman Tj" w:hAnsi="Times New Roman Tj"/>
          <w:sz w:val="28"/>
          <w:szCs w:val="28"/>
        </w:rPr>
        <w:t xml:space="preserve"> налогоплательщиков:</w:t>
      </w:r>
    </w:p>
    <w:p w:rsidR="00324DB1" w:rsidRPr="005844B8" w:rsidRDefault="003273B3" w:rsidP="003273B3">
      <w:pPr>
        <w:ind w:firstLine="708"/>
        <w:jc w:val="both"/>
        <w:rPr>
          <w:rFonts w:ascii="Times New Roman Tj" w:hAnsi="Times New Roman Tj"/>
          <w:sz w:val="28"/>
          <w:szCs w:val="28"/>
        </w:rPr>
      </w:pPr>
      <w:r w:rsidRPr="005844B8">
        <w:rPr>
          <w:rFonts w:ascii="Times New Roman Tj" w:hAnsi="Times New Roman Tj"/>
          <w:sz w:val="28"/>
          <w:szCs w:val="28"/>
        </w:rPr>
        <w:t>- п</w:t>
      </w:r>
      <w:r w:rsidR="00324DB1" w:rsidRPr="005844B8">
        <w:rPr>
          <w:rFonts w:ascii="Times New Roman Tj" w:hAnsi="Times New Roman Tj"/>
          <w:sz w:val="28"/>
          <w:szCs w:val="28"/>
        </w:rPr>
        <w:t>роизводящих подакцизные товары;</w:t>
      </w:r>
    </w:p>
    <w:p w:rsidR="00324DB1" w:rsidRPr="005844B8" w:rsidRDefault="003273B3" w:rsidP="003273B3">
      <w:pPr>
        <w:ind w:firstLine="708"/>
        <w:jc w:val="both"/>
        <w:rPr>
          <w:rFonts w:ascii="Times New Roman Tj" w:hAnsi="Times New Roman Tj"/>
          <w:sz w:val="28"/>
          <w:szCs w:val="28"/>
        </w:rPr>
      </w:pPr>
      <w:r w:rsidRPr="005844B8">
        <w:rPr>
          <w:rFonts w:ascii="Times New Roman Tj" w:hAnsi="Times New Roman Tj"/>
          <w:sz w:val="28"/>
          <w:szCs w:val="28"/>
        </w:rPr>
        <w:t>- и</w:t>
      </w:r>
      <w:r w:rsidR="00324DB1" w:rsidRPr="005844B8">
        <w:rPr>
          <w:rFonts w:ascii="Times New Roman Tj" w:hAnsi="Times New Roman Tj"/>
          <w:sz w:val="28"/>
          <w:szCs w:val="28"/>
        </w:rPr>
        <w:t>меющих налоговую задолженность;</w:t>
      </w:r>
    </w:p>
    <w:p w:rsidR="00324DB1" w:rsidRPr="005844B8" w:rsidRDefault="003273B3" w:rsidP="003273B3">
      <w:pPr>
        <w:ind w:firstLine="708"/>
        <w:jc w:val="both"/>
        <w:rPr>
          <w:rFonts w:ascii="Times New Roman Tj" w:hAnsi="Times New Roman Tj"/>
          <w:sz w:val="28"/>
          <w:szCs w:val="28"/>
        </w:rPr>
      </w:pPr>
      <w:r w:rsidRPr="005844B8">
        <w:rPr>
          <w:rFonts w:ascii="Times New Roman Tj" w:hAnsi="Times New Roman Tj"/>
          <w:sz w:val="28"/>
          <w:szCs w:val="28"/>
        </w:rPr>
        <w:t>- с</w:t>
      </w:r>
      <w:r w:rsidR="00324DB1" w:rsidRPr="005844B8">
        <w:rPr>
          <w:rFonts w:ascii="Times New Roman Tj" w:hAnsi="Times New Roman Tj"/>
          <w:sz w:val="28"/>
          <w:szCs w:val="28"/>
        </w:rPr>
        <w:t>истематически представляющих налоговую отчетность с нулевыми показателями;</w:t>
      </w:r>
    </w:p>
    <w:p w:rsidR="00324DB1" w:rsidRPr="005844B8" w:rsidRDefault="003273B3" w:rsidP="003273B3">
      <w:pPr>
        <w:ind w:firstLine="708"/>
        <w:jc w:val="both"/>
        <w:rPr>
          <w:rFonts w:ascii="Times New Roman Tj" w:hAnsi="Times New Roman Tj"/>
          <w:sz w:val="28"/>
          <w:szCs w:val="28"/>
        </w:rPr>
      </w:pPr>
      <w:r w:rsidRPr="005844B8">
        <w:rPr>
          <w:rFonts w:ascii="Times New Roman Tj" w:hAnsi="Times New Roman Tj"/>
          <w:sz w:val="28"/>
          <w:szCs w:val="28"/>
        </w:rPr>
        <w:t>- о</w:t>
      </w:r>
      <w:r w:rsidR="00324DB1" w:rsidRPr="005844B8">
        <w:rPr>
          <w:rFonts w:ascii="Times New Roman Tj" w:hAnsi="Times New Roman Tj"/>
          <w:sz w:val="28"/>
          <w:szCs w:val="28"/>
        </w:rPr>
        <w:t>существляющих добычу полезных ископаемых.</w:t>
      </w:r>
    </w:p>
    <w:p w:rsidR="00597A8D" w:rsidRPr="003053C9" w:rsidRDefault="00597A8D" w:rsidP="00DB7B2B">
      <w:pPr>
        <w:ind w:firstLine="720"/>
        <w:jc w:val="both"/>
        <w:rPr>
          <w:b/>
          <w:sz w:val="20"/>
          <w:szCs w:val="20"/>
          <w:lang w:val="en-US"/>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181162" w:rsidRPr="005844B8">
        <w:rPr>
          <w:rFonts w:ascii="Times New Roman Tj" w:hAnsi="Times New Roman Tj"/>
          <w:b/>
          <w:sz w:val="28"/>
          <w:szCs w:val="28"/>
        </w:rPr>
        <w:t>42</w:t>
      </w:r>
      <w:r w:rsidRPr="005844B8">
        <w:rPr>
          <w:rFonts w:ascii="Times New Roman Tj" w:hAnsi="Times New Roman Tj"/>
          <w:b/>
          <w:sz w:val="28"/>
          <w:szCs w:val="28"/>
        </w:rPr>
        <w:t>. Контроль над уполномоченными органами</w:t>
      </w:r>
    </w:p>
    <w:p w:rsidR="00324DB1" w:rsidRPr="005844B8" w:rsidRDefault="00F54D8A" w:rsidP="00DB7B2B">
      <w:pPr>
        <w:ind w:firstLine="720"/>
        <w:jc w:val="both"/>
        <w:rPr>
          <w:rFonts w:ascii="Times New Roman Tj" w:hAnsi="Times New Roman Tj"/>
          <w:sz w:val="28"/>
          <w:szCs w:val="28"/>
        </w:rPr>
      </w:pPr>
      <w:r w:rsidRPr="005844B8">
        <w:rPr>
          <w:rFonts w:ascii="Times New Roman Tj" w:hAnsi="Times New Roman Tj"/>
          <w:sz w:val="28"/>
          <w:szCs w:val="28"/>
          <w:lang w:val="tg-Cyrl-TJ"/>
        </w:rPr>
        <w:t>Уполномоченный государственный орган</w:t>
      </w:r>
      <w:r w:rsidR="00324DB1" w:rsidRPr="005844B8">
        <w:rPr>
          <w:rFonts w:ascii="Times New Roman Tj" w:hAnsi="Times New Roman Tj"/>
          <w:sz w:val="28"/>
          <w:szCs w:val="28"/>
        </w:rPr>
        <w:t xml:space="preserve"> осуществля</w:t>
      </w:r>
      <w:r w:rsidRPr="005844B8">
        <w:rPr>
          <w:rFonts w:ascii="Times New Roman Tj" w:hAnsi="Times New Roman Tj"/>
          <w:sz w:val="28"/>
          <w:szCs w:val="28"/>
          <w:lang w:val="tg-Cyrl-TJ"/>
        </w:rPr>
        <w:t>е</w:t>
      </w:r>
      <w:r w:rsidR="00324DB1" w:rsidRPr="005844B8">
        <w:rPr>
          <w:rFonts w:ascii="Times New Roman Tj" w:hAnsi="Times New Roman Tj"/>
          <w:sz w:val="28"/>
          <w:szCs w:val="28"/>
        </w:rPr>
        <w:t>т контроль над уполномоченными органами по вопросам правильности исчисления, полноты взимания и своевременности перечисления налогов и других обязательных платежей в бюджет</w:t>
      </w:r>
      <w:r w:rsidRPr="005844B8">
        <w:rPr>
          <w:rFonts w:ascii="Times New Roman Tj" w:hAnsi="Times New Roman Tj"/>
          <w:sz w:val="28"/>
          <w:szCs w:val="28"/>
          <w:lang w:val="tg-Cyrl-TJ"/>
        </w:rPr>
        <w:t>, за исключением уполномоченного органа по вопросам таможенного дела</w:t>
      </w:r>
      <w:r w:rsidR="00324DB1" w:rsidRPr="005844B8">
        <w:rPr>
          <w:rFonts w:ascii="Times New Roman Tj" w:hAnsi="Times New Roman Tj"/>
          <w:sz w:val="28"/>
          <w:szCs w:val="28"/>
        </w:rPr>
        <w:t>.</w:t>
      </w:r>
    </w:p>
    <w:p w:rsidR="00324DB1" w:rsidRDefault="00324DB1" w:rsidP="00DB7B2B">
      <w:pPr>
        <w:ind w:firstLine="720"/>
        <w:jc w:val="both"/>
        <w:rPr>
          <w:rFonts w:ascii="Times New Roman Tj" w:hAnsi="Times New Roman Tj"/>
          <w:sz w:val="28"/>
          <w:szCs w:val="28"/>
        </w:rPr>
      </w:pPr>
    </w:p>
    <w:p w:rsidR="00E21DC4" w:rsidRPr="005844B8" w:rsidRDefault="00E21DC4" w:rsidP="00DB7B2B">
      <w:pPr>
        <w:ind w:firstLine="720"/>
        <w:jc w:val="both"/>
        <w:rPr>
          <w:rFonts w:ascii="Times New Roman Tj" w:hAnsi="Times New Roman Tj"/>
          <w:sz w:val="28"/>
          <w:szCs w:val="28"/>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bCs/>
          <w:sz w:val="28"/>
          <w:szCs w:val="28"/>
        </w:rPr>
        <w:lastRenderedPageBreak/>
        <w:t>Г</w:t>
      </w:r>
      <w:r w:rsidR="00DC71E0" w:rsidRPr="005844B8">
        <w:rPr>
          <w:rFonts w:ascii="Times New Roman Tj" w:hAnsi="Times New Roman Tj"/>
          <w:b/>
          <w:bCs/>
          <w:sz w:val="28"/>
          <w:szCs w:val="28"/>
        </w:rPr>
        <w:t>ЛАВА</w:t>
      </w:r>
      <w:r w:rsidRPr="005844B8">
        <w:rPr>
          <w:rFonts w:ascii="Times New Roman Tj" w:hAnsi="Times New Roman Tj"/>
          <w:b/>
          <w:bCs/>
          <w:sz w:val="28"/>
          <w:szCs w:val="28"/>
        </w:rPr>
        <w:t xml:space="preserve"> </w:t>
      </w:r>
      <w:r w:rsidR="003E24C7" w:rsidRPr="005844B8">
        <w:rPr>
          <w:rFonts w:ascii="Times New Roman Tj" w:hAnsi="Times New Roman Tj"/>
          <w:b/>
          <w:bCs/>
          <w:sz w:val="28"/>
          <w:szCs w:val="28"/>
        </w:rPr>
        <w:t>6</w:t>
      </w:r>
      <w:r w:rsidRPr="005844B8">
        <w:rPr>
          <w:rFonts w:ascii="Times New Roman Tj" w:hAnsi="Times New Roman Tj"/>
          <w:b/>
          <w:bCs/>
          <w:sz w:val="28"/>
          <w:szCs w:val="28"/>
        </w:rPr>
        <w:t xml:space="preserve">. СИСТЕМА УПРАВЛЕНИЯ РИСКАМИ </w:t>
      </w:r>
    </w:p>
    <w:p w:rsidR="00DC71E0" w:rsidRPr="005844B8" w:rsidRDefault="00DC71E0" w:rsidP="00DB7B2B">
      <w:pPr>
        <w:ind w:firstLine="720"/>
        <w:jc w:val="both"/>
        <w:rPr>
          <w:rFonts w:ascii="Calibri" w:hAnsi="Calibri"/>
          <w:b/>
          <w:bCs/>
          <w:sz w:val="28"/>
          <w:szCs w:val="28"/>
          <w:lang w:val="en-US"/>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bCs/>
          <w:sz w:val="28"/>
          <w:szCs w:val="28"/>
        </w:rPr>
        <w:t xml:space="preserve">Статья </w:t>
      </w:r>
      <w:r w:rsidR="00181162" w:rsidRPr="005844B8">
        <w:rPr>
          <w:rFonts w:ascii="Times New Roman Tj" w:hAnsi="Times New Roman Tj"/>
          <w:b/>
          <w:bCs/>
          <w:sz w:val="28"/>
          <w:szCs w:val="28"/>
        </w:rPr>
        <w:t>43</w:t>
      </w:r>
      <w:r w:rsidRPr="005844B8">
        <w:rPr>
          <w:rFonts w:ascii="Times New Roman Tj" w:hAnsi="Times New Roman Tj"/>
          <w:b/>
          <w:bCs/>
          <w:sz w:val="28"/>
          <w:szCs w:val="28"/>
        </w:rPr>
        <w:t>. Общие положения</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Система управления рисками основана на оценке рисков и включает меры, вырабатываемые и (или) применяемые налоговыми органами в целях выявления и предупреждения риска нарушения налогового законодательства. На основе результатов оценки рисков налоговые органы могут применять дифференцированные формы налогового контроля. </w:t>
      </w:r>
    </w:p>
    <w:p w:rsidR="00324DB1" w:rsidRPr="005844B8" w:rsidRDefault="00324DB1" w:rsidP="00DB7B2B">
      <w:pPr>
        <w:ind w:firstLine="720"/>
        <w:jc w:val="both"/>
        <w:rPr>
          <w:rFonts w:ascii="Times New Roman Tj" w:hAnsi="Times New Roman Tj"/>
          <w:sz w:val="28"/>
          <w:szCs w:val="28"/>
        </w:rPr>
      </w:pPr>
      <w:bookmarkStart w:id="52" w:name="SUB6250200"/>
      <w:bookmarkEnd w:id="52"/>
      <w:r w:rsidRPr="005844B8">
        <w:rPr>
          <w:rFonts w:ascii="Times New Roman Tj" w:hAnsi="Times New Roman Tj"/>
          <w:sz w:val="28"/>
          <w:szCs w:val="28"/>
        </w:rPr>
        <w:t>2. Риск - вероятность неисполнения и (или) неполного исполнения налогового обязательства налогоплательщиком (налоговым агентом), которые могли и (или) могут нанести ущерб государству.</w:t>
      </w:r>
    </w:p>
    <w:p w:rsidR="00324DB1" w:rsidRPr="005844B8" w:rsidRDefault="00324DB1" w:rsidP="00DB7B2B">
      <w:pPr>
        <w:ind w:firstLine="720"/>
        <w:jc w:val="both"/>
        <w:rPr>
          <w:rFonts w:ascii="Times New Roman Tj" w:hAnsi="Times New Roman Tj"/>
          <w:sz w:val="28"/>
          <w:szCs w:val="28"/>
        </w:rPr>
      </w:pPr>
      <w:bookmarkStart w:id="53" w:name="SUB6250300"/>
      <w:bookmarkEnd w:id="53"/>
      <w:r w:rsidRPr="005844B8">
        <w:rPr>
          <w:rFonts w:ascii="Times New Roman Tj" w:hAnsi="Times New Roman Tj"/>
          <w:sz w:val="28"/>
          <w:szCs w:val="28"/>
        </w:rPr>
        <w:t>3. Цели применения налоговыми органами системы управления рисками:</w:t>
      </w:r>
    </w:p>
    <w:p w:rsidR="00324DB1" w:rsidRPr="005844B8" w:rsidRDefault="00EA11AD" w:rsidP="00DB7B2B">
      <w:pPr>
        <w:ind w:firstLine="720"/>
        <w:jc w:val="both"/>
        <w:rPr>
          <w:rFonts w:ascii="Times New Roman Tj" w:hAnsi="Times New Roman Tj"/>
          <w:sz w:val="28"/>
          <w:szCs w:val="28"/>
        </w:rPr>
      </w:pPr>
      <w:r w:rsidRPr="005844B8">
        <w:rPr>
          <w:rFonts w:ascii="Times New Roman Tj" w:hAnsi="Times New Roman Tj"/>
          <w:sz w:val="28"/>
          <w:szCs w:val="28"/>
        </w:rPr>
        <w:t>- с</w:t>
      </w:r>
      <w:r w:rsidR="00324DB1" w:rsidRPr="005844B8">
        <w:rPr>
          <w:rFonts w:ascii="Times New Roman Tj" w:hAnsi="Times New Roman Tj"/>
          <w:sz w:val="28"/>
          <w:szCs w:val="28"/>
        </w:rPr>
        <w:t>осредоточение внимания на сферах повышенного риска и обеспечение более эффективного использования имеющихся в распоряжении ресурсов;</w:t>
      </w:r>
    </w:p>
    <w:p w:rsidR="00324DB1" w:rsidRPr="005844B8" w:rsidRDefault="00EA11AD" w:rsidP="00EA11AD">
      <w:pPr>
        <w:ind w:firstLine="708"/>
        <w:jc w:val="both"/>
        <w:rPr>
          <w:rFonts w:ascii="Times New Roman Tj" w:hAnsi="Times New Roman Tj"/>
          <w:sz w:val="28"/>
          <w:szCs w:val="28"/>
        </w:rPr>
      </w:pPr>
      <w:bookmarkStart w:id="54" w:name="SUB6250302"/>
      <w:bookmarkEnd w:id="54"/>
      <w:r w:rsidRPr="005844B8">
        <w:rPr>
          <w:rFonts w:ascii="Times New Roman Tj" w:hAnsi="Times New Roman Tj"/>
          <w:sz w:val="28"/>
          <w:szCs w:val="28"/>
        </w:rPr>
        <w:t>- у</w:t>
      </w:r>
      <w:r w:rsidR="00324DB1" w:rsidRPr="005844B8">
        <w:rPr>
          <w:rFonts w:ascii="Times New Roman Tj" w:hAnsi="Times New Roman Tj"/>
          <w:sz w:val="28"/>
          <w:szCs w:val="28"/>
        </w:rPr>
        <w:t xml:space="preserve">величение возможностей по выявлению </w:t>
      </w:r>
      <w:r w:rsidR="003B3999" w:rsidRPr="005844B8">
        <w:rPr>
          <w:rFonts w:ascii="Times New Roman Tj" w:hAnsi="Times New Roman Tj"/>
          <w:sz w:val="28"/>
          <w:szCs w:val="28"/>
        </w:rPr>
        <w:t>право</w:t>
      </w:r>
      <w:r w:rsidR="00324DB1" w:rsidRPr="005844B8">
        <w:rPr>
          <w:rFonts w:ascii="Times New Roman Tj" w:hAnsi="Times New Roman Tj"/>
          <w:color w:val="000000"/>
          <w:sz w:val="28"/>
          <w:szCs w:val="28"/>
        </w:rPr>
        <w:t>нарушений</w:t>
      </w:r>
      <w:r w:rsidR="00324DB1" w:rsidRPr="005844B8">
        <w:rPr>
          <w:rFonts w:ascii="Times New Roman Tj" w:hAnsi="Times New Roman Tj"/>
          <w:sz w:val="28"/>
          <w:szCs w:val="28"/>
        </w:rPr>
        <w:t xml:space="preserve"> в сфере налогообложения.</w:t>
      </w:r>
    </w:p>
    <w:p w:rsidR="00324DB1" w:rsidRPr="005844B8" w:rsidRDefault="00324DB1" w:rsidP="00DB7B2B">
      <w:pPr>
        <w:ind w:firstLine="720"/>
        <w:jc w:val="both"/>
        <w:rPr>
          <w:rFonts w:ascii="Times New Roman Tj" w:hAnsi="Times New Roman Tj"/>
          <w:sz w:val="28"/>
          <w:szCs w:val="28"/>
        </w:rPr>
      </w:pPr>
      <w:bookmarkStart w:id="55" w:name="SUB6250400"/>
      <w:bookmarkEnd w:id="55"/>
      <w:r w:rsidRPr="005844B8">
        <w:rPr>
          <w:rFonts w:ascii="Times New Roman Tj" w:hAnsi="Times New Roman Tj"/>
          <w:sz w:val="28"/>
          <w:szCs w:val="28"/>
        </w:rPr>
        <w:t>4. Система управления рисками используется при осуществлении налогового контроля, в том числе с целью отбора налогоплательщиков (налоговых агентов) для проведения налоговых проверок.</w:t>
      </w:r>
    </w:p>
    <w:p w:rsidR="00324DB1" w:rsidRPr="005844B8" w:rsidRDefault="00324DB1" w:rsidP="00DB7B2B">
      <w:pPr>
        <w:ind w:firstLine="720"/>
        <w:jc w:val="both"/>
        <w:rPr>
          <w:rFonts w:ascii="Times New Roman Tj" w:hAnsi="Times New Roman Tj"/>
          <w:sz w:val="28"/>
          <w:szCs w:val="28"/>
        </w:rPr>
      </w:pPr>
      <w:bookmarkStart w:id="56" w:name="SUB6250500"/>
      <w:bookmarkStart w:id="57" w:name="SUB6250600"/>
      <w:bookmarkEnd w:id="56"/>
      <w:bookmarkEnd w:id="57"/>
      <w:r w:rsidRPr="005844B8">
        <w:rPr>
          <w:rFonts w:ascii="Times New Roman Tj" w:hAnsi="Times New Roman Tj"/>
          <w:sz w:val="28"/>
          <w:szCs w:val="28"/>
        </w:rPr>
        <w:t>5. Система управления рисками может осуществляться с применением информационной системы управления рисками.</w:t>
      </w:r>
    </w:p>
    <w:p w:rsidR="003053C9" w:rsidRDefault="003053C9" w:rsidP="001B4A07">
      <w:pPr>
        <w:ind w:firstLine="720"/>
        <w:jc w:val="both"/>
        <w:rPr>
          <w:sz w:val="28"/>
          <w:szCs w:val="28"/>
          <w:lang w:val="en-US"/>
        </w:rPr>
      </w:pPr>
      <w:bookmarkStart w:id="58" w:name="SUB6260000"/>
      <w:bookmarkEnd w:id="58"/>
    </w:p>
    <w:p w:rsidR="004E5267" w:rsidRPr="005844B8" w:rsidRDefault="00324DB1" w:rsidP="001B4A07">
      <w:pPr>
        <w:ind w:firstLine="720"/>
        <w:jc w:val="both"/>
        <w:rPr>
          <w:rFonts w:ascii="Times New Roman Tj" w:hAnsi="Times New Roman Tj"/>
          <w:b/>
          <w:bCs/>
          <w:sz w:val="28"/>
          <w:szCs w:val="28"/>
        </w:rPr>
      </w:pPr>
      <w:r w:rsidRPr="005844B8">
        <w:rPr>
          <w:rFonts w:ascii="Times New Roman Tj" w:hAnsi="Times New Roman Tj"/>
          <w:b/>
          <w:bCs/>
          <w:sz w:val="28"/>
          <w:szCs w:val="28"/>
        </w:rPr>
        <w:t xml:space="preserve">Статья </w:t>
      </w:r>
      <w:r w:rsidR="00181162" w:rsidRPr="005844B8">
        <w:rPr>
          <w:rFonts w:ascii="Times New Roman Tj" w:hAnsi="Times New Roman Tj"/>
          <w:b/>
          <w:bCs/>
          <w:sz w:val="28"/>
          <w:szCs w:val="28"/>
        </w:rPr>
        <w:t>44</w:t>
      </w:r>
      <w:r w:rsidRPr="005844B8">
        <w:rPr>
          <w:rFonts w:ascii="Times New Roman Tj" w:hAnsi="Times New Roman Tj"/>
          <w:b/>
          <w:bCs/>
          <w:sz w:val="28"/>
          <w:szCs w:val="28"/>
        </w:rPr>
        <w:t xml:space="preserve">. Действия налоговых органов по оценке и управлению </w:t>
      </w:r>
    </w:p>
    <w:p w:rsidR="00324DB1" w:rsidRPr="005844B8" w:rsidRDefault="004E5267" w:rsidP="001B4A07">
      <w:pPr>
        <w:ind w:firstLine="720"/>
        <w:jc w:val="both"/>
        <w:rPr>
          <w:rFonts w:ascii="Times New Roman Tj" w:hAnsi="Times New Roman Tj"/>
          <w:b/>
          <w:sz w:val="28"/>
          <w:szCs w:val="28"/>
        </w:rPr>
      </w:pPr>
      <w:r w:rsidRPr="005844B8">
        <w:rPr>
          <w:rFonts w:ascii="Times New Roman Tj" w:hAnsi="Times New Roman Tj"/>
          <w:b/>
          <w:bCs/>
          <w:sz w:val="28"/>
          <w:szCs w:val="28"/>
        </w:rPr>
        <w:t xml:space="preserve">                    </w:t>
      </w:r>
      <w:r w:rsidR="00324DB1" w:rsidRPr="005844B8">
        <w:rPr>
          <w:rFonts w:ascii="Times New Roman Tj" w:hAnsi="Times New Roman Tj"/>
          <w:b/>
          <w:bCs/>
          <w:sz w:val="28"/>
          <w:szCs w:val="28"/>
        </w:rPr>
        <w:t>рисками</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1. Налоговые органы осуществляют анализ данных налоговой отчетности, представленной налогоплательщиком (налоговым агентом), сведений, полученных от уполномоченных органов, а также других документов и (или) сведений о деятельности налогоплательщика (налогового агента).</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Результаты такого анализа налоговые органы используют для определения </w:t>
      </w:r>
      <w:r w:rsidR="002F5028" w:rsidRPr="005844B8">
        <w:rPr>
          <w:rFonts w:ascii="Times New Roman Tj" w:hAnsi="Times New Roman Tj"/>
          <w:sz w:val="28"/>
          <w:szCs w:val="28"/>
        </w:rPr>
        <w:t xml:space="preserve">степени </w:t>
      </w:r>
      <w:r w:rsidRPr="005844B8">
        <w:rPr>
          <w:rFonts w:ascii="Times New Roman Tj" w:hAnsi="Times New Roman Tj"/>
          <w:sz w:val="28"/>
          <w:szCs w:val="28"/>
        </w:rPr>
        <w:t xml:space="preserve">риска, выявления перечня </w:t>
      </w:r>
      <w:r w:rsidR="002A5617" w:rsidRPr="005844B8">
        <w:rPr>
          <w:rFonts w:ascii="Times New Roman Tj" w:hAnsi="Times New Roman Tj"/>
          <w:sz w:val="28"/>
          <w:szCs w:val="28"/>
        </w:rPr>
        <w:t xml:space="preserve">безответственных </w:t>
      </w:r>
      <w:r w:rsidRPr="005844B8">
        <w:rPr>
          <w:rFonts w:ascii="Times New Roman Tj" w:hAnsi="Times New Roman Tj"/>
          <w:sz w:val="28"/>
          <w:szCs w:val="28"/>
        </w:rPr>
        <w:t>налогопл</w:t>
      </w:r>
      <w:r w:rsidR="00A41F12" w:rsidRPr="005844B8">
        <w:rPr>
          <w:rFonts w:ascii="Times New Roman Tj" w:hAnsi="Times New Roman Tj"/>
          <w:sz w:val="28"/>
          <w:szCs w:val="28"/>
        </w:rPr>
        <w:t xml:space="preserve">ательщиков, усиления контроля </w:t>
      </w:r>
      <w:r w:rsidR="00A41F12" w:rsidRPr="005844B8">
        <w:rPr>
          <w:rFonts w:ascii="Times New Roman Tj" w:hAnsi="Times New Roman Tj"/>
          <w:color w:val="000000"/>
          <w:sz w:val="28"/>
          <w:szCs w:val="28"/>
        </w:rPr>
        <w:t>над</w:t>
      </w:r>
      <w:r w:rsidRPr="005844B8">
        <w:rPr>
          <w:rFonts w:ascii="Times New Roman Tj" w:hAnsi="Times New Roman Tj"/>
          <w:sz w:val="28"/>
          <w:szCs w:val="28"/>
        </w:rPr>
        <w:t xml:space="preserve"> </w:t>
      </w:r>
      <w:r w:rsidR="002A5617" w:rsidRPr="005844B8">
        <w:rPr>
          <w:rFonts w:ascii="Times New Roman Tj" w:hAnsi="Times New Roman Tj"/>
          <w:sz w:val="28"/>
          <w:szCs w:val="28"/>
        </w:rPr>
        <w:t xml:space="preserve">безответственными </w:t>
      </w:r>
      <w:r w:rsidRPr="005844B8">
        <w:rPr>
          <w:rFonts w:ascii="Times New Roman Tj" w:hAnsi="Times New Roman Tj"/>
          <w:sz w:val="28"/>
          <w:szCs w:val="28"/>
        </w:rPr>
        <w:t xml:space="preserve">налогоплательщиками и стимулирования </w:t>
      </w:r>
      <w:r w:rsidR="002A5617" w:rsidRPr="005844B8">
        <w:rPr>
          <w:rFonts w:ascii="Times New Roman Tj" w:hAnsi="Times New Roman Tj"/>
          <w:sz w:val="28"/>
          <w:szCs w:val="28"/>
        </w:rPr>
        <w:t xml:space="preserve">ответственных </w:t>
      </w:r>
      <w:r w:rsidRPr="005844B8">
        <w:rPr>
          <w:rFonts w:ascii="Times New Roman Tj" w:hAnsi="Times New Roman Tj"/>
          <w:sz w:val="28"/>
          <w:szCs w:val="28"/>
        </w:rPr>
        <w:t>налогоплательщиков.</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3. Перечень </w:t>
      </w:r>
      <w:r w:rsidR="002A5617" w:rsidRPr="005844B8">
        <w:rPr>
          <w:rFonts w:ascii="Times New Roman Tj" w:hAnsi="Times New Roman Tj"/>
          <w:sz w:val="28"/>
          <w:szCs w:val="28"/>
        </w:rPr>
        <w:t xml:space="preserve">безответственных </w:t>
      </w:r>
      <w:r w:rsidRPr="005844B8">
        <w:rPr>
          <w:rFonts w:ascii="Times New Roman Tj" w:hAnsi="Times New Roman Tj"/>
          <w:sz w:val="28"/>
          <w:szCs w:val="28"/>
        </w:rPr>
        <w:t>налогоплательщиков разрабатывается уполномоченным государственным органом и размещается на его электронном сайте.</w:t>
      </w:r>
      <w:r w:rsidR="006D0D63" w:rsidRPr="005844B8">
        <w:rPr>
          <w:rFonts w:ascii="Times New Roman Tj" w:hAnsi="Times New Roman Tj"/>
          <w:sz w:val="28"/>
          <w:szCs w:val="28"/>
        </w:rPr>
        <w:t xml:space="preserve"> </w:t>
      </w:r>
      <w:r w:rsidRPr="005844B8">
        <w:rPr>
          <w:rFonts w:ascii="Times New Roman Tj" w:hAnsi="Times New Roman Tj"/>
          <w:sz w:val="28"/>
          <w:szCs w:val="28"/>
        </w:rPr>
        <w:t xml:space="preserve">Имя (наименование) </w:t>
      </w:r>
      <w:r w:rsidR="002A5617" w:rsidRPr="005844B8">
        <w:rPr>
          <w:rFonts w:ascii="Times New Roman Tj" w:hAnsi="Times New Roman Tj"/>
          <w:sz w:val="28"/>
          <w:szCs w:val="28"/>
        </w:rPr>
        <w:t>безответственного</w:t>
      </w:r>
      <w:r w:rsidRPr="005844B8">
        <w:rPr>
          <w:rFonts w:ascii="Times New Roman Tj" w:hAnsi="Times New Roman Tj"/>
          <w:sz w:val="28"/>
          <w:szCs w:val="28"/>
        </w:rPr>
        <w:t xml:space="preserve"> налогоплательщика исключается из этого перечня после исправления им допущенных нарушений и (или) представления обоснованных сведений. </w:t>
      </w:r>
    </w:p>
    <w:p w:rsidR="00DA733E" w:rsidRPr="005844B8" w:rsidRDefault="00DA733E" w:rsidP="00DA733E">
      <w:pPr>
        <w:ind w:firstLine="720"/>
        <w:jc w:val="both"/>
        <w:rPr>
          <w:rFonts w:ascii="Times New Roman Tj" w:hAnsi="Times New Roman Tj"/>
          <w:sz w:val="28"/>
          <w:szCs w:val="28"/>
        </w:rPr>
      </w:pPr>
      <w:r w:rsidRPr="005844B8">
        <w:rPr>
          <w:rFonts w:ascii="Times New Roman Tj" w:hAnsi="Times New Roman Tj"/>
          <w:sz w:val="28"/>
          <w:szCs w:val="28"/>
        </w:rPr>
        <w:t xml:space="preserve">4. Лица, не включенные в список безответственных налогоплательщиков, считаются ответственными налогоплательщиками. </w:t>
      </w:r>
    </w:p>
    <w:p w:rsidR="00324DB1" w:rsidRPr="005844B8" w:rsidRDefault="00324DB1" w:rsidP="00DB7B2B">
      <w:pPr>
        <w:ind w:firstLine="720"/>
        <w:jc w:val="both"/>
        <w:rPr>
          <w:rFonts w:ascii="Times New Roman Tj" w:hAnsi="Times New Roman Tj"/>
          <w:sz w:val="28"/>
          <w:szCs w:val="28"/>
        </w:rPr>
      </w:pPr>
    </w:p>
    <w:p w:rsidR="004E5267" w:rsidRPr="005844B8" w:rsidRDefault="00324DB1" w:rsidP="00DB7B2B">
      <w:pPr>
        <w:ind w:firstLine="720"/>
        <w:jc w:val="both"/>
        <w:rPr>
          <w:rFonts w:ascii="Times New Roman Tj" w:hAnsi="Times New Roman Tj"/>
          <w:b/>
          <w:bCs/>
          <w:sz w:val="28"/>
          <w:szCs w:val="28"/>
        </w:rPr>
      </w:pPr>
      <w:r w:rsidRPr="005844B8">
        <w:rPr>
          <w:rFonts w:ascii="Times New Roman Tj" w:hAnsi="Times New Roman Tj"/>
          <w:b/>
          <w:sz w:val="28"/>
          <w:szCs w:val="28"/>
        </w:rPr>
        <w:lastRenderedPageBreak/>
        <w:t xml:space="preserve">ГЛАВА </w:t>
      </w:r>
      <w:r w:rsidR="003E24C7" w:rsidRPr="005844B8">
        <w:rPr>
          <w:rFonts w:ascii="Times New Roman Tj" w:hAnsi="Times New Roman Tj"/>
          <w:b/>
          <w:sz w:val="28"/>
          <w:szCs w:val="28"/>
        </w:rPr>
        <w:t>7</w:t>
      </w:r>
      <w:r w:rsidRPr="005844B8">
        <w:rPr>
          <w:rFonts w:ascii="Times New Roman Tj" w:hAnsi="Times New Roman Tj"/>
          <w:b/>
          <w:sz w:val="28"/>
          <w:szCs w:val="28"/>
        </w:rPr>
        <w:t>.</w:t>
      </w:r>
      <w:r w:rsidRPr="005844B8">
        <w:rPr>
          <w:rFonts w:ascii="Times New Roman Tj" w:hAnsi="Times New Roman Tj"/>
          <w:b/>
          <w:bCs/>
          <w:sz w:val="28"/>
          <w:szCs w:val="28"/>
        </w:rPr>
        <w:t xml:space="preserve"> УВЕДОМЛЕНИЕ И РАЗЪЯСНЕНИЯ ПО </w:t>
      </w:r>
    </w:p>
    <w:p w:rsidR="00324DB1" w:rsidRPr="005844B8" w:rsidRDefault="004E5267" w:rsidP="00DB7B2B">
      <w:pPr>
        <w:ind w:firstLine="720"/>
        <w:jc w:val="both"/>
        <w:rPr>
          <w:rFonts w:ascii="Calibri" w:hAnsi="Calibri"/>
          <w:b/>
          <w:bCs/>
          <w:sz w:val="28"/>
          <w:szCs w:val="28"/>
        </w:rPr>
      </w:pPr>
      <w:r w:rsidRPr="005844B8">
        <w:rPr>
          <w:rFonts w:ascii="Times New Roman Tj" w:hAnsi="Times New Roman Tj"/>
          <w:b/>
          <w:bCs/>
          <w:sz w:val="28"/>
          <w:szCs w:val="28"/>
        </w:rPr>
        <w:t xml:space="preserve">                   </w:t>
      </w:r>
      <w:r w:rsidR="00324DB1" w:rsidRPr="005844B8">
        <w:rPr>
          <w:rFonts w:ascii="Times New Roman Tj" w:hAnsi="Times New Roman Tj"/>
          <w:b/>
          <w:bCs/>
          <w:sz w:val="28"/>
          <w:szCs w:val="28"/>
        </w:rPr>
        <w:t>ИСПОЛНЕНИЮ НАЛОГОВОГО ОБЯЗАТЕЛЬСТВА</w:t>
      </w:r>
    </w:p>
    <w:p w:rsidR="00257927" w:rsidRPr="005844B8" w:rsidRDefault="00257927" w:rsidP="00DB7B2B">
      <w:pPr>
        <w:ind w:firstLine="720"/>
        <w:jc w:val="both"/>
        <w:rPr>
          <w:rFonts w:ascii="Times New Roman Tj" w:hAnsi="Times New Roman Tj"/>
          <w:b/>
          <w:sz w:val="28"/>
          <w:szCs w:val="28"/>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181162" w:rsidRPr="005844B8">
        <w:rPr>
          <w:rFonts w:ascii="Times New Roman Tj" w:hAnsi="Times New Roman Tj"/>
          <w:b/>
          <w:sz w:val="28"/>
          <w:szCs w:val="28"/>
        </w:rPr>
        <w:t>45</w:t>
      </w:r>
      <w:r w:rsidRPr="005844B8">
        <w:rPr>
          <w:rFonts w:ascii="Times New Roman Tj" w:hAnsi="Times New Roman Tj"/>
          <w:b/>
          <w:sz w:val="28"/>
          <w:szCs w:val="28"/>
        </w:rPr>
        <w:t>. Уведомление налогов</w:t>
      </w:r>
      <w:r w:rsidR="00CA4173" w:rsidRPr="005844B8">
        <w:rPr>
          <w:rFonts w:ascii="Times New Roman Tj" w:hAnsi="Times New Roman Tj"/>
          <w:b/>
          <w:sz w:val="28"/>
          <w:szCs w:val="28"/>
        </w:rPr>
        <w:t>ых органов</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1. Уведомлением признается направленное налоговым</w:t>
      </w:r>
      <w:r w:rsidR="00CA4173" w:rsidRPr="005844B8">
        <w:rPr>
          <w:rFonts w:ascii="Times New Roman Tj" w:hAnsi="Times New Roman Tj"/>
          <w:sz w:val="28"/>
          <w:szCs w:val="28"/>
        </w:rPr>
        <w:t>и органа</w:t>
      </w:r>
      <w:r w:rsidRPr="005844B8">
        <w:rPr>
          <w:rFonts w:ascii="Times New Roman Tj" w:hAnsi="Times New Roman Tj"/>
          <w:sz w:val="28"/>
          <w:szCs w:val="28"/>
        </w:rPr>
        <w:t>м</w:t>
      </w:r>
      <w:r w:rsidR="00CA4173" w:rsidRPr="005844B8">
        <w:rPr>
          <w:rFonts w:ascii="Times New Roman Tj" w:hAnsi="Times New Roman Tj"/>
          <w:sz w:val="28"/>
          <w:szCs w:val="28"/>
        </w:rPr>
        <w:t>и</w:t>
      </w:r>
      <w:r w:rsidRPr="005844B8">
        <w:rPr>
          <w:rFonts w:ascii="Times New Roman Tj" w:hAnsi="Times New Roman Tj"/>
          <w:sz w:val="28"/>
          <w:szCs w:val="28"/>
        </w:rPr>
        <w:t xml:space="preserve"> налогоплательщику (налоговому агенту) на бумажном носителе или</w:t>
      </w:r>
      <w:r w:rsidR="00A41F12" w:rsidRPr="005844B8">
        <w:rPr>
          <w:rFonts w:ascii="Times New Roman Tj" w:hAnsi="Times New Roman Tj"/>
          <w:sz w:val="28"/>
          <w:szCs w:val="28"/>
        </w:rPr>
        <w:t xml:space="preserve">,      </w:t>
      </w:r>
      <w:r w:rsidRPr="005844B8">
        <w:rPr>
          <w:rFonts w:ascii="Times New Roman Tj" w:hAnsi="Times New Roman Tj"/>
          <w:sz w:val="28"/>
          <w:szCs w:val="28"/>
        </w:rPr>
        <w:t xml:space="preserve"> с его письменного согласия</w:t>
      </w:r>
      <w:r w:rsidR="00A41F12" w:rsidRPr="005844B8">
        <w:rPr>
          <w:rFonts w:ascii="Times New Roman Tj" w:hAnsi="Times New Roman Tj"/>
          <w:sz w:val="28"/>
          <w:szCs w:val="28"/>
        </w:rPr>
        <w:t>,</w:t>
      </w:r>
      <w:r w:rsidRPr="005844B8">
        <w:rPr>
          <w:rFonts w:ascii="Times New Roman Tj" w:hAnsi="Times New Roman Tj"/>
          <w:sz w:val="28"/>
          <w:szCs w:val="28"/>
        </w:rPr>
        <w:t xml:space="preserve"> электронным способом сообщение </w:t>
      </w:r>
      <w:r w:rsidR="00DF0CB6" w:rsidRPr="005844B8">
        <w:rPr>
          <w:rFonts w:ascii="Times New Roman Tj" w:hAnsi="Times New Roman Tj"/>
          <w:sz w:val="28"/>
          <w:szCs w:val="28"/>
        </w:rPr>
        <w:t>в случаях, предусмотренных настоящим Кодексом</w:t>
      </w:r>
      <w:r w:rsidRPr="005844B8">
        <w:rPr>
          <w:rFonts w:ascii="Times New Roman Tj" w:hAnsi="Times New Roman Tj"/>
          <w:sz w:val="28"/>
          <w:szCs w:val="28"/>
        </w:rPr>
        <w:t xml:space="preserve">. </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w:t>
      </w:r>
      <w:r w:rsidR="00A41F12" w:rsidRPr="005844B8">
        <w:rPr>
          <w:rFonts w:ascii="Times New Roman Tj" w:hAnsi="Times New Roman Tj"/>
          <w:sz w:val="28"/>
          <w:szCs w:val="28"/>
        </w:rPr>
        <w:t xml:space="preserve">Уведомления </w:t>
      </w:r>
      <w:r w:rsidR="00DE6A59" w:rsidRPr="005844B8">
        <w:rPr>
          <w:rFonts w:ascii="Times New Roman Tj" w:hAnsi="Times New Roman Tj"/>
          <w:sz w:val="28"/>
          <w:szCs w:val="28"/>
        </w:rPr>
        <w:t xml:space="preserve">направляются </w:t>
      </w:r>
      <w:r w:rsidR="00A41F12" w:rsidRPr="005844B8">
        <w:rPr>
          <w:rFonts w:ascii="Times New Roman Tj" w:hAnsi="Times New Roman Tj"/>
          <w:sz w:val="28"/>
          <w:szCs w:val="28"/>
        </w:rPr>
        <w:t>н</w:t>
      </w:r>
      <w:r w:rsidRPr="005844B8">
        <w:rPr>
          <w:rFonts w:ascii="Times New Roman Tj" w:hAnsi="Times New Roman Tj"/>
          <w:sz w:val="28"/>
          <w:szCs w:val="28"/>
        </w:rPr>
        <w:t>алогоплательщику (налоговому агенту) налоговым органом по основаниям, предусмотренным настоящим Кодексом, в том числе:</w:t>
      </w:r>
    </w:p>
    <w:p w:rsidR="00324DB1" w:rsidRPr="005844B8" w:rsidRDefault="00EA11AD" w:rsidP="00EA11AD">
      <w:pPr>
        <w:ind w:firstLine="708"/>
        <w:jc w:val="both"/>
        <w:rPr>
          <w:rFonts w:ascii="Times New Roman Tj" w:hAnsi="Times New Roman Tj"/>
          <w:sz w:val="28"/>
          <w:szCs w:val="28"/>
        </w:rPr>
      </w:pPr>
      <w:r w:rsidRPr="005844B8">
        <w:rPr>
          <w:rFonts w:ascii="Times New Roman Tj" w:hAnsi="Times New Roman Tj"/>
          <w:sz w:val="28"/>
          <w:szCs w:val="28"/>
        </w:rPr>
        <w:t>- о</w:t>
      </w:r>
      <w:r w:rsidR="00324DB1" w:rsidRPr="005844B8">
        <w:rPr>
          <w:rFonts w:ascii="Times New Roman Tj" w:hAnsi="Times New Roman Tj"/>
          <w:sz w:val="28"/>
          <w:szCs w:val="28"/>
        </w:rPr>
        <w:t xml:space="preserve"> сумме налогов, исчисленных налоговым органом;</w:t>
      </w:r>
    </w:p>
    <w:p w:rsidR="00324DB1" w:rsidRPr="005844B8" w:rsidRDefault="00EA11AD" w:rsidP="00EA11AD">
      <w:pPr>
        <w:ind w:firstLine="708"/>
        <w:jc w:val="both"/>
        <w:rPr>
          <w:rFonts w:ascii="Times New Roman Tj" w:hAnsi="Times New Roman Tj"/>
          <w:sz w:val="28"/>
          <w:szCs w:val="28"/>
        </w:rPr>
      </w:pPr>
      <w:r w:rsidRPr="005844B8">
        <w:rPr>
          <w:rFonts w:ascii="Times New Roman Tj" w:hAnsi="Times New Roman Tj"/>
          <w:sz w:val="28"/>
          <w:szCs w:val="28"/>
        </w:rPr>
        <w:t>- о</w:t>
      </w:r>
      <w:r w:rsidR="00324DB1" w:rsidRPr="005844B8">
        <w:rPr>
          <w:rFonts w:ascii="Times New Roman Tj" w:hAnsi="Times New Roman Tj"/>
          <w:sz w:val="28"/>
          <w:szCs w:val="28"/>
        </w:rPr>
        <w:t xml:space="preserve"> результатах налоговой проверки;</w:t>
      </w:r>
    </w:p>
    <w:p w:rsidR="00324DB1" w:rsidRPr="005844B8" w:rsidRDefault="00EA11AD" w:rsidP="00EA11AD">
      <w:pPr>
        <w:ind w:firstLine="708"/>
        <w:jc w:val="both"/>
        <w:rPr>
          <w:rFonts w:ascii="Times New Roman Tj" w:hAnsi="Times New Roman Tj"/>
          <w:sz w:val="28"/>
          <w:szCs w:val="28"/>
        </w:rPr>
      </w:pPr>
      <w:r w:rsidRPr="005844B8">
        <w:rPr>
          <w:rFonts w:ascii="Times New Roman Tj" w:hAnsi="Times New Roman Tj"/>
          <w:sz w:val="28"/>
          <w:szCs w:val="28"/>
        </w:rPr>
        <w:t>- о</w:t>
      </w:r>
      <w:r w:rsidR="00324DB1" w:rsidRPr="005844B8">
        <w:rPr>
          <w:rFonts w:ascii="Times New Roman Tj" w:hAnsi="Times New Roman Tj"/>
          <w:sz w:val="28"/>
          <w:szCs w:val="28"/>
        </w:rPr>
        <w:t xml:space="preserve"> непредставлении налоговой отчетности;</w:t>
      </w:r>
    </w:p>
    <w:p w:rsidR="00324DB1" w:rsidRPr="005844B8" w:rsidRDefault="00EA11AD" w:rsidP="00EA11AD">
      <w:pPr>
        <w:ind w:firstLine="708"/>
        <w:jc w:val="both"/>
        <w:rPr>
          <w:rFonts w:ascii="Times New Roman Tj" w:hAnsi="Times New Roman Tj"/>
          <w:sz w:val="28"/>
          <w:szCs w:val="28"/>
        </w:rPr>
      </w:pPr>
      <w:r w:rsidRPr="005844B8">
        <w:rPr>
          <w:rFonts w:ascii="Times New Roman Tj" w:hAnsi="Times New Roman Tj"/>
          <w:sz w:val="28"/>
          <w:szCs w:val="28"/>
        </w:rPr>
        <w:t>- о</w:t>
      </w:r>
      <w:r w:rsidR="00324DB1" w:rsidRPr="005844B8">
        <w:rPr>
          <w:rFonts w:ascii="Times New Roman Tj" w:hAnsi="Times New Roman Tj"/>
          <w:sz w:val="28"/>
          <w:szCs w:val="28"/>
        </w:rPr>
        <w:t xml:space="preserve"> погашении налоговой задолженности;</w:t>
      </w:r>
    </w:p>
    <w:p w:rsidR="00324DB1" w:rsidRPr="005844B8" w:rsidRDefault="00EA11AD" w:rsidP="00EA11AD">
      <w:pPr>
        <w:ind w:firstLine="708"/>
        <w:jc w:val="both"/>
        <w:rPr>
          <w:rFonts w:ascii="Times New Roman Tj" w:hAnsi="Times New Roman Tj"/>
          <w:sz w:val="28"/>
          <w:szCs w:val="28"/>
        </w:rPr>
      </w:pPr>
      <w:r w:rsidRPr="005844B8">
        <w:rPr>
          <w:rFonts w:ascii="Times New Roman Tj" w:hAnsi="Times New Roman Tj"/>
          <w:sz w:val="28"/>
          <w:szCs w:val="28"/>
        </w:rPr>
        <w:t>- о</w:t>
      </w:r>
      <w:r w:rsidR="00324DB1" w:rsidRPr="005844B8">
        <w:rPr>
          <w:rFonts w:ascii="Times New Roman Tj" w:hAnsi="Times New Roman Tj"/>
          <w:sz w:val="28"/>
          <w:szCs w:val="28"/>
        </w:rPr>
        <w:t xml:space="preserve">б устранении иных </w:t>
      </w:r>
      <w:r w:rsidR="00A41F12" w:rsidRPr="005844B8">
        <w:rPr>
          <w:rFonts w:ascii="Times New Roman Tj" w:hAnsi="Times New Roman Tj"/>
          <w:color w:val="000000"/>
          <w:sz w:val="28"/>
          <w:szCs w:val="28"/>
        </w:rPr>
        <w:t>право</w:t>
      </w:r>
      <w:r w:rsidR="00324DB1" w:rsidRPr="005844B8">
        <w:rPr>
          <w:rFonts w:ascii="Times New Roman Tj" w:hAnsi="Times New Roman Tj"/>
          <w:color w:val="000000"/>
          <w:sz w:val="28"/>
          <w:szCs w:val="28"/>
        </w:rPr>
        <w:t>нарушений</w:t>
      </w:r>
      <w:r w:rsidR="00324DB1" w:rsidRPr="005844B8">
        <w:rPr>
          <w:rFonts w:ascii="Times New Roman Tj" w:hAnsi="Times New Roman Tj"/>
          <w:sz w:val="28"/>
          <w:szCs w:val="28"/>
        </w:rPr>
        <w:t>, выявленных налоговыми органами</w:t>
      </w:r>
      <w:r w:rsidR="00257927" w:rsidRPr="005844B8">
        <w:rPr>
          <w:rFonts w:ascii="Times New Roman Tj" w:hAnsi="Times New Roman Tj"/>
          <w:sz w:val="28"/>
          <w:szCs w:val="28"/>
        </w:rPr>
        <w:t>;</w:t>
      </w:r>
      <w:r w:rsidR="00324DB1" w:rsidRPr="005844B8">
        <w:rPr>
          <w:rFonts w:ascii="Times New Roman Tj" w:hAnsi="Times New Roman Tj"/>
          <w:sz w:val="28"/>
          <w:szCs w:val="28"/>
        </w:rPr>
        <w:t xml:space="preserve"> </w:t>
      </w:r>
    </w:p>
    <w:p w:rsidR="00324DB1" w:rsidRPr="005844B8" w:rsidRDefault="00EA11AD" w:rsidP="00EA11AD">
      <w:pPr>
        <w:ind w:firstLine="708"/>
        <w:jc w:val="both"/>
        <w:rPr>
          <w:rFonts w:ascii="Times New Roman Tj" w:hAnsi="Times New Roman Tj"/>
          <w:sz w:val="28"/>
          <w:szCs w:val="28"/>
        </w:rPr>
      </w:pPr>
      <w:r w:rsidRPr="005844B8">
        <w:rPr>
          <w:rFonts w:ascii="Times New Roman Tj" w:hAnsi="Times New Roman Tj"/>
          <w:sz w:val="28"/>
          <w:szCs w:val="28"/>
        </w:rPr>
        <w:t>- о</w:t>
      </w:r>
      <w:r w:rsidR="00324DB1" w:rsidRPr="005844B8">
        <w:rPr>
          <w:rFonts w:ascii="Times New Roman Tj" w:hAnsi="Times New Roman Tj"/>
          <w:sz w:val="28"/>
          <w:szCs w:val="28"/>
        </w:rPr>
        <w:t xml:space="preserve"> его включении в перечень </w:t>
      </w:r>
      <w:r w:rsidR="002A5617" w:rsidRPr="005844B8">
        <w:rPr>
          <w:rFonts w:ascii="Times New Roman Tj" w:hAnsi="Times New Roman Tj"/>
          <w:sz w:val="28"/>
          <w:szCs w:val="28"/>
        </w:rPr>
        <w:t xml:space="preserve">безответственных </w:t>
      </w:r>
      <w:r w:rsidR="00324DB1" w:rsidRPr="005844B8">
        <w:rPr>
          <w:rFonts w:ascii="Times New Roman Tj" w:hAnsi="Times New Roman Tj"/>
          <w:sz w:val="28"/>
          <w:szCs w:val="28"/>
        </w:rPr>
        <w:t xml:space="preserve">налогоплательщиков с указанием оснований и требованием устранения имеющегося </w:t>
      </w:r>
      <w:r w:rsidR="00E8511B" w:rsidRPr="005844B8">
        <w:rPr>
          <w:rFonts w:ascii="Times New Roman Tj" w:hAnsi="Times New Roman Tj"/>
          <w:color w:val="000000"/>
          <w:sz w:val="28"/>
          <w:szCs w:val="28"/>
        </w:rPr>
        <w:t>право</w:t>
      </w:r>
      <w:r w:rsidR="00324DB1" w:rsidRPr="005844B8">
        <w:rPr>
          <w:rFonts w:ascii="Times New Roman Tj" w:hAnsi="Times New Roman Tj"/>
          <w:color w:val="000000"/>
          <w:sz w:val="28"/>
          <w:szCs w:val="28"/>
        </w:rPr>
        <w:t>нарушения.</w:t>
      </w:r>
      <w:r w:rsidR="00324DB1" w:rsidRPr="005844B8">
        <w:rPr>
          <w:rFonts w:ascii="Times New Roman Tj" w:hAnsi="Times New Roman Tj"/>
          <w:sz w:val="28"/>
          <w:szCs w:val="28"/>
        </w:rPr>
        <w:t xml:space="preserve"> </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3. В уведомлении должны быть указаны:</w:t>
      </w:r>
    </w:p>
    <w:p w:rsidR="00324DB1" w:rsidRPr="005844B8" w:rsidRDefault="00EA11AD" w:rsidP="00EA11AD">
      <w:pPr>
        <w:ind w:firstLine="708"/>
        <w:jc w:val="both"/>
        <w:rPr>
          <w:rFonts w:ascii="Times New Roman Tj" w:hAnsi="Times New Roman Tj"/>
          <w:sz w:val="28"/>
          <w:szCs w:val="28"/>
        </w:rPr>
      </w:pPr>
      <w:r w:rsidRPr="005844B8">
        <w:rPr>
          <w:rFonts w:ascii="Times New Roman Tj" w:hAnsi="Times New Roman Tj"/>
          <w:sz w:val="28"/>
          <w:szCs w:val="28"/>
        </w:rPr>
        <w:t>- и</w:t>
      </w:r>
      <w:r w:rsidR="00324DB1" w:rsidRPr="005844B8">
        <w:rPr>
          <w:rFonts w:ascii="Times New Roman Tj" w:hAnsi="Times New Roman Tj"/>
          <w:sz w:val="28"/>
          <w:szCs w:val="28"/>
        </w:rPr>
        <w:t>дентификационный номер налогоплательщика;</w:t>
      </w:r>
    </w:p>
    <w:p w:rsidR="00324DB1" w:rsidRPr="005844B8" w:rsidRDefault="00EA11AD" w:rsidP="00EA11AD">
      <w:pPr>
        <w:ind w:firstLine="708"/>
        <w:jc w:val="both"/>
        <w:rPr>
          <w:rFonts w:ascii="Times New Roman Tj" w:hAnsi="Times New Roman Tj"/>
          <w:sz w:val="28"/>
          <w:szCs w:val="28"/>
        </w:rPr>
      </w:pPr>
      <w:r w:rsidRPr="005844B8">
        <w:rPr>
          <w:rFonts w:ascii="Times New Roman Tj" w:hAnsi="Times New Roman Tj"/>
          <w:sz w:val="28"/>
          <w:szCs w:val="28"/>
        </w:rPr>
        <w:t>- ф</w:t>
      </w:r>
      <w:r w:rsidR="00324DB1" w:rsidRPr="005844B8">
        <w:rPr>
          <w:rFonts w:ascii="Times New Roman Tj" w:hAnsi="Times New Roman Tj"/>
          <w:sz w:val="28"/>
          <w:szCs w:val="28"/>
        </w:rPr>
        <w:t>амилия, имя, отчество (при его наличии) или полное наименование налогоплательщика;</w:t>
      </w:r>
    </w:p>
    <w:p w:rsidR="00324DB1" w:rsidRPr="005844B8" w:rsidRDefault="00EA11AD" w:rsidP="00EA11AD">
      <w:pPr>
        <w:ind w:firstLine="708"/>
        <w:jc w:val="both"/>
        <w:rPr>
          <w:rFonts w:ascii="Times New Roman Tj" w:hAnsi="Times New Roman Tj"/>
          <w:sz w:val="28"/>
          <w:szCs w:val="28"/>
        </w:rPr>
      </w:pPr>
      <w:r w:rsidRPr="005844B8">
        <w:rPr>
          <w:rFonts w:ascii="Times New Roman Tj" w:hAnsi="Times New Roman Tj"/>
          <w:sz w:val="28"/>
          <w:szCs w:val="28"/>
        </w:rPr>
        <w:t>- н</w:t>
      </w:r>
      <w:r w:rsidR="00324DB1" w:rsidRPr="005844B8">
        <w:rPr>
          <w:rFonts w:ascii="Times New Roman Tj" w:hAnsi="Times New Roman Tj"/>
          <w:sz w:val="28"/>
          <w:szCs w:val="28"/>
        </w:rPr>
        <w:t xml:space="preserve">аименование </w:t>
      </w:r>
      <w:r w:rsidR="00CA4173" w:rsidRPr="005844B8">
        <w:rPr>
          <w:rFonts w:ascii="Times New Roman Tj" w:hAnsi="Times New Roman Tj"/>
          <w:sz w:val="28"/>
          <w:szCs w:val="28"/>
        </w:rPr>
        <w:t>налоговых</w:t>
      </w:r>
      <w:r w:rsidR="00024F60" w:rsidRPr="005844B8">
        <w:rPr>
          <w:rFonts w:ascii="Times New Roman Tj" w:hAnsi="Times New Roman Tj"/>
          <w:sz w:val="28"/>
          <w:szCs w:val="28"/>
        </w:rPr>
        <w:t xml:space="preserve"> </w:t>
      </w:r>
      <w:r w:rsidR="00324DB1" w:rsidRPr="005844B8">
        <w:rPr>
          <w:rFonts w:ascii="Times New Roman Tj" w:hAnsi="Times New Roman Tj"/>
          <w:sz w:val="28"/>
          <w:szCs w:val="28"/>
        </w:rPr>
        <w:t>орган</w:t>
      </w:r>
      <w:r w:rsidR="00CA4173" w:rsidRPr="005844B8">
        <w:rPr>
          <w:rFonts w:ascii="Times New Roman Tj" w:hAnsi="Times New Roman Tj"/>
          <w:sz w:val="28"/>
          <w:szCs w:val="28"/>
        </w:rPr>
        <w:t>ов</w:t>
      </w:r>
      <w:r w:rsidR="00324DB1" w:rsidRPr="005844B8">
        <w:rPr>
          <w:rFonts w:ascii="Times New Roman Tj" w:hAnsi="Times New Roman Tj"/>
          <w:sz w:val="28"/>
          <w:szCs w:val="28"/>
        </w:rPr>
        <w:t>;</w:t>
      </w:r>
    </w:p>
    <w:p w:rsidR="00324DB1" w:rsidRPr="005844B8" w:rsidRDefault="00EA11AD" w:rsidP="00EA11AD">
      <w:pPr>
        <w:ind w:firstLine="708"/>
        <w:jc w:val="both"/>
        <w:rPr>
          <w:rFonts w:ascii="Times New Roman Tj" w:hAnsi="Times New Roman Tj"/>
          <w:sz w:val="28"/>
          <w:szCs w:val="28"/>
        </w:rPr>
      </w:pPr>
      <w:r w:rsidRPr="005844B8">
        <w:rPr>
          <w:rFonts w:ascii="Times New Roman Tj" w:hAnsi="Times New Roman Tj"/>
          <w:sz w:val="28"/>
          <w:szCs w:val="28"/>
        </w:rPr>
        <w:t>- д</w:t>
      </w:r>
      <w:r w:rsidR="00324DB1" w:rsidRPr="005844B8">
        <w:rPr>
          <w:rFonts w:ascii="Times New Roman Tj" w:hAnsi="Times New Roman Tj"/>
          <w:sz w:val="28"/>
          <w:szCs w:val="28"/>
        </w:rPr>
        <w:t>ата уведомления;</w:t>
      </w:r>
    </w:p>
    <w:p w:rsidR="00324DB1" w:rsidRPr="005844B8" w:rsidRDefault="00EA11AD" w:rsidP="00EA11AD">
      <w:pPr>
        <w:ind w:firstLine="708"/>
        <w:jc w:val="both"/>
        <w:rPr>
          <w:rFonts w:ascii="Times New Roman Tj" w:hAnsi="Times New Roman Tj"/>
          <w:sz w:val="28"/>
          <w:szCs w:val="28"/>
        </w:rPr>
      </w:pPr>
      <w:bookmarkStart w:id="59" w:name="SUB6070306"/>
      <w:bookmarkEnd w:id="59"/>
      <w:r w:rsidRPr="005844B8">
        <w:rPr>
          <w:rFonts w:ascii="Times New Roman Tj" w:hAnsi="Times New Roman Tj"/>
          <w:sz w:val="28"/>
          <w:szCs w:val="28"/>
        </w:rPr>
        <w:t>- о</w:t>
      </w:r>
      <w:r w:rsidR="00324DB1" w:rsidRPr="005844B8">
        <w:rPr>
          <w:rFonts w:ascii="Times New Roman Tj" w:hAnsi="Times New Roman Tj"/>
          <w:sz w:val="28"/>
          <w:szCs w:val="28"/>
        </w:rPr>
        <w:t xml:space="preserve">снование для направления уведомления; </w:t>
      </w:r>
    </w:p>
    <w:p w:rsidR="00324DB1" w:rsidRPr="005844B8" w:rsidRDefault="00EA11AD" w:rsidP="00EA11AD">
      <w:pPr>
        <w:ind w:firstLine="708"/>
        <w:jc w:val="both"/>
        <w:rPr>
          <w:rFonts w:ascii="Times New Roman Tj" w:hAnsi="Times New Roman Tj"/>
          <w:sz w:val="28"/>
          <w:szCs w:val="28"/>
        </w:rPr>
      </w:pPr>
      <w:r w:rsidRPr="005844B8">
        <w:rPr>
          <w:rFonts w:ascii="Times New Roman Tj" w:hAnsi="Times New Roman Tj"/>
          <w:sz w:val="28"/>
          <w:szCs w:val="28"/>
        </w:rPr>
        <w:t>- с</w:t>
      </w:r>
      <w:r w:rsidR="00324DB1" w:rsidRPr="005844B8">
        <w:rPr>
          <w:rFonts w:ascii="Times New Roman Tj" w:hAnsi="Times New Roman Tj"/>
          <w:sz w:val="28"/>
          <w:szCs w:val="28"/>
        </w:rPr>
        <w:t>одержание уведомления;</w:t>
      </w:r>
    </w:p>
    <w:p w:rsidR="00DF0CB6" w:rsidRPr="005844B8" w:rsidRDefault="00EA11AD" w:rsidP="00EA11AD">
      <w:pPr>
        <w:ind w:firstLine="708"/>
        <w:jc w:val="both"/>
        <w:rPr>
          <w:rFonts w:ascii="Times New Roman Tj" w:hAnsi="Times New Roman Tj"/>
          <w:sz w:val="28"/>
          <w:szCs w:val="28"/>
        </w:rPr>
      </w:pPr>
      <w:r w:rsidRPr="005844B8">
        <w:rPr>
          <w:rFonts w:ascii="Times New Roman Tj" w:hAnsi="Times New Roman Tj"/>
          <w:sz w:val="28"/>
          <w:szCs w:val="28"/>
        </w:rPr>
        <w:t>- т</w:t>
      </w:r>
      <w:r w:rsidR="00324DB1" w:rsidRPr="005844B8">
        <w:rPr>
          <w:rFonts w:ascii="Times New Roman Tj" w:hAnsi="Times New Roman Tj"/>
          <w:sz w:val="28"/>
          <w:szCs w:val="28"/>
        </w:rPr>
        <w:t xml:space="preserve">ребование об исполнении налогового </w:t>
      </w:r>
      <w:r w:rsidR="00117B74" w:rsidRPr="005844B8">
        <w:rPr>
          <w:rFonts w:ascii="Times New Roman Tj" w:hAnsi="Times New Roman Tj"/>
          <w:sz w:val="28"/>
          <w:szCs w:val="28"/>
          <w:lang w:val="tg-Cyrl-TJ"/>
        </w:rPr>
        <w:t>законодательства</w:t>
      </w:r>
      <w:r w:rsidR="00DF0CB6" w:rsidRPr="005844B8">
        <w:rPr>
          <w:rFonts w:ascii="Times New Roman Tj" w:hAnsi="Times New Roman Tj"/>
          <w:sz w:val="28"/>
          <w:szCs w:val="28"/>
        </w:rPr>
        <w:t>;</w:t>
      </w:r>
    </w:p>
    <w:p w:rsidR="00324DB1" w:rsidRPr="005844B8" w:rsidRDefault="00EA11AD" w:rsidP="00EA11AD">
      <w:pPr>
        <w:ind w:firstLine="708"/>
        <w:jc w:val="both"/>
        <w:rPr>
          <w:rFonts w:ascii="Times New Roman Tj" w:hAnsi="Times New Roman Tj"/>
          <w:sz w:val="28"/>
          <w:szCs w:val="28"/>
        </w:rPr>
      </w:pPr>
      <w:r w:rsidRPr="005844B8">
        <w:rPr>
          <w:rFonts w:ascii="Times New Roman Tj" w:hAnsi="Times New Roman Tj"/>
          <w:sz w:val="28"/>
          <w:szCs w:val="28"/>
        </w:rPr>
        <w:t>- п</w:t>
      </w:r>
      <w:r w:rsidR="00DF0CB6" w:rsidRPr="005844B8">
        <w:rPr>
          <w:rFonts w:ascii="Times New Roman Tj" w:hAnsi="Times New Roman Tj"/>
          <w:sz w:val="28"/>
          <w:szCs w:val="28"/>
        </w:rPr>
        <w:t>орядок обжалования</w:t>
      </w:r>
      <w:r w:rsidR="00324DB1" w:rsidRPr="005844B8">
        <w:rPr>
          <w:rFonts w:ascii="Times New Roman Tj" w:hAnsi="Times New Roman Tj"/>
          <w:sz w:val="28"/>
          <w:szCs w:val="28"/>
        </w:rPr>
        <w:t>.</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4. Уведомление должно быть вручено налогоплательщику (налоговому агенту) лично под роспись или иным способом, подтверждающим факт отправки и получения.</w:t>
      </w:r>
    </w:p>
    <w:p w:rsidR="00324DB1" w:rsidRPr="005844B8" w:rsidRDefault="00324DB1"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5. В случае направления налоговым органом уведомлений, </w:t>
      </w:r>
      <w:r w:rsidR="00117B74" w:rsidRPr="005844B8">
        <w:rPr>
          <w:rFonts w:ascii="Times New Roman Tj" w:hAnsi="Times New Roman Tj"/>
          <w:sz w:val="28"/>
          <w:szCs w:val="28"/>
          <w:lang w:val="tg-Cyrl-TJ"/>
        </w:rPr>
        <w:t xml:space="preserve">требования налогового </w:t>
      </w:r>
      <w:r w:rsidR="006C7212" w:rsidRPr="005844B8">
        <w:rPr>
          <w:rFonts w:ascii="Times New Roman Tj" w:hAnsi="Times New Roman Tj"/>
          <w:sz w:val="28"/>
          <w:szCs w:val="28"/>
          <w:lang w:val="tg-Cyrl-TJ"/>
        </w:rPr>
        <w:t>з</w:t>
      </w:r>
      <w:r w:rsidR="00117B74" w:rsidRPr="005844B8">
        <w:rPr>
          <w:rFonts w:ascii="Times New Roman Tj" w:hAnsi="Times New Roman Tj"/>
          <w:sz w:val="28"/>
          <w:szCs w:val="28"/>
          <w:lang w:val="tg-Cyrl-TJ"/>
        </w:rPr>
        <w:t>аконодательства, отраженные в уведомлении,</w:t>
      </w:r>
      <w:r w:rsidRPr="005844B8">
        <w:rPr>
          <w:rFonts w:ascii="Times New Roman Tj" w:hAnsi="Times New Roman Tj"/>
          <w:sz w:val="28"/>
          <w:szCs w:val="28"/>
        </w:rPr>
        <w:t xml:space="preserve"> подлеж</w:t>
      </w:r>
      <w:r w:rsidR="001149B1" w:rsidRPr="005844B8">
        <w:rPr>
          <w:rFonts w:ascii="Times New Roman Tj" w:hAnsi="Times New Roman Tj"/>
          <w:sz w:val="28"/>
          <w:szCs w:val="28"/>
          <w:lang w:val="tg-Cyrl-TJ"/>
        </w:rPr>
        <w:t>а</w:t>
      </w:r>
      <w:r w:rsidRPr="005844B8">
        <w:rPr>
          <w:rFonts w:ascii="Times New Roman Tj" w:hAnsi="Times New Roman Tj"/>
          <w:sz w:val="28"/>
          <w:szCs w:val="28"/>
        </w:rPr>
        <w:t xml:space="preserve">т исполнению налогоплательщиком (налоговым агентом) в установленные в уведомлении сроки. </w:t>
      </w:r>
    </w:p>
    <w:p w:rsidR="00D75D58" w:rsidRPr="005844B8" w:rsidRDefault="00D75D58" w:rsidP="00DB7B2B">
      <w:pPr>
        <w:ind w:firstLine="720"/>
        <w:jc w:val="both"/>
        <w:rPr>
          <w:rFonts w:ascii="Calibri" w:hAnsi="Calibri"/>
          <w:sz w:val="28"/>
          <w:szCs w:val="28"/>
        </w:rPr>
      </w:pPr>
    </w:p>
    <w:p w:rsidR="00324DB1" w:rsidRPr="005844B8" w:rsidRDefault="00324DB1"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181162" w:rsidRPr="005844B8">
        <w:rPr>
          <w:rFonts w:ascii="Times New Roman Tj" w:hAnsi="Times New Roman Tj"/>
          <w:b/>
          <w:sz w:val="28"/>
          <w:szCs w:val="28"/>
        </w:rPr>
        <w:t>46</w:t>
      </w:r>
      <w:r w:rsidRPr="005844B8">
        <w:rPr>
          <w:rFonts w:ascii="Times New Roman Tj" w:hAnsi="Times New Roman Tj"/>
          <w:b/>
          <w:sz w:val="28"/>
          <w:szCs w:val="28"/>
        </w:rPr>
        <w:t>. Разъяснения по исполнению налогового обязательства</w:t>
      </w:r>
    </w:p>
    <w:p w:rsidR="00DE6A59" w:rsidRPr="005844B8" w:rsidRDefault="00324DB1" w:rsidP="00DB7B2B">
      <w:pPr>
        <w:ind w:firstLine="720"/>
        <w:jc w:val="both"/>
        <w:rPr>
          <w:rFonts w:ascii="Times New Roman Tj" w:hAnsi="Times New Roman Tj"/>
          <w:color w:val="000000"/>
          <w:sz w:val="28"/>
          <w:szCs w:val="28"/>
        </w:rPr>
      </w:pPr>
      <w:r w:rsidRPr="005844B8">
        <w:rPr>
          <w:rFonts w:ascii="Times New Roman Tj" w:hAnsi="Times New Roman Tj"/>
          <w:color w:val="000000"/>
          <w:sz w:val="28"/>
          <w:szCs w:val="28"/>
        </w:rPr>
        <w:t xml:space="preserve">1. </w:t>
      </w:r>
      <w:r w:rsidR="00DE6A59" w:rsidRPr="005844B8">
        <w:rPr>
          <w:rFonts w:ascii="Times New Roman Tj" w:hAnsi="Times New Roman Tj"/>
          <w:color w:val="000000"/>
          <w:sz w:val="28"/>
          <w:szCs w:val="28"/>
        </w:rPr>
        <w:t xml:space="preserve">Письменные разъяснения </w:t>
      </w:r>
      <w:r w:rsidRPr="005844B8">
        <w:rPr>
          <w:rFonts w:ascii="Times New Roman Tj" w:hAnsi="Times New Roman Tj"/>
          <w:color w:val="000000"/>
          <w:sz w:val="28"/>
          <w:szCs w:val="28"/>
        </w:rPr>
        <w:t>об испо</w:t>
      </w:r>
      <w:r w:rsidR="00F200E2" w:rsidRPr="005844B8">
        <w:rPr>
          <w:rFonts w:ascii="Times New Roman Tj" w:hAnsi="Times New Roman Tj"/>
          <w:color w:val="000000"/>
          <w:sz w:val="28"/>
          <w:szCs w:val="28"/>
        </w:rPr>
        <w:t>лнении налогового обязательства</w:t>
      </w:r>
      <w:r w:rsidR="00DE6A59" w:rsidRPr="005844B8">
        <w:rPr>
          <w:rFonts w:ascii="Times New Roman Tj" w:hAnsi="Times New Roman Tj"/>
          <w:color w:val="000000"/>
          <w:sz w:val="28"/>
          <w:szCs w:val="28"/>
        </w:rPr>
        <w:t xml:space="preserve"> </w:t>
      </w:r>
      <w:r w:rsidR="008C7641" w:rsidRPr="005844B8">
        <w:rPr>
          <w:rFonts w:ascii="Times New Roman Tj" w:hAnsi="Times New Roman Tj"/>
          <w:color w:val="000000"/>
          <w:sz w:val="28"/>
          <w:szCs w:val="28"/>
        </w:rPr>
        <w:t xml:space="preserve">конкретному налогоплательщику представляются руководителем уполномоченного государственного органа </w:t>
      </w:r>
      <w:r w:rsidRPr="005844B8">
        <w:rPr>
          <w:rFonts w:ascii="Times New Roman Tj" w:hAnsi="Times New Roman Tj"/>
          <w:color w:val="000000"/>
          <w:sz w:val="28"/>
          <w:szCs w:val="28"/>
        </w:rPr>
        <w:t>в соответствии с инструкциями и иными нормативными правовыми актами Республики Таджикистан, принятыми в</w:t>
      </w:r>
      <w:r w:rsidR="00DE6A59" w:rsidRPr="005844B8">
        <w:rPr>
          <w:rFonts w:ascii="Times New Roman Tj" w:hAnsi="Times New Roman Tj"/>
          <w:color w:val="000000"/>
          <w:sz w:val="28"/>
          <w:szCs w:val="28"/>
        </w:rPr>
        <w:t>о исполнение настоящего Кодекса.</w:t>
      </w:r>
    </w:p>
    <w:p w:rsidR="00324DB1" w:rsidRPr="005844B8" w:rsidRDefault="00324DB1" w:rsidP="00DB7B2B">
      <w:pPr>
        <w:ind w:firstLine="720"/>
        <w:jc w:val="both"/>
        <w:rPr>
          <w:rFonts w:ascii="Times New Roman Tj" w:hAnsi="Times New Roman Tj"/>
          <w:color w:val="000000"/>
          <w:sz w:val="28"/>
          <w:szCs w:val="28"/>
        </w:rPr>
      </w:pPr>
      <w:r w:rsidRPr="005844B8">
        <w:rPr>
          <w:rFonts w:ascii="Times New Roman Tj" w:hAnsi="Times New Roman Tj"/>
          <w:color w:val="000000"/>
          <w:sz w:val="28"/>
          <w:szCs w:val="28"/>
        </w:rPr>
        <w:lastRenderedPageBreak/>
        <w:t xml:space="preserve">2. Письменное разъяснение </w:t>
      </w:r>
      <w:r w:rsidR="00181EF0" w:rsidRPr="005844B8">
        <w:rPr>
          <w:rFonts w:ascii="Times New Roman Tj" w:hAnsi="Times New Roman Tj"/>
          <w:color w:val="000000"/>
          <w:sz w:val="28"/>
          <w:szCs w:val="28"/>
        </w:rPr>
        <w:t xml:space="preserve">уполномоченного государственного органа </w:t>
      </w:r>
      <w:r w:rsidRPr="005844B8">
        <w:rPr>
          <w:rFonts w:ascii="Times New Roman Tj" w:hAnsi="Times New Roman Tj"/>
          <w:color w:val="000000"/>
          <w:sz w:val="28"/>
          <w:szCs w:val="28"/>
        </w:rPr>
        <w:t>основывается на письменном запросе налогоплательщика, полностью и верно указывающем характер всех аспектов хозяйственной операции (сделки), связанн</w:t>
      </w:r>
      <w:r w:rsidR="00024F60" w:rsidRPr="005844B8">
        <w:rPr>
          <w:rFonts w:ascii="Times New Roman Tj" w:hAnsi="Times New Roman Tj"/>
          <w:color w:val="000000"/>
          <w:sz w:val="28"/>
          <w:szCs w:val="28"/>
        </w:rPr>
        <w:t>ых</w:t>
      </w:r>
      <w:r w:rsidRPr="005844B8">
        <w:rPr>
          <w:rFonts w:ascii="Times New Roman Tj" w:hAnsi="Times New Roman Tj"/>
          <w:color w:val="000000"/>
          <w:sz w:val="28"/>
          <w:szCs w:val="28"/>
        </w:rPr>
        <w:t xml:space="preserve"> с налогообложением, элементы налога, которые требуется дополнительно разъяснить налогоплательщику.</w:t>
      </w:r>
    </w:p>
    <w:p w:rsidR="001B4A07" w:rsidRPr="005844B8" w:rsidRDefault="001B4A07" w:rsidP="00DB7B2B">
      <w:pPr>
        <w:ind w:firstLine="720"/>
        <w:jc w:val="both"/>
        <w:rPr>
          <w:rFonts w:ascii="Times New Roman Tj" w:hAnsi="Times New Roman Tj"/>
          <w:color w:val="000000"/>
          <w:sz w:val="28"/>
          <w:szCs w:val="28"/>
        </w:rPr>
      </w:pPr>
    </w:p>
    <w:p w:rsidR="00506CC8" w:rsidRPr="005844B8" w:rsidRDefault="00506CC8"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РАЗДЕЛ </w:t>
      </w:r>
      <w:r w:rsidRPr="005844B8">
        <w:rPr>
          <w:rFonts w:ascii="Times New Roman Tj" w:hAnsi="Times New Roman Tj"/>
          <w:b/>
          <w:sz w:val="28"/>
          <w:szCs w:val="28"/>
          <w:lang w:val="en-US"/>
        </w:rPr>
        <w:t>II</w:t>
      </w:r>
      <w:r w:rsidRPr="005844B8">
        <w:rPr>
          <w:rFonts w:ascii="Times New Roman Tj" w:hAnsi="Times New Roman Tj"/>
          <w:b/>
          <w:sz w:val="28"/>
          <w:szCs w:val="28"/>
        </w:rPr>
        <w:t>I. УЧЕТ И ОТЧЕТНОСТЬ</w:t>
      </w:r>
    </w:p>
    <w:p w:rsidR="00506CC8" w:rsidRPr="005844B8" w:rsidRDefault="00506CC8" w:rsidP="00DB7B2B">
      <w:pPr>
        <w:ind w:firstLine="720"/>
        <w:jc w:val="both"/>
        <w:rPr>
          <w:rFonts w:ascii="Times New Roman Tj" w:hAnsi="Times New Roman Tj"/>
          <w:b/>
          <w:sz w:val="28"/>
          <w:szCs w:val="28"/>
        </w:rPr>
      </w:pPr>
      <w:r w:rsidRPr="005844B8">
        <w:rPr>
          <w:rFonts w:ascii="Times New Roman Tj" w:hAnsi="Times New Roman Tj"/>
          <w:b/>
          <w:sz w:val="28"/>
          <w:szCs w:val="28"/>
        </w:rPr>
        <w:t>ГЛАВА 8. НАЛОГОВЫЙ УЧЕТ И НАЛОГОВАЯ ОТЧЕТНОСТЬ</w:t>
      </w:r>
    </w:p>
    <w:p w:rsidR="00D75D58" w:rsidRPr="005844B8" w:rsidRDefault="00D75D58" w:rsidP="00DB7B2B">
      <w:pPr>
        <w:ind w:firstLine="720"/>
        <w:jc w:val="both"/>
        <w:rPr>
          <w:rFonts w:ascii="Calibri" w:hAnsi="Calibri"/>
          <w:b/>
          <w:sz w:val="28"/>
          <w:szCs w:val="28"/>
          <w:lang w:val="en-US"/>
        </w:rPr>
      </w:pPr>
    </w:p>
    <w:p w:rsidR="00506CC8" w:rsidRPr="005844B8" w:rsidRDefault="00506CC8"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181162" w:rsidRPr="005844B8">
        <w:rPr>
          <w:rFonts w:ascii="Times New Roman Tj" w:hAnsi="Times New Roman Tj"/>
          <w:b/>
          <w:sz w:val="28"/>
          <w:szCs w:val="28"/>
        </w:rPr>
        <w:t>47</w:t>
      </w:r>
      <w:r w:rsidRPr="005844B8">
        <w:rPr>
          <w:rFonts w:ascii="Times New Roman Tj" w:hAnsi="Times New Roman Tj"/>
          <w:b/>
          <w:sz w:val="28"/>
          <w:szCs w:val="28"/>
        </w:rPr>
        <w:t>. Составление и хранение учетной документации</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 Налоговый учет - процесс ведения лиц</w:t>
      </w:r>
      <w:r w:rsidR="00347A7A" w:rsidRPr="005844B8">
        <w:rPr>
          <w:rFonts w:ascii="Times New Roman Tj" w:hAnsi="Times New Roman Tj"/>
          <w:sz w:val="28"/>
          <w:szCs w:val="28"/>
        </w:rPr>
        <w:t>о</w:t>
      </w:r>
      <w:r w:rsidRPr="005844B8">
        <w:rPr>
          <w:rFonts w:ascii="Times New Roman Tj" w:hAnsi="Times New Roman Tj"/>
          <w:sz w:val="28"/>
          <w:szCs w:val="28"/>
        </w:rPr>
        <w:t>м учетной документации в соответствии с требованиями настоящего Кодекса в целях обобщения и систематизации информации об объектах налогообложения и (или) объектах, связанных с налогообложением, а также исчисления налогов и составления налоговой отчетности.</w:t>
      </w:r>
    </w:p>
    <w:p w:rsidR="00EA11AD" w:rsidRPr="005844B8" w:rsidRDefault="00506CC8" w:rsidP="00EA11AD">
      <w:pPr>
        <w:ind w:firstLine="720"/>
        <w:jc w:val="both"/>
        <w:rPr>
          <w:rFonts w:ascii="Times New Roman Tj" w:hAnsi="Times New Roman Tj"/>
          <w:sz w:val="28"/>
          <w:szCs w:val="28"/>
        </w:rPr>
      </w:pPr>
      <w:r w:rsidRPr="005844B8">
        <w:rPr>
          <w:rFonts w:ascii="Times New Roman Tj" w:hAnsi="Times New Roman Tj"/>
          <w:sz w:val="28"/>
          <w:szCs w:val="28"/>
        </w:rPr>
        <w:t>2. Каждое лицо обязан</w:t>
      </w:r>
      <w:r w:rsidR="00347A7A" w:rsidRPr="005844B8">
        <w:rPr>
          <w:rFonts w:ascii="Times New Roman Tj" w:hAnsi="Times New Roman Tj"/>
          <w:sz w:val="28"/>
          <w:szCs w:val="28"/>
        </w:rPr>
        <w:t>о</w:t>
      </w:r>
      <w:r w:rsidRPr="005844B8">
        <w:rPr>
          <w:rFonts w:ascii="Times New Roman Tj" w:hAnsi="Times New Roman Tj"/>
          <w:sz w:val="28"/>
          <w:szCs w:val="28"/>
        </w:rPr>
        <w:t xml:space="preserve"> вести учетную документацию по операциям, которые:</w:t>
      </w:r>
    </w:p>
    <w:p w:rsidR="00506CC8" w:rsidRPr="005844B8" w:rsidRDefault="00EA11AD" w:rsidP="00EA11AD">
      <w:pPr>
        <w:ind w:firstLine="720"/>
        <w:jc w:val="both"/>
        <w:rPr>
          <w:rFonts w:ascii="Times New Roman Tj" w:hAnsi="Times New Roman Tj"/>
          <w:sz w:val="28"/>
          <w:szCs w:val="28"/>
        </w:rPr>
      </w:pPr>
      <w:r w:rsidRPr="005844B8">
        <w:rPr>
          <w:rFonts w:ascii="Times New Roman Tj" w:hAnsi="Times New Roman Tj"/>
          <w:sz w:val="28"/>
          <w:szCs w:val="28"/>
        </w:rPr>
        <w:t>-</w:t>
      </w:r>
      <w:r w:rsidR="00506CC8" w:rsidRPr="005844B8">
        <w:rPr>
          <w:rFonts w:ascii="Times New Roman Tj" w:hAnsi="Times New Roman Tj"/>
          <w:sz w:val="28"/>
          <w:szCs w:val="28"/>
        </w:rPr>
        <w:t xml:space="preserve"> </w:t>
      </w:r>
      <w:r w:rsidRPr="005844B8">
        <w:rPr>
          <w:rFonts w:ascii="Times New Roman Tj" w:hAnsi="Times New Roman Tj"/>
          <w:sz w:val="28"/>
          <w:szCs w:val="28"/>
        </w:rPr>
        <w:t>м</w:t>
      </w:r>
      <w:r w:rsidR="00506CC8" w:rsidRPr="005844B8">
        <w:rPr>
          <w:rFonts w:ascii="Times New Roman Tj" w:hAnsi="Times New Roman Tj"/>
          <w:sz w:val="28"/>
          <w:szCs w:val="28"/>
        </w:rPr>
        <w:t>огут вести к возникновению налоговых обязательств у данного лица;</w:t>
      </w:r>
    </w:p>
    <w:p w:rsidR="00506CC8" w:rsidRPr="005844B8" w:rsidRDefault="00EA11AD" w:rsidP="00EA11AD">
      <w:pPr>
        <w:ind w:firstLine="708"/>
        <w:jc w:val="both"/>
        <w:rPr>
          <w:rFonts w:ascii="Times New Roman Tj" w:hAnsi="Times New Roman Tj"/>
          <w:sz w:val="28"/>
          <w:szCs w:val="28"/>
        </w:rPr>
      </w:pPr>
      <w:r w:rsidRPr="005844B8">
        <w:rPr>
          <w:rFonts w:ascii="Times New Roman Tj" w:hAnsi="Times New Roman Tj"/>
          <w:sz w:val="28"/>
          <w:szCs w:val="28"/>
        </w:rPr>
        <w:t>- м</w:t>
      </w:r>
      <w:r w:rsidR="00506CC8" w:rsidRPr="005844B8">
        <w:rPr>
          <w:rFonts w:ascii="Times New Roman Tj" w:hAnsi="Times New Roman Tj"/>
          <w:sz w:val="28"/>
          <w:szCs w:val="28"/>
        </w:rPr>
        <w:t xml:space="preserve">огут вести к  возникновению обязательств у данного лица по удержанию налога у источника выплаты; </w:t>
      </w:r>
    </w:p>
    <w:p w:rsidR="00506CC8" w:rsidRPr="005844B8" w:rsidRDefault="00EA11AD" w:rsidP="00EA11AD">
      <w:pPr>
        <w:ind w:firstLine="708"/>
        <w:jc w:val="both"/>
        <w:rPr>
          <w:rFonts w:ascii="Times New Roman Tj" w:hAnsi="Times New Roman Tj"/>
          <w:sz w:val="28"/>
          <w:szCs w:val="28"/>
        </w:rPr>
      </w:pPr>
      <w:r w:rsidRPr="005844B8">
        <w:rPr>
          <w:rFonts w:ascii="Times New Roman Tj" w:hAnsi="Times New Roman Tj"/>
          <w:sz w:val="28"/>
          <w:szCs w:val="28"/>
        </w:rPr>
        <w:t>- м</w:t>
      </w:r>
      <w:r w:rsidR="00506CC8" w:rsidRPr="005844B8">
        <w:rPr>
          <w:rFonts w:ascii="Times New Roman Tj" w:hAnsi="Times New Roman Tj"/>
          <w:sz w:val="28"/>
          <w:szCs w:val="28"/>
        </w:rPr>
        <w:t>огут вести к возникновению обязательств у данного лица по представлению сведений в связи с налогообложением.</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3. Учетная документация представляет собой первичные документы, регистры бухгалтерского учета и иные документы, являющиеся основанием для определения объектов налогообложения и объектов, связанных с налогообложением, а т</w:t>
      </w:r>
      <w:r w:rsidR="004B6F7F" w:rsidRPr="005844B8">
        <w:rPr>
          <w:rFonts w:ascii="Times New Roman Tj" w:hAnsi="Times New Roman Tj"/>
          <w:sz w:val="28"/>
          <w:szCs w:val="28"/>
        </w:rPr>
        <w:t>акже используются как основание</w:t>
      </w:r>
      <w:r w:rsidRPr="005844B8">
        <w:rPr>
          <w:rFonts w:ascii="Times New Roman Tj" w:hAnsi="Times New Roman Tj"/>
          <w:sz w:val="28"/>
          <w:szCs w:val="28"/>
        </w:rPr>
        <w:t xml:space="preserve"> для исчисления налоговых обязательств.</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4. Налогоплательщики обязаны вести учетную документацию в соответствии с нормативными актами Министерства финансов Республики Таджикистан и уполномоченного государственного органа, а в необходимых случаях </w:t>
      </w:r>
      <w:r w:rsidR="004B6F7F" w:rsidRPr="005844B8">
        <w:rPr>
          <w:rFonts w:ascii="Times New Roman Tj" w:hAnsi="Times New Roman Tj"/>
          <w:sz w:val="28"/>
          <w:szCs w:val="28"/>
        </w:rPr>
        <w:t xml:space="preserve">- </w:t>
      </w:r>
      <w:r w:rsidRPr="005844B8">
        <w:rPr>
          <w:rFonts w:ascii="Times New Roman Tj" w:hAnsi="Times New Roman Tj"/>
          <w:sz w:val="28"/>
          <w:szCs w:val="28"/>
        </w:rPr>
        <w:t>Национального банка Таджикистана и других уполномоченных органов в соответствии с законодательством Республики Таджикистан.</w:t>
      </w:r>
    </w:p>
    <w:p w:rsidR="00506CC8" w:rsidRPr="005844B8" w:rsidRDefault="00506CC8" w:rsidP="00DB7B2B">
      <w:pPr>
        <w:ind w:firstLine="720"/>
        <w:jc w:val="both"/>
        <w:rPr>
          <w:rFonts w:ascii="Times New Roman Tj" w:hAnsi="Times New Roman Tj"/>
          <w:color w:val="000000"/>
          <w:sz w:val="28"/>
          <w:szCs w:val="28"/>
        </w:rPr>
      </w:pPr>
      <w:r w:rsidRPr="005844B8">
        <w:rPr>
          <w:rFonts w:ascii="Times New Roman Tj" w:hAnsi="Times New Roman Tj"/>
          <w:color w:val="000000"/>
          <w:sz w:val="28"/>
          <w:szCs w:val="28"/>
        </w:rPr>
        <w:t>5. Любой первичный учетный документ, за исключением документа в электронной форме, должен быть составлен, как минимум,  в двух идентичных экземплярах, один из которых остается у лица, составившего и представшего данный документ, а другой</w:t>
      </w:r>
      <w:r w:rsidR="00FB22EA" w:rsidRPr="005844B8">
        <w:rPr>
          <w:rFonts w:ascii="Times New Roman Tj" w:hAnsi="Times New Roman Tj"/>
          <w:color w:val="000000"/>
          <w:sz w:val="28"/>
          <w:szCs w:val="28"/>
        </w:rPr>
        <w:t xml:space="preserve"> </w:t>
      </w:r>
      <w:r w:rsidR="00F8062B" w:rsidRPr="005844B8">
        <w:rPr>
          <w:rFonts w:ascii="Times New Roman Tj" w:hAnsi="Times New Roman Tj"/>
          <w:color w:val="000000"/>
          <w:sz w:val="28"/>
          <w:szCs w:val="28"/>
        </w:rPr>
        <w:t>-</w:t>
      </w:r>
      <w:r w:rsidRPr="005844B8">
        <w:rPr>
          <w:rFonts w:ascii="Times New Roman Tj" w:hAnsi="Times New Roman Tj"/>
          <w:color w:val="000000"/>
          <w:sz w:val="28"/>
          <w:szCs w:val="28"/>
        </w:rPr>
        <w:t xml:space="preserve"> передается </w:t>
      </w:r>
      <w:r w:rsidR="00F8062B" w:rsidRPr="005844B8">
        <w:rPr>
          <w:rFonts w:ascii="Times New Roman Tj" w:hAnsi="Times New Roman Tj"/>
          <w:color w:val="000000"/>
          <w:sz w:val="28"/>
          <w:szCs w:val="28"/>
        </w:rPr>
        <w:t xml:space="preserve">лицу для которого предназначен данный документ, </w:t>
      </w:r>
      <w:r w:rsidRPr="005844B8">
        <w:rPr>
          <w:rFonts w:ascii="Times New Roman Tj" w:hAnsi="Times New Roman Tj"/>
          <w:color w:val="000000"/>
          <w:sz w:val="28"/>
          <w:szCs w:val="28"/>
        </w:rPr>
        <w:t xml:space="preserve">и хранится </w:t>
      </w:r>
      <w:r w:rsidR="00F8062B" w:rsidRPr="005844B8">
        <w:rPr>
          <w:rFonts w:ascii="Times New Roman Tj" w:hAnsi="Times New Roman Tj"/>
          <w:color w:val="000000"/>
          <w:sz w:val="28"/>
          <w:szCs w:val="28"/>
        </w:rPr>
        <w:t>им</w:t>
      </w:r>
      <w:r w:rsidRPr="005844B8">
        <w:rPr>
          <w:rFonts w:ascii="Times New Roman Tj" w:hAnsi="Times New Roman Tj"/>
          <w:color w:val="000000"/>
          <w:sz w:val="28"/>
          <w:szCs w:val="28"/>
        </w:rPr>
        <w:t>.</w:t>
      </w:r>
    </w:p>
    <w:p w:rsidR="00506CC8" w:rsidRPr="005844B8" w:rsidRDefault="00E85002" w:rsidP="00DB7B2B">
      <w:pPr>
        <w:ind w:firstLine="720"/>
        <w:jc w:val="both"/>
        <w:rPr>
          <w:rFonts w:ascii="Times New Roman Tj" w:hAnsi="Times New Roman Tj"/>
          <w:sz w:val="28"/>
          <w:szCs w:val="28"/>
        </w:rPr>
      </w:pPr>
      <w:r w:rsidRPr="005844B8">
        <w:rPr>
          <w:rFonts w:ascii="Times New Roman Tj" w:hAnsi="Times New Roman Tj"/>
          <w:sz w:val="28"/>
          <w:szCs w:val="28"/>
        </w:rPr>
        <w:t>6</w:t>
      </w:r>
      <w:r w:rsidR="00506CC8" w:rsidRPr="005844B8">
        <w:rPr>
          <w:rFonts w:ascii="Times New Roman Tj" w:hAnsi="Times New Roman Tj"/>
          <w:sz w:val="28"/>
          <w:szCs w:val="28"/>
        </w:rPr>
        <w:t xml:space="preserve">. Если учетные документы  налогоплательщика составляются на иностранном языке, по </w:t>
      </w:r>
      <w:r w:rsidR="001E2B67" w:rsidRPr="005844B8">
        <w:rPr>
          <w:rFonts w:ascii="Times New Roman Tj" w:hAnsi="Times New Roman Tj"/>
          <w:sz w:val="28"/>
          <w:szCs w:val="28"/>
        </w:rPr>
        <w:t xml:space="preserve">требованию </w:t>
      </w:r>
      <w:r w:rsidR="00506CC8" w:rsidRPr="005844B8">
        <w:rPr>
          <w:rFonts w:ascii="Times New Roman Tj" w:hAnsi="Times New Roman Tj"/>
          <w:sz w:val="28"/>
          <w:szCs w:val="28"/>
        </w:rPr>
        <w:t>сотрудника налогового органа, проводящего проверку, или налогового органа такие документы должны быть переведены налогоплательщиком на государственный язык. При составлении учетной документации в электронной форме налогоплательщик обязан в ходе налоговой проверки по требованию налоговых органов представить бумажные копии таких документов.</w:t>
      </w:r>
    </w:p>
    <w:p w:rsidR="00506CC8" w:rsidRPr="005844B8" w:rsidRDefault="00E85002" w:rsidP="00DB7B2B">
      <w:pPr>
        <w:ind w:firstLine="720"/>
        <w:jc w:val="both"/>
        <w:rPr>
          <w:rFonts w:ascii="Times New Roman Tj" w:hAnsi="Times New Roman Tj"/>
          <w:sz w:val="28"/>
          <w:szCs w:val="28"/>
        </w:rPr>
      </w:pPr>
      <w:r w:rsidRPr="005844B8">
        <w:rPr>
          <w:rFonts w:ascii="Times New Roman Tj" w:hAnsi="Times New Roman Tj"/>
          <w:sz w:val="28"/>
          <w:szCs w:val="28"/>
        </w:rPr>
        <w:lastRenderedPageBreak/>
        <w:t>7</w:t>
      </w:r>
      <w:r w:rsidR="00506CC8" w:rsidRPr="005844B8">
        <w:rPr>
          <w:rFonts w:ascii="Times New Roman Tj" w:hAnsi="Times New Roman Tj"/>
          <w:sz w:val="28"/>
          <w:szCs w:val="28"/>
        </w:rPr>
        <w:t xml:space="preserve">. Учетная документация </w:t>
      </w:r>
      <w:r w:rsidR="00257927" w:rsidRPr="005844B8">
        <w:rPr>
          <w:rFonts w:ascii="Times New Roman Tj" w:hAnsi="Times New Roman Tj"/>
          <w:sz w:val="28"/>
          <w:szCs w:val="28"/>
        </w:rPr>
        <w:t>состоит из</w:t>
      </w:r>
      <w:r w:rsidR="00506CC8" w:rsidRPr="005844B8">
        <w:rPr>
          <w:rFonts w:ascii="Times New Roman Tj" w:hAnsi="Times New Roman Tj"/>
          <w:sz w:val="28"/>
          <w:szCs w:val="28"/>
        </w:rPr>
        <w:t xml:space="preserve">: </w:t>
      </w:r>
    </w:p>
    <w:p w:rsidR="00506CC8" w:rsidRPr="005844B8" w:rsidRDefault="00EA11AD" w:rsidP="00EA11AD">
      <w:pPr>
        <w:ind w:firstLine="708"/>
        <w:jc w:val="both"/>
        <w:rPr>
          <w:rFonts w:ascii="Times New Roman Tj" w:hAnsi="Times New Roman Tj"/>
          <w:sz w:val="28"/>
          <w:szCs w:val="28"/>
        </w:rPr>
      </w:pPr>
      <w:r w:rsidRPr="005844B8">
        <w:rPr>
          <w:rFonts w:ascii="Times New Roman Tj" w:hAnsi="Times New Roman Tj"/>
          <w:sz w:val="28"/>
          <w:szCs w:val="28"/>
        </w:rPr>
        <w:t>- б</w:t>
      </w:r>
      <w:r w:rsidR="00257927" w:rsidRPr="005844B8">
        <w:rPr>
          <w:rFonts w:ascii="Times New Roman Tj" w:hAnsi="Times New Roman Tj"/>
          <w:sz w:val="28"/>
          <w:szCs w:val="28"/>
        </w:rPr>
        <w:t>ухгалтерской документации</w:t>
      </w:r>
      <w:r w:rsidR="00506CC8" w:rsidRPr="005844B8">
        <w:rPr>
          <w:rFonts w:ascii="Times New Roman Tj" w:hAnsi="Times New Roman Tj"/>
          <w:sz w:val="28"/>
          <w:szCs w:val="28"/>
        </w:rPr>
        <w:t xml:space="preserve"> - для лиц, на которых в соответствии с законодательством о бухгалтерском учете возложена обязанность по ее ведению;</w:t>
      </w:r>
    </w:p>
    <w:p w:rsidR="00506CC8" w:rsidRPr="005844B8" w:rsidRDefault="00EA11AD" w:rsidP="00EA11AD">
      <w:pPr>
        <w:ind w:firstLine="708"/>
        <w:jc w:val="both"/>
        <w:rPr>
          <w:rFonts w:ascii="Times New Roman Tj" w:hAnsi="Times New Roman Tj"/>
          <w:sz w:val="28"/>
          <w:szCs w:val="28"/>
        </w:rPr>
      </w:pPr>
      <w:bookmarkStart w:id="60" w:name="SUB560602"/>
      <w:bookmarkEnd w:id="60"/>
      <w:r w:rsidRPr="005844B8">
        <w:rPr>
          <w:rFonts w:ascii="Times New Roman Tj" w:hAnsi="Times New Roman Tj"/>
          <w:sz w:val="28"/>
          <w:szCs w:val="28"/>
        </w:rPr>
        <w:t>- н</w:t>
      </w:r>
      <w:r w:rsidR="00D12FEE" w:rsidRPr="005844B8">
        <w:rPr>
          <w:rFonts w:ascii="Times New Roman Tj" w:hAnsi="Times New Roman Tj"/>
          <w:sz w:val="28"/>
          <w:szCs w:val="28"/>
        </w:rPr>
        <w:t>алоговой</w:t>
      </w:r>
      <w:r w:rsidR="00506CC8" w:rsidRPr="005844B8">
        <w:rPr>
          <w:rFonts w:ascii="Times New Roman Tj" w:hAnsi="Times New Roman Tj"/>
          <w:sz w:val="28"/>
          <w:szCs w:val="28"/>
        </w:rPr>
        <w:t xml:space="preserve"> отчетност</w:t>
      </w:r>
      <w:r w:rsidR="00D12FEE" w:rsidRPr="005844B8">
        <w:rPr>
          <w:rFonts w:ascii="Times New Roman Tj" w:hAnsi="Times New Roman Tj"/>
          <w:sz w:val="28"/>
          <w:szCs w:val="28"/>
        </w:rPr>
        <w:t>и</w:t>
      </w:r>
      <w:r w:rsidR="00506CC8" w:rsidRPr="005844B8">
        <w:rPr>
          <w:rFonts w:ascii="Times New Roman Tj" w:hAnsi="Times New Roman Tj"/>
          <w:sz w:val="28"/>
          <w:szCs w:val="28"/>
        </w:rPr>
        <w:t>;</w:t>
      </w:r>
    </w:p>
    <w:p w:rsidR="00506CC8" w:rsidRPr="005844B8" w:rsidRDefault="00EA11AD" w:rsidP="00EA11AD">
      <w:pPr>
        <w:ind w:firstLine="708"/>
        <w:jc w:val="both"/>
        <w:rPr>
          <w:rFonts w:ascii="Times New Roman Tj" w:hAnsi="Times New Roman Tj"/>
          <w:sz w:val="28"/>
          <w:szCs w:val="28"/>
        </w:rPr>
      </w:pPr>
      <w:bookmarkStart w:id="61" w:name="SUB560603"/>
      <w:bookmarkStart w:id="62" w:name="SUB560604"/>
      <w:bookmarkEnd w:id="61"/>
      <w:bookmarkEnd w:id="62"/>
      <w:r w:rsidRPr="005844B8">
        <w:rPr>
          <w:rFonts w:ascii="Times New Roman Tj" w:hAnsi="Times New Roman Tj"/>
          <w:sz w:val="28"/>
          <w:szCs w:val="28"/>
        </w:rPr>
        <w:t>- и</w:t>
      </w:r>
      <w:r w:rsidR="00D12FEE" w:rsidRPr="005844B8">
        <w:rPr>
          <w:rFonts w:ascii="Times New Roman Tj" w:hAnsi="Times New Roman Tj"/>
          <w:sz w:val="28"/>
          <w:szCs w:val="28"/>
        </w:rPr>
        <w:t>ных</w:t>
      </w:r>
      <w:r w:rsidR="00506CC8" w:rsidRPr="005844B8">
        <w:rPr>
          <w:rFonts w:ascii="Times New Roman Tj" w:hAnsi="Times New Roman Tj"/>
          <w:sz w:val="28"/>
          <w:szCs w:val="28"/>
        </w:rPr>
        <w:t xml:space="preserve"> документ</w:t>
      </w:r>
      <w:r w:rsidR="00D12FEE" w:rsidRPr="005844B8">
        <w:rPr>
          <w:rFonts w:ascii="Times New Roman Tj" w:hAnsi="Times New Roman Tj"/>
          <w:sz w:val="28"/>
          <w:szCs w:val="28"/>
        </w:rPr>
        <w:t>ов, являющих</w:t>
      </w:r>
      <w:r w:rsidR="00506CC8" w:rsidRPr="005844B8">
        <w:rPr>
          <w:rFonts w:ascii="Times New Roman Tj" w:hAnsi="Times New Roman Tj"/>
          <w:sz w:val="28"/>
          <w:szCs w:val="28"/>
        </w:rPr>
        <w:t>ся основанием для определения объектов налогообложения и (или) объектов, связанных с налогообложением, а также для исчисления налогового обязательства.</w:t>
      </w:r>
    </w:p>
    <w:p w:rsidR="00506CC8" w:rsidRPr="005844B8" w:rsidRDefault="00E85002" w:rsidP="00DB7B2B">
      <w:pPr>
        <w:ind w:firstLine="720"/>
        <w:jc w:val="both"/>
        <w:rPr>
          <w:rFonts w:ascii="Times New Roman Tj" w:hAnsi="Times New Roman Tj"/>
          <w:sz w:val="28"/>
          <w:szCs w:val="28"/>
        </w:rPr>
      </w:pPr>
      <w:r w:rsidRPr="005844B8">
        <w:rPr>
          <w:rFonts w:ascii="Times New Roman Tj" w:hAnsi="Times New Roman Tj"/>
          <w:sz w:val="28"/>
          <w:szCs w:val="28"/>
        </w:rPr>
        <w:t>8</w:t>
      </w:r>
      <w:r w:rsidR="00506CC8" w:rsidRPr="005844B8">
        <w:rPr>
          <w:rFonts w:ascii="Times New Roman Tj" w:hAnsi="Times New Roman Tj"/>
          <w:sz w:val="28"/>
          <w:szCs w:val="28"/>
        </w:rPr>
        <w:t xml:space="preserve">. Налогоплательщики обязаны хранить учетную документацию в Республике Таджикистан в течение не менее срока </w:t>
      </w:r>
      <w:r w:rsidR="002D6EEA" w:rsidRPr="005844B8">
        <w:rPr>
          <w:rFonts w:ascii="Times New Roman Tj" w:hAnsi="Times New Roman Tj"/>
          <w:sz w:val="28"/>
          <w:szCs w:val="28"/>
        </w:rPr>
        <w:t>давности</w:t>
      </w:r>
      <w:r w:rsidR="00506CC8" w:rsidRPr="005844B8">
        <w:rPr>
          <w:rFonts w:ascii="Times New Roman Tj" w:hAnsi="Times New Roman Tj"/>
          <w:sz w:val="28"/>
          <w:szCs w:val="28"/>
        </w:rPr>
        <w:t xml:space="preserve">, установленного статьей </w:t>
      </w:r>
      <w:r w:rsidR="00181162" w:rsidRPr="005844B8">
        <w:rPr>
          <w:rFonts w:ascii="Times New Roman Tj" w:hAnsi="Times New Roman Tj"/>
          <w:sz w:val="28"/>
          <w:szCs w:val="28"/>
        </w:rPr>
        <w:t xml:space="preserve">66 </w:t>
      </w:r>
      <w:r w:rsidR="00506CC8" w:rsidRPr="005844B8">
        <w:rPr>
          <w:rFonts w:ascii="Times New Roman Tj" w:hAnsi="Times New Roman Tj"/>
          <w:sz w:val="28"/>
          <w:szCs w:val="28"/>
        </w:rPr>
        <w:t>настоящего Кодекса.</w:t>
      </w:r>
    </w:p>
    <w:p w:rsidR="00506CC8" w:rsidRPr="005844B8" w:rsidRDefault="00E85002" w:rsidP="00DB7B2B">
      <w:pPr>
        <w:ind w:firstLine="720"/>
        <w:jc w:val="both"/>
        <w:rPr>
          <w:rFonts w:ascii="Times New Roman Tj" w:hAnsi="Times New Roman Tj"/>
          <w:sz w:val="28"/>
          <w:szCs w:val="28"/>
        </w:rPr>
      </w:pPr>
      <w:r w:rsidRPr="005844B8">
        <w:rPr>
          <w:rFonts w:ascii="Times New Roman Tj" w:hAnsi="Times New Roman Tj"/>
          <w:sz w:val="28"/>
          <w:szCs w:val="28"/>
        </w:rPr>
        <w:t>9</w:t>
      </w:r>
      <w:r w:rsidR="00506CC8" w:rsidRPr="005844B8">
        <w:rPr>
          <w:rFonts w:ascii="Times New Roman Tj" w:hAnsi="Times New Roman Tj"/>
          <w:sz w:val="28"/>
          <w:szCs w:val="28"/>
        </w:rPr>
        <w:t>. Нерезидент, осуществляющий деятельность в Республике Таджикистан через постоянное учреждение без образования филиала или представительства, обязан хранить учетную документацию по месту своего расположения (в офисе) в Республике Таджикистан либо, при отсутствии офиса</w:t>
      </w:r>
      <w:r w:rsidR="004B6F7F" w:rsidRPr="005844B8">
        <w:rPr>
          <w:rFonts w:ascii="Times New Roman Tj" w:hAnsi="Times New Roman Tj"/>
          <w:sz w:val="28"/>
          <w:szCs w:val="28"/>
        </w:rPr>
        <w:t>,</w:t>
      </w:r>
      <w:r w:rsidR="00506CC8" w:rsidRPr="005844B8">
        <w:rPr>
          <w:rFonts w:ascii="Times New Roman Tj" w:hAnsi="Times New Roman Tj"/>
          <w:sz w:val="28"/>
          <w:szCs w:val="28"/>
        </w:rPr>
        <w:t xml:space="preserve"> – </w:t>
      </w:r>
      <w:r w:rsidR="00634FCF" w:rsidRPr="005844B8">
        <w:rPr>
          <w:rFonts w:ascii="Times New Roman Tj" w:hAnsi="Times New Roman Tj"/>
          <w:sz w:val="28"/>
          <w:szCs w:val="28"/>
          <w:lang w:val="tg-Cyrl-TJ"/>
        </w:rPr>
        <w:t>в</w:t>
      </w:r>
      <w:r w:rsidR="00634FCF" w:rsidRPr="005844B8">
        <w:rPr>
          <w:rFonts w:ascii="Times New Roman Tj" w:hAnsi="Times New Roman Tj"/>
          <w:sz w:val="28"/>
          <w:szCs w:val="28"/>
        </w:rPr>
        <w:t xml:space="preserve"> </w:t>
      </w:r>
      <w:r w:rsidR="00506CC8" w:rsidRPr="005844B8">
        <w:rPr>
          <w:rFonts w:ascii="Times New Roman Tj" w:hAnsi="Times New Roman Tj"/>
          <w:sz w:val="28"/>
          <w:szCs w:val="28"/>
        </w:rPr>
        <w:t>офис</w:t>
      </w:r>
      <w:r w:rsidR="00634FCF" w:rsidRPr="005844B8">
        <w:rPr>
          <w:rFonts w:ascii="Times New Roman Tj" w:hAnsi="Times New Roman Tj"/>
          <w:sz w:val="28"/>
          <w:szCs w:val="28"/>
          <w:lang w:val="tg-Cyrl-TJ"/>
        </w:rPr>
        <w:t>е</w:t>
      </w:r>
      <w:r w:rsidR="00506CC8" w:rsidRPr="005844B8">
        <w:rPr>
          <w:rFonts w:ascii="Times New Roman Tj" w:hAnsi="Times New Roman Tj"/>
          <w:sz w:val="28"/>
          <w:szCs w:val="28"/>
        </w:rPr>
        <w:t xml:space="preserve"> агента данного нерезидента в Республике Таджикистан. </w:t>
      </w:r>
    </w:p>
    <w:p w:rsidR="00506CC8" w:rsidRPr="005844B8" w:rsidRDefault="00E85002" w:rsidP="00DB7B2B">
      <w:pPr>
        <w:pStyle w:val="a8"/>
        <w:spacing w:before="0" w:beforeAutospacing="0" w:after="0" w:afterAutospacing="0"/>
        <w:ind w:firstLine="720"/>
        <w:jc w:val="both"/>
        <w:rPr>
          <w:rFonts w:ascii="Times New Roman Tj" w:hAnsi="Times New Roman Tj"/>
          <w:sz w:val="28"/>
          <w:szCs w:val="28"/>
        </w:rPr>
      </w:pPr>
      <w:r w:rsidRPr="005844B8">
        <w:rPr>
          <w:rFonts w:ascii="Times New Roman Tj" w:hAnsi="Times New Roman Tj"/>
          <w:sz w:val="28"/>
          <w:szCs w:val="28"/>
        </w:rPr>
        <w:t>10</w:t>
      </w:r>
      <w:r w:rsidR="00506CC8" w:rsidRPr="005844B8">
        <w:rPr>
          <w:rFonts w:ascii="Times New Roman Tj" w:hAnsi="Times New Roman Tj"/>
          <w:sz w:val="28"/>
          <w:szCs w:val="28"/>
        </w:rPr>
        <w:t xml:space="preserve">. При реорганизации юридического лица обязательства по хранению учетной документации реорганизованного юридического лица возлагаются на его правопреемника. </w:t>
      </w:r>
    </w:p>
    <w:p w:rsidR="00506CC8" w:rsidRPr="005844B8" w:rsidRDefault="00E85002" w:rsidP="00DB7B2B">
      <w:pPr>
        <w:ind w:firstLine="720"/>
        <w:jc w:val="both"/>
        <w:rPr>
          <w:rFonts w:ascii="Times New Roman Tj" w:hAnsi="Times New Roman Tj"/>
          <w:sz w:val="28"/>
          <w:szCs w:val="28"/>
        </w:rPr>
      </w:pPr>
      <w:r w:rsidRPr="005844B8">
        <w:rPr>
          <w:rFonts w:ascii="Times New Roman Tj" w:hAnsi="Times New Roman Tj"/>
          <w:sz w:val="28"/>
          <w:szCs w:val="28"/>
        </w:rPr>
        <w:t>11</w:t>
      </w:r>
      <w:r w:rsidR="00506CC8" w:rsidRPr="005844B8">
        <w:rPr>
          <w:rFonts w:ascii="Times New Roman Tj" w:hAnsi="Times New Roman Tj"/>
          <w:sz w:val="28"/>
          <w:szCs w:val="28"/>
        </w:rPr>
        <w:t>. При ликвидации юридического лица учетная документация передается в государственный архив в порядке, определяемом законодательством.</w:t>
      </w:r>
    </w:p>
    <w:p w:rsidR="00597A8D" w:rsidRPr="00597A8D" w:rsidRDefault="00597A8D" w:rsidP="00DB7B2B">
      <w:pPr>
        <w:ind w:firstLine="720"/>
        <w:jc w:val="both"/>
        <w:rPr>
          <w:sz w:val="28"/>
          <w:szCs w:val="28"/>
          <w:lang w:val="en-US"/>
        </w:rPr>
      </w:pPr>
    </w:p>
    <w:p w:rsidR="00506CC8" w:rsidRPr="005844B8" w:rsidRDefault="00506CC8" w:rsidP="00DB7B2B">
      <w:pPr>
        <w:pStyle w:val="a8"/>
        <w:spacing w:before="0" w:beforeAutospacing="0" w:after="0" w:afterAutospacing="0"/>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181162" w:rsidRPr="005844B8">
        <w:rPr>
          <w:rFonts w:ascii="Times New Roman Tj" w:hAnsi="Times New Roman Tj"/>
          <w:b/>
          <w:sz w:val="28"/>
          <w:szCs w:val="28"/>
        </w:rPr>
        <w:t>48</w:t>
      </w:r>
      <w:r w:rsidRPr="005844B8">
        <w:rPr>
          <w:rFonts w:ascii="Times New Roman Tj" w:hAnsi="Times New Roman Tj"/>
          <w:b/>
          <w:sz w:val="28"/>
          <w:szCs w:val="28"/>
        </w:rPr>
        <w:t>. Общие правила налогового учета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Налогоплательщик обязан вести точный и своевременный учет доходов и расходов на основе документированных данных и относить доходы и расходы к соответствующим отчетным периодам, в которые они были получены или произведены, в зависимости от метода учета, применяемого в соответствии со статьями </w:t>
      </w:r>
      <w:r w:rsidR="00181162" w:rsidRPr="005844B8">
        <w:rPr>
          <w:rFonts w:ascii="Times New Roman Tj" w:hAnsi="Times New Roman Tj"/>
          <w:sz w:val="28"/>
          <w:szCs w:val="28"/>
        </w:rPr>
        <w:t>140-154</w:t>
      </w:r>
      <w:r w:rsidRPr="005844B8">
        <w:rPr>
          <w:rFonts w:ascii="Times New Roman Tj" w:hAnsi="Times New Roman Tj"/>
          <w:sz w:val="28"/>
          <w:szCs w:val="28"/>
        </w:rPr>
        <w:t xml:space="preserve"> настоящего Кодекса для правильного отражения налогооблагаемого дохода (прибыли) и осуществляемых операций. Под методом учета, используемым налогоплательщиком, понимаются все аспекты времени и порядка учета поступлений и затрат, такие как использование метода учета на кассовой основе или на основе начислений,  метод учета производственных  затрат  и других затрат капитала.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2. Налогоплательщик обязан обеспечивать учет всех операций,  связанных с его деятельностью, позволяющий определять их начало,  ход и окончание.</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3. Налогоплательщик осуществляет ведение налогового учета по кассовому методу или методу начисления в порядке, установленном настоящим Кодексом и другими нормативными правовыми актами, не противоречащими ему.</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4. Налогоплательщик должен вести учет по методу начислений в  налоговом году, если</w:t>
      </w:r>
      <w:r w:rsidR="006A6B15" w:rsidRPr="005844B8">
        <w:rPr>
          <w:rFonts w:ascii="Times New Roman Tj" w:hAnsi="Times New Roman Tj"/>
          <w:sz w:val="28"/>
          <w:szCs w:val="28"/>
        </w:rPr>
        <w:t xml:space="preserve"> </w:t>
      </w:r>
      <w:r w:rsidR="003318E1" w:rsidRPr="005844B8">
        <w:rPr>
          <w:rFonts w:ascii="Times New Roman Tj" w:hAnsi="Times New Roman Tj"/>
          <w:sz w:val="28"/>
          <w:szCs w:val="28"/>
        </w:rPr>
        <w:t>он</w:t>
      </w:r>
      <w:r w:rsidRPr="005844B8">
        <w:rPr>
          <w:rFonts w:ascii="Times New Roman Tj" w:hAnsi="Times New Roman Tj"/>
          <w:sz w:val="28"/>
          <w:szCs w:val="28"/>
        </w:rPr>
        <w:t>:</w:t>
      </w:r>
    </w:p>
    <w:p w:rsidR="00506CC8" w:rsidRPr="005844B8" w:rsidRDefault="00EA11AD" w:rsidP="00EA11AD">
      <w:pPr>
        <w:ind w:firstLine="708"/>
        <w:jc w:val="both"/>
        <w:rPr>
          <w:rFonts w:ascii="Times New Roman Tj" w:hAnsi="Times New Roman Tj"/>
          <w:sz w:val="28"/>
          <w:szCs w:val="28"/>
        </w:rPr>
      </w:pPr>
      <w:r w:rsidRPr="005844B8">
        <w:rPr>
          <w:rFonts w:ascii="Times New Roman Tj" w:hAnsi="Times New Roman Tj"/>
          <w:sz w:val="28"/>
          <w:szCs w:val="28"/>
        </w:rPr>
        <w:lastRenderedPageBreak/>
        <w:t xml:space="preserve">- </w:t>
      </w:r>
      <w:r w:rsidR="00506CC8" w:rsidRPr="005844B8">
        <w:rPr>
          <w:rFonts w:ascii="Times New Roman Tj" w:hAnsi="Times New Roman Tj"/>
          <w:sz w:val="28"/>
          <w:szCs w:val="28"/>
        </w:rPr>
        <w:t xml:space="preserve">подлежит налогообложению в соответствии с общим налоговым режимом; </w:t>
      </w:r>
    </w:p>
    <w:p w:rsidR="00506CC8" w:rsidRPr="005844B8" w:rsidRDefault="00EA11AD" w:rsidP="00EA11AD">
      <w:pPr>
        <w:ind w:firstLine="708"/>
        <w:jc w:val="both"/>
        <w:rPr>
          <w:rFonts w:ascii="Times New Roman Tj" w:hAnsi="Times New Roman Tj"/>
          <w:sz w:val="28"/>
          <w:szCs w:val="28"/>
        </w:rPr>
      </w:pPr>
      <w:r w:rsidRPr="005844B8">
        <w:rPr>
          <w:rFonts w:ascii="Times New Roman Tj" w:hAnsi="Times New Roman Tj"/>
          <w:sz w:val="28"/>
          <w:szCs w:val="28"/>
        </w:rPr>
        <w:t xml:space="preserve">- </w:t>
      </w:r>
      <w:r w:rsidR="00506CC8" w:rsidRPr="005844B8">
        <w:rPr>
          <w:rFonts w:ascii="Times New Roman Tj" w:hAnsi="Times New Roman Tj"/>
          <w:sz w:val="28"/>
          <w:szCs w:val="28"/>
        </w:rPr>
        <w:t>обязан в соответствии с нормативными правовыми актами вести бухгалтерский учет по методу двойной записи.</w:t>
      </w:r>
    </w:p>
    <w:p w:rsidR="00506CC8" w:rsidRPr="005844B8" w:rsidRDefault="00506CC8" w:rsidP="00DB7B2B">
      <w:pPr>
        <w:ind w:firstLine="720"/>
        <w:jc w:val="both"/>
        <w:rPr>
          <w:rFonts w:ascii="Times New Roman Tj" w:hAnsi="Times New Roman Tj"/>
          <w:sz w:val="28"/>
          <w:szCs w:val="28"/>
          <w:lang w:val="tg-Cyrl-TJ"/>
        </w:rPr>
      </w:pPr>
      <w:r w:rsidRPr="005844B8">
        <w:rPr>
          <w:rFonts w:ascii="Times New Roman Tj" w:hAnsi="Times New Roman Tj"/>
          <w:sz w:val="28"/>
          <w:szCs w:val="28"/>
        </w:rPr>
        <w:t xml:space="preserve">5. Операции мены, оплаты посредством передачи товаров, выполнения работ или оказания услуг, передачи залогодержателю предмета залога при неисполнении должником обеспеченного залогом обязательства </w:t>
      </w:r>
      <w:r w:rsidR="00512D72" w:rsidRPr="005844B8">
        <w:rPr>
          <w:rFonts w:ascii="Times New Roman Tj" w:hAnsi="Times New Roman Tj"/>
          <w:sz w:val="28"/>
          <w:szCs w:val="28"/>
          <w:lang w:val="tg-Cyrl-TJ"/>
        </w:rPr>
        <w:t xml:space="preserve">при его продаже </w:t>
      </w:r>
      <w:r w:rsidRPr="005844B8">
        <w:rPr>
          <w:rFonts w:ascii="Times New Roman Tj" w:hAnsi="Times New Roman Tj"/>
          <w:sz w:val="28"/>
          <w:szCs w:val="28"/>
        </w:rPr>
        <w:t>в целях налогообложения рассматриваются как реализация товаров, выполнение работ, оказание услуг.</w:t>
      </w:r>
    </w:p>
    <w:p w:rsidR="0029001D" w:rsidRPr="005844B8" w:rsidRDefault="0029001D" w:rsidP="0029001D">
      <w:pPr>
        <w:ind w:firstLine="720"/>
        <w:jc w:val="both"/>
        <w:rPr>
          <w:rFonts w:ascii="Times New Roman Tj" w:hAnsi="Times New Roman Tj"/>
          <w:sz w:val="28"/>
          <w:szCs w:val="28"/>
        </w:rPr>
      </w:pPr>
      <w:r w:rsidRPr="005844B8">
        <w:rPr>
          <w:rFonts w:ascii="Times New Roman Tj" w:hAnsi="Times New Roman Tj"/>
          <w:sz w:val="28"/>
          <w:szCs w:val="28"/>
          <w:lang w:val="tg-Cyrl-TJ"/>
        </w:rPr>
        <w:t xml:space="preserve">6. </w:t>
      </w:r>
      <w:r w:rsidRPr="005844B8">
        <w:rPr>
          <w:rFonts w:ascii="Times New Roman Tj" w:hAnsi="Times New Roman Tj"/>
          <w:sz w:val="28"/>
          <w:szCs w:val="28"/>
        </w:rPr>
        <w:t>Любая операция в иностранной валюте в целях налогообложения пересчитывается в национальную валюту Республики Таджикистан по  официальному учетному курсу Национального банка Таджикистана на день совершения операции.</w:t>
      </w:r>
    </w:p>
    <w:p w:rsidR="0029001D" w:rsidRPr="005844B8" w:rsidRDefault="003B1BBC" w:rsidP="0029001D">
      <w:pPr>
        <w:ind w:firstLine="720"/>
        <w:jc w:val="both"/>
        <w:rPr>
          <w:rFonts w:ascii="Times New Roman Tj" w:hAnsi="Times New Roman Tj"/>
          <w:sz w:val="28"/>
          <w:szCs w:val="28"/>
        </w:rPr>
      </w:pPr>
      <w:r w:rsidRPr="005844B8">
        <w:rPr>
          <w:rFonts w:ascii="Times New Roman Tj" w:hAnsi="Times New Roman Tj"/>
          <w:sz w:val="28"/>
          <w:szCs w:val="28"/>
        </w:rPr>
        <w:t xml:space="preserve">7. </w:t>
      </w:r>
      <w:r w:rsidR="0029001D" w:rsidRPr="005844B8">
        <w:rPr>
          <w:rFonts w:ascii="Times New Roman Tj" w:hAnsi="Times New Roman Tj"/>
          <w:sz w:val="28"/>
          <w:szCs w:val="28"/>
        </w:rPr>
        <w:t>Иностранная валюта, по которой отсутствует официальный учетный курс Национального банка Таджикистана, определяется и пересчитывается по учетному курсу другой валюты на основании курса соответствующих валют по отношению к доллару С</w:t>
      </w:r>
      <w:r w:rsidR="004D5F07" w:rsidRPr="005844B8">
        <w:rPr>
          <w:rFonts w:ascii="Times New Roman Tj" w:hAnsi="Times New Roman Tj"/>
          <w:sz w:val="28"/>
          <w:szCs w:val="28"/>
        </w:rPr>
        <w:t xml:space="preserve">оединенных </w:t>
      </w:r>
      <w:r w:rsidR="0029001D" w:rsidRPr="005844B8">
        <w:rPr>
          <w:rFonts w:ascii="Times New Roman Tj" w:hAnsi="Times New Roman Tj"/>
          <w:sz w:val="28"/>
          <w:szCs w:val="28"/>
        </w:rPr>
        <w:t>Ш</w:t>
      </w:r>
      <w:r w:rsidR="004D5F07" w:rsidRPr="005844B8">
        <w:rPr>
          <w:rFonts w:ascii="Times New Roman Tj" w:hAnsi="Times New Roman Tj"/>
          <w:sz w:val="28"/>
          <w:szCs w:val="28"/>
        </w:rPr>
        <w:t xml:space="preserve">татов </w:t>
      </w:r>
      <w:r w:rsidR="0029001D" w:rsidRPr="005844B8">
        <w:rPr>
          <w:rFonts w:ascii="Times New Roman Tj" w:hAnsi="Times New Roman Tj"/>
          <w:sz w:val="28"/>
          <w:szCs w:val="28"/>
        </w:rPr>
        <w:t>А</w:t>
      </w:r>
      <w:r w:rsidR="004D5F07" w:rsidRPr="005844B8">
        <w:rPr>
          <w:rFonts w:ascii="Times New Roman Tj" w:hAnsi="Times New Roman Tj"/>
          <w:sz w:val="28"/>
          <w:szCs w:val="28"/>
        </w:rPr>
        <w:t>мерики (далее – США)</w:t>
      </w:r>
      <w:r w:rsidR="0029001D" w:rsidRPr="005844B8">
        <w:rPr>
          <w:rFonts w:ascii="Times New Roman Tj" w:hAnsi="Times New Roman Tj"/>
          <w:sz w:val="28"/>
          <w:szCs w:val="28"/>
        </w:rPr>
        <w:t>.</w:t>
      </w:r>
    </w:p>
    <w:p w:rsidR="004D5F07" w:rsidRPr="005844B8" w:rsidRDefault="004D5F07" w:rsidP="0029001D">
      <w:pPr>
        <w:ind w:firstLine="720"/>
        <w:jc w:val="both"/>
        <w:rPr>
          <w:rFonts w:ascii="Times New Roman Tj" w:hAnsi="Times New Roman Tj"/>
          <w:sz w:val="28"/>
          <w:szCs w:val="28"/>
          <w:lang w:val="tg-Cyrl-TJ"/>
        </w:rPr>
      </w:pPr>
    </w:p>
    <w:p w:rsidR="00506CC8" w:rsidRPr="005844B8" w:rsidRDefault="00506CC8"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181162" w:rsidRPr="005844B8">
        <w:rPr>
          <w:rFonts w:ascii="Times New Roman Tj" w:hAnsi="Times New Roman Tj"/>
          <w:b/>
          <w:sz w:val="28"/>
          <w:szCs w:val="28"/>
        </w:rPr>
        <w:t>49</w:t>
      </w:r>
      <w:r w:rsidRPr="005844B8">
        <w:rPr>
          <w:rFonts w:ascii="Times New Roman Tj" w:hAnsi="Times New Roman Tj"/>
          <w:b/>
          <w:sz w:val="28"/>
          <w:szCs w:val="28"/>
        </w:rPr>
        <w:t>. Раздельный учет и правила его ведения</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Налогоплательщики, осуществляющие виды деятельности, для которых настоящим Кодексом предусмотрены различные условия (режимы) налогообложения, обязаны вести раздельный учет объектов налогообложения и объектов, связанных с налогообложением </w:t>
      </w:r>
      <w:r w:rsidR="004B6F7F" w:rsidRPr="005844B8">
        <w:rPr>
          <w:rFonts w:ascii="Times New Roman Tj" w:hAnsi="Times New Roman Tj"/>
          <w:sz w:val="28"/>
          <w:szCs w:val="28"/>
        </w:rPr>
        <w:t>по</w:t>
      </w:r>
      <w:r w:rsidRPr="005844B8">
        <w:rPr>
          <w:rFonts w:ascii="Times New Roman Tj" w:hAnsi="Times New Roman Tj"/>
          <w:sz w:val="28"/>
          <w:szCs w:val="28"/>
        </w:rPr>
        <w:t xml:space="preserve"> этим видам деятельности.</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2. Раздельный учет ведется налогоплательщиками путем осуществления расчетов на основании данных бухгалтерского учета с учетом положений настоящего Кодекса. Данные расчеты производятся отдельно по каждому виду деятельности.</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3. Все доходы и расходы, отнесенные к определенному виду деятельности, должны подтверждаться соответствующей учетной документацией.</w:t>
      </w:r>
    </w:p>
    <w:p w:rsidR="00506CC8" w:rsidRPr="005844B8" w:rsidRDefault="00506CC8" w:rsidP="00DB7B2B">
      <w:pPr>
        <w:ind w:firstLine="720"/>
        <w:jc w:val="both"/>
        <w:rPr>
          <w:rFonts w:ascii="Times New Roman Tj" w:hAnsi="Times New Roman Tj"/>
          <w:sz w:val="28"/>
          <w:szCs w:val="28"/>
        </w:rPr>
      </w:pPr>
    </w:p>
    <w:p w:rsidR="00506CC8" w:rsidRPr="005844B8" w:rsidRDefault="00506CC8"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181162" w:rsidRPr="005844B8">
        <w:rPr>
          <w:rFonts w:ascii="Times New Roman Tj" w:hAnsi="Times New Roman Tj"/>
          <w:b/>
          <w:sz w:val="28"/>
          <w:szCs w:val="28"/>
        </w:rPr>
        <w:t>50</w:t>
      </w:r>
      <w:r w:rsidRPr="005844B8">
        <w:rPr>
          <w:rFonts w:ascii="Times New Roman Tj" w:hAnsi="Times New Roman Tj"/>
          <w:b/>
          <w:sz w:val="28"/>
          <w:szCs w:val="28"/>
        </w:rPr>
        <w:t>. Налоговая отчетность</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 Налоговая отчетность представляет собой документацию, которая включает в себя заявления, расчеты и декларации по налогооблагаемым режимам, каждому виду налога или по выплаченным доходам, а также приложения к расчетам и налоговым декларациям, составляемые в установленном порядке</w:t>
      </w:r>
      <w:r w:rsidR="004B6F7F" w:rsidRPr="005844B8">
        <w:rPr>
          <w:rFonts w:ascii="Times New Roman Tj" w:hAnsi="Times New Roman Tj"/>
          <w:sz w:val="28"/>
          <w:szCs w:val="28"/>
        </w:rPr>
        <w:t>.</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Налоговая отчетность </w:t>
      </w:r>
      <w:r w:rsidR="00D12FEE" w:rsidRPr="005844B8">
        <w:rPr>
          <w:rFonts w:ascii="Times New Roman Tj" w:hAnsi="Times New Roman Tj"/>
          <w:sz w:val="28"/>
          <w:szCs w:val="28"/>
        </w:rPr>
        <w:t>состоит из</w:t>
      </w:r>
      <w:r w:rsidRPr="005844B8">
        <w:rPr>
          <w:rFonts w:ascii="Times New Roman Tj" w:hAnsi="Times New Roman Tj"/>
          <w:sz w:val="28"/>
          <w:szCs w:val="28"/>
        </w:rPr>
        <w:t>:</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xml:space="preserve">- </w:t>
      </w:r>
      <w:r w:rsidR="00A02C32" w:rsidRPr="005844B8">
        <w:rPr>
          <w:rFonts w:ascii="Times New Roman Tj" w:hAnsi="Times New Roman Tj"/>
          <w:sz w:val="28"/>
          <w:szCs w:val="28"/>
        </w:rPr>
        <w:t>н</w:t>
      </w:r>
      <w:r w:rsidR="00506CC8" w:rsidRPr="005844B8">
        <w:rPr>
          <w:rFonts w:ascii="Times New Roman Tj" w:hAnsi="Times New Roman Tj"/>
          <w:sz w:val="28"/>
          <w:szCs w:val="28"/>
        </w:rPr>
        <w:t>алоговы</w:t>
      </w:r>
      <w:r w:rsidR="00D12FEE" w:rsidRPr="005844B8">
        <w:rPr>
          <w:rFonts w:ascii="Times New Roman Tj" w:hAnsi="Times New Roman Tj"/>
          <w:sz w:val="28"/>
          <w:szCs w:val="28"/>
        </w:rPr>
        <w:t>х</w:t>
      </w:r>
      <w:r w:rsidR="00506CC8" w:rsidRPr="005844B8">
        <w:rPr>
          <w:rFonts w:ascii="Times New Roman Tj" w:hAnsi="Times New Roman Tj"/>
          <w:sz w:val="28"/>
          <w:szCs w:val="28"/>
        </w:rPr>
        <w:t xml:space="preserve"> деклараци</w:t>
      </w:r>
      <w:r w:rsidR="00D12FEE" w:rsidRPr="005844B8">
        <w:rPr>
          <w:rFonts w:ascii="Times New Roman Tj" w:hAnsi="Times New Roman Tj"/>
          <w:sz w:val="28"/>
          <w:szCs w:val="28"/>
        </w:rPr>
        <w:t>й, расчетов</w:t>
      </w:r>
      <w:r w:rsidR="00506CC8" w:rsidRPr="005844B8">
        <w:rPr>
          <w:rFonts w:ascii="Times New Roman Tj" w:hAnsi="Times New Roman Tj"/>
          <w:sz w:val="28"/>
          <w:szCs w:val="28"/>
        </w:rPr>
        <w:t>, сведени</w:t>
      </w:r>
      <w:r w:rsidR="00D12FEE" w:rsidRPr="005844B8">
        <w:rPr>
          <w:rFonts w:ascii="Times New Roman Tj" w:hAnsi="Times New Roman Tj"/>
          <w:sz w:val="28"/>
          <w:szCs w:val="28"/>
        </w:rPr>
        <w:t>й, подлежащих</w:t>
      </w:r>
      <w:r w:rsidR="00506CC8" w:rsidRPr="005844B8">
        <w:rPr>
          <w:rFonts w:ascii="Times New Roman Tj" w:hAnsi="Times New Roman Tj"/>
          <w:sz w:val="28"/>
          <w:szCs w:val="28"/>
        </w:rPr>
        <w:t xml:space="preserve"> составлению налогоплательщиком по каждому виду налога; </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з</w:t>
      </w:r>
      <w:r w:rsidR="00506CC8" w:rsidRPr="005844B8">
        <w:rPr>
          <w:rFonts w:ascii="Times New Roman Tj" w:hAnsi="Times New Roman Tj"/>
          <w:sz w:val="28"/>
          <w:szCs w:val="28"/>
        </w:rPr>
        <w:t>аявлени</w:t>
      </w:r>
      <w:r w:rsidR="00D12FEE" w:rsidRPr="005844B8">
        <w:rPr>
          <w:rFonts w:ascii="Times New Roman Tj" w:hAnsi="Times New Roman Tj"/>
          <w:sz w:val="28"/>
          <w:szCs w:val="28"/>
        </w:rPr>
        <w:t>й</w:t>
      </w:r>
      <w:r w:rsidR="00506CC8" w:rsidRPr="005844B8">
        <w:rPr>
          <w:rFonts w:ascii="Times New Roman Tj" w:hAnsi="Times New Roman Tj"/>
          <w:sz w:val="28"/>
          <w:szCs w:val="28"/>
        </w:rPr>
        <w:t xml:space="preserve"> о пос</w:t>
      </w:r>
      <w:r w:rsidR="00F16EA4" w:rsidRPr="005844B8">
        <w:rPr>
          <w:rFonts w:ascii="Times New Roman Tj" w:hAnsi="Times New Roman Tj"/>
          <w:sz w:val="28"/>
          <w:szCs w:val="28"/>
        </w:rPr>
        <w:t>тановке на учет</w:t>
      </w:r>
      <w:r w:rsidR="00506CC8" w:rsidRPr="005844B8">
        <w:rPr>
          <w:rFonts w:ascii="Times New Roman Tj" w:hAnsi="Times New Roman Tj"/>
          <w:sz w:val="28"/>
          <w:szCs w:val="28"/>
        </w:rPr>
        <w:t xml:space="preserve"> или </w:t>
      </w:r>
      <w:r w:rsidR="00C96E67" w:rsidRPr="005844B8">
        <w:rPr>
          <w:rFonts w:ascii="Times New Roman Tj" w:hAnsi="Times New Roman Tj"/>
          <w:sz w:val="28"/>
          <w:szCs w:val="28"/>
        </w:rPr>
        <w:t>о переходе</w:t>
      </w:r>
      <w:r w:rsidR="00506CC8" w:rsidRPr="005844B8">
        <w:rPr>
          <w:rFonts w:ascii="Times New Roman Tj" w:hAnsi="Times New Roman Tj"/>
          <w:sz w:val="28"/>
          <w:szCs w:val="28"/>
        </w:rPr>
        <w:t xml:space="preserve"> на друг</w:t>
      </w:r>
      <w:r w:rsidR="00C96E67" w:rsidRPr="005844B8">
        <w:rPr>
          <w:rFonts w:ascii="Times New Roman Tj" w:hAnsi="Times New Roman Tj"/>
          <w:sz w:val="28"/>
          <w:szCs w:val="28"/>
        </w:rPr>
        <w:t>ой</w:t>
      </w:r>
      <w:r w:rsidR="00506CC8" w:rsidRPr="005844B8">
        <w:rPr>
          <w:rFonts w:ascii="Times New Roman Tj" w:hAnsi="Times New Roman Tj"/>
          <w:sz w:val="28"/>
          <w:szCs w:val="28"/>
        </w:rPr>
        <w:t xml:space="preserve">  налоговы</w:t>
      </w:r>
      <w:r w:rsidR="00C96E67" w:rsidRPr="005844B8">
        <w:rPr>
          <w:rFonts w:ascii="Times New Roman Tj" w:hAnsi="Times New Roman Tj"/>
          <w:sz w:val="28"/>
          <w:szCs w:val="28"/>
        </w:rPr>
        <w:t>й</w:t>
      </w:r>
      <w:r w:rsidR="00506CC8" w:rsidRPr="005844B8">
        <w:rPr>
          <w:rFonts w:ascii="Times New Roman Tj" w:hAnsi="Times New Roman Tj"/>
          <w:sz w:val="28"/>
          <w:szCs w:val="28"/>
        </w:rPr>
        <w:t xml:space="preserve"> режим;</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lastRenderedPageBreak/>
        <w:t>- з</w:t>
      </w:r>
      <w:r w:rsidR="00F16EA4" w:rsidRPr="005844B8">
        <w:rPr>
          <w:rFonts w:ascii="Times New Roman Tj" w:hAnsi="Times New Roman Tj"/>
          <w:sz w:val="28"/>
          <w:szCs w:val="28"/>
        </w:rPr>
        <w:t>аявлени</w:t>
      </w:r>
      <w:r w:rsidR="00D12FEE" w:rsidRPr="005844B8">
        <w:rPr>
          <w:rFonts w:ascii="Times New Roman Tj" w:hAnsi="Times New Roman Tj"/>
          <w:sz w:val="28"/>
          <w:szCs w:val="28"/>
        </w:rPr>
        <w:t>й</w:t>
      </w:r>
      <w:r w:rsidR="00506CC8" w:rsidRPr="005844B8">
        <w:rPr>
          <w:rFonts w:ascii="Times New Roman Tj" w:hAnsi="Times New Roman Tj"/>
          <w:sz w:val="28"/>
          <w:szCs w:val="28"/>
        </w:rPr>
        <w:t xml:space="preserve"> о постановке на учет в качестве плательщика налога на добавленную стоимость;</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з</w:t>
      </w:r>
      <w:r w:rsidR="00506CC8" w:rsidRPr="005844B8">
        <w:rPr>
          <w:rFonts w:ascii="Times New Roman Tj" w:hAnsi="Times New Roman Tj"/>
          <w:sz w:val="28"/>
          <w:szCs w:val="28"/>
        </w:rPr>
        <w:t>аявлени</w:t>
      </w:r>
      <w:r w:rsidR="00D12FEE" w:rsidRPr="005844B8">
        <w:rPr>
          <w:rFonts w:ascii="Times New Roman Tj" w:hAnsi="Times New Roman Tj"/>
          <w:sz w:val="28"/>
          <w:szCs w:val="28"/>
        </w:rPr>
        <w:t>й</w:t>
      </w:r>
      <w:r w:rsidR="00506CC8" w:rsidRPr="005844B8">
        <w:rPr>
          <w:rFonts w:ascii="Times New Roman Tj" w:hAnsi="Times New Roman Tj"/>
          <w:sz w:val="28"/>
          <w:szCs w:val="28"/>
        </w:rPr>
        <w:t xml:space="preserve"> на возврат налога, по которому допущена переплата, либо ошибочно выплаченного налога, или на возврат налога </w:t>
      </w:r>
      <w:r w:rsidR="00284419" w:rsidRPr="005844B8">
        <w:rPr>
          <w:rFonts w:ascii="Times New Roman Tj" w:hAnsi="Times New Roman Tj"/>
          <w:sz w:val="28"/>
          <w:szCs w:val="28"/>
          <w:lang w:val="tg-Cyrl-TJ"/>
        </w:rPr>
        <w:t xml:space="preserve">на </w:t>
      </w:r>
      <w:r w:rsidR="00506CC8" w:rsidRPr="005844B8">
        <w:rPr>
          <w:rFonts w:ascii="Times New Roman Tj" w:hAnsi="Times New Roman Tj"/>
          <w:sz w:val="28"/>
          <w:szCs w:val="28"/>
        </w:rPr>
        <w:t>добавленную  стоимость;</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з</w:t>
      </w:r>
      <w:r w:rsidR="00506CC8" w:rsidRPr="005844B8">
        <w:rPr>
          <w:rFonts w:ascii="Times New Roman Tj" w:hAnsi="Times New Roman Tj"/>
          <w:sz w:val="28"/>
          <w:szCs w:val="28"/>
        </w:rPr>
        <w:t>аявлени</w:t>
      </w:r>
      <w:r w:rsidR="00D12FEE" w:rsidRPr="005844B8">
        <w:rPr>
          <w:rFonts w:ascii="Times New Roman Tj" w:hAnsi="Times New Roman Tj"/>
          <w:sz w:val="28"/>
          <w:szCs w:val="28"/>
        </w:rPr>
        <w:t>й</w:t>
      </w:r>
      <w:r w:rsidR="00506CC8" w:rsidRPr="005844B8">
        <w:rPr>
          <w:rFonts w:ascii="Times New Roman Tj" w:hAnsi="Times New Roman Tj"/>
          <w:sz w:val="28"/>
          <w:szCs w:val="28"/>
        </w:rPr>
        <w:t xml:space="preserve"> на применение </w:t>
      </w:r>
      <w:r w:rsidR="00105FA0" w:rsidRPr="005844B8">
        <w:rPr>
          <w:rFonts w:ascii="Times New Roman Tj" w:hAnsi="Times New Roman Tj"/>
          <w:sz w:val="28"/>
          <w:szCs w:val="28"/>
        </w:rPr>
        <w:t xml:space="preserve">договоров </w:t>
      </w:r>
      <w:r w:rsidR="00506CC8" w:rsidRPr="005844B8">
        <w:rPr>
          <w:rFonts w:ascii="Times New Roman Tj" w:hAnsi="Times New Roman Tj"/>
          <w:sz w:val="28"/>
          <w:szCs w:val="28"/>
        </w:rPr>
        <w:t xml:space="preserve">об избежании двойного налогообложения и </w:t>
      </w:r>
      <w:r w:rsidR="003B1BBC" w:rsidRPr="005844B8">
        <w:rPr>
          <w:rFonts w:ascii="Times New Roman Tj" w:hAnsi="Times New Roman Tj"/>
          <w:sz w:val="28"/>
          <w:szCs w:val="28"/>
        </w:rPr>
        <w:t>других международных правовых актов</w:t>
      </w:r>
      <w:r w:rsidR="00506CC8" w:rsidRPr="005844B8">
        <w:rPr>
          <w:rFonts w:ascii="Times New Roman Tj" w:hAnsi="Times New Roman Tj"/>
          <w:sz w:val="28"/>
          <w:szCs w:val="28"/>
        </w:rPr>
        <w:t xml:space="preserve">, связанных с </w:t>
      </w:r>
      <w:r w:rsidR="002D2896" w:rsidRPr="005844B8">
        <w:rPr>
          <w:rFonts w:ascii="Times New Roman Tj" w:hAnsi="Times New Roman Tj"/>
          <w:sz w:val="28"/>
          <w:szCs w:val="28"/>
        </w:rPr>
        <w:t xml:space="preserve">вопросами </w:t>
      </w:r>
      <w:r w:rsidR="00506CC8" w:rsidRPr="005844B8">
        <w:rPr>
          <w:rFonts w:ascii="Times New Roman Tj" w:hAnsi="Times New Roman Tj"/>
          <w:sz w:val="28"/>
          <w:szCs w:val="28"/>
        </w:rPr>
        <w:t>налогообложени</w:t>
      </w:r>
      <w:r w:rsidR="002D2896" w:rsidRPr="005844B8">
        <w:rPr>
          <w:rFonts w:ascii="Times New Roman Tj" w:hAnsi="Times New Roman Tj"/>
          <w:sz w:val="28"/>
          <w:szCs w:val="28"/>
        </w:rPr>
        <w:t>я, признанных Таджикистан</w:t>
      </w:r>
      <w:r w:rsidR="00081FC7" w:rsidRPr="005844B8">
        <w:rPr>
          <w:rFonts w:ascii="Times New Roman Tj" w:hAnsi="Times New Roman Tj"/>
          <w:sz w:val="28"/>
          <w:szCs w:val="28"/>
        </w:rPr>
        <w:t>ом</w:t>
      </w:r>
      <w:r w:rsidR="00506CC8" w:rsidRPr="005844B8">
        <w:rPr>
          <w:rFonts w:ascii="Times New Roman Tj" w:hAnsi="Times New Roman Tj"/>
          <w:sz w:val="28"/>
          <w:szCs w:val="28"/>
        </w:rPr>
        <w:t>;</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г</w:t>
      </w:r>
      <w:r w:rsidR="00D12FEE" w:rsidRPr="005844B8">
        <w:rPr>
          <w:rFonts w:ascii="Times New Roman Tj" w:hAnsi="Times New Roman Tj"/>
          <w:sz w:val="28"/>
          <w:szCs w:val="28"/>
        </w:rPr>
        <w:t>одовой бухгалтерской</w:t>
      </w:r>
      <w:r w:rsidR="00506CC8" w:rsidRPr="005844B8">
        <w:rPr>
          <w:rFonts w:ascii="Times New Roman Tj" w:hAnsi="Times New Roman Tj"/>
          <w:sz w:val="28"/>
          <w:szCs w:val="28"/>
        </w:rPr>
        <w:t xml:space="preserve"> отчетност</w:t>
      </w:r>
      <w:r w:rsidR="00D12FEE" w:rsidRPr="005844B8">
        <w:rPr>
          <w:rFonts w:ascii="Times New Roman Tj" w:hAnsi="Times New Roman Tj"/>
          <w:sz w:val="28"/>
          <w:szCs w:val="28"/>
        </w:rPr>
        <w:t>и, материалов</w:t>
      </w:r>
      <w:r w:rsidR="00506CC8" w:rsidRPr="005844B8">
        <w:rPr>
          <w:rFonts w:ascii="Times New Roman Tj" w:hAnsi="Times New Roman Tj"/>
          <w:sz w:val="28"/>
          <w:szCs w:val="28"/>
        </w:rPr>
        <w:t xml:space="preserve"> проведенных аудиторских проверок налогоплательщика, предусмотренных стандартами аудита;</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у</w:t>
      </w:r>
      <w:r w:rsidR="00506CC8" w:rsidRPr="005844B8">
        <w:rPr>
          <w:rFonts w:ascii="Times New Roman Tj" w:hAnsi="Times New Roman Tj"/>
          <w:sz w:val="28"/>
          <w:szCs w:val="28"/>
        </w:rPr>
        <w:t>став</w:t>
      </w:r>
      <w:r w:rsidR="00D12FEE" w:rsidRPr="005844B8">
        <w:rPr>
          <w:rFonts w:ascii="Times New Roman Tj" w:hAnsi="Times New Roman Tj"/>
          <w:sz w:val="28"/>
          <w:szCs w:val="28"/>
        </w:rPr>
        <w:t>а</w:t>
      </w:r>
      <w:r w:rsidR="00506CC8" w:rsidRPr="005844B8">
        <w:rPr>
          <w:rFonts w:ascii="Times New Roman Tj" w:hAnsi="Times New Roman Tj"/>
          <w:sz w:val="28"/>
          <w:szCs w:val="28"/>
        </w:rPr>
        <w:t xml:space="preserve"> юридического лица, положени</w:t>
      </w:r>
      <w:r w:rsidR="00D12FEE" w:rsidRPr="005844B8">
        <w:rPr>
          <w:rFonts w:ascii="Times New Roman Tj" w:hAnsi="Times New Roman Tj"/>
          <w:sz w:val="28"/>
          <w:szCs w:val="28"/>
        </w:rPr>
        <w:t>я</w:t>
      </w:r>
      <w:r w:rsidR="00506CC8" w:rsidRPr="005844B8">
        <w:rPr>
          <w:rFonts w:ascii="Times New Roman Tj" w:hAnsi="Times New Roman Tj"/>
          <w:sz w:val="28"/>
          <w:szCs w:val="28"/>
        </w:rPr>
        <w:t xml:space="preserve"> филиала или представительства юридического лица, в том числе решени</w:t>
      </w:r>
      <w:r w:rsidR="00D12FEE" w:rsidRPr="005844B8">
        <w:rPr>
          <w:rFonts w:ascii="Times New Roman Tj" w:hAnsi="Times New Roman Tj"/>
          <w:sz w:val="28"/>
          <w:szCs w:val="28"/>
        </w:rPr>
        <w:t>й</w:t>
      </w:r>
      <w:r w:rsidR="00506CC8" w:rsidRPr="005844B8">
        <w:rPr>
          <w:rFonts w:ascii="Times New Roman Tj" w:hAnsi="Times New Roman Tj"/>
          <w:sz w:val="28"/>
          <w:szCs w:val="28"/>
        </w:rPr>
        <w:t xml:space="preserve"> об их изменении;</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с</w:t>
      </w:r>
      <w:r w:rsidR="00D12FEE" w:rsidRPr="005844B8">
        <w:rPr>
          <w:rFonts w:ascii="Times New Roman Tj" w:hAnsi="Times New Roman Tj"/>
          <w:sz w:val="28"/>
          <w:szCs w:val="28"/>
        </w:rPr>
        <w:t>ведений</w:t>
      </w:r>
      <w:r w:rsidR="00506CC8" w:rsidRPr="005844B8">
        <w:rPr>
          <w:rFonts w:ascii="Times New Roman Tj" w:hAnsi="Times New Roman Tj"/>
          <w:sz w:val="28"/>
          <w:szCs w:val="28"/>
        </w:rPr>
        <w:t xml:space="preserve"> об обособленных подразделениях;</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к</w:t>
      </w:r>
      <w:r w:rsidR="00506CC8" w:rsidRPr="005844B8">
        <w:rPr>
          <w:rFonts w:ascii="Times New Roman Tj" w:hAnsi="Times New Roman Tj"/>
          <w:sz w:val="28"/>
          <w:szCs w:val="28"/>
        </w:rPr>
        <w:t>опи</w:t>
      </w:r>
      <w:r w:rsidR="00D12FEE" w:rsidRPr="005844B8">
        <w:rPr>
          <w:rFonts w:ascii="Times New Roman Tj" w:hAnsi="Times New Roman Tj"/>
          <w:sz w:val="28"/>
          <w:szCs w:val="28"/>
        </w:rPr>
        <w:t>и</w:t>
      </w:r>
      <w:r w:rsidR="00506CC8" w:rsidRPr="005844B8">
        <w:rPr>
          <w:rFonts w:ascii="Times New Roman Tj" w:hAnsi="Times New Roman Tj"/>
          <w:sz w:val="28"/>
          <w:szCs w:val="28"/>
        </w:rPr>
        <w:t xml:space="preserve"> решения о ликвидации или реорганизации юридического лица, или банкротстве;</w:t>
      </w:r>
    </w:p>
    <w:p w:rsidR="00CC5885"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с</w:t>
      </w:r>
      <w:r w:rsidR="00506CC8" w:rsidRPr="005844B8">
        <w:rPr>
          <w:rFonts w:ascii="Times New Roman Tj" w:hAnsi="Times New Roman Tj"/>
          <w:sz w:val="28"/>
          <w:szCs w:val="28"/>
        </w:rPr>
        <w:t>веден</w:t>
      </w:r>
      <w:r w:rsidR="00D12FEE" w:rsidRPr="005844B8">
        <w:rPr>
          <w:rFonts w:ascii="Times New Roman Tj" w:hAnsi="Times New Roman Tj"/>
          <w:sz w:val="28"/>
          <w:szCs w:val="28"/>
        </w:rPr>
        <w:t>ий</w:t>
      </w:r>
      <w:r w:rsidR="0088375C" w:rsidRPr="005844B8">
        <w:rPr>
          <w:rFonts w:ascii="Times New Roman Tj" w:hAnsi="Times New Roman Tj"/>
          <w:sz w:val="28"/>
          <w:szCs w:val="28"/>
        </w:rPr>
        <w:t xml:space="preserve"> об открыти</w:t>
      </w:r>
      <w:r w:rsidR="00143557" w:rsidRPr="005844B8">
        <w:rPr>
          <w:rFonts w:ascii="Times New Roman Tj" w:hAnsi="Times New Roman Tj"/>
          <w:sz w:val="28"/>
          <w:szCs w:val="28"/>
        </w:rPr>
        <w:t>и счетов в кредитных</w:t>
      </w:r>
      <w:r w:rsidR="00506CC8" w:rsidRPr="005844B8">
        <w:rPr>
          <w:rFonts w:ascii="Times New Roman Tj" w:hAnsi="Times New Roman Tj"/>
          <w:sz w:val="28"/>
          <w:szCs w:val="28"/>
        </w:rPr>
        <w:t xml:space="preserve"> организаци</w:t>
      </w:r>
      <w:r w:rsidR="00143557" w:rsidRPr="005844B8">
        <w:rPr>
          <w:rFonts w:ascii="Times New Roman Tj" w:hAnsi="Times New Roman Tj"/>
          <w:sz w:val="28"/>
          <w:szCs w:val="28"/>
        </w:rPr>
        <w:t>ях</w:t>
      </w:r>
      <w:r w:rsidR="00506CC8" w:rsidRPr="005844B8">
        <w:rPr>
          <w:rFonts w:ascii="Times New Roman Tj" w:hAnsi="Times New Roman Tj"/>
          <w:sz w:val="28"/>
          <w:szCs w:val="28"/>
        </w:rPr>
        <w:t>;</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w:t>
      </w:r>
      <w:r w:rsidR="00506CC8" w:rsidRPr="005844B8">
        <w:rPr>
          <w:rFonts w:ascii="Times New Roman Tj" w:hAnsi="Times New Roman Tj"/>
          <w:sz w:val="28"/>
          <w:szCs w:val="28"/>
        </w:rPr>
        <w:t xml:space="preserve"> </w:t>
      </w:r>
      <w:r w:rsidRPr="005844B8">
        <w:rPr>
          <w:rFonts w:ascii="Times New Roman Tj" w:hAnsi="Times New Roman Tj"/>
          <w:sz w:val="28"/>
          <w:szCs w:val="28"/>
        </w:rPr>
        <w:t>с</w:t>
      </w:r>
      <w:r w:rsidR="00506CC8" w:rsidRPr="005844B8">
        <w:rPr>
          <w:rFonts w:ascii="Times New Roman Tj" w:hAnsi="Times New Roman Tj"/>
          <w:sz w:val="28"/>
          <w:szCs w:val="28"/>
        </w:rPr>
        <w:t>ведени</w:t>
      </w:r>
      <w:r w:rsidR="00D12FEE" w:rsidRPr="005844B8">
        <w:rPr>
          <w:rFonts w:ascii="Times New Roman Tj" w:hAnsi="Times New Roman Tj"/>
          <w:sz w:val="28"/>
          <w:szCs w:val="28"/>
        </w:rPr>
        <w:t xml:space="preserve">й </w:t>
      </w:r>
      <w:r w:rsidR="00506CC8" w:rsidRPr="005844B8">
        <w:rPr>
          <w:rFonts w:ascii="Times New Roman Tj" w:hAnsi="Times New Roman Tj"/>
          <w:sz w:val="28"/>
          <w:szCs w:val="28"/>
        </w:rPr>
        <w:t>о внешней экономической деятельности (ввозе и вывозе);</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w:t>
      </w:r>
      <w:r w:rsidR="00506CC8" w:rsidRPr="005844B8">
        <w:rPr>
          <w:rFonts w:ascii="Times New Roman Tj" w:hAnsi="Times New Roman Tj"/>
          <w:sz w:val="28"/>
          <w:szCs w:val="28"/>
        </w:rPr>
        <w:t xml:space="preserve"> </w:t>
      </w:r>
      <w:r w:rsidRPr="005844B8">
        <w:rPr>
          <w:rFonts w:ascii="Times New Roman Tj" w:hAnsi="Times New Roman Tj"/>
          <w:sz w:val="28"/>
          <w:szCs w:val="28"/>
        </w:rPr>
        <w:t>с</w:t>
      </w:r>
      <w:r w:rsidR="00506CC8" w:rsidRPr="005844B8">
        <w:rPr>
          <w:rFonts w:ascii="Times New Roman Tj" w:hAnsi="Times New Roman Tj"/>
          <w:sz w:val="28"/>
          <w:szCs w:val="28"/>
        </w:rPr>
        <w:t>ведени</w:t>
      </w:r>
      <w:r w:rsidR="00D12FEE" w:rsidRPr="005844B8">
        <w:rPr>
          <w:rFonts w:ascii="Times New Roman Tj" w:hAnsi="Times New Roman Tj"/>
          <w:sz w:val="28"/>
          <w:szCs w:val="28"/>
        </w:rPr>
        <w:t>й</w:t>
      </w:r>
      <w:r w:rsidR="00506CC8" w:rsidRPr="005844B8">
        <w:rPr>
          <w:rFonts w:ascii="Times New Roman Tj" w:hAnsi="Times New Roman Tj"/>
          <w:sz w:val="28"/>
          <w:szCs w:val="28"/>
        </w:rPr>
        <w:t xml:space="preserve"> о получении лицензии на осуществление отдельных видов деятельности;</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с</w:t>
      </w:r>
      <w:r w:rsidR="00506CC8" w:rsidRPr="005844B8">
        <w:rPr>
          <w:rFonts w:ascii="Times New Roman Tj" w:hAnsi="Times New Roman Tj"/>
          <w:sz w:val="28"/>
          <w:szCs w:val="28"/>
        </w:rPr>
        <w:t>ведени</w:t>
      </w:r>
      <w:r w:rsidR="00D12FEE" w:rsidRPr="005844B8">
        <w:rPr>
          <w:rFonts w:ascii="Times New Roman Tj" w:hAnsi="Times New Roman Tj"/>
          <w:sz w:val="28"/>
          <w:szCs w:val="28"/>
        </w:rPr>
        <w:t>й</w:t>
      </w:r>
      <w:r w:rsidR="00506CC8" w:rsidRPr="005844B8">
        <w:rPr>
          <w:rFonts w:ascii="Times New Roman Tj" w:hAnsi="Times New Roman Tj"/>
          <w:sz w:val="28"/>
          <w:szCs w:val="28"/>
        </w:rPr>
        <w:t xml:space="preserve"> о получении сертификата на землепользование и (или) другого документа, представляющего право на пользование землей;</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и</w:t>
      </w:r>
      <w:r w:rsidR="00D12FEE" w:rsidRPr="005844B8">
        <w:rPr>
          <w:rFonts w:ascii="Times New Roman Tj" w:hAnsi="Times New Roman Tj"/>
          <w:sz w:val="28"/>
          <w:szCs w:val="28"/>
        </w:rPr>
        <w:t>ной</w:t>
      </w:r>
      <w:r w:rsidR="00506CC8" w:rsidRPr="005844B8">
        <w:rPr>
          <w:rFonts w:ascii="Times New Roman Tj" w:hAnsi="Times New Roman Tj"/>
          <w:sz w:val="28"/>
          <w:szCs w:val="28"/>
        </w:rPr>
        <w:t xml:space="preserve"> документаци</w:t>
      </w:r>
      <w:r w:rsidR="00D12FEE" w:rsidRPr="005844B8">
        <w:rPr>
          <w:rFonts w:ascii="Times New Roman Tj" w:hAnsi="Times New Roman Tj"/>
          <w:sz w:val="28"/>
          <w:szCs w:val="28"/>
        </w:rPr>
        <w:t>и, подлежащей</w:t>
      </w:r>
      <w:r w:rsidR="00506CC8" w:rsidRPr="005844B8">
        <w:rPr>
          <w:rFonts w:ascii="Times New Roman Tj" w:hAnsi="Times New Roman Tj"/>
          <w:sz w:val="28"/>
          <w:szCs w:val="28"/>
        </w:rPr>
        <w:t xml:space="preserve"> составлению и представлению в налоговые органы в соответствии с положениями настоящего Кодекса.</w:t>
      </w:r>
    </w:p>
    <w:p w:rsidR="003053C9" w:rsidRDefault="003053C9" w:rsidP="00DB7B2B">
      <w:pPr>
        <w:ind w:firstLine="720"/>
        <w:jc w:val="both"/>
        <w:rPr>
          <w:b/>
          <w:sz w:val="28"/>
          <w:szCs w:val="28"/>
          <w:lang w:val="en-US"/>
        </w:rPr>
      </w:pPr>
    </w:p>
    <w:p w:rsidR="00C032F3" w:rsidRPr="005844B8" w:rsidRDefault="00506CC8"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E85002" w:rsidRPr="005844B8">
        <w:rPr>
          <w:rFonts w:ascii="Times New Roman Tj" w:hAnsi="Times New Roman Tj"/>
          <w:b/>
          <w:sz w:val="28"/>
          <w:szCs w:val="28"/>
        </w:rPr>
        <w:t>5</w:t>
      </w:r>
      <w:r w:rsidR="00181162" w:rsidRPr="005844B8">
        <w:rPr>
          <w:rFonts w:ascii="Times New Roman Tj" w:hAnsi="Times New Roman Tj"/>
          <w:b/>
          <w:sz w:val="28"/>
          <w:szCs w:val="28"/>
        </w:rPr>
        <w:t>1</w:t>
      </w:r>
      <w:r w:rsidRPr="005844B8">
        <w:rPr>
          <w:rFonts w:ascii="Times New Roman Tj" w:hAnsi="Times New Roman Tj"/>
          <w:b/>
          <w:sz w:val="28"/>
          <w:szCs w:val="28"/>
        </w:rPr>
        <w:t xml:space="preserve">. Порядок составления и представления налоговой </w:t>
      </w:r>
    </w:p>
    <w:p w:rsidR="00506CC8" w:rsidRPr="005844B8" w:rsidRDefault="00C032F3" w:rsidP="00DB7B2B">
      <w:pPr>
        <w:ind w:firstLine="720"/>
        <w:jc w:val="both"/>
        <w:rPr>
          <w:rFonts w:ascii="Times New Roman Tj" w:hAnsi="Times New Roman Tj"/>
          <w:sz w:val="28"/>
          <w:szCs w:val="28"/>
        </w:rPr>
      </w:pPr>
      <w:r w:rsidRPr="005844B8">
        <w:rPr>
          <w:rFonts w:ascii="Times New Roman Tj" w:hAnsi="Times New Roman Tj"/>
          <w:b/>
          <w:sz w:val="28"/>
          <w:szCs w:val="28"/>
        </w:rPr>
        <w:t xml:space="preserve">                   </w:t>
      </w:r>
      <w:r w:rsidR="00506CC8" w:rsidRPr="005844B8">
        <w:rPr>
          <w:rFonts w:ascii="Times New Roman Tj" w:hAnsi="Times New Roman Tj"/>
          <w:b/>
          <w:sz w:val="28"/>
          <w:szCs w:val="28"/>
        </w:rPr>
        <w:t>отчетности</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 Налоговая отчетность составляется налогоплательщиком (налоговым агентом) либо его представителем, в бумажной или электронной форм</w:t>
      </w:r>
      <w:r w:rsidR="00284419" w:rsidRPr="005844B8">
        <w:rPr>
          <w:rFonts w:ascii="Times New Roman Tj" w:hAnsi="Times New Roman Tj"/>
          <w:sz w:val="28"/>
          <w:szCs w:val="28"/>
          <w:lang w:val="tg-Cyrl-TJ"/>
        </w:rPr>
        <w:t>ах</w:t>
      </w:r>
      <w:r w:rsidRPr="005844B8">
        <w:rPr>
          <w:rFonts w:ascii="Times New Roman Tj" w:hAnsi="Times New Roman Tj"/>
          <w:sz w:val="28"/>
          <w:szCs w:val="28"/>
        </w:rPr>
        <w:t xml:space="preserve"> на </w:t>
      </w:r>
      <w:r w:rsidR="005C18E8" w:rsidRPr="005844B8">
        <w:rPr>
          <w:rFonts w:ascii="Times New Roman Tj" w:hAnsi="Times New Roman Tj"/>
          <w:sz w:val="28"/>
          <w:szCs w:val="28"/>
          <w:lang w:val="tg-Cyrl-TJ"/>
        </w:rPr>
        <w:t>государственном языке</w:t>
      </w:r>
      <w:r w:rsidR="005C18E8" w:rsidRPr="005844B8">
        <w:rPr>
          <w:rFonts w:ascii="Times New Roman Tj" w:hAnsi="Times New Roman Tj"/>
          <w:sz w:val="28"/>
          <w:szCs w:val="28"/>
        </w:rPr>
        <w:t xml:space="preserve"> </w:t>
      </w:r>
      <w:r w:rsidRPr="005844B8">
        <w:rPr>
          <w:rFonts w:ascii="Times New Roman Tj" w:hAnsi="Times New Roman Tj"/>
          <w:sz w:val="28"/>
          <w:szCs w:val="28"/>
        </w:rPr>
        <w:t xml:space="preserve">в порядке и по формам, установленным в соответствии с настоящим Кодексом. </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Настоящим Кодексом предусматриваются случаи, когда </w:t>
      </w:r>
      <w:r w:rsidR="00FB6EB0" w:rsidRPr="005844B8">
        <w:rPr>
          <w:rFonts w:ascii="Times New Roman Tj" w:hAnsi="Times New Roman Tj"/>
          <w:sz w:val="28"/>
          <w:szCs w:val="28"/>
          <w:lang w:val="tg-Cyrl-TJ"/>
        </w:rPr>
        <w:t>составление налоговой отчетности</w:t>
      </w:r>
      <w:r w:rsidRPr="005844B8">
        <w:rPr>
          <w:rFonts w:ascii="Times New Roman Tj" w:hAnsi="Times New Roman Tj"/>
          <w:sz w:val="28"/>
          <w:szCs w:val="28"/>
        </w:rPr>
        <w:t xml:space="preserve"> возлагается на налогового агента, налоговый орган и </w:t>
      </w:r>
      <w:r w:rsidR="00284419" w:rsidRPr="005844B8">
        <w:rPr>
          <w:rFonts w:ascii="Times New Roman Tj" w:hAnsi="Times New Roman Tj"/>
          <w:sz w:val="28"/>
          <w:szCs w:val="28"/>
          <w:lang w:val="tg-Cyrl-TJ"/>
        </w:rPr>
        <w:t xml:space="preserve">(или) </w:t>
      </w:r>
      <w:r w:rsidRPr="005844B8">
        <w:rPr>
          <w:rFonts w:ascii="Times New Roman Tj" w:hAnsi="Times New Roman Tj"/>
          <w:sz w:val="28"/>
          <w:szCs w:val="28"/>
        </w:rPr>
        <w:t>други</w:t>
      </w:r>
      <w:r w:rsidR="0088375C" w:rsidRPr="005844B8">
        <w:rPr>
          <w:rFonts w:ascii="Times New Roman Tj" w:hAnsi="Times New Roman Tj"/>
          <w:sz w:val="28"/>
          <w:szCs w:val="28"/>
        </w:rPr>
        <w:t>е</w:t>
      </w:r>
      <w:r w:rsidRPr="005844B8">
        <w:rPr>
          <w:rFonts w:ascii="Times New Roman Tj" w:hAnsi="Times New Roman Tj"/>
          <w:sz w:val="28"/>
          <w:szCs w:val="28"/>
        </w:rPr>
        <w:t xml:space="preserve"> уполномоченны</w:t>
      </w:r>
      <w:r w:rsidR="0088375C" w:rsidRPr="005844B8">
        <w:rPr>
          <w:rFonts w:ascii="Times New Roman Tj" w:hAnsi="Times New Roman Tj"/>
          <w:sz w:val="28"/>
          <w:szCs w:val="28"/>
        </w:rPr>
        <w:t>е</w:t>
      </w:r>
      <w:r w:rsidRPr="005844B8">
        <w:rPr>
          <w:rFonts w:ascii="Times New Roman Tj" w:hAnsi="Times New Roman Tj"/>
          <w:sz w:val="28"/>
          <w:szCs w:val="28"/>
        </w:rPr>
        <w:t xml:space="preserve"> орган</w:t>
      </w:r>
      <w:r w:rsidR="0088375C" w:rsidRPr="005844B8">
        <w:rPr>
          <w:rFonts w:ascii="Times New Roman Tj" w:hAnsi="Times New Roman Tj"/>
          <w:sz w:val="28"/>
          <w:szCs w:val="28"/>
        </w:rPr>
        <w:t>ы</w:t>
      </w:r>
      <w:r w:rsidRPr="005844B8">
        <w:rPr>
          <w:rFonts w:ascii="Times New Roman Tj" w:hAnsi="Times New Roman Tj"/>
          <w:sz w:val="28"/>
          <w:szCs w:val="28"/>
        </w:rPr>
        <w:t>, участвующи</w:t>
      </w:r>
      <w:r w:rsidR="0088375C" w:rsidRPr="005844B8">
        <w:rPr>
          <w:rFonts w:ascii="Times New Roman Tj" w:hAnsi="Times New Roman Tj"/>
          <w:sz w:val="28"/>
          <w:szCs w:val="28"/>
        </w:rPr>
        <w:t>е</w:t>
      </w:r>
      <w:r w:rsidRPr="005844B8">
        <w:rPr>
          <w:rFonts w:ascii="Times New Roman Tj" w:hAnsi="Times New Roman Tj"/>
          <w:sz w:val="28"/>
          <w:szCs w:val="28"/>
        </w:rPr>
        <w:t xml:space="preserve"> в налоговых отношениях.</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3. Порядок представления налоговой отчетности в электронной форме (с представлением или без представления отчетности в бумажной форме) устанавливается уполномоченным государственным органом.</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4. Налоговая отчетность, составленная на бумажном носителе, должна быть подписана налогоплательщиком (налоговым агентом) либо его представителем, а также заверена печатью налогоплательщика (налогового агента) либо его представителя, имеющих в случаях</w:t>
      </w:r>
      <w:r w:rsidR="0088375C" w:rsidRPr="005844B8">
        <w:rPr>
          <w:rFonts w:ascii="Times New Roman Tj" w:hAnsi="Times New Roman Tj"/>
          <w:sz w:val="28"/>
          <w:szCs w:val="28"/>
        </w:rPr>
        <w:t>,</w:t>
      </w:r>
      <w:r w:rsidRPr="005844B8">
        <w:rPr>
          <w:rFonts w:ascii="Times New Roman Tj" w:hAnsi="Times New Roman Tj"/>
          <w:sz w:val="28"/>
          <w:szCs w:val="28"/>
        </w:rPr>
        <w:t xml:space="preserve"> установленных законодательством Республики Таджикистан</w:t>
      </w:r>
      <w:r w:rsidR="0088375C" w:rsidRPr="005844B8">
        <w:rPr>
          <w:rFonts w:ascii="Times New Roman Tj" w:hAnsi="Times New Roman Tj"/>
          <w:sz w:val="28"/>
          <w:szCs w:val="28"/>
        </w:rPr>
        <w:t>,</w:t>
      </w:r>
      <w:r w:rsidRPr="005844B8">
        <w:rPr>
          <w:rFonts w:ascii="Times New Roman Tj" w:hAnsi="Times New Roman Tj"/>
          <w:sz w:val="28"/>
          <w:szCs w:val="28"/>
        </w:rPr>
        <w:t xml:space="preserve"> печать со своим наименованием. </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lastRenderedPageBreak/>
        <w:t>5. Налоговая отчетность, составленная в электронной форме, должна быть заверена электронной цифровой подписью налогоплательщика (налогового агента).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6. Представитель налогоплательщика или налогового агента, оказывающий услугу по составлению налоговой </w:t>
      </w:r>
      <w:r w:rsidR="002E05A3" w:rsidRPr="005844B8">
        <w:rPr>
          <w:rFonts w:ascii="Times New Roman Tj" w:hAnsi="Times New Roman Tj"/>
          <w:color w:val="000000"/>
          <w:sz w:val="28"/>
          <w:szCs w:val="28"/>
        </w:rPr>
        <w:t>отчетности</w:t>
      </w:r>
      <w:r w:rsidRPr="005844B8">
        <w:rPr>
          <w:rFonts w:ascii="Times New Roman Tj" w:hAnsi="Times New Roman Tj"/>
          <w:color w:val="000000"/>
          <w:sz w:val="28"/>
          <w:szCs w:val="28"/>
        </w:rPr>
        <w:t xml:space="preserve"> </w:t>
      </w:r>
      <w:r w:rsidR="00122283" w:rsidRPr="005844B8">
        <w:rPr>
          <w:rFonts w:ascii="Times New Roman Tj" w:hAnsi="Times New Roman Tj"/>
          <w:color w:val="000000"/>
          <w:sz w:val="28"/>
          <w:szCs w:val="28"/>
        </w:rPr>
        <w:t>на бумажном носителе</w:t>
      </w:r>
      <w:r w:rsidR="002E05A3" w:rsidRPr="005844B8">
        <w:rPr>
          <w:rFonts w:ascii="Times New Roman Tj" w:hAnsi="Times New Roman Tj"/>
          <w:color w:val="000000"/>
          <w:sz w:val="28"/>
          <w:szCs w:val="28"/>
        </w:rPr>
        <w:t>,</w:t>
      </w:r>
      <w:r w:rsidR="00122283" w:rsidRPr="005844B8">
        <w:rPr>
          <w:rFonts w:ascii="Times New Roman Tj" w:hAnsi="Times New Roman Tj"/>
          <w:color w:val="000000"/>
          <w:sz w:val="28"/>
          <w:szCs w:val="28"/>
        </w:rPr>
        <w:t xml:space="preserve"> </w:t>
      </w:r>
      <w:r w:rsidRPr="005844B8">
        <w:rPr>
          <w:rFonts w:ascii="Times New Roman Tj" w:hAnsi="Times New Roman Tj"/>
          <w:color w:val="000000"/>
          <w:sz w:val="28"/>
          <w:szCs w:val="28"/>
        </w:rPr>
        <w:t xml:space="preserve">обязан </w:t>
      </w:r>
      <w:r w:rsidRPr="005844B8">
        <w:rPr>
          <w:rFonts w:ascii="Times New Roman Tj" w:hAnsi="Times New Roman Tj"/>
          <w:sz w:val="28"/>
          <w:szCs w:val="28"/>
        </w:rPr>
        <w:t>ее подписать, проставить печать и указать свой идентификационный номер налогоплательщика. Если налоговая отчетность готовится более чем одним представителем налогоплательщика, она подписывается только главным представителем.</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7. При составлении налоговой отчетности налогоплательщиком (налоговым агентом) или его представителем ответственность за достоверность данных, указанных в налоговой отчетности, возлагается на налогоплательщика (налогового агента) или его представителя. </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8. Налоговая отчетность представляется в соответствующие налоговые органы в порядке и сроки, установленные настоящим Кодексом.</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9. Налоговая отчетность подразделяется на следующие виды:</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п</w:t>
      </w:r>
      <w:r w:rsidR="00506CC8" w:rsidRPr="005844B8">
        <w:rPr>
          <w:rFonts w:ascii="Times New Roman Tj" w:hAnsi="Times New Roman Tj"/>
          <w:sz w:val="28"/>
          <w:szCs w:val="28"/>
        </w:rPr>
        <w:t xml:space="preserve">ервоначальная </w:t>
      </w:r>
      <w:r w:rsidR="00D12FEE" w:rsidRPr="005844B8">
        <w:rPr>
          <w:rFonts w:ascii="Times New Roman Tj" w:hAnsi="Times New Roman Tj"/>
          <w:sz w:val="28"/>
          <w:szCs w:val="28"/>
        </w:rPr>
        <w:t xml:space="preserve">отчетность </w:t>
      </w:r>
      <w:r w:rsidR="00506CC8" w:rsidRPr="005844B8">
        <w:rPr>
          <w:rFonts w:ascii="Times New Roman Tj" w:hAnsi="Times New Roman Tj"/>
          <w:sz w:val="28"/>
          <w:szCs w:val="28"/>
        </w:rPr>
        <w:t xml:space="preserve">- налоговая отчетность, представляемая лицом за период, в котором произведена постановка на учет налогоплательщика и (или) впервые возникло налоговое обязательство по </w:t>
      </w:r>
      <w:r w:rsidR="00122283" w:rsidRPr="005844B8">
        <w:rPr>
          <w:rFonts w:ascii="Times New Roman Tj" w:hAnsi="Times New Roman Tj"/>
          <w:sz w:val="28"/>
          <w:szCs w:val="28"/>
        </w:rPr>
        <w:t>отдельным</w:t>
      </w:r>
      <w:r w:rsidR="00506CC8" w:rsidRPr="005844B8">
        <w:rPr>
          <w:rFonts w:ascii="Times New Roman Tj" w:hAnsi="Times New Roman Tj"/>
          <w:sz w:val="28"/>
          <w:szCs w:val="28"/>
        </w:rPr>
        <w:t xml:space="preserve"> видам налогов, по которым данное лицо является налогоплательщиком (налоговым агентом);</w:t>
      </w:r>
    </w:p>
    <w:p w:rsidR="00506CC8" w:rsidRPr="005844B8" w:rsidRDefault="00CC5885" w:rsidP="00CC5885">
      <w:pPr>
        <w:ind w:firstLine="708"/>
        <w:jc w:val="both"/>
        <w:rPr>
          <w:rFonts w:ascii="Times New Roman Tj" w:hAnsi="Times New Roman Tj"/>
          <w:sz w:val="28"/>
          <w:szCs w:val="28"/>
        </w:rPr>
      </w:pPr>
      <w:bookmarkStart w:id="63" w:name="sub1001227658"/>
      <w:r w:rsidRPr="005844B8">
        <w:rPr>
          <w:rFonts w:ascii="Times New Roman Tj" w:hAnsi="Times New Roman Tj"/>
          <w:sz w:val="28"/>
          <w:szCs w:val="28"/>
        </w:rPr>
        <w:t>- о</w:t>
      </w:r>
      <w:r w:rsidR="00506CC8" w:rsidRPr="005844B8">
        <w:rPr>
          <w:rFonts w:ascii="Times New Roman Tj" w:hAnsi="Times New Roman Tj"/>
          <w:sz w:val="28"/>
          <w:szCs w:val="28"/>
        </w:rPr>
        <w:t>чередная</w:t>
      </w:r>
      <w:r w:rsidR="00D747EA" w:rsidRPr="005844B8">
        <w:rPr>
          <w:rFonts w:ascii="Times New Roman Tj" w:hAnsi="Times New Roman Tj"/>
          <w:sz w:val="28"/>
          <w:szCs w:val="28"/>
        </w:rPr>
        <w:t xml:space="preserve"> отчетность</w:t>
      </w:r>
      <w:r w:rsidR="00506CC8" w:rsidRPr="005844B8">
        <w:rPr>
          <w:rFonts w:ascii="Times New Roman Tj" w:hAnsi="Times New Roman Tj"/>
          <w:sz w:val="28"/>
          <w:szCs w:val="28"/>
        </w:rPr>
        <w:t xml:space="preserve"> - отчетность, представляемая лицом за налоговые периоды, следующие за налоговым периодом, в котором произведена постановка на учет налогоплательщика и (или) впервые возникл</w:t>
      </w:r>
      <w:r w:rsidR="0054000D" w:rsidRPr="005844B8">
        <w:rPr>
          <w:rFonts w:ascii="Times New Roman Tj" w:hAnsi="Times New Roman Tj"/>
          <w:sz w:val="28"/>
          <w:szCs w:val="28"/>
          <w:lang w:val="tg-Cyrl-TJ"/>
        </w:rPr>
        <w:t>о</w:t>
      </w:r>
      <w:r w:rsidR="00506CC8" w:rsidRPr="005844B8">
        <w:rPr>
          <w:rFonts w:ascii="Times New Roman Tj" w:hAnsi="Times New Roman Tj"/>
          <w:sz w:val="28"/>
          <w:szCs w:val="28"/>
        </w:rPr>
        <w:t xml:space="preserve"> налоговое обязательство по определенным видам налогов, а также по итогам налогового периода - в случае выбытия объектов налогообложения; </w:t>
      </w:r>
      <w:bookmarkStart w:id="64" w:name="SUB630303"/>
      <w:bookmarkStart w:id="65" w:name="SUB630304"/>
      <w:bookmarkStart w:id="66" w:name="SUB630305"/>
      <w:bookmarkEnd w:id="63"/>
      <w:bookmarkEnd w:id="64"/>
      <w:bookmarkEnd w:id="65"/>
      <w:bookmarkEnd w:id="66"/>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д</w:t>
      </w:r>
      <w:r w:rsidR="00506CC8" w:rsidRPr="005844B8">
        <w:rPr>
          <w:rFonts w:ascii="Times New Roman Tj" w:hAnsi="Times New Roman Tj"/>
          <w:sz w:val="28"/>
          <w:szCs w:val="28"/>
        </w:rPr>
        <w:t xml:space="preserve">ополнительная </w:t>
      </w:r>
      <w:r w:rsidR="00D747EA" w:rsidRPr="005844B8">
        <w:rPr>
          <w:rFonts w:ascii="Times New Roman Tj" w:hAnsi="Times New Roman Tj"/>
          <w:sz w:val="28"/>
          <w:szCs w:val="28"/>
        </w:rPr>
        <w:t xml:space="preserve">отчетность </w:t>
      </w:r>
      <w:r w:rsidR="00506CC8" w:rsidRPr="005844B8">
        <w:rPr>
          <w:rFonts w:ascii="Times New Roman Tj" w:hAnsi="Times New Roman Tj"/>
          <w:sz w:val="28"/>
          <w:szCs w:val="28"/>
        </w:rPr>
        <w:t>- отчетность, представляемая лицом при внесении изменений и (или) дополнений в ранее представленную налоговую отчетность за налоговый период, к которому относятся данные изменения и (или) дополнения по видам налогов, по которым данное лицо является налогоплательщиком (налоговым агентом);</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л</w:t>
      </w:r>
      <w:r w:rsidR="00506CC8" w:rsidRPr="005844B8">
        <w:rPr>
          <w:rFonts w:ascii="Times New Roman Tj" w:hAnsi="Times New Roman Tj"/>
          <w:sz w:val="28"/>
          <w:szCs w:val="28"/>
        </w:rPr>
        <w:t xml:space="preserve">иквидационная </w:t>
      </w:r>
      <w:r w:rsidR="00D747EA" w:rsidRPr="005844B8">
        <w:rPr>
          <w:rFonts w:ascii="Times New Roman Tj" w:hAnsi="Times New Roman Tj"/>
          <w:sz w:val="28"/>
          <w:szCs w:val="28"/>
        </w:rPr>
        <w:t xml:space="preserve">отчетность </w:t>
      </w:r>
      <w:r w:rsidR="00506CC8" w:rsidRPr="005844B8">
        <w:rPr>
          <w:rFonts w:ascii="Times New Roman Tj" w:hAnsi="Times New Roman Tj"/>
          <w:sz w:val="28"/>
          <w:szCs w:val="28"/>
        </w:rPr>
        <w:t>- отчетность, представляемая лицом при прекращении деятельности или реорганизации налогоплательщика, по видам налогов, по которым данное лицо является налогоплательщиком (налоговым агентом), а также</w:t>
      </w:r>
      <w:r w:rsidR="002C6FA4" w:rsidRPr="005844B8">
        <w:rPr>
          <w:rFonts w:ascii="Times New Roman Tj" w:hAnsi="Times New Roman Tj"/>
          <w:sz w:val="28"/>
          <w:szCs w:val="28"/>
        </w:rPr>
        <w:t xml:space="preserve"> </w:t>
      </w:r>
      <w:r w:rsidR="00D12FEE" w:rsidRPr="005844B8">
        <w:rPr>
          <w:rFonts w:ascii="Times New Roman Tj" w:hAnsi="Times New Roman Tj"/>
          <w:sz w:val="28"/>
          <w:szCs w:val="28"/>
        </w:rPr>
        <w:t>при аннулировании</w:t>
      </w:r>
      <w:r w:rsidR="002C6FA4" w:rsidRPr="005844B8">
        <w:rPr>
          <w:rFonts w:ascii="Times New Roman Tj" w:hAnsi="Times New Roman Tj"/>
          <w:sz w:val="28"/>
          <w:szCs w:val="28"/>
        </w:rPr>
        <w:t xml:space="preserve"> регистрации </w:t>
      </w:r>
      <w:r w:rsidR="00506CC8" w:rsidRPr="005844B8">
        <w:rPr>
          <w:rFonts w:ascii="Times New Roman Tj" w:hAnsi="Times New Roman Tj"/>
          <w:sz w:val="28"/>
          <w:szCs w:val="28"/>
        </w:rPr>
        <w:t xml:space="preserve"> по налогу на добавленную стоимость.</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10. В случаях, предусмотренных настоящим Кодексом, налогоплательщики, осуществляющие виды деятельности, для которых установлены различные условия налогообложения, составляют налоговую отчетность раздельно по каждому виду деятельности.</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11. При применении налогоплательщиком различных налоговых режимов, налоговая отчетность представляется по форме и в сроки, установленные для этих налоговых режимов.</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lastRenderedPageBreak/>
        <w:t>12. Налогоплательщики, налоговые агенты вправе представлять налоговую отчетность по выбору:</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в</w:t>
      </w:r>
      <w:r w:rsidR="00506CC8" w:rsidRPr="005844B8">
        <w:rPr>
          <w:rFonts w:ascii="Times New Roman Tj" w:hAnsi="Times New Roman Tj"/>
          <w:sz w:val="28"/>
          <w:szCs w:val="28"/>
        </w:rPr>
        <w:t xml:space="preserve"> явочном порядке</w:t>
      </w:r>
      <w:r w:rsidR="00A02C32" w:rsidRPr="005844B8">
        <w:rPr>
          <w:rFonts w:ascii="Times New Roman Tj" w:hAnsi="Times New Roman Tj"/>
          <w:sz w:val="28"/>
          <w:szCs w:val="28"/>
        </w:rPr>
        <w:t xml:space="preserve"> или посредством представителя</w:t>
      </w:r>
      <w:r w:rsidR="00506CC8" w:rsidRPr="005844B8">
        <w:rPr>
          <w:rFonts w:ascii="Times New Roman Tj" w:hAnsi="Times New Roman Tj"/>
          <w:sz w:val="28"/>
          <w:szCs w:val="28"/>
        </w:rPr>
        <w:t>;</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п</w:t>
      </w:r>
      <w:r w:rsidR="00506CC8" w:rsidRPr="005844B8">
        <w:rPr>
          <w:rFonts w:ascii="Times New Roman Tj" w:hAnsi="Times New Roman Tj"/>
          <w:sz w:val="28"/>
          <w:szCs w:val="28"/>
        </w:rPr>
        <w:t xml:space="preserve">о почте </w:t>
      </w:r>
      <w:r w:rsidR="00122283" w:rsidRPr="005844B8">
        <w:rPr>
          <w:rFonts w:ascii="Times New Roman Tj" w:hAnsi="Times New Roman Tj"/>
          <w:sz w:val="28"/>
          <w:szCs w:val="28"/>
        </w:rPr>
        <w:t xml:space="preserve">- </w:t>
      </w:r>
      <w:r w:rsidR="00506CC8" w:rsidRPr="005844B8">
        <w:rPr>
          <w:rFonts w:ascii="Times New Roman Tj" w:hAnsi="Times New Roman Tj"/>
          <w:sz w:val="28"/>
          <w:szCs w:val="28"/>
        </w:rPr>
        <w:t>заказным письмом с уведомлением;</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в</w:t>
      </w:r>
      <w:r w:rsidR="00506CC8" w:rsidRPr="005844B8">
        <w:rPr>
          <w:rFonts w:ascii="Times New Roman Tj" w:hAnsi="Times New Roman Tj"/>
          <w:sz w:val="28"/>
          <w:szCs w:val="28"/>
        </w:rPr>
        <w:t xml:space="preserve"> случаях, установленных уполномоченным государственным органом, в электронном виде, допускающем компьютерную обработку информации.</w:t>
      </w:r>
    </w:p>
    <w:p w:rsidR="00506CC8" w:rsidRPr="005844B8" w:rsidRDefault="00A02C32"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13. Положения </w:t>
      </w:r>
      <w:r w:rsidR="00D12FEE" w:rsidRPr="005844B8">
        <w:rPr>
          <w:rFonts w:ascii="Times New Roman Tj" w:hAnsi="Times New Roman Tj"/>
          <w:sz w:val="28"/>
          <w:szCs w:val="28"/>
        </w:rPr>
        <w:t>абзаца</w:t>
      </w:r>
      <w:r w:rsidRPr="005844B8">
        <w:rPr>
          <w:rFonts w:ascii="Times New Roman Tj" w:hAnsi="Times New Roman Tj"/>
          <w:sz w:val="28"/>
          <w:szCs w:val="28"/>
        </w:rPr>
        <w:t xml:space="preserve"> втор</w:t>
      </w:r>
      <w:r w:rsidR="00D12FEE" w:rsidRPr="005844B8">
        <w:rPr>
          <w:rFonts w:ascii="Times New Roman Tj" w:hAnsi="Times New Roman Tj"/>
          <w:sz w:val="28"/>
          <w:szCs w:val="28"/>
        </w:rPr>
        <w:t>ого</w:t>
      </w:r>
      <w:r w:rsidR="00506CC8" w:rsidRPr="005844B8">
        <w:rPr>
          <w:rFonts w:ascii="Times New Roman Tj" w:hAnsi="Times New Roman Tj"/>
          <w:sz w:val="28"/>
          <w:szCs w:val="28"/>
        </w:rPr>
        <w:t xml:space="preserve"> части 12 настоящей статьи не распространяются на:</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н</w:t>
      </w:r>
      <w:r w:rsidR="00506CC8" w:rsidRPr="005844B8">
        <w:rPr>
          <w:rFonts w:ascii="Times New Roman Tj" w:hAnsi="Times New Roman Tj"/>
          <w:sz w:val="28"/>
          <w:szCs w:val="28"/>
        </w:rPr>
        <w:t xml:space="preserve">алогоплательщиков, контроль </w:t>
      </w:r>
      <w:r w:rsidR="00D12FEE" w:rsidRPr="005844B8">
        <w:rPr>
          <w:rFonts w:ascii="Times New Roman Tj" w:hAnsi="Times New Roman Tj"/>
          <w:sz w:val="28"/>
          <w:szCs w:val="28"/>
        </w:rPr>
        <w:t>которых</w:t>
      </w:r>
      <w:r w:rsidR="00506CC8" w:rsidRPr="005844B8">
        <w:rPr>
          <w:rFonts w:ascii="Times New Roman Tj" w:hAnsi="Times New Roman Tj"/>
          <w:sz w:val="28"/>
          <w:szCs w:val="28"/>
        </w:rPr>
        <w:t xml:space="preserve"> осуществляет налоговая инспекция крупных налогоплательщиков;</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и</w:t>
      </w:r>
      <w:r w:rsidR="00506CC8" w:rsidRPr="005844B8">
        <w:rPr>
          <w:rFonts w:ascii="Times New Roman Tj" w:hAnsi="Times New Roman Tj"/>
          <w:sz w:val="28"/>
          <w:szCs w:val="28"/>
        </w:rPr>
        <w:t>ндивидуальных предпринимателей, функционирующих на основ</w:t>
      </w:r>
      <w:r w:rsidR="00D12FEE" w:rsidRPr="005844B8">
        <w:rPr>
          <w:rFonts w:ascii="Times New Roman Tj" w:hAnsi="Times New Roman Tj"/>
          <w:sz w:val="28"/>
          <w:szCs w:val="28"/>
        </w:rPr>
        <w:t>е</w:t>
      </w:r>
      <w:r w:rsidR="00506CC8" w:rsidRPr="005844B8">
        <w:rPr>
          <w:rFonts w:ascii="Times New Roman Tj" w:hAnsi="Times New Roman Tj"/>
          <w:sz w:val="28"/>
          <w:szCs w:val="28"/>
        </w:rPr>
        <w:t xml:space="preserve"> патента.  </w:t>
      </w:r>
    </w:p>
    <w:p w:rsidR="00506CC8" w:rsidRPr="005844B8" w:rsidRDefault="00506CC8" w:rsidP="00DB7B2B">
      <w:pPr>
        <w:ind w:firstLine="720"/>
        <w:jc w:val="both"/>
        <w:rPr>
          <w:rFonts w:ascii="Times New Roman Tj" w:hAnsi="Times New Roman Tj"/>
          <w:sz w:val="28"/>
          <w:szCs w:val="28"/>
          <w:lang w:val="tg-Cyrl-TJ"/>
        </w:rPr>
      </w:pPr>
      <w:r w:rsidRPr="005844B8">
        <w:rPr>
          <w:rFonts w:ascii="Times New Roman Tj" w:hAnsi="Times New Roman Tj"/>
          <w:sz w:val="28"/>
          <w:szCs w:val="28"/>
        </w:rPr>
        <w:t>14. В случае представления в явочном порядке в бумажной форме</w:t>
      </w:r>
      <w:r w:rsidR="0063279D" w:rsidRPr="005844B8">
        <w:rPr>
          <w:rFonts w:ascii="Times New Roman Tj" w:hAnsi="Times New Roman Tj"/>
          <w:sz w:val="28"/>
          <w:szCs w:val="28"/>
        </w:rPr>
        <w:t xml:space="preserve">, </w:t>
      </w:r>
      <w:r w:rsidRPr="005844B8">
        <w:rPr>
          <w:rFonts w:ascii="Times New Roman Tj" w:hAnsi="Times New Roman Tj"/>
          <w:sz w:val="28"/>
          <w:szCs w:val="28"/>
        </w:rPr>
        <w:t>налоговая отчетность представляется в двух экземплярах. Один экземпляр налоговой отчетности возвращается налогоплательщику (налоговому агенту) с отметкой налогового органа.</w:t>
      </w:r>
    </w:p>
    <w:p w:rsidR="008B1E20" w:rsidRPr="005844B8" w:rsidRDefault="008B1E20" w:rsidP="00DB7B2B">
      <w:pPr>
        <w:ind w:firstLine="720"/>
        <w:jc w:val="both"/>
        <w:rPr>
          <w:rFonts w:ascii="Times New Roman Tj" w:hAnsi="Times New Roman Tj"/>
          <w:sz w:val="28"/>
          <w:szCs w:val="28"/>
          <w:lang w:val="tg-Cyrl-TJ"/>
        </w:rPr>
      </w:pPr>
      <w:r w:rsidRPr="005844B8">
        <w:rPr>
          <w:rFonts w:ascii="Times New Roman Tj" w:hAnsi="Times New Roman Tj"/>
          <w:sz w:val="28"/>
          <w:szCs w:val="28"/>
          <w:lang w:val="tg-Cyrl-TJ"/>
        </w:rPr>
        <w:t xml:space="preserve">15. </w:t>
      </w:r>
      <w:r w:rsidRPr="005844B8">
        <w:rPr>
          <w:rFonts w:ascii="Times New Roman Tj" w:hAnsi="Times New Roman Tj"/>
          <w:sz w:val="28"/>
          <w:szCs w:val="28"/>
        </w:rPr>
        <w:t xml:space="preserve">Если в установленном законодательством Республики Таджикистан порядке юридическое лицо не ликвидировано или индивидуальный предприниматель </w:t>
      </w:r>
      <w:r w:rsidRPr="005844B8">
        <w:rPr>
          <w:rFonts w:ascii="Times New Roman Tj" w:hAnsi="Times New Roman Tj"/>
          <w:sz w:val="28"/>
          <w:szCs w:val="28"/>
          <w:lang w:val="tg-Cyrl-TJ"/>
        </w:rPr>
        <w:t>(</w:t>
      </w:r>
      <w:r w:rsidRPr="005844B8">
        <w:rPr>
          <w:rFonts w:ascii="Times New Roman Tj" w:hAnsi="Times New Roman Tj"/>
          <w:sz w:val="28"/>
          <w:szCs w:val="28"/>
        </w:rPr>
        <w:t>обособленное подразделение</w:t>
      </w:r>
      <w:r w:rsidRPr="005844B8">
        <w:rPr>
          <w:rFonts w:ascii="Times New Roman Tj" w:hAnsi="Times New Roman Tj"/>
          <w:sz w:val="28"/>
          <w:szCs w:val="28"/>
          <w:lang w:val="tg-Cyrl-TJ"/>
        </w:rPr>
        <w:t xml:space="preserve"> юридического лица) </w:t>
      </w:r>
      <w:r w:rsidRPr="005844B8">
        <w:rPr>
          <w:rFonts w:ascii="Times New Roman Tj" w:hAnsi="Times New Roman Tj"/>
          <w:sz w:val="28"/>
          <w:szCs w:val="28"/>
        </w:rPr>
        <w:t xml:space="preserve">не прекратил предпринимательскую деятельность, то вышеуказанные лица представляют в налоговые органы налоговые декларации в соответствии с требованиями настоящего Кодекса, независимо </w:t>
      </w:r>
      <w:r w:rsidRPr="005844B8">
        <w:rPr>
          <w:rFonts w:ascii="Times New Roman Tj" w:hAnsi="Times New Roman Tj"/>
          <w:sz w:val="28"/>
          <w:szCs w:val="28"/>
          <w:lang w:val="tg-Cyrl-TJ"/>
        </w:rPr>
        <w:t>от осуществляемой ими</w:t>
      </w:r>
      <w:r w:rsidRPr="005844B8">
        <w:rPr>
          <w:rFonts w:ascii="Times New Roman Tj" w:hAnsi="Times New Roman Tj"/>
          <w:sz w:val="28"/>
          <w:szCs w:val="28"/>
        </w:rPr>
        <w:t xml:space="preserve"> деятельност</w:t>
      </w:r>
      <w:r w:rsidRPr="005844B8">
        <w:rPr>
          <w:rFonts w:ascii="Times New Roman Tj" w:hAnsi="Times New Roman Tj"/>
          <w:sz w:val="28"/>
          <w:szCs w:val="28"/>
          <w:lang w:val="tg-Cyrl-TJ"/>
        </w:rPr>
        <w:t>и.</w:t>
      </w:r>
    </w:p>
    <w:p w:rsidR="00F7306C" w:rsidRPr="005844B8" w:rsidRDefault="00F7306C" w:rsidP="00DB7B2B">
      <w:pPr>
        <w:ind w:firstLine="720"/>
        <w:jc w:val="both"/>
        <w:rPr>
          <w:rFonts w:ascii="Times New Roman Tj" w:hAnsi="Times New Roman Tj"/>
          <w:sz w:val="28"/>
          <w:szCs w:val="28"/>
          <w:lang w:val="tg-Cyrl-TJ"/>
        </w:rPr>
      </w:pPr>
      <w:r w:rsidRPr="005844B8">
        <w:rPr>
          <w:rFonts w:ascii="Times New Roman Tj" w:hAnsi="Times New Roman Tj"/>
          <w:sz w:val="28"/>
          <w:szCs w:val="28"/>
          <w:lang w:val="tg-Cyrl-TJ"/>
        </w:rPr>
        <w:t>16. Налоговая отчетность принимается без предварительного камерального контроля.</w:t>
      </w:r>
    </w:p>
    <w:p w:rsidR="00506CC8" w:rsidRPr="005844B8" w:rsidRDefault="00506CC8" w:rsidP="00DB7B2B">
      <w:pPr>
        <w:ind w:firstLine="720"/>
        <w:jc w:val="both"/>
        <w:rPr>
          <w:rFonts w:ascii="Times New Roman Tj" w:hAnsi="Times New Roman Tj"/>
          <w:sz w:val="28"/>
          <w:szCs w:val="28"/>
        </w:rPr>
      </w:pPr>
    </w:p>
    <w:p w:rsidR="00506CC8" w:rsidRPr="005844B8" w:rsidRDefault="00506CC8"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8D746E" w:rsidRPr="005844B8">
        <w:rPr>
          <w:rFonts w:ascii="Times New Roman Tj" w:hAnsi="Times New Roman Tj"/>
          <w:b/>
          <w:sz w:val="28"/>
          <w:szCs w:val="28"/>
        </w:rPr>
        <w:t>5</w:t>
      </w:r>
      <w:r w:rsidR="00181162" w:rsidRPr="005844B8">
        <w:rPr>
          <w:rFonts w:ascii="Times New Roman Tj" w:hAnsi="Times New Roman Tj"/>
          <w:b/>
          <w:sz w:val="28"/>
          <w:szCs w:val="28"/>
        </w:rPr>
        <w:t>2</w:t>
      </w:r>
      <w:r w:rsidRPr="005844B8">
        <w:rPr>
          <w:rFonts w:ascii="Times New Roman Tj" w:hAnsi="Times New Roman Tj"/>
          <w:b/>
          <w:sz w:val="28"/>
          <w:szCs w:val="28"/>
        </w:rPr>
        <w:t>. Срок хранения налоговой отчетности</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Налоговая отчетность хранится у налогоплательщиков (налоговых агентов) в течение не менее срока </w:t>
      </w:r>
      <w:r w:rsidR="002D6EEA" w:rsidRPr="005844B8">
        <w:rPr>
          <w:rFonts w:ascii="Times New Roman Tj" w:hAnsi="Times New Roman Tj"/>
          <w:sz w:val="28"/>
          <w:szCs w:val="28"/>
        </w:rPr>
        <w:t>давности</w:t>
      </w:r>
      <w:r w:rsidRPr="005844B8">
        <w:rPr>
          <w:rFonts w:ascii="Times New Roman Tj" w:hAnsi="Times New Roman Tj"/>
          <w:sz w:val="28"/>
          <w:szCs w:val="28"/>
        </w:rPr>
        <w:t xml:space="preserve">, установленного </w:t>
      </w:r>
      <w:r w:rsidR="008D746E" w:rsidRPr="005844B8">
        <w:rPr>
          <w:rFonts w:ascii="Times New Roman Tj" w:hAnsi="Times New Roman Tj"/>
          <w:sz w:val="28"/>
          <w:szCs w:val="28"/>
        </w:rPr>
        <w:t>настоящим Кодексом</w:t>
      </w:r>
      <w:r w:rsidRPr="005844B8">
        <w:rPr>
          <w:rFonts w:ascii="Times New Roman Tj" w:hAnsi="Times New Roman Tj"/>
          <w:sz w:val="28"/>
          <w:szCs w:val="28"/>
        </w:rPr>
        <w:t>.</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2. При реорганизации налогоплательщика (налогового агента)- юридического лица</w:t>
      </w:r>
      <w:r w:rsidR="0063279D" w:rsidRPr="005844B8">
        <w:rPr>
          <w:rFonts w:ascii="Times New Roman Tj" w:hAnsi="Times New Roman Tj"/>
          <w:sz w:val="28"/>
          <w:szCs w:val="28"/>
        </w:rPr>
        <w:t>,</w:t>
      </w:r>
      <w:r w:rsidRPr="005844B8">
        <w:rPr>
          <w:rFonts w:ascii="Times New Roman Tj" w:hAnsi="Times New Roman Tj"/>
          <w:sz w:val="28"/>
          <w:szCs w:val="28"/>
        </w:rPr>
        <w:t xml:space="preserve"> обязательства по хранению налоговой отчетности возлагаются на его правопреемника.</w:t>
      </w:r>
    </w:p>
    <w:p w:rsidR="00506CC8" w:rsidRPr="005844B8" w:rsidRDefault="00506CC8" w:rsidP="00DB7B2B">
      <w:pPr>
        <w:ind w:firstLine="720"/>
        <w:jc w:val="both"/>
        <w:rPr>
          <w:rFonts w:ascii="Times New Roman Tj" w:hAnsi="Times New Roman Tj"/>
          <w:b/>
          <w:sz w:val="28"/>
          <w:szCs w:val="28"/>
        </w:rPr>
      </w:pPr>
    </w:p>
    <w:p w:rsidR="00506CC8" w:rsidRPr="005844B8" w:rsidRDefault="00506CC8"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8D746E" w:rsidRPr="005844B8">
        <w:rPr>
          <w:rFonts w:ascii="Times New Roman Tj" w:hAnsi="Times New Roman Tj"/>
          <w:b/>
          <w:sz w:val="28"/>
          <w:szCs w:val="28"/>
        </w:rPr>
        <w:t>5</w:t>
      </w:r>
      <w:r w:rsidR="00181162" w:rsidRPr="005844B8">
        <w:rPr>
          <w:rFonts w:ascii="Times New Roman Tj" w:hAnsi="Times New Roman Tj"/>
          <w:b/>
          <w:sz w:val="28"/>
          <w:szCs w:val="28"/>
        </w:rPr>
        <w:t>3</w:t>
      </w:r>
      <w:r w:rsidRPr="005844B8">
        <w:rPr>
          <w:rFonts w:ascii="Times New Roman Tj" w:hAnsi="Times New Roman Tj"/>
          <w:b/>
          <w:sz w:val="28"/>
          <w:szCs w:val="28"/>
        </w:rPr>
        <w:t>. Представление налоговой отчетности</w:t>
      </w:r>
    </w:p>
    <w:p w:rsidR="00506CC8" w:rsidRPr="005844B8" w:rsidRDefault="00506CC8" w:rsidP="00DB7B2B">
      <w:pPr>
        <w:pStyle w:val="a8"/>
        <w:spacing w:before="0" w:beforeAutospacing="0" w:after="0" w:afterAutospacing="0"/>
        <w:ind w:firstLine="720"/>
        <w:jc w:val="both"/>
        <w:rPr>
          <w:rFonts w:ascii="Times New Roman Tj" w:hAnsi="Times New Roman Tj"/>
          <w:sz w:val="28"/>
          <w:szCs w:val="28"/>
        </w:rPr>
      </w:pPr>
      <w:r w:rsidRPr="005844B8">
        <w:rPr>
          <w:rFonts w:ascii="Times New Roman Tj" w:hAnsi="Times New Roman Tj"/>
          <w:sz w:val="28"/>
          <w:szCs w:val="28"/>
        </w:rPr>
        <w:t xml:space="preserve">1. Налоговая отчетность представляется налогоплательщиком налоговым органам в сроки, установленные настоящим Кодексом. </w:t>
      </w:r>
    </w:p>
    <w:p w:rsidR="00506CC8" w:rsidRPr="005844B8" w:rsidRDefault="00506CC8" w:rsidP="00DB7B2B">
      <w:pPr>
        <w:pStyle w:val="a8"/>
        <w:spacing w:before="0" w:beforeAutospacing="0" w:after="0" w:afterAutospacing="0"/>
        <w:ind w:firstLine="720"/>
        <w:jc w:val="both"/>
        <w:rPr>
          <w:rFonts w:ascii="Times New Roman Tj" w:hAnsi="Times New Roman Tj"/>
          <w:sz w:val="28"/>
          <w:szCs w:val="28"/>
        </w:rPr>
      </w:pPr>
      <w:r w:rsidRPr="005844B8">
        <w:rPr>
          <w:rFonts w:ascii="Times New Roman Tj" w:hAnsi="Times New Roman Tj"/>
          <w:sz w:val="28"/>
          <w:szCs w:val="28"/>
        </w:rPr>
        <w:t xml:space="preserve">2. Налоговая отчетность представляется в налоговый орган по месту постановки на учет налогоплательщика. Налоговая отчетность по отдельным видам налогов представляется налогоплательщиком также по месту постановки на учет </w:t>
      </w:r>
      <w:r w:rsidR="00C85DD2" w:rsidRPr="005844B8">
        <w:rPr>
          <w:rFonts w:ascii="Times New Roman Tj" w:hAnsi="Times New Roman Tj"/>
          <w:sz w:val="28"/>
          <w:szCs w:val="28"/>
        </w:rPr>
        <w:t xml:space="preserve">объектов налогообложения </w:t>
      </w:r>
      <w:r w:rsidRPr="005844B8">
        <w:rPr>
          <w:rFonts w:ascii="Times New Roman Tj" w:hAnsi="Times New Roman Tj"/>
          <w:sz w:val="28"/>
          <w:szCs w:val="28"/>
        </w:rPr>
        <w:t xml:space="preserve">в случаях, предусмотренных настоящим Кодексом. </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3. Физические лица, не являющиеся индивидуальными предпринимателями, представляют налоговую декларацию в налоговый орган по месту жительства.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lastRenderedPageBreak/>
        <w:t xml:space="preserve">4. Налоговая отчетность </w:t>
      </w:r>
      <w:r w:rsidR="008D746E" w:rsidRPr="005844B8">
        <w:rPr>
          <w:rFonts w:ascii="Times New Roman Tj" w:hAnsi="Times New Roman Tj"/>
          <w:sz w:val="28"/>
          <w:szCs w:val="28"/>
        </w:rPr>
        <w:t xml:space="preserve">не </w:t>
      </w:r>
      <w:r w:rsidRPr="005844B8">
        <w:rPr>
          <w:rFonts w:ascii="Times New Roman Tj" w:hAnsi="Times New Roman Tj"/>
          <w:sz w:val="28"/>
          <w:szCs w:val="28"/>
        </w:rPr>
        <w:t>считается представленной в налоговый орган, если в ней не указан или неверно указан идентификационный номер налогоплательщика, налоговый период</w:t>
      </w:r>
      <w:r w:rsidR="008D746E" w:rsidRPr="005844B8">
        <w:rPr>
          <w:rFonts w:ascii="Times New Roman Tj" w:hAnsi="Times New Roman Tj"/>
          <w:sz w:val="28"/>
          <w:szCs w:val="28"/>
        </w:rPr>
        <w:t>,</w:t>
      </w:r>
      <w:r w:rsidRPr="005844B8">
        <w:rPr>
          <w:rFonts w:ascii="Times New Roman Tj" w:hAnsi="Times New Roman Tj"/>
          <w:sz w:val="28"/>
          <w:szCs w:val="28"/>
        </w:rPr>
        <w:t xml:space="preserve"> вид и сумма налога, и (или) дата представления налоговой отчетности.</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5. Внесение изменений и дополнений в налоговую отчетность в пределах срока </w:t>
      </w:r>
      <w:r w:rsidR="002D6EEA" w:rsidRPr="005844B8">
        <w:rPr>
          <w:rFonts w:ascii="Times New Roman Tj" w:hAnsi="Times New Roman Tj"/>
          <w:sz w:val="28"/>
          <w:szCs w:val="28"/>
        </w:rPr>
        <w:t>давности</w:t>
      </w:r>
      <w:r w:rsidRPr="005844B8">
        <w:rPr>
          <w:rFonts w:ascii="Times New Roman Tj" w:hAnsi="Times New Roman Tj"/>
          <w:sz w:val="28"/>
          <w:szCs w:val="28"/>
        </w:rPr>
        <w:t xml:space="preserve"> допускается путем представления дополнительной налоговой отчетности за налоговый период, к которому относятся данные изменения и дополнения.</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6. При представлении налоговой отчетности с дополнениями и изменениями в налоговый орган до момента, когда налогоплательщик узнал или должен </w:t>
      </w:r>
      <w:r w:rsidRPr="005844B8">
        <w:rPr>
          <w:rFonts w:ascii="Times New Roman Tj" w:hAnsi="Times New Roman Tj"/>
          <w:color w:val="000000"/>
          <w:sz w:val="28"/>
          <w:szCs w:val="28"/>
        </w:rPr>
        <w:t>был</w:t>
      </w:r>
      <w:r w:rsidRPr="005844B8">
        <w:rPr>
          <w:rFonts w:ascii="Times New Roman Tj" w:hAnsi="Times New Roman Tj"/>
          <w:color w:val="800000"/>
          <w:sz w:val="28"/>
          <w:szCs w:val="28"/>
        </w:rPr>
        <w:t xml:space="preserve"> </w:t>
      </w:r>
      <w:r w:rsidR="00145995" w:rsidRPr="005844B8">
        <w:rPr>
          <w:rFonts w:ascii="Times New Roman Tj" w:hAnsi="Times New Roman Tj"/>
          <w:color w:val="000000"/>
          <w:sz w:val="28"/>
          <w:szCs w:val="28"/>
        </w:rPr>
        <w:t>быть</w:t>
      </w:r>
      <w:r w:rsidR="00145995" w:rsidRPr="005844B8">
        <w:rPr>
          <w:rFonts w:ascii="Times New Roman Tj" w:hAnsi="Times New Roman Tj"/>
          <w:color w:val="800000"/>
          <w:sz w:val="28"/>
          <w:szCs w:val="28"/>
        </w:rPr>
        <w:t xml:space="preserve"> </w:t>
      </w:r>
      <w:r w:rsidRPr="005844B8">
        <w:rPr>
          <w:rFonts w:ascii="Times New Roman Tj" w:hAnsi="Times New Roman Tj"/>
          <w:sz w:val="28"/>
          <w:szCs w:val="28"/>
        </w:rPr>
        <w:t>уведомлен о назначении документальной проверки, налогоплательщик освобождается от ответственности</w:t>
      </w:r>
      <w:r w:rsidR="0008136F" w:rsidRPr="005844B8">
        <w:rPr>
          <w:rFonts w:ascii="Times New Roman Tj" w:hAnsi="Times New Roman Tj"/>
          <w:sz w:val="28"/>
          <w:szCs w:val="28"/>
        </w:rPr>
        <w:t xml:space="preserve">, установленной </w:t>
      </w:r>
      <w:r w:rsidRPr="005844B8">
        <w:rPr>
          <w:rFonts w:ascii="Times New Roman Tj" w:hAnsi="Times New Roman Tj"/>
          <w:sz w:val="28"/>
          <w:szCs w:val="28"/>
        </w:rPr>
        <w:t>за</w:t>
      </w:r>
      <w:r w:rsidR="0008136F" w:rsidRPr="005844B8">
        <w:rPr>
          <w:rFonts w:ascii="Times New Roman Tj" w:hAnsi="Times New Roman Tj"/>
          <w:sz w:val="28"/>
          <w:szCs w:val="28"/>
        </w:rPr>
        <w:t>коном</w:t>
      </w:r>
      <w:r w:rsidRPr="005844B8">
        <w:rPr>
          <w:rFonts w:ascii="Times New Roman Tj" w:hAnsi="Times New Roman Tj"/>
          <w:sz w:val="28"/>
          <w:szCs w:val="28"/>
        </w:rPr>
        <w:t xml:space="preserve"> совершенное </w:t>
      </w:r>
      <w:r w:rsidR="00D50D99" w:rsidRPr="005844B8">
        <w:rPr>
          <w:rFonts w:ascii="Times New Roman Tj" w:hAnsi="Times New Roman Tj"/>
          <w:sz w:val="28"/>
          <w:szCs w:val="28"/>
        </w:rPr>
        <w:t>право</w:t>
      </w:r>
      <w:r w:rsidRPr="005844B8">
        <w:rPr>
          <w:rFonts w:ascii="Times New Roman Tj" w:hAnsi="Times New Roman Tj"/>
          <w:sz w:val="28"/>
          <w:szCs w:val="28"/>
        </w:rPr>
        <w:t>нарушение. При этом</w:t>
      </w:r>
      <w:r w:rsidR="00D50D99" w:rsidRPr="005844B8">
        <w:rPr>
          <w:rFonts w:ascii="Times New Roman Tj" w:hAnsi="Times New Roman Tj"/>
          <w:sz w:val="28"/>
          <w:szCs w:val="28"/>
        </w:rPr>
        <w:t>,</w:t>
      </w:r>
      <w:r w:rsidRPr="005844B8">
        <w:rPr>
          <w:rFonts w:ascii="Times New Roman Tj" w:hAnsi="Times New Roman Tj"/>
          <w:sz w:val="28"/>
          <w:szCs w:val="28"/>
        </w:rPr>
        <w:t xml:space="preserve"> процент за несвоевременную уплату налогов начисляется </w:t>
      </w:r>
      <w:r w:rsidR="00D12FEE" w:rsidRPr="005844B8">
        <w:rPr>
          <w:rFonts w:ascii="Times New Roman Tj" w:hAnsi="Times New Roman Tj"/>
          <w:sz w:val="28"/>
          <w:szCs w:val="28"/>
        </w:rPr>
        <w:t xml:space="preserve">и уплачивается в </w:t>
      </w:r>
      <w:r w:rsidRPr="005844B8">
        <w:rPr>
          <w:rFonts w:ascii="Times New Roman Tj" w:hAnsi="Times New Roman Tj"/>
          <w:sz w:val="28"/>
          <w:szCs w:val="28"/>
        </w:rPr>
        <w:t>установленном порядке.</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7. Для отдельных налогоплательщиков, контроль </w:t>
      </w:r>
      <w:r w:rsidR="00D50D99" w:rsidRPr="005844B8">
        <w:rPr>
          <w:rFonts w:ascii="Times New Roman Tj" w:hAnsi="Times New Roman Tj"/>
          <w:sz w:val="28"/>
          <w:szCs w:val="28"/>
        </w:rPr>
        <w:t>которы</w:t>
      </w:r>
      <w:r w:rsidR="00A02C32" w:rsidRPr="005844B8">
        <w:rPr>
          <w:rFonts w:ascii="Times New Roman Tj" w:hAnsi="Times New Roman Tj"/>
          <w:sz w:val="28"/>
          <w:szCs w:val="28"/>
        </w:rPr>
        <w:t>х</w:t>
      </w:r>
      <w:r w:rsidRPr="005844B8">
        <w:rPr>
          <w:rFonts w:ascii="Times New Roman Tj" w:hAnsi="Times New Roman Tj"/>
          <w:sz w:val="28"/>
          <w:szCs w:val="28"/>
        </w:rPr>
        <w:t xml:space="preserve"> осуществляется </w:t>
      </w:r>
      <w:r w:rsidR="00D50D99" w:rsidRPr="005844B8">
        <w:rPr>
          <w:rFonts w:ascii="Times New Roman Tj" w:hAnsi="Times New Roman Tj"/>
          <w:sz w:val="28"/>
          <w:szCs w:val="28"/>
        </w:rPr>
        <w:t>н</w:t>
      </w:r>
      <w:r w:rsidRPr="005844B8">
        <w:rPr>
          <w:rFonts w:ascii="Times New Roman Tj" w:hAnsi="Times New Roman Tj"/>
          <w:sz w:val="28"/>
          <w:szCs w:val="28"/>
        </w:rPr>
        <w:t>алоговой инспекцией крупных налогоплательщиков, при необходимости</w:t>
      </w:r>
      <w:r w:rsidR="00D50D99" w:rsidRPr="005844B8">
        <w:rPr>
          <w:rFonts w:ascii="Times New Roman Tj" w:hAnsi="Times New Roman Tj"/>
          <w:sz w:val="28"/>
          <w:szCs w:val="28"/>
        </w:rPr>
        <w:t>,</w:t>
      </w:r>
      <w:r w:rsidRPr="005844B8">
        <w:rPr>
          <w:rFonts w:ascii="Times New Roman Tj" w:hAnsi="Times New Roman Tj"/>
          <w:sz w:val="28"/>
          <w:szCs w:val="28"/>
        </w:rPr>
        <w:t xml:space="preserve"> сроки представления деклараций и уплаты налогов могут устанавливаться Правительством Республики Таджикистан.</w:t>
      </w:r>
    </w:p>
    <w:p w:rsidR="00506CC8" w:rsidRPr="003006FF" w:rsidRDefault="00506CC8" w:rsidP="00DB7B2B">
      <w:pPr>
        <w:ind w:firstLine="720"/>
        <w:jc w:val="both"/>
        <w:rPr>
          <w:rFonts w:ascii="Times New Roman Tj" w:hAnsi="Times New Roman Tj"/>
        </w:rPr>
      </w:pPr>
    </w:p>
    <w:p w:rsidR="00FB22EA" w:rsidRPr="005844B8" w:rsidRDefault="00506CC8"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0D379A" w:rsidRPr="005844B8">
        <w:rPr>
          <w:rFonts w:ascii="Times New Roman Tj" w:hAnsi="Times New Roman Tj"/>
          <w:b/>
          <w:sz w:val="28"/>
          <w:szCs w:val="28"/>
        </w:rPr>
        <w:t>54</w:t>
      </w:r>
      <w:r w:rsidRPr="005844B8">
        <w:rPr>
          <w:rFonts w:ascii="Times New Roman Tj" w:hAnsi="Times New Roman Tj"/>
          <w:b/>
          <w:sz w:val="28"/>
          <w:szCs w:val="28"/>
        </w:rPr>
        <w:t xml:space="preserve">. Представление информации о платежах или иных </w:t>
      </w:r>
    </w:p>
    <w:p w:rsidR="00506CC8" w:rsidRPr="005844B8" w:rsidRDefault="00FB22EA"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                    </w:t>
      </w:r>
      <w:r w:rsidR="00506CC8" w:rsidRPr="005844B8">
        <w:rPr>
          <w:rFonts w:ascii="Times New Roman Tj" w:hAnsi="Times New Roman Tj"/>
          <w:b/>
          <w:sz w:val="28"/>
          <w:szCs w:val="28"/>
        </w:rPr>
        <w:t>операциях</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Юридическое лицо, филиал и представительство иностранного юридического лица, постоянное учреждение нерезидента и индивидуальный предприниматель, осуществившие в календарном году платежи </w:t>
      </w:r>
      <w:r w:rsidR="00D50D99" w:rsidRPr="005844B8">
        <w:rPr>
          <w:rFonts w:ascii="Times New Roman Tj" w:hAnsi="Times New Roman Tj"/>
          <w:sz w:val="28"/>
          <w:szCs w:val="28"/>
        </w:rPr>
        <w:t>в пользу иных лиц, обязаны пред</w:t>
      </w:r>
      <w:r w:rsidRPr="005844B8">
        <w:rPr>
          <w:rFonts w:ascii="Times New Roman Tj" w:hAnsi="Times New Roman Tj"/>
          <w:sz w:val="28"/>
          <w:szCs w:val="28"/>
        </w:rPr>
        <w:t xml:space="preserve">ставить налоговым органам соответствующую информацию </w:t>
      </w:r>
      <w:r w:rsidR="000E71CA" w:rsidRPr="005844B8">
        <w:rPr>
          <w:rFonts w:ascii="Times New Roman Tj" w:hAnsi="Times New Roman Tj"/>
          <w:sz w:val="28"/>
          <w:szCs w:val="28"/>
          <w:lang w:val="tg-Cyrl-TJ"/>
        </w:rPr>
        <w:t xml:space="preserve">о платежах </w:t>
      </w:r>
      <w:r w:rsidRPr="005844B8">
        <w:rPr>
          <w:rFonts w:ascii="Times New Roman Tj" w:hAnsi="Times New Roman Tj"/>
          <w:sz w:val="28"/>
          <w:szCs w:val="28"/>
        </w:rPr>
        <w:t>в порядке и случаях, установленных уполномоченным государственным органом</w:t>
      </w:r>
      <w:r w:rsidR="002B52AF" w:rsidRPr="005844B8">
        <w:rPr>
          <w:rFonts w:ascii="Times New Roman Tj" w:hAnsi="Times New Roman Tj"/>
          <w:sz w:val="28"/>
          <w:szCs w:val="28"/>
        </w:rPr>
        <w:t xml:space="preserve"> по согласованию с Министерством финансов Республики Таджикистан</w:t>
      </w:r>
      <w:r w:rsidRPr="005844B8">
        <w:rPr>
          <w:rFonts w:ascii="Times New Roman Tj" w:hAnsi="Times New Roman Tj"/>
          <w:sz w:val="28"/>
          <w:szCs w:val="28"/>
        </w:rPr>
        <w:t>.</w:t>
      </w:r>
    </w:p>
    <w:p w:rsidR="00506CC8" w:rsidRPr="003006FF" w:rsidRDefault="00506CC8" w:rsidP="00DB7B2B">
      <w:pPr>
        <w:ind w:firstLine="720"/>
        <w:jc w:val="both"/>
        <w:rPr>
          <w:rFonts w:ascii="Times New Roman Tj" w:hAnsi="Times New Roman Tj"/>
        </w:rPr>
      </w:pPr>
    </w:p>
    <w:p w:rsidR="00506CC8" w:rsidRPr="005844B8" w:rsidRDefault="00506CC8"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0D379A" w:rsidRPr="005844B8">
        <w:rPr>
          <w:rFonts w:ascii="Times New Roman Tj" w:hAnsi="Times New Roman Tj"/>
          <w:b/>
          <w:sz w:val="28"/>
          <w:szCs w:val="28"/>
          <w:lang w:val="tg-Cyrl-TJ"/>
        </w:rPr>
        <w:t>55</w:t>
      </w:r>
      <w:r w:rsidRPr="005844B8">
        <w:rPr>
          <w:rFonts w:ascii="Times New Roman Tj" w:hAnsi="Times New Roman Tj"/>
          <w:b/>
          <w:sz w:val="28"/>
          <w:szCs w:val="28"/>
        </w:rPr>
        <w:t>. Продление срока представления налоговых деклараций</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Для </w:t>
      </w:r>
      <w:r w:rsidR="002A5617" w:rsidRPr="005844B8">
        <w:rPr>
          <w:rFonts w:ascii="Times New Roman Tj" w:hAnsi="Times New Roman Tj"/>
          <w:sz w:val="28"/>
          <w:szCs w:val="28"/>
        </w:rPr>
        <w:t xml:space="preserve">ответственного </w:t>
      </w:r>
      <w:r w:rsidRPr="005844B8">
        <w:rPr>
          <w:rFonts w:ascii="Times New Roman Tj" w:hAnsi="Times New Roman Tj"/>
          <w:sz w:val="28"/>
          <w:szCs w:val="28"/>
        </w:rPr>
        <w:t xml:space="preserve">налогоплательщика, обратившегося до истечения срока представления декларации с просьбой о продлении срока представления декларации по подоходному налогу или налогу на прибыль и уплатившего при этом оценочную сумму причитающегося налога, срок представления декларации продлевается  на два месяца. </w:t>
      </w:r>
    </w:p>
    <w:p w:rsidR="00506CC8" w:rsidRPr="005844B8" w:rsidRDefault="00506CC8" w:rsidP="00DB7B2B">
      <w:pPr>
        <w:ind w:firstLine="720"/>
        <w:jc w:val="both"/>
        <w:rPr>
          <w:rFonts w:ascii="Times New Roman Tj" w:hAnsi="Times New Roman Tj"/>
          <w:color w:val="000000"/>
          <w:sz w:val="28"/>
          <w:szCs w:val="28"/>
        </w:rPr>
      </w:pPr>
      <w:r w:rsidRPr="005844B8">
        <w:rPr>
          <w:rFonts w:ascii="Times New Roman Tj" w:hAnsi="Times New Roman Tj"/>
          <w:color w:val="000000"/>
          <w:sz w:val="28"/>
          <w:szCs w:val="28"/>
        </w:rPr>
        <w:t xml:space="preserve">2. Продление срока </w:t>
      </w:r>
      <w:r w:rsidR="008903F3" w:rsidRPr="005844B8">
        <w:rPr>
          <w:rFonts w:ascii="Times New Roman Tj" w:hAnsi="Times New Roman Tj"/>
          <w:sz w:val="28"/>
          <w:szCs w:val="28"/>
        </w:rPr>
        <w:t xml:space="preserve">представления декларации </w:t>
      </w:r>
      <w:r w:rsidRPr="005844B8">
        <w:rPr>
          <w:rFonts w:ascii="Times New Roman Tj" w:hAnsi="Times New Roman Tj"/>
          <w:color w:val="000000"/>
          <w:sz w:val="28"/>
          <w:szCs w:val="28"/>
        </w:rPr>
        <w:t xml:space="preserve">в соответствии с настоящей статьей не меняет срока уплаты налога и не ведет к приостановке начисления процентов </w:t>
      </w:r>
      <w:r w:rsidR="00E32EE8" w:rsidRPr="005844B8">
        <w:rPr>
          <w:rFonts w:ascii="Times New Roman Tj" w:hAnsi="Times New Roman Tj"/>
          <w:color w:val="000000"/>
          <w:sz w:val="28"/>
          <w:szCs w:val="28"/>
        </w:rPr>
        <w:t>за несвоевременную уплату налогов</w:t>
      </w:r>
      <w:r w:rsidRPr="005844B8">
        <w:rPr>
          <w:rFonts w:ascii="Times New Roman Tj" w:hAnsi="Times New Roman Tj"/>
          <w:color w:val="000000"/>
          <w:sz w:val="28"/>
          <w:szCs w:val="28"/>
        </w:rPr>
        <w:t>.</w:t>
      </w:r>
    </w:p>
    <w:p w:rsidR="00506CC8" w:rsidRPr="003006FF" w:rsidRDefault="00506CC8" w:rsidP="00DB7B2B">
      <w:pPr>
        <w:ind w:firstLine="720"/>
        <w:jc w:val="both"/>
        <w:rPr>
          <w:rFonts w:ascii="Times New Roman Tj" w:hAnsi="Times New Roman Tj"/>
          <w:color w:val="000000"/>
        </w:rPr>
      </w:pPr>
    </w:p>
    <w:p w:rsidR="00506CC8" w:rsidRPr="005844B8" w:rsidRDefault="00506CC8"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0D379A" w:rsidRPr="005844B8">
        <w:rPr>
          <w:rFonts w:ascii="Times New Roman Tj" w:hAnsi="Times New Roman Tj"/>
          <w:b/>
          <w:sz w:val="28"/>
          <w:szCs w:val="28"/>
          <w:lang w:val="tg-Cyrl-TJ"/>
        </w:rPr>
        <w:t>56</w:t>
      </w:r>
      <w:r w:rsidRPr="005844B8">
        <w:rPr>
          <w:rFonts w:ascii="Times New Roman Tj" w:hAnsi="Times New Roman Tj"/>
          <w:b/>
          <w:sz w:val="28"/>
          <w:szCs w:val="28"/>
        </w:rPr>
        <w:t>. Банковские счета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Кредитные организации обязаны:</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о</w:t>
      </w:r>
      <w:r w:rsidR="00506CC8" w:rsidRPr="005844B8">
        <w:rPr>
          <w:rFonts w:ascii="Times New Roman Tj" w:hAnsi="Times New Roman Tj"/>
          <w:sz w:val="28"/>
          <w:szCs w:val="28"/>
        </w:rPr>
        <w:t>ткрывать банковские счета физическим и юридическим лицам (за исключением депозитны</w:t>
      </w:r>
      <w:r w:rsidR="000E71CA" w:rsidRPr="005844B8">
        <w:rPr>
          <w:rFonts w:ascii="Times New Roman Tj" w:hAnsi="Times New Roman Tj"/>
          <w:sz w:val="28"/>
          <w:szCs w:val="28"/>
          <w:lang w:val="tg-Cyrl-TJ"/>
        </w:rPr>
        <w:t>х</w:t>
      </w:r>
      <w:r w:rsidR="00506CC8" w:rsidRPr="005844B8">
        <w:rPr>
          <w:rFonts w:ascii="Times New Roman Tj" w:hAnsi="Times New Roman Tj"/>
          <w:sz w:val="28"/>
          <w:szCs w:val="28"/>
        </w:rPr>
        <w:t xml:space="preserve"> счет</w:t>
      </w:r>
      <w:r w:rsidR="000E71CA" w:rsidRPr="005844B8">
        <w:rPr>
          <w:rFonts w:ascii="Times New Roman Tj" w:hAnsi="Times New Roman Tj"/>
          <w:sz w:val="28"/>
          <w:szCs w:val="28"/>
          <w:lang w:val="tg-Cyrl-TJ"/>
        </w:rPr>
        <w:t>ов</w:t>
      </w:r>
      <w:r w:rsidR="00506CC8" w:rsidRPr="005844B8">
        <w:rPr>
          <w:rFonts w:ascii="Times New Roman Tj" w:hAnsi="Times New Roman Tj"/>
          <w:sz w:val="28"/>
          <w:szCs w:val="28"/>
        </w:rPr>
        <w:t xml:space="preserve"> физических лиц) только по предъявлении документов, подтверждающих присвоение налоговыми органами идентификационного номера налогоплательщика, уведомлять </w:t>
      </w:r>
      <w:r w:rsidR="00506CC8" w:rsidRPr="005844B8">
        <w:rPr>
          <w:rFonts w:ascii="Times New Roman Tj" w:hAnsi="Times New Roman Tj"/>
          <w:sz w:val="28"/>
          <w:szCs w:val="28"/>
        </w:rPr>
        <w:lastRenderedPageBreak/>
        <w:t xml:space="preserve">налоговые органы посредством электронных каналов связи или в бумажной форме в </w:t>
      </w:r>
      <w:r w:rsidR="00850710" w:rsidRPr="005844B8">
        <w:rPr>
          <w:rFonts w:ascii="Times New Roman Tj" w:hAnsi="Times New Roman Tj"/>
          <w:sz w:val="28"/>
          <w:szCs w:val="28"/>
        </w:rPr>
        <w:t>5-</w:t>
      </w:r>
      <w:r w:rsidR="00506CC8" w:rsidRPr="005844B8">
        <w:rPr>
          <w:rFonts w:ascii="Times New Roman Tj" w:hAnsi="Times New Roman Tj"/>
          <w:sz w:val="28"/>
          <w:szCs w:val="28"/>
        </w:rPr>
        <w:t>дневный срок об открытии налогоплательщиком указанных счетов и не проводить операций по счетам без проставления в банковских документах идентификационного номера налогоплательщика;</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в</w:t>
      </w:r>
      <w:r w:rsidR="00506CC8" w:rsidRPr="005844B8">
        <w:rPr>
          <w:rFonts w:ascii="Times New Roman Tj" w:hAnsi="Times New Roman Tj"/>
          <w:sz w:val="28"/>
          <w:szCs w:val="28"/>
        </w:rPr>
        <w:t xml:space="preserve"> очередности, установленной </w:t>
      </w:r>
      <w:r w:rsidR="00A02C32" w:rsidRPr="005844B8">
        <w:rPr>
          <w:rFonts w:ascii="Times New Roman Tj" w:hAnsi="Times New Roman Tj"/>
          <w:sz w:val="28"/>
          <w:szCs w:val="28"/>
        </w:rPr>
        <w:t>г</w:t>
      </w:r>
      <w:r w:rsidR="00506CC8" w:rsidRPr="005844B8">
        <w:rPr>
          <w:rFonts w:ascii="Times New Roman Tj" w:hAnsi="Times New Roman Tj"/>
          <w:sz w:val="28"/>
          <w:szCs w:val="28"/>
        </w:rPr>
        <w:t xml:space="preserve">ражданским </w:t>
      </w:r>
      <w:r w:rsidR="00A02C32" w:rsidRPr="005844B8">
        <w:rPr>
          <w:rFonts w:ascii="Times New Roman Tj" w:hAnsi="Times New Roman Tj"/>
          <w:sz w:val="28"/>
          <w:szCs w:val="28"/>
        </w:rPr>
        <w:t xml:space="preserve">законодательством </w:t>
      </w:r>
      <w:r w:rsidR="00506CC8" w:rsidRPr="005844B8">
        <w:rPr>
          <w:rFonts w:ascii="Times New Roman Tj" w:hAnsi="Times New Roman Tj"/>
          <w:sz w:val="28"/>
          <w:szCs w:val="28"/>
        </w:rPr>
        <w:t>Республики Таджикистан</w:t>
      </w:r>
      <w:r w:rsidR="00A7519C" w:rsidRPr="005844B8">
        <w:rPr>
          <w:rFonts w:ascii="Times New Roman Tj" w:hAnsi="Times New Roman Tj"/>
          <w:sz w:val="28"/>
          <w:szCs w:val="28"/>
          <w:lang w:val="tg-Cyrl-TJ"/>
        </w:rPr>
        <w:t xml:space="preserve"> об осуществлении платежей</w:t>
      </w:r>
      <w:r w:rsidR="00506CC8" w:rsidRPr="005844B8">
        <w:rPr>
          <w:rFonts w:ascii="Times New Roman Tj" w:hAnsi="Times New Roman Tj"/>
          <w:sz w:val="28"/>
          <w:szCs w:val="28"/>
        </w:rPr>
        <w:t>, осуществлять уплату налогов с расчетных банковских, в том числе валютных, счетов налогоплательщика;</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п</w:t>
      </w:r>
      <w:r w:rsidR="00506CC8" w:rsidRPr="005844B8">
        <w:rPr>
          <w:rFonts w:ascii="Times New Roman Tj" w:hAnsi="Times New Roman Tj"/>
          <w:sz w:val="28"/>
          <w:szCs w:val="28"/>
        </w:rPr>
        <w:t xml:space="preserve">о поручению налогоплательщика зачислять (перечислять) на счет Центрального казначейства Министерства финансов Республики Таджикистан суммы налогов в </w:t>
      </w:r>
      <w:r w:rsidR="000E71CA" w:rsidRPr="005844B8">
        <w:rPr>
          <w:rFonts w:ascii="Times New Roman Tj" w:hAnsi="Times New Roman Tj"/>
          <w:sz w:val="28"/>
          <w:szCs w:val="28"/>
          <w:lang w:val="tg-Cyrl-TJ"/>
        </w:rPr>
        <w:t>доход</w:t>
      </w:r>
      <w:r w:rsidR="000E71CA" w:rsidRPr="005844B8">
        <w:rPr>
          <w:rFonts w:ascii="Times New Roman Tj" w:hAnsi="Times New Roman Tj"/>
          <w:sz w:val="28"/>
          <w:szCs w:val="28"/>
        </w:rPr>
        <w:t xml:space="preserve"> </w:t>
      </w:r>
      <w:r w:rsidR="00506CC8" w:rsidRPr="005844B8">
        <w:rPr>
          <w:rFonts w:ascii="Times New Roman Tj" w:hAnsi="Times New Roman Tj"/>
          <w:sz w:val="28"/>
          <w:szCs w:val="28"/>
        </w:rPr>
        <w:t>соответствующего бюджета не позднее следующего дня после совершения операции по списанию средств с банковского счета налогоплательщика;</w:t>
      </w:r>
    </w:p>
    <w:p w:rsidR="00CC5885"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в</w:t>
      </w:r>
      <w:r w:rsidR="00506CC8" w:rsidRPr="005844B8">
        <w:rPr>
          <w:rFonts w:ascii="Times New Roman Tj" w:hAnsi="Times New Roman Tj"/>
          <w:sz w:val="28"/>
          <w:szCs w:val="28"/>
        </w:rPr>
        <w:t xml:space="preserve"> 5-дневный срок представлять налоговым  органам  по их </w:t>
      </w:r>
      <w:r w:rsidR="00C41756" w:rsidRPr="005844B8">
        <w:rPr>
          <w:rFonts w:ascii="Times New Roman Tj" w:hAnsi="Times New Roman Tj"/>
          <w:sz w:val="28"/>
          <w:szCs w:val="28"/>
          <w:lang w:val="tg-Cyrl-TJ"/>
        </w:rPr>
        <w:t xml:space="preserve">письменному </w:t>
      </w:r>
      <w:r w:rsidR="00506CC8" w:rsidRPr="005844B8">
        <w:rPr>
          <w:rFonts w:ascii="Times New Roman Tj" w:hAnsi="Times New Roman Tj"/>
          <w:sz w:val="28"/>
          <w:szCs w:val="28"/>
        </w:rPr>
        <w:t>запросу сведения о банковских счетах, остатках и движении денег на этих счетах проверяемого налогоплательщика;</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п</w:t>
      </w:r>
      <w:r w:rsidR="00506CC8" w:rsidRPr="005844B8">
        <w:rPr>
          <w:rFonts w:ascii="Times New Roman Tj" w:hAnsi="Times New Roman Tj"/>
          <w:sz w:val="28"/>
          <w:szCs w:val="28"/>
        </w:rPr>
        <w:t>ри приеме платежных документов в уплату налогов требовать указания идентификационного номера налогоплательщика, видов уплачиваемых налогов (кодов налогов), а также контролировать правильность указания банковских реквизитов получателя платежа.</w:t>
      </w:r>
    </w:p>
    <w:p w:rsidR="00506CC8" w:rsidRPr="005844B8" w:rsidRDefault="00F0296E" w:rsidP="00F0296E">
      <w:pPr>
        <w:ind w:firstLine="708"/>
        <w:jc w:val="both"/>
        <w:rPr>
          <w:rFonts w:ascii="Times New Roman Tj" w:hAnsi="Times New Roman Tj"/>
          <w:sz w:val="28"/>
          <w:szCs w:val="28"/>
        </w:rPr>
      </w:pPr>
      <w:r w:rsidRPr="005844B8">
        <w:rPr>
          <w:sz w:val="28"/>
          <w:szCs w:val="28"/>
        </w:rPr>
        <w:t xml:space="preserve">- </w:t>
      </w:r>
      <w:r w:rsidRPr="005844B8">
        <w:rPr>
          <w:sz w:val="28"/>
          <w:szCs w:val="28"/>
          <w:lang w:val="en-US"/>
        </w:rPr>
        <w:t>c</w:t>
      </w:r>
      <w:r w:rsidR="00506CC8" w:rsidRPr="005844B8">
        <w:rPr>
          <w:rFonts w:ascii="Times New Roman Tj" w:hAnsi="Times New Roman Tj"/>
          <w:sz w:val="28"/>
          <w:szCs w:val="28"/>
        </w:rPr>
        <w:t xml:space="preserve">огласно письменному запросу </w:t>
      </w:r>
      <w:r w:rsidR="003417AB" w:rsidRPr="005844B8">
        <w:rPr>
          <w:rFonts w:ascii="Times New Roman Tj" w:hAnsi="Times New Roman Tj"/>
          <w:sz w:val="28"/>
          <w:szCs w:val="28"/>
          <w:lang w:val="tg-Cyrl-TJ"/>
        </w:rPr>
        <w:t xml:space="preserve">налогового органа </w:t>
      </w:r>
      <w:r w:rsidR="00506CC8" w:rsidRPr="005844B8">
        <w:rPr>
          <w:rFonts w:ascii="Times New Roman Tj" w:hAnsi="Times New Roman Tj"/>
          <w:sz w:val="28"/>
          <w:szCs w:val="28"/>
        </w:rPr>
        <w:t xml:space="preserve">в 5-дневный срок представлять </w:t>
      </w:r>
      <w:r w:rsidR="00C41756" w:rsidRPr="005844B8">
        <w:rPr>
          <w:rFonts w:ascii="Times New Roman Tj" w:hAnsi="Times New Roman Tj"/>
          <w:sz w:val="28"/>
          <w:szCs w:val="28"/>
          <w:lang w:val="tg-Cyrl-TJ"/>
        </w:rPr>
        <w:t xml:space="preserve">ему </w:t>
      </w:r>
      <w:r w:rsidR="00506CC8" w:rsidRPr="005844B8">
        <w:rPr>
          <w:rFonts w:ascii="Times New Roman Tj" w:hAnsi="Times New Roman Tj"/>
          <w:sz w:val="28"/>
          <w:szCs w:val="28"/>
        </w:rPr>
        <w:t xml:space="preserve">сведения о банковских счетах, об остатках и движении денег на этих счетах налогоплательщиков, в отношении которых принято решение о внесудебном взыскании </w:t>
      </w:r>
      <w:r w:rsidR="003417AB" w:rsidRPr="005844B8">
        <w:rPr>
          <w:rFonts w:ascii="Times New Roman Tj" w:hAnsi="Times New Roman Tj"/>
          <w:sz w:val="28"/>
          <w:szCs w:val="28"/>
          <w:lang w:val="tg-Cyrl-TJ"/>
        </w:rPr>
        <w:t xml:space="preserve">признанной </w:t>
      </w:r>
      <w:r w:rsidR="00506CC8" w:rsidRPr="005844B8">
        <w:rPr>
          <w:rFonts w:ascii="Times New Roman Tj" w:hAnsi="Times New Roman Tj"/>
          <w:sz w:val="28"/>
          <w:szCs w:val="28"/>
        </w:rPr>
        <w:t xml:space="preserve">налоговой задолженности и (или) о </w:t>
      </w:r>
      <w:r w:rsidR="002A5617" w:rsidRPr="005844B8">
        <w:rPr>
          <w:rFonts w:ascii="Times New Roman Tj" w:hAnsi="Times New Roman Tj"/>
          <w:sz w:val="28"/>
          <w:szCs w:val="28"/>
        </w:rPr>
        <w:t xml:space="preserve">безответственных </w:t>
      </w:r>
      <w:r w:rsidR="00506CC8" w:rsidRPr="005844B8">
        <w:rPr>
          <w:rFonts w:ascii="Times New Roman Tj" w:hAnsi="Times New Roman Tj"/>
          <w:sz w:val="28"/>
          <w:szCs w:val="28"/>
        </w:rPr>
        <w:t>налогоплательщиках, информация о котор</w:t>
      </w:r>
      <w:r w:rsidR="00E32EE8" w:rsidRPr="005844B8">
        <w:rPr>
          <w:rFonts w:ascii="Times New Roman Tj" w:hAnsi="Times New Roman Tj"/>
          <w:sz w:val="28"/>
          <w:szCs w:val="28"/>
        </w:rPr>
        <w:t>ых</w:t>
      </w:r>
      <w:r w:rsidR="00506CC8" w:rsidRPr="005844B8">
        <w:rPr>
          <w:rFonts w:ascii="Times New Roman Tj" w:hAnsi="Times New Roman Tj"/>
          <w:sz w:val="28"/>
          <w:szCs w:val="28"/>
        </w:rPr>
        <w:t xml:space="preserve"> размещена на </w:t>
      </w:r>
      <w:r w:rsidR="003417AB" w:rsidRPr="005844B8">
        <w:rPr>
          <w:rFonts w:ascii="Times New Roman Tj" w:hAnsi="Times New Roman Tj"/>
          <w:sz w:val="28"/>
          <w:szCs w:val="28"/>
          <w:lang w:val="tg-Cyrl-TJ"/>
        </w:rPr>
        <w:t xml:space="preserve">электронном </w:t>
      </w:r>
      <w:r w:rsidR="00506CC8" w:rsidRPr="005844B8">
        <w:rPr>
          <w:rFonts w:ascii="Times New Roman Tj" w:hAnsi="Times New Roman Tj"/>
          <w:sz w:val="28"/>
          <w:szCs w:val="28"/>
        </w:rPr>
        <w:t>сайте уполномоченного государственного органа.</w:t>
      </w:r>
    </w:p>
    <w:p w:rsidR="00506CC8" w:rsidRPr="005844B8" w:rsidRDefault="00506CC8" w:rsidP="00DB7B2B">
      <w:pPr>
        <w:ind w:firstLine="720"/>
        <w:jc w:val="both"/>
        <w:rPr>
          <w:rFonts w:ascii="Times New Roman Tj" w:hAnsi="Times New Roman Tj"/>
          <w:sz w:val="28"/>
          <w:szCs w:val="28"/>
        </w:rPr>
      </w:pPr>
    </w:p>
    <w:p w:rsidR="00506CC8" w:rsidRPr="005844B8" w:rsidRDefault="00506CC8"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0D379A" w:rsidRPr="005844B8">
        <w:rPr>
          <w:rFonts w:ascii="Times New Roman Tj" w:hAnsi="Times New Roman Tj"/>
          <w:b/>
          <w:sz w:val="28"/>
          <w:szCs w:val="28"/>
        </w:rPr>
        <w:t>57</w:t>
      </w:r>
      <w:r w:rsidRPr="005844B8">
        <w:rPr>
          <w:rFonts w:ascii="Times New Roman Tj" w:hAnsi="Times New Roman Tj"/>
          <w:b/>
          <w:sz w:val="28"/>
          <w:szCs w:val="28"/>
        </w:rPr>
        <w:t>. Представление сведений налоговым органам</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 При осуществлении налогового контроля  налоговый орган имеет право путем направления письменного уведомления потребовать от любого лица в 10-дневный срок:</w:t>
      </w:r>
    </w:p>
    <w:p w:rsidR="00506CC8" w:rsidRPr="005844B8" w:rsidRDefault="00A02C32"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 представить сведения, в том числе </w:t>
      </w:r>
      <w:r w:rsidR="00506CC8" w:rsidRPr="005844B8">
        <w:rPr>
          <w:rFonts w:ascii="Times New Roman Tj" w:hAnsi="Times New Roman Tj"/>
          <w:sz w:val="28"/>
          <w:szCs w:val="28"/>
        </w:rPr>
        <w:t>о доходах и расходах налогоплательщика з</w:t>
      </w:r>
      <w:r w:rsidRPr="005844B8">
        <w:rPr>
          <w:rFonts w:ascii="Times New Roman Tj" w:hAnsi="Times New Roman Tj"/>
          <w:sz w:val="28"/>
          <w:szCs w:val="28"/>
        </w:rPr>
        <w:t xml:space="preserve">а определенный налоговый период, </w:t>
      </w:r>
      <w:r w:rsidR="00506CC8" w:rsidRPr="005844B8">
        <w:rPr>
          <w:rFonts w:ascii="Times New Roman Tj" w:hAnsi="Times New Roman Tj"/>
          <w:sz w:val="28"/>
          <w:szCs w:val="28"/>
        </w:rPr>
        <w:t>о доходах, полученных от налогоплательщика, ук</w:t>
      </w:r>
      <w:r w:rsidRPr="005844B8">
        <w:rPr>
          <w:rFonts w:ascii="Times New Roman Tj" w:hAnsi="Times New Roman Tj"/>
          <w:sz w:val="28"/>
          <w:szCs w:val="28"/>
        </w:rPr>
        <w:t xml:space="preserve">азанного в уведомлении, </w:t>
      </w:r>
      <w:r w:rsidR="00506CC8" w:rsidRPr="005844B8">
        <w:rPr>
          <w:rFonts w:ascii="Times New Roman Tj" w:hAnsi="Times New Roman Tj"/>
          <w:sz w:val="28"/>
          <w:szCs w:val="28"/>
        </w:rPr>
        <w:t>о расходах, понесенных в связи со взаимоотношениями с налогоплате</w:t>
      </w:r>
      <w:r w:rsidRPr="005844B8">
        <w:rPr>
          <w:rFonts w:ascii="Times New Roman Tj" w:hAnsi="Times New Roman Tj"/>
          <w:sz w:val="28"/>
          <w:szCs w:val="28"/>
        </w:rPr>
        <w:t>льщиком, указанным в уведомлении;</w:t>
      </w:r>
    </w:p>
    <w:p w:rsidR="00506CC8" w:rsidRPr="005844B8" w:rsidRDefault="00A02C32" w:rsidP="00A02C32">
      <w:pPr>
        <w:ind w:firstLine="708"/>
        <w:jc w:val="both"/>
        <w:rPr>
          <w:rFonts w:ascii="Times New Roman Tj" w:hAnsi="Times New Roman Tj"/>
          <w:sz w:val="28"/>
          <w:szCs w:val="28"/>
        </w:rPr>
      </w:pPr>
      <w:r w:rsidRPr="005844B8">
        <w:rPr>
          <w:rFonts w:ascii="Times New Roman Tj" w:hAnsi="Times New Roman Tj"/>
          <w:sz w:val="28"/>
          <w:szCs w:val="28"/>
        </w:rPr>
        <w:t>- я</w:t>
      </w:r>
      <w:r w:rsidR="00506CC8" w:rsidRPr="005844B8">
        <w:rPr>
          <w:rFonts w:ascii="Times New Roman Tj" w:hAnsi="Times New Roman Tj"/>
          <w:sz w:val="28"/>
          <w:szCs w:val="28"/>
        </w:rPr>
        <w:t>виться в указанное в уведомлении место и время для уточнения имеющихся у налогового органа сведений или предоставления документов или иные имеющиеся сведения, связанные с налогообложением данного или иного налогоплательщика.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2. В ходе налоговой проверки в целях сбор</w:t>
      </w:r>
      <w:r w:rsidR="00D50D99" w:rsidRPr="005844B8">
        <w:rPr>
          <w:rFonts w:ascii="Times New Roman Tj" w:hAnsi="Times New Roman Tj"/>
          <w:sz w:val="28"/>
          <w:szCs w:val="28"/>
        </w:rPr>
        <w:t>а</w:t>
      </w:r>
      <w:r w:rsidRPr="005844B8">
        <w:rPr>
          <w:rFonts w:ascii="Times New Roman Tj" w:hAnsi="Times New Roman Tj"/>
          <w:sz w:val="28"/>
          <w:szCs w:val="28"/>
        </w:rPr>
        <w:t xml:space="preserve"> информации уполномоченный сотрудник налогового органа имеет право в установленном законо</w:t>
      </w:r>
      <w:r w:rsidR="00A02C32" w:rsidRPr="005844B8">
        <w:rPr>
          <w:rFonts w:ascii="Times New Roman Tj" w:hAnsi="Times New Roman Tj"/>
          <w:sz w:val="28"/>
          <w:szCs w:val="28"/>
        </w:rPr>
        <w:t>дательство</w:t>
      </w:r>
      <w:r w:rsidRPr="005844B8">
        <w:rPr>
          <w:rFonts w:ascii="Times New Roman Tj" w:hAnsi="Times New Roman Tj"/>
          <w:sz w:val="28"/>
          <w:szCs w:val="28"/>
        </w:rPr>
        <w:t xml:space="preserve">м </w:t>
      </w:r>
      <w:r w:rsidR="00A02C32" w:rsidRPr="005844B8">
        <w:rPr>
          <w:rFonts w:ascii="Times New Roman Tj" w:hAnsi="Times New Roman Tj"/>
          <w:sz w:val="28"/>
          <w:szCs w:val="28"/>
        </w:rPr>
        <w:t xml:space="preserve">Республики Таджикистан </w:t>
      </w:r>
      <w:r w:rsidRPr="005844B8">
        <w:rPr>
          <w:rFonts w:ascii="Times New Roman Tj" w:hAnsi="Times New Roman Tj"/>
          <w:sz w:val="28"/>
          <w:szCs w:val="28"/>
        </w:rPr>
        <w:t>порядке:</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lastRenderedPageBreak/>
        <w:t>- с</w:t>
      </w:r>
      <w:r w:rsidR="00506CC8" w:rsidRPr="005844B8">
        <w:rPr>
          <w:rFonts w:ascii="Times New Roman Tj" w:hAnsi="Times New Roman Tj"/>
          <w:sz w:val="28"/>
          <w:szCs w:val="28"/>
        </w:rPr>
        <w:t>нять копию с учетной и иной документации, связанной с налогообложением;</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в</w:t>
      </w:r>
      <w:r w:rsidR="00506CC8" w:rsidRPr="005844B8">
        <w:rPr>
          <w:rFonts w:ascii="Times New Roman Tj" w:hAnsi="Times New Roman Tj"/>
          <w:sz w:val="28"/>
          <w:szCs w:val="28"/>
        </w:rPr>
        <w:t xml:space="preserve"> установленном порядке на основании акта об изъятии изъять учетную и </w:t>
      </w:r>
      <w:r w:rsidR="00C032F3" w:rsidRPr="005844B8">
        <w:rPr>
          <w:rFonts w:ascii="Times New Roman Tj" w:hAnsi="Times New Roman Tj"/>
          <w:sz w:val="28"/>
          <w:szCs w:val="28"/>
        </w:rPr>
        <w:t xml:space="preserve"> </w:t>
      </w:r>
      <w:r w:rsidR="00506CC8" w:rsidRPr="005844B8">
        <w:rPr>
          <w:rFonts w:ascii="Times New Roman Tj" w:hAnsi="Times New Roman Tj"/>
          <w:sz w:val="28"/>
          <w:szCs w:val="28"/>
        </w:rPr>
        <w:t xml:space="preserve">иную документацию, имеющую отношение к данной налоговой проверке; </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у</w:t>
      </w:r>
      <w:r w:rsidR="00506CC8" w:rsidRPr="005844B8">
        <w:rPr>
          <w:rFonts w:ascii="Times New Roman Tj" w:hAnsi="Times New Roman Tj"/>
          <w:sz w:val="28"/>
          <w:szCs w:val="28"/>
        </w:rPr>
        <w:t xml:space="preserve">станавливать (в установленном порядке требовать от налогоплательщика устанавливать) счетчики и (или) снимать с них показания; </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о</w:t>
      </w:r>
      <w:r w:rsidR="00506CC8" w:rsidRPr="005844B8">
        <w:rPr>
          <w:rFonts w:ascii="Times New Roman Tj" w:hAnsi="Times New Roman Tj"/>
          <w:sz w:val="28"/>
          <w:szCs w:val="28"/>
        </w:rPr>
        <w:t>печатывать учетную и иную документацию</w:t>
      </w:r>
      <w:r w:rsidR="00D37C4E" w:rsidRPr="005844B8">
        <w:rPr>
          <w:rFonts w:ascii="Times New Roman Tj" w:hAnsi="Times New Roman Tj"/>
          <w:sz w:val="28"/>
          <w:szCs w:val="28"/>
        </w:rPr>
        <w:t xml:space="preserve"> и запрещать </w:t>
      </w:r>
      <w:r w:rsidR="006752B6" w:rsidRPr="005844B8">
        <w:rPr>
          <w:rFonts w:ascii="Times New Roman Tj" w:hAnsi="Times New Roman Tj"/>
          <w:sz w:val="28"/>
          <w:szCs w:val="28"/>
        </w:rPr>
        <w:t xml:space="preserve">её </w:t>
      </w:r>
      <w:r w:rsidR="00D37C4E" w:rsidRPr="005844B8">
        <w:rPr>
          <w:rFonts w:ascii="Times New Roman Tj" w:hAnsi="Times New Roman Tj"/>
          <w:sz w:val="28"/>
          <w:szCs w:val="28"/>
        </w:rPr>
        <w:t>использование</w:t>
      </w:r>
      <w:r w:rsidR="00506CC8" w:rsidRPr="005844B8">
        <w:rPr>
          <w:rFonts w:ascii="Times New Roman Tj" w:hAnsi="Times New Roman Tj"/>
          <w:sz w:val="28"/>
          <w:szCs w:val="28"/>
        </w:rPr>
        <w:t>.</w:t>
      </w:r>
    </w:p>
    <w:p w:rsidR="00506CC8" w:rsidRPr="005844B8" w:rsidRDefault="00E32EE8" w:rsidP="00DB7B2B">
      <w:pPr>
        <w:ind w:firstLine="720"/>
        <w:jc w:val="both"/>
        <w:rPr>
          <w:rFonts w:ascii="Times New Roman Tj" w:hAnsi="Times New Roman Tj"/>
          <w:color w:val="000000"/>
          <w:sz w:val="28"/>
          <w:szCs w:val="28"/>
        </w:rPr>
      </w:pPr>
      <w:r w:rsidRPr="005844B8">
        <w:rPr>
          <w:rFonts w:ascii="Times New Roman Tj" w:hAnsi="Times New Roman Tj"/>
          <w:color w:val="000000"/>
          <w:sz w:val="28"/>
          <w:szCs w:val="28"/>
        </w:rPr>
        <w:t>3</w:t>
      </w:r>
      <w:r w:rsidR="00506CC8" w:rsidRPr="005844B8">
        <w:rPr>
          <w:rFonts w:ascii="Times New Roman Tj" w:hAnsi="Times New Roman Tj"/>
          <w:color w:val="000000"/>
          <w:sz w:val="28"/>
          <w:szCs w:val="28"/>
        </w:rPr>
        <w:t xml:space="preserve">. Если уполномоченный сотрудник налогового органа использует оборудование и материалы налогоплательщика для получения  выписки  из учетной и иной документации или копии с нее в соответствии с частью </w:t>
      </w:r>
      <w:r w:rsidRPr="005844B8">
        <w:rPr>
          <w:rFonts w:ascii="Times New Roman Tj" w:hAnsi="Times New Roman Tj"/>
          <w:color w:val="000000"/>
          <w:sz w:val="28"/>
          <w:szCs w:val="28"/>
        </w:rPr>
        <w:t xml:space="preserve">2 </w:t>
      </w:r>
      <w:r w:rsidR="00506CC8" w:rsidRPr="005844B8">
        <w:rPr>
          <w:rFonts w:ascii="Times New Roman Tj" w:hAnsi="Times New Roman Tj"/>
          <w:color w:val="000000"/>
          <w:sz w:val="28"/>
          <w:szCs w:val="28"/>
        </w:rPr>
        <w:t xml:space="preserve">настоящей статьи, налоговый орган обязан возместить данному налогоплательщику понесенные затраты. </w:t>
      </w:r>
    </w:p>
    <w:p w:rsidR="00506CC8" w:rsidRPr="005844B8" w:rsidRDefault="00E32EE8" w:rsidP="00DB7B2B">
      <w:pPr>
        <w:ind w:firstLine="720"/>
        <w:jc w:val="both"/>
        <w:rPr>
          <w:rFonts w:ascii="Times New Roman Tj" w:hAnsi="Times New Roman Tj"/>
          <w:sz w:val="28"/>
          <w:szCs w:val="28"/>
        </w:rPr>
      </w:pPr>
      <w:r w:rsidRPr="005844B8">
        <w:rPr>
          <w:rFonts w:ascii="Times New Roman Tj" w:hAnsi="Times New Roman Tj"/>
          <w:sz w:val="28"/>
          <w:szCs w:val="28"/>
        </w:rPr>
        <w:t>4</w:t>
      </w:r>
      <w:r w:rsidR="00506CC8" w:rsidRPr="005844B8">
        <w:rPr>
          <w:rFonts w:ascii="Times New Roman Tj" w:hAnsi="Times New Roman Tj"/>
          <w:sz w:val="28"/>
          <w:szCs w:val="28"/>
        </w:rPr>
        <w:t xml:space="preserve">. Если уполномоченный сотрудник налогового органа изымает учетную и иную документацию на основании полномочий, предусмотренных в части </w:t>
      </w:r>
      <w:r w:rsidRPr="005844B8">
        <w:rPr>
          <w:rFonts w:ascii="Times New Roman Tj" w:hAnsi="Times New Roman Tj"/>
          <w:sz w:val="28"/>
          <w:szCs w:val="28"/>
        </w:rPr>
        <w:t xml:space="preserve">2 </w:t>
      </w:r>
      <w:r w:rsidR="00506CC8" w:rsidRPr="005844B8">
        <w:rPr>
          <w:rFonts w:ascii="Times New Roman Tj" w:hAnsi="Times New Roman Tj"/>
          <w:sz w:val="28"/>
          <w:szCs w:val="28"/>
        </w:rPr>
        <w:t>настоящей статьи, налоговый орган должен снять копию с этой учетной и иной документации и должен вернуть оригиналы налогоплательщику не позже 10 рабочих дней с даты изъятия.</w:t>
      </w:r>
    </w:p>
    <w:p w:rsidR="00506CC8" w:rsidRPr="005844B8" w:rsidRDefault="00E32EE8" w:rsidP="00DB7B2B">
      <w:pPr>
        <w:ind w:firstLine="720"/>
        <w:jc w:val="both"/>
        <w:rPr>
          <w:rFonts w:ascii="Times New Roman Tj" w:hAnsi="Times New Roman Tj"/>
          <w:sz w:val="28"/>
          <w:szCs w:val="28"/>
        </w:rPr>
      </w:pPr>
      <w:r w:rsidRPr="005844B8">
        <w:rPr>
          <w:rFonts w:ascii="Times New Roman Tj" w:hAnsi="Times New Roman Tj"/>
          <w:sz w:val="28"/>
          <w:szCs w:val="28"/>
        </w:rPr>
        <w:t>5</w:t>
      </w:r>
      <w:r w:rsidR="00506CC8" w:rsidRPr="005844B8">
        <w:rPr>
          <w:rFonts w:ascii="Times New Roman Tj" w:hAnsi="Times New Roman Tj"/>
          <w:sz w:val="28"/>
          <w:szCs w:val="28"/>
        </w:rPr>
        <w:t>. Допуск сотрудник</w:t>
      </w:r>
      <w:r w:rsidR="00D50D99" w:rsidRPr="005844B8">
        <w:rPr>
          <w:rFonts w:ascii="Times New Roman Tj" w:hAnsi="Times New Roman Tj"/>
          <w:sz w:val="28"/>
          <w:szCs w:val="28"/>
        </w:rPr>
        <w:t>ов</w:t>
      </w:r>
      <w:r w:rsidR="00506CC8" w:rsidRPr="005844B8">
        <w:rPr>
          <w:rFonts w:ascii="Times New Roman Tj" w:hAnsi="Times New Roman Tj"/>
          <w:sz w:val="28"/>
          <w:szCs w:val="28"/>
        </w:rPr>
        <w:t xml:space="preserve"> налогового органа к документам или иным объектам, содержащим какую-либо тайну, осуществляется в соответствии с законодательством Республики Таджикистан.</w:t>
      </w:r>
    </w:p>
    <w:p w:rsidR="00506CC8" w:rsidRDefault="00506CC8" w:rsidP="00DB7B2B">
      <w:pPr>
        <w:ind w:firstLine="720"/>
        <w:jc w:val="both"/>
        <w:rPr>
          <w:sz w:val="28"/>
          <w:szCs w:val="28"/>
          <w:lang w:val="en-US"/>
        </w:rPr>
      </w:pPr>
    </w:p>
    <w:p w:rsidR="00FB22EA" w:rsidRPr="005844B8" w:rsidRDefault="00506CC8" w:rsidP="00DB7B2B">
      <w:pPr>
        <w:ind w:firstLine="720"/>
        <w:jc w:val="both"/>
        <w:rPr>
          <w:rFonts w:ascii="Times New Roman Tj" w:hAnsi="Times New Roman Tj"/>
          <w:b/>
          <w:sz w:val="28"/>
          <w:szCs w:val="28"/>
        </w:rPr>
      </w:pPr>
      <w:r w:rsidRPr="005844B8">
        <w:rPr>
          <w:rFonts w:ascii="Times New Roman Tj" w:hAnsi="Times New Roman Tj"/>
          <w:b/>
          <w:sz w:val="28"/>
          <w:szCs w:val="28"/>
        </w:rPr>
        <w:t>РАЗДЕЛ I</w:t>
      </w:r>
      <w:r w:rsidRPr="005844B8">
        <w:rPr>
          <w:rFonts w:ascii="Times New Roman Tj" w:hAnsi="Times New Roman Tj"/>
          <w:b/>
          <w:sz w:val="28"/>
          <w:szCs w:val="28"/>
          <w:lang w:val="en-US"/>
        </w:rPr>
        <w:t>V</w:t>
      </w:r>
      <w:r w:rsidRPr="005844B8">
        <w:rPr>
          <w:rFonts w:ascii="Times New Roman Tj" w:hAnsi="Times New Roman Tj"/>
          <w:b/>
          <w:sz w:val="28"/>
          <w:szCs w:val="28"/>
        </w:rPr>
        <w:t xml:space="preserve">. НАЛОГОВОЕ ОБЯЗАТЕЛЬСТВО И ЕГО </w:t>
      </w:r>
      <w:r w:rsidR="00FB22EA" w:rsidRPr="005844B8">
        <w:rPr>
          <w:rFonts w:ascii="Times New Roman Tj" w:hAnsi="Times New Roman Tj"/>
          <w:b/>
          <w:sz w:val="28"/>
          <w:szCs w:val="28"/>
        </w:rPr>
        <w:t xml:space="preserve">       </w:t>
      </w:r>
    </w:p>
    <w:p w:rsidR="00506CC8" w:rsidRPr="005844B8" w:rsidRDefault="00FB22EA"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                       </w:t>
      </w:r>
      <w:r w:rsidR="00506CC8" w:rsidRPr="005844B8">
        <w:rPr>
          <w:rFonts w:ascii="Times New Roman Tj" w:hAnsi="Times New Roman Tj"/>
          <w:b/>
          <w:sz w:val="28"/>
          <w:szCs w:val="28"/>
        </w:rPr>
        <w:t xml:space="preserve">ИСПОЛНЕНИЕ </w:t>
      </w:r>
    </w:p>
    <w:p w:rsidR="00506CC8" w:rsidRPr="005844B8" w:rsidRDefault="00FB22EA"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     </w:t>
      </w:r>
      <w:r w:rsidR="00506CC8" w:rsidRPr="005844B8">
        <w:rPr>
          <w:rFonts w:ascii="Times New Roman Tj" w:hAnsi="Times New Roman Tj"/>
          <w:b/>
          <w:sz w:val="28"/>
          <w:szCs w:val="28"/>
        </w:rPr>
        <w:t>ГЛАВА 9. НАЛОГОВОЕ ОБЯЗАТЕЛЬСТВО</w:t>
      </w:r>
    </w:p>
    <w:p w:rsidR="00597A8D" w:rsidRDefault="00597A8D" w:rsidP="00DB7B2B">
      <w:pPr>
        <w:ind w:firstLine="720"/>
        <w:jc w:val="both"/>
        <w:rPr>
          <w:b/>
          <w:sz w:val="28"/>
          <w:szCs w:val="28"/>
          <w:lang w:val="en-US"/>
        </w:rPr>
      </w:pPr>
    </w:p>
    <w:p w:rsidR="00506CC8" w:rsidRPr="005844B8" w:rsidRDefault="00506CC8"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0D379A" w:rsidRPr="005844B8">
        <w:rPr>
          <w:rFonts w:ascii="Times New Roman Tj" w:hAnsi="Times New Roman Tj"/>
          <w:b/>
          <w:sz w:val="28"/>
          <w:szCs w:val="28"/>
        </w:rPr>
        <w:t>58</w:t>
      </w:r>
      <w:r w:rsidRPr="005844B8">
        <w:rPr>
          <w:rFonts w:ascii="Times New Roman Tj" w:hAnsi="Times New Roman Tj"/>
          <w:b/>
          <w:sz w:val="28"/>
          <w:szCs w:val="28"/>
        </w:rPr>
        <w:t>. Налоговое обязательство</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Налоговым обязательством </w:t>
      </w:r>
      <w:r w:rsidR="00A7519C" w:rsidRPr="005844B8">
        <w:rPr>
          <w:rFonts w:ascii="Times New Roman Tj" w:hAnsi="Times New Roman Tj"/>
          <w:sz w:val="28"/>
          <w:szCs w:val="28"/>
          <w:lang w:val="tg-Cyrl-TJ"/>
        </w:rPr>
        <w:t>является</w:t>
      </w:r>
      <w:r w:rsidR="00A7519C" w:rsidRPr="005844B8">
        <w:rPr>
          <w:rFonts w:ascii="Times New Roman Tj" w:hAnsi="Times New Roman Tj"/>
          <w:sz w:val="28"/>
          <w:szCs w:val="28"/>
        </w:rPr>
        <w:t xml:space="preserve"> </w:t>
      </w:r>
      <w:r w:rsidRPr="005844B8">
        <w:rPr>
          <w:rFonts w:ascii="Times New Roman Tj" w:hAnsi="Times New Roman Tj"/>
          <w:sz w:val="28"/>
          <w:szCs w:val="28"/>
        </w:rPr>
        <w:t>обязательство налогоплательщика перед государством, возникающее в соответствии с налоговым законодательством Республики Таджикистан, в силу которого налогоплательщик обязан уплачивать налоги, штрафы и проценты в бюджет.</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2. Государство в лице налогового органа имеет право требовать от налогоплательщика исполнения его налогового обязательства в полном объеме</w:t>
      </w:r>
      <w:r w:rsidR="00E05451" w:rsidRPr="005844B8">
        <w:rPr>
          <w:rFonts w:ascii="Times New Roman Tj" w:hAnsi="Times New Roman Tj"/>
          <w:sz w:val="28"/>
          <w:szCs w:val="28"/>
          <w:lang w:val="tg-Cyrl-TJ"/>
        </w:rPr>
        <w:t xml:space="preserve"> и</w:t>
      </w:r>
      <w:r w:rsidR="00D50D99" w:rsidRPr="005844B8">
        <w:rPr>
          <w:rFonts w:ascii="Times New Roman Tj" w:hAnsi="Times New Roman Tj"/>
          <w:sz w:val="28"/>
          <w:szCs w:val="28"/>
          <w:lang w:val="tg-Cyrl-TJ"/>
        </w:rPr>
        <w:t>,</w:t>
      </w:r>
      <w:r w:rsidRPr="005844B8">
        <w:rPr>
          <w:rFonts w:ascii="Times New Roman Tj" w:hAnsi="Times New Roman Tj"/>
          <w:sz w:val="28"/>
          <w:szCs w:val="28"/>
        </w:rPr>
        <w:t xml:space="preserve"> в случае неисполнения или ненадлежащего исполнения налогового обязательства</w:t>
      </w:r>
      <w:r w:rsidR="00D50D99" w:rsidRPr="005844B8">
        <w:rPr>
          <w:rFonts w:ascii="Times New Roman Tj" w:hAnsi="Times New Roman Tj"/>
          <w:sz w:val="28"/>
          <w:szCs w:val="28"/>
        </w:rPr>
        <w:t>,</w:t>
      </w:r>
      <w:r w:rsidRPr="005844B8">
        <w:rPr>
          <w:rFonts w:ascii="Times New Roman Tj" w:hAnsi="Times New Roman Tj"/>
          <w:sz w:val="28"/>
          <w:szCs w:val="28"/>
        </w:rPr>
        <w:t xml:space="preserve"> применять меры налогового контроля и </w:t>
      </w:r>
      <w:r w:rsidR="00C4393C" w:rsidRPr="005844B8">
        <w:rPr>
          <w:rFonts w:ascii="Times New Roman Tj" w:hAnsi="Times New Roman Tj"/>
          <w:sz w:val="28"/>
          <w:szCs w:val="28"/>
        </w:rPr>
        <w:t xml:space="preserve">(или) </w:t>
      </w:r>
      <w:r w:rsidRPr="005844B8">
        <w:rPr>
          <w:rFonts w:ascii="Times New Roman Tj" w:hAnsi="Times New Roman Tj"/>
          <w:sz w:val="28"/>
          <w:szCs w:val="28"/>
        </w:rPr>
        <w:t xml:space="preserve">принудительного </w:t>
      </w:r>
      <w:r w:rsidR="00C4393C" w:rsidRPr="005844B8">
        <w:rPr>
          <w:rFonts w:ascii="Times New Roman Tj" w:hAnsi="Times New Roman Tj"/>
          <w:sz w:val="28"/>
          <w:szCs w:val="28"/>
        </w:rPr>
        <w:t xml:space="preserve">взыскания налогов </w:t>
      </w:r>
      <w:r w:rsidRPr="005844B8">
        <w:rPr>
          <w:rFonts w:ascii="Times New Roman Tj" w:hAnsi="Times New Roman Tj"/>
          <w:sz w:val="28"/>
          <w:szCs w:val="28"/>
        </w:rPr>
        <w:t xml:space="preserve">в порядке, предусмотренном настоящим Кодексом. </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3. Основания для возникновения, изменения или прекращения налогового обязательства, а также порядок и условия исполнения налогового обязательства определяется настоящим Кодексом или другими </w:t>
      </w:r>
      <w:r w:rsidR="006752B6" w:rsidRPr="005844B8">
        <w:rPr>
          <w:rFonts w:ascii="Times New Roman Tj" w:hAnsi="Times New Roman Tj"/>
          <w:sz w:val="28"/>
          <w:szCs w:val="28"/>
        </w:rPr>
        <w:t>нормативными правовыми актами Республики Таджикистан</w:t>
      </w:r>
      <w:r w:rsidRPr="005844B8">
        <w:rPr>
          <w:rFonts w:ascii="Times New Roman Tj" w:hAnsi="Times New Roman Tj"/>
          <w:sz w:val="28"/>
          <w:szCs w:val="28"/>
        </w:rPr>
        <w:t>.</w:t>
      </w:r>
    </w:p>
    <w:p w:rsidR="00506CC8" w:rsidRPr="005844B8" w:rsidRDefault="00506CC8" w:rsidP="00CC5885">
      <w:pPr>
        <w:ind w:firstLine="708"/>
        <w:jc w:val="both"/>
        <w:rPr>
          <w:rFonts w:ascii="Times New Roman Tj" w:hAnsi="Times New Roman Tj"/>
          <w:sz w:val="28"/>
          <w:szCs w:val="28"/>
        </w:rPr>
      </w:pPr>
      <w:r w:rsidRPr="005844B8">
        <w:rPr>
          <w:rFonts w:ascii="Times New Roman Tj" w:hAnsi="Times New Roman Tj"/>
          <w:sz w:val="28"/>
          <w:szCs w:val="28"/>
        </w:rPr>
        <w:t xml:space="preserve">4. Налоговое обязательство возлагается на налогоплательщика с момента возникновения обстоятельств, предусматривающих уплату </w:t>
      </w:r>
      <w:r w:rsidRPr="005844B8">
        <w:rPr>
          <w:rFonts w:ascii="Times New Roman Tj" w:hAnsi="Times New Roman Tj"/>
          <w:sz w:val="28"/>
          <w:szCs w:val="28"/>
        </w:rPr>
        <w:lastRenderedPageBreak/>
        <w:t>налога, начисленных штрафов и процентов в соответствии с требованиями  налогового законодательства</w:t>
      </w:r>
      <w:r w:rsidR="00C85DD2" w:rsidRPr="005844B8">
        <w:rPr>
          <w:rFonts w:ascii="Times New Roman Tj" w:hAnsi="Times New Roman Tj"/>
          <w:sz w:val="28"/>
          <w:szCs w:val="28"/>
        </w:rPr>
        <w:t xml:space="preserve"> Республики Таджикистан</w:t>
      </w:r>
      <w:r w:rsidRPr="005844B8">
        <w:rPr>
          <w:rFonts w:ascii="Times New Roman Tj" w:hAnsi="Times New Roman Tj"/>
          <w:sz w:val="28"/>
          <w:szCs w:val="28"/>
        </w:rPr>
        <w:t>.</w:t>
      </w:r>
    </w:p>
    <w:p w:rsidR="009257F9" w:rsidRPr="005844B8" w:rsidRDefault="009257F9" w:rsidP="00DB7B2B">
      <w:pPr>
        <w:ind w:firstLine="720"/>
        <w:jc w:val="both"/>
        <w:rPr>
          <w:rFonts w:ascii="Times New Roman Tj" w:hAnsi="Times New Roman Tj"/>
          <w:sz w:val="28"/>
          <w:szCs w:val="28"/>
        </w:rPr>
      </w:pPr>
    </w:p>
    <w:p w:rsidR="00506CC8" w:rsidRPr="005844B8" w:rsidRDefault="00506CC8"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0D379A" w:rsidRPr="005844B8">
        <w:rPr>
          <w:rFonts w:ascii="Times New Roman Tj" w:hAnsi="Times New Roman Tj"/>
          <w:b/>
          <w:sz w:val="28"/>
          <w:szCs w:val="28"/>
        </w:rPr>
        <w:t>59</w:t>
      </w:r>
      <w:r w:rsidRPr="005844B8">
        <w:rPr>
          <w:rFonts w:ascii="Times New Roman Tj" w:hAnsi="Times New Roman Tj"/>
          <w:b/>
          <w:sz w:val="28"/>
          <w:szCs w:val="28"/>
        </w:rPr>
        <w:t>. Исполнение налоговых обязательств</w:t>
      </w:r>
    </w:p>
    <w:p w:rsidR="00506CC8" w:rsidRPr="005844B8" w:rsidRDefault="00506CC8" w:rsidP="00D50D99">
      <w:pPr>
        <w:ind w:firstLine="708"/>
        <w:jc w:val="both"/>
        <w:rPr>
          <w:rFonts w:ascii="Times New Roman Tj" w:hAnsi="Times New Roman Tj"/>
          <w:color w:val="000000"/>
          <w:sz w:val="28"/>
          <w:szCs w:val="28"/>
        </w:rPr>
      </w:pPr>
      <w:r w:rsidRPr="005844B8">
        <w:rPr>
          <w:rFonts w:ascii="Times New Roman Tj" w:hAnsi="Times New Roman Tj"/>
          <w:color w:val="000000"/>
          <w:sz w:val="28"/>
          <w:szCs w:val="28"/>
        </w:rPr>
        <w:t xml:space="preserve">1. Исполнение налоговых обязательств </w:t>
      </w:r>
      <w:r w:rsidR="00665B73" w:rsidRPr="005844B8">
        <w:rPr>
          <w:rFonts w:ascii="Times New Roman Tj" w:hAnsi="Times New Roman Tj"/>
          <w:color w:val="000000"/>
          <w:sz w:val="28"/>
          <w:szCs w:val="28"/>
          <w:lang w:val="tg-Cyrl-TJ"/>
        </w:rPr>
        <w:t>по</w:t>
      </w:r>
      <w:r w:rsidRPr="005844B8">
        <w:rPr>
          <w:rFonts w:ascii="Times New Roman Tj" w:hAnsi="Times New Roman Tj"/>
          <w:color w:val="000000"/>
          <w:sz w:val="28"/>
          <w:szCs w:val="28"/>
        </w:rPr>
        <w:t xml:space="preserve"> уплате суммы причитающихся налогов, начисленных штрафов и процентов в установленные сроки</w:t>
      </w:r>
      <w:r w:rsidR="00665B73" w:rsidRPr="005844B8">
        <w:rPr>
          <w:rFonts w:ascii="Times New Roman Tj" w:hAnsi="Times New Roman Tj"/>
          <w:color w:val="000000"/>
          <w:sz w:val="28"/>
          <w:szCs w:val="28"/>
          <w:lang w:val="tg-Cyrl-TJ"/>
        </w:rPr>
        <w:t xml:space="preserve"> является обязательным</w:t>
      </w:r>
      <w:r w:rsidRPr="005844B8">
        <w:rPr>
          <w:rFonts w:ascii="Times New Roman Tj" w:hAnsi="Times New Roman Tj"/>
          <w:color w:val="000000"/>
          <w:sz w:val="28"/>
          <w:szCs w:val="28"/>
        </w:rPr>
        <w:t xml:space="preserve">, независимо от наличия </w:t>
      </w:r>
      <w:r w:rsidR="003417AB" w:rsidRPr="005844B8">
        <w:rPr>
          <w:rFonts w:ascii="Times New Roman Tj" w:hAnsi="Times New Roman Tj"/>
          <w:color w:val="000000"/>
          <w:sz w:val="28"/>
          <w:szCs w:val="28"/>
          <w:lang w:val="tg-Cyrl-TJ"/>
        </w:rPr>
        <w:t xml:space="preserve">денежных </w:t>
      </w:r>
      <w:r w:rsidRPr="005844B8">
        <w:rPr>
          <w:rFonts w:ascii="Times New Roman Tj" w:hAnsi="Times New Roman Tj"/>
          <w:color w:val="000000"/>
          <w:sz w:val="28"/>
          <w:szCs w:val="28"/>
        </w:rPr>
        <w:t xml:space="preserve">средств на </w:t>
      </w:r>
      <w:r w:rsidR="003417AB" w:rsidRPr="005844B8">
        <w:rPr>
          <w:rFonts w:ascii="Times New Roman Tj" w:hAnsi="Times New Roman Tj"/>
          <w:color w:val="000000"/>
          <w:sz w:val="28"/>
          <w:szCs w:val="28"/>
          <w:lang w:val="tg-Cyrl-TJ"/>
        </w:rPr>
        <w:t xml:space="preserve">банковских </w:t>
      </w:r>
      <w:r w:rsidRPr="005844B8">
        <w:rPr>
          <w:rFonts w:ascii="Times New Roman Tj" w:hAnsi="Times New Roman Tj"/>
          <w:color w:val="000000"/>
          <w:sz w:val="28"/>
          <w:szCs w:val="28"/>
        </w:rPr>
        <w:t>счетах и иного имущества у налогоплательщика.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2. Исполнение налогового обязательства осуществляется налогоплательщиком самостоятельно, если иное не установлено настоящим Кодексом. В определенных налоговым законодательством случаях исполнение налогового обязательства может возлагаться на налогового агента или иное обязанное лицо. По решению соответствующ</w:t>
      </w:r>
      <w:r w:rsidR="005A33D2" w:rsidRPr="005844B8">
        <w:rPr>
          <w:rFonts w:ascii="Times New Roman Tj" w:hAnsi="Times New Roman Tj"/>
          <w:sz w:val="28"/>
          <w:szCs w:val="28"/>
        </w:rPr>
        <w:t>их</w:t>
      </w:r>
      <w:r w:rsidRPr="005844B8">
        <w:rPr>
          <w:rFonts w:ascii="Times New Roman Tj" w:hAnsi="Times New Roman Tj"/>
          <w:sz w:val="28"/>
          <w:szCs w:val="28"/>
        </w:rPr>
        <w:t xml:space="preserve"> государственн</w:t>
      </w:r>
      <w:r w:rsidR="005A33D2" w:rsidRPr="005844B8">
        <w:rPr>
          <w:rFonts w:ascii="Times New Roman Tj" w:hAnsi="Times New Roman Tj"/>
          <w:sz w:val="28"/>
          <w:szCs w:val="28"/>
        </w:rPr>
        <w:t>ых органов</w:t>
      </w:r>
      <w:r w:rsidRPr="005844B8">
        <w:rPr>
          <w:rFonts w:ascii="Times New Roman Tj" w:hAnsi="Times New Roman Tj"/>
          <w:sz w:val="28"/>
          <w:szCs w:val="28"/>
        </w:rPr>
        <w:t xml:space="preserve"> </w:t>
      </w:r>
      <w:r w:rsidR="005A33D2" w:rsidRPr="005844B8">
        <w:rPr>
          <w:rFonts w:ascii="Times New Roman Tj" w:hAnsi="Times New Roman Tj"/>
          <w:sz w:val="28"/>
          <w:szCs w:val="28"/>
        </w:rPr>
        <w:t>их</w:t>
      </w:r>
      <w:r w:rsidRPr="005844B8">
        <w:rPr>
          <w:rFonts w:ascii="Times New Roman Tj" w:hAnsi="Times New Roman Tj"/>
          <w:sz w:val="28"/>
          <w:szCs w:val="28"/>
        </w:rPr>
        <w:t xml:space="preserve"> структурные подразделения могут самостоятельно исполнять обязанности по уплате налогов.</w:t>
      </w:r>
      <w:r w:rsidR="00041B18" w:rsidRPr="005844B8">
        <w:rPr>
          <w:rFonts w:ascii="Times New Roman Tj" w:hAnsi="Times New Roman Tj"/>
          <w:sz w:val="28"/>
          <w:szCs w:val="28"/>
        </w:rPr>
        <w:t xml:space="preserve"> </w:t>
      </w:r>
      <w:r w:rsidRPr="005844B8">
        <w:rPr>
          <w:rFonts w:ascii="Times New Roman Tj" w:hAnsi="Times New Roman Tj"/>
          <w:sz w:val="28"/>
          <w:szCs w:val="28"/>
        </w:rPr>
        <w:t>В слу</w:t>
      </w:r>
      <w:r w:rsidR="009257F9" w:rsidRPr="005844B8">
        <w:rPr>
          <w:rFonts w:ascii="Times New Roman Tj" w:hAnsi="Times New Roman Tj"/>
          <w:sz w:val="28"/>
          <w:szCs w:val="28"/>
        </w:rPr>
        <w:t>чае, если в городе (районе) имею</w:t>
      </w:r>
      <w:r w:rsidRPr="005844B8">
        <w:rPr>
          <w:rFonts w:ascii="Times New Roman Tj" w:hAnsi="Times New Roman Tj"/>
          <w:sz w:val="28"/>
          <w:szCs w:val="28"/>
        </w:rPr>
        <w:t xml:space="preserve">тся два и </w:t>
      </w:r>
      <w:r w:rsidR="009257F9" w:rsidRPr="005844B8">
        <w:rPr>
          <w:rFonts w:ascii="Times New Roman Tj" w:hAnsi="Times New Roman Tj"/>
          <w:sz w:val="28"/>
          <w:szCs w:val="28"/>
        </w:rPr>
        <w:t>более обособленных подразделения</w:t>
      </w:r>
      <w:r w:rsidRPr="005844B8">
        <w:rPr>
          <w:rFonts w:ascii="Times New Roman Tj" w:hAnsi="Times New Roman Tj"/>
          <w:sz w:val="28"/>
          <w:szCs w:val="28"/>
        </w:rPr>
        <w:t xml:space="preserve"> </w:t>
      </w:r>
      <w:r w:rsidR="009257F9" w:rsidRPr="005844B8">
        <w:rPr>
          <w:rFonts w:ascii="Times New Roman Tj" w:hAnsi="Times New Roman Tj"/>
          <w:sz w:val="28"/>
          <w:szCs w:val="28"/>
        </w:rPr>
        <w:t xml:space="preserve">одного </w:t>
      </w:r>
      <w:r w:rsidRPr="005844B8">
        <w:rPr>
          <w:rFonts w:ascii="Times New Roman Tj" w:hAnsi="Times New Roman Tj"/>
          <w:sz w:val="28"/>
          <w:szCs w:val="28"/>
        </w:rPr>
        <w:t>юридического лица, после уведомления юридическим лицом налогов</w:t>
      </w:r>
      <w:r w:rsidR="005A33D2" w:rsidRPr="005844B8">
        <w:rPr>
          <w:rFonts w:ascii="Times New Roman Tj" w:hAnsi="Times New Roman Tj"/>
          <w:sz w:val="28"/>
          <w:szCs w:val="28"/>
        </w:rPr>
        <w:t>ых органов</w:t>
      </w:r>
      <w:r w:rsidRPr="005844B8">
        <w:rPr>
          <w:rFonts w:ascii="Times New Roman Tj" w:hAnsi="Times New Roman Tj"/>
          <w:sz w:val="28"/>
          <w:szCs w:val="28"/>
        </w:rPr>
        <w:t xml:space="preserve"> исполнение их налоговых обязательств может быть возложено на одно из них. </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3. </w:t>
      </w:r>
      <w:bookmarkStart w:id="67" w:name="SUB310202"/>
      <w:bookmarkStart w:id="68" w:name="SUB310203"/>
      <w:bookmarkStart w:id="69" w:name="SUB310204"/>
      <w:bookmarkStart w:id="70" w:name="SUB310205"/>
      <w:bookmarkEnd w:id="67"/>
      <w:bookmarkEnd w:id="68"/>
      <w:bookmarkEnd w:id="69"/>
      <w:bookmarkEnd w:id="70"/>
      <w:r w:rsidRPr="005844B8">
        <w:rPr>
          <w:rFonts w:ascii="Times New Roman Tj" w:hAnsi="Times New Roman Tj"/>
          <w:sz w:val="28"/>
          <w:szCs w:val="28"/>
        </w:rPr>
        <w:t xml:space="preserve">Налоговое обязательство должно быть исполнено налогоплательщиком в порядке и сроки, которые установлены налоговым законодательством Республики Таджикистан. </w:t>
      </w:r>
    </w:p>
    <w:p w:rsidR="00506CC8" w:rsidRPr="005844B8" w:rsidRDefault="00B147ED" w:rsidP="00DB7B2B">
      <w:pPr>
        <w:ind w:firstLine="720"/>
        <w:jc w:val="both"/>
        <w:rPr>
          <w:rFonts w:ascii="Times New Roman Tj" w:hAnsi="Times New Roman Tj"/>
          <w:sz w:val="28"/>
          <w:szCs w:val="28"/>
        </w:rPr>
      </w:pPr>
      <w:bookmarkStart w:id="71" w:name="SUB310400"/>
      <w:bookmarkEnd w:id="71"/>
      <w:r w:rsidRPr="005844B8">
        <w:rPr>
          <w:rFonts w:ascii="Times New Roman Tj" w:hAnsi="Times New Roman Tj"/>
          <w:sz w:val="28"/>
          <w:szCs w:val="28"/>
          <w:lang w:val="tg-Cyrl-TJ"/>
        </w:rPr>
        <w:t>4</w:t>
      </w:r>
      <w:r w:rsidR="00506CC8" w:rsidRPr="005844B8">
        <w:rPr>
          <w:rFonts w:ascii="Times New Roman Tj" w:hAnsi="Times New Roman Tj"/>
          <w:sz w:val="28"/>
          <w:szCs w:val="28"/>
        </w:rPr>
        <w:t>. Налогоплательщик вправе исполнить налоговое обязательство досрочно.</w:t>
      </w:r>
    </w:p>
    <w:p w:rsidR="00506CC8" w:rsidRPr="005844B8" w:rsidRDefault="00B147ED" w:rsidP="00DB7B2B">
      <w:pPr>
        <w:ind w:firstLine="720"/>
        <w:jc w:val="both"/>
        <w:rPr>
          <w:rFonts w:ascii="Times New Roman Tj" w:hAnsi="Times New Roman Tj"/>
          <w:sz w:val="28"/>
          <w:szCs w:val="28"/>
        </w:rPr>
      </w:pPr>
      <w:r w:rsidRPr="005844B8">
        <w:rPr>
          <w:rFonts w:ascii="Times New Roman Tj" w:hAnsi="Times New Roman Tj"/>
          <w:sz w:val="28"/>
          <w:szCs w:val="28"/>
          <w:lang w:val="tg-Cyrl-TJ"/>
        </w:rPr>
        <w:t>5</w:t>
      </w:r>
      <w:r w:rsidR="00506CC8" w:rsidRPr="005844B8">
        <w:rPr>
          <w:rFonts w:ascii="Times New Roman Tj" w:hAnsi="Times New Roman Tj"/>
          <w:sz w:val="28"/>
          <w:szCs w:val="28"/>
        </w:rPr>
        <w:t>. При уплате налогов в платежных документах отправителем денег указываются фамилия, имя, отчество (при его наличии) или наименование налогоплательщика, его идентификационный номер, наименование уплачиваемого налога и налоговый период.</w:t>
      </w:r>
    </w:p>
    <w:p w:rsidR="00506CC8" w:rsidRPr="005844B8" w:rsidRDefault="00B147ED" w:rsidP="00DB7B2B">
      <w:pPr>
        <w:ind w:firstLine="720"/>
        <w:jc w:val="both"/>
        <w:rPr>
          <w:rFonts w:ascii="Times New Roman Tj" w:hAnsi="Times New Roman Tj"/>
          <w:sz w:val="28"/>
          <w:szCs w:val="28"/>
        </w:rPr>
      </w:pPr>
      <w:r w:rsidRPr="005844B8">
        <w:rPr>
          <w:rFonts w:ascii="Times New Roman Tj" w:hAnsi="Times New Roman Tj"/>
          <w:sz w:val="28"/>
          <w:szCs w:val="28"/>
          <w:lang w:val="tg-Cyrl-TJ"/>
        </w:rPr>
        <w:t>6</w:t>
      </w:r>
      <w:r w:rsidR="00506CC8" w:rsidRPr="005844B8">
        <w:rPr>
          <w:rFonts w:ascii="Times New Roman Tj" w:hAnsi="Times New Roman Tj"/>
          <w:sz w:val="28"/>
          <w:szCs w:val="28"/>
        </w:rPr>
        <w:t xml:space="preserve">. </w:t>
      </w:r>
      <w:r w:rsidR="006752B6" w:rsidRPr="005844B8">
        <w:rPr>
          <w:rFonts w:ascii="Times New Roman Tj" w:hAnsi="Times New Roman Tj"/>
          <w:sz w:val="28"/>
          <w:szCs w:val="28"/>
        </w:rPr>
        <w:t>О</w:t>
      </w:r>
      <w:r w:rsidR="00506CC8" w:rsidRPr="005844B8">
        <w:rPr>
          <w:rFonts w:ascii="Times New Roman Tj" w:hAnsi="Times New Roman Tj"/>
          <w:sz w:val="28"/>
          <w:szCs w:val="28"/>
        </w:rPr>
        <w:t>бязательство налогоплательщика по уплате налога, исполняемое налоговым агентом, считается исполненным со дня удержания и перечисления в бюджет налога.</w:t>
      </w:r>
    </w:p>
    <w:p w:rsidR="00506CC8" w:rsidRPr="005844B8" w:rsidRDefault="00B147ED" w:rsidP="00DB7B2B">
      <w:pPr>
        <w:ind w:firstLine="720"/>
        <w:jc w:val="both"/>
        <w:rPr>
          <w:rFonts w:ascii="Times New Roman Tj" w:hAnsi="Times New Roman Tj"/>
          <w:sz w:val="28"/>
          <w:szCs w:val="28"/>
        </w:rPr>
      </w:pPr>
      <w:r w:rsidRPr="005844B8">
        <w:rPr>
          <w:rFonts w:ascii="Times New Roman Tj" w:hAnsi="Times New Roman Tj"/>
          <w:sz w:val="28"/>
          <w:szCs w:val="28"/>
          <w:lang w:val="tg-Cyrl-TJ"/>
        </w:rPr>
        <w:t>7</w:t>
      </w:r>
      <w:r w:rsidR="00506CC8" w:rsidRPr="005844B8">
        <w:rPr>
          <w:rFonts w:ascii="Times New Roman Tj" w:hAnsi="Times New Roman Tj"/>
          <w:sz w:val="28"/>
          <w:szCs w:val="28"/>
        </w:rPr>
        <w:t xml:space="preserve">. Налоговое обязательство по уплате налогов, штрафов и (или) процентов может быть исполнено путем проведения налоговых зачетов в порядке, установленном </w:t>
      </w:r>
      <w:hyperlink r:id="rId10" w:history="1">
        <w:r w:rsidR="000D379A" w:rsidRPr="005844B8">
          <w:rPr>
            <w:rStyle w:val="a9"/>
            <w:rFonts w:ascii="Times New Roman Tj" w:hAnsi="Times New Roman Tj"/>
            <w:bCs/>
            <w:color w:val="auto"/>
            <w:sz w:val="28"/>
            <w:szCs w:val="28"/>
            <w:u w:val="none"/>
          </w:rPr>
          <w:t>статьей 69</w:t>
        </w:r>
      </w:hyperlink>
      <w:r w:rsidR="000D379A" w:rsidRPr="005844B8">
        <w:rPr>
          <w:rFonts w:ascii="Times New Roman Tj" w:hAnsi="Times New Roman Tj"/>
          <w:sz w:val="28"/>
          <w:szCs w:val="28"/>
        </w:rPr>
        <w:t xml:space="preserve"> </w:t>
      </w:r>
      <w:r w:rsidR="00506CC8" w:rsidRPr="005844B8">
        <w:rPr>
          <w:rFonts w:ascii="Times New Roman Tj" w:hAnsi="Times New Roman Tj"/>
          <w:sz w:val="28"/>
          <w:szCs w:val="28"/>
        </w:rPr>
        <w:t xml:space="preserve">настоящего Кодекса. </w:t>
      </w:r>
      <w:r w:rsidR="00C05FCC" w:rsidRPr="005844B8">
        <w:rPr>
          <w:rFonts w:ascii="Times New Roman Tj" w:hAnsi="Times New Roman Tj"/>
          <w:sz w:val="28"/>
          <w:szCs w:val="28"/>
        </w:rPr>
        <w:t>В случае неуплаты или неполной уплаты налогов в установленные сроки производится взыскание налога в порядке, предусмотренном настоящим Кодексом.</w:t>
      </w:r>
    </w:p>
    <w:p w:rsidR="00506CC8" w:rsidRPr="005844B8" w:rsidRDefault="00B147ED" w:rsidP="00DB7B2B">
      <w:pPr>
        <w:ind w:firstLine="720"/>
        <w:jc w:val="both"/>
        <w:rPr>
          <w:rFonts w:ascii="Times New Roman Tj" w:hAnsi="Times New Roman Tj"/>
          <w:sz w:val="28"/>
          <w:szCs w:val="28"/>
        </w:rPr>
      </w:pPr>
      <w:r w:rsidRPr="005844B8">
        <w:rPr>
          <w:rFonts w:ascii="Times New Roman Tj" w:hAnsi="Times New Roman Tj"/>
          <w:sz w:val="28"/>
          <w:szCs w:val="28"/>
          <w:lang w:val="tg-Cyrl-TJ"/>
        </w:rPr>
        <w:t>8</w:t>
      </w:r>
      <w:r w:rsidR="00506CC8" w:rsidRPr="005844B8">
        <w:rPr>
          <w:rFonts w:ascii="Times New Roman Tj" w:hAnsi="Times New Roman Tj"/>
          <w:sz w:val="28"/>
          <w:szCs w:val="28"/>
        </w:rPr>
        <w:t>. В случаях, предусмотренных настоящим Кодексом, обязанность по исчислению суммы отдельных видов налогов может быть возложена на налоговый орган и уполномоченные органы.</w:t>
      </w:r>
    </w:p>
    <w:p w:rsidR="00506CC8" w:rsidRPr="005844B8" w:rsidRDefault="00B147ED" w:rsidP="00DB7B2B">
      <w:pPr>
        <w:ind w:firstLine="720"/>
        <w:jc w:val="both"/>
        <w:rPr>
          <w:rFonts w:ascii="Times New Roman Tj" w:hAnsi="Times New Roman Tj"/>
          <w:sz w:val="28"/>
          <w:szCs w:val="28"/>
        </w:rPr>
      </w:pPr>
      <w:r w:rsidRPr="005844B8">
        <w:rPr>
          <w:rFonts w:ascii="Times New Roman Tj" w:hAnsi="Times New Roman Tj"/>
          <w:sz w:val="28"/>
          <w:szCs w:val="28"/>
          <w:lang w:val="tg-Cyrl-TJ"/>
        </w:rPr>
        <w:t>9</w:t>
      </w:r>
      <w:r w:rsidR="00506CC8" w:rsidRPr="005844B8">
        <w:rPr>
          <w:rFonts w:ascii="Times New Roman Tj" w:hAnsi="Times New Roman Tj"/>
          <w:sz w:val="28"/>
          <w:szCs w:val="28"/>
        </w:rPr>
        <w:t>. Сроки исполнения налогового обязательства устанавливаются настоящим Кодексом. При этом</w:t>
      </w:r>
      <w:r w:rsidR="00D50D99" w:rsidRPr="005844B8">
        <w:rPr>
          <w:rFonts w:ascii="Times New Roman Tj" w:hAnsi="Times New Roman Tj"/>
          <w:sz w:val="28"/>
          <w:szCs w:val="28"/>
        </w:rPr>
        <w:t>,</w:t>
      </w:r>
      <w:r w:rsidR="00506CC8" w:rsidRPr="005844B8">
        <w:rPr>
          <w:rFonts w:ascii="Times New Roman Tj" w:hAnsi="Times New Roman Tj"/>
          <w:sz w:val="28"/>
          <w:szCs w:val="28"/>
        </w:rPr>
        <w:t xml:space="preserve"> течение срока, установленного настоящим Кодексом, начинается со следующего дня после наступления фактического события или юридического действия, которым определено начало срока исполнения налогового обязательства. Срок истекает в </w:t>
      </w:r>
      <w:r w:rsidR="00506CC8" w:rsidRPr="005844B8">
        <w:rPr>
          <w:rFonts w:ascii="Times New Roman Tj" w:hAnsi="Times New Roman Tj"/>
          <w:sz w:val="28"/>
          <w:szCs w:val="28"/>
        </w:rPr>
        <w:lastRenderedPageBreak/>
        <w:t>конце последнего дня периода, установленного настоящим Кодексом. Если последний день срока приходится на нерабочий день, то срок истекает в конце следующего рабочего дня.</w:t>
      </w:r>
    </w:p>
    <w:p w:rsidR="00506CC8" w:rsidRPr="005844B8" w:rsidRDefault="00B147ED" w:rsidP="00DB7B2B">
      <w:pPr>
        <w:ind w:firstLine="720"/>
        <w:jc w:val="both"/>
        <w:rPr>
          <w:rFonts w:ascii="Times New Roman Tj" w:hAnsi="Times New Roman Tj"/>
          <w:sz w:val="28"/>
          <w:szCs w:val="28"/>
        </w:rPr>
      </w:pPr>
      <w:r w:rsidRPr="005844B8">
        <w:rPr>
          <w:rFonts w:ascii="Times New Roman Tj" w:hAnsi="Times New Roman Tj"/>
          <w:sz w:val="28"/>
          <w:szCs w:val="28"/>
          <w:lang w:val="tg-Cyrl-TJ"/>
        </w:rPr>
        <w:t>10</w:t>
      </w:r>
      <w:r w:rsidR="00506CC8" w:rsidRPr="005844B8">
        <w:rPr>
          <w:rFonts w:ascii="Times New Roman Tj" w:hAnsi="Times New Roman Tj"/>
          <w:sz w:val="28"/>
          <w:szCs w:val="28"/>
        </w:rPr>
        <w:t>. Налоговое обязательство юридического лица в определенных настоящим Кодексом случаях должно быть исполнено его обособленным подразделением.</w:t>
      </w:r>
    </w:p>
    <w:p w:rsidR="00506CC8" w:rsidRPr="005844B8" w:rsidRDefault="00B147ED" w:rsidP="00DB7B2B">
      <w:pPr>
        <w:ind w:firstLine="720"/>
        <w:jc w:val="both"/>
        <w:rPr>
          <w:rFonts w:ascii="Times New Roman Tj" w:hAnsi="Times New Roman Tj"/>
          <w:sz w:val="28"/>
          <w:szCs w:val="28"/>
        </w:rPr>
      </w:pPr>
      <w:r w:rsidRPr="005844B8">
        <w:rPr>
          <w:rFonts w:ascii="Times New Roman Tj" w:hAnsi="Times New Roman Tj"/>
          <w:sz w:val="28"/>
          <w:szCs w:val="28"/>
          <w:lang w:val="tg-Cyrl-TJ"/>
        </w:rPr>
        <w:t>11</w:t>
      </w:r>
      <w:r w:rsidR="00506CC8" w:rsidRPr="005844B8">
        <w:rPr>
          <w:rFonts w:ascii="Times New Roman Tj" w:hAnsi="Times New Roman Tj"/>
          <w:sz w:val="28"/>
          <w:szCs w:val="28"/>
        </w:rPr>
        <w:t>. Исполнение налоговых обязательств в случае банкротства налогоплательщика о</w:t>
      </w:r>
      <w:r w:rsidR="006752B6" w:rsidRPr="005844B8">
        <w:rPr>
          <w:rFonts w:ascii="Times New Roman Tj" w:hAnsi="Times New Roman Tj"/>
          <w:sz w:val="28"/>
          <w:szCs w:val="28"/>
        </w:rPr>
        <w:t>существляется в соответствии с г</w:t>
      </w:r>
      <w:r w:rsidR="00506CC8" w:rsidRPr="005844B8">
        <w:rPr>
          <w:rFonts w:ascii="Times New Roman Tj" w:hAnsi="Times New Roman Tj"/>
          <w:sz w:val="28"/>
          <w:szCs w:val="28"/>
        </w:rPr>
        <w:t xml:space="preserve">ражданским  </w:t>
      </w:r>
      <w:r w:rsidR="006752B6" w:rsidRPr="005844B8">
        <w:rPr>
          <w:rFonts w:ascii="Times New Roman Tj" w:hAnsi="Times New Roman Tj"/>
          <w:sz w:val="28"/>
          <w:szCs w:val="28"/>
        </w:rPr>
        <w:t xml:space="preserve">законодательством </w:t>
      </w:r>
      <w:r w:rsidR="00506CC8" w:rsidRPr="005844B8">
        <w:rPr>
          <w:rFonts w:ascii="Times New Roman Tj" w:hAnsi="Times New Roman Tj"/>
          <w:sz w:val="28"/>
          <w:szCs w:val="28"/>
        </w:rPr>
        <w:t>Республики Таджикистан и законодательством о банкротстве.</w:t>
      </w:r>
    </w:p>
    <w:p w:rsidR="00506CC8" w:rsidRPr="005844B8" w:rsidRDefault="00506CC8" w:rsidP="00DB7B2B">
      <w:pPr>
        <w:ind w:firstLine="720"/>
        <w:jc w:val="both"/>
        <w:rPr>
          <w:rFonts w:ascii="Times New Roman Tj" w:hAnsi="Times New Roman Tj"/>
          <w:sz w:val="28"/>
          <w:szCs w:val="28"/>
        </w:rPr>
      </w:pPr>
    </w:p>
    <w:p w:rsidR="00FB22EA" w:rsidRPr="005844B8" w:rsidRDefault="00506CC8" w:rsidP="00DB7B2B">
      <w:pPr>
        <w:ind w:firstLine="720"/>
        <w:jc w:val="both"/>
        <w:rPr>
          <w:rFonts w:ascii="Times New Roman Tj" w:hAnsi="Times New Roman Tj"/>
          <w:b/>
          <w:bCs/>
          <w:sz w:val="28"/>
          <w:szCs w:val="28"/>
        </w:rPr>
      </w:pPr>
      <w:r w:rsidRPr="005844B8">
        <w:rPr>
          <w:rFonts w:ascii="Times New Roman Tj" w:hAnsi="Times New Roman Tj"/>
          <w:b/>
          <w:sz w:val="28"/>
          <w:szCs w:val="28"/>
        </w:rPr>
        <w:t xml:space="preserve">Статья </w:t>
      </w:r>
      <w:r w:rsidR="000D379A" w:rsidRPr="005844B8">
        <w:rPr>
          <w:rFonts w:ascii="Times New Roman Tj" w:hAnsi="Times New Roman Tj"/>
          <w:b/>
          <w:sz w:val="28"/>
          <w:szCs w:val="28"/>
        </w:rPr>
        <w:t>60</w:t>
      </w:r>
      <w:r w:rsidRPr="005844B8">
        <w:rPr>
          <w:rFonts w:ascii="Times New Roman Tj" w:hAnsi="Times New Roman Tj"/>
          <w:b/>
          <w:sz w:val="28"/>
          <w:szCs w:val="28"/>
        </w:rPr>
        <w:t xml:space="preserve">. </w:t>
      </w:r>
      <w:r w:rsidRPr="005844B8">
        <w:rPr>
          <w:rFonts w:ascii="Times New Roman Tj" w:hAnsi="Times New Roman Tj"/>
          <w:b/>
          <w:bCs/>
          <w:sz w:val="28"/>
          <w:szCs w:val="28"/>
        </w:rPr>
        <w:t xml:space="preserve">Исполнение налогового обязательства при ликвидации </w:t>
      </w:r>
    </w:p>
    <w:p w:rsidR="00506CC8" w:rsidRPr="005844B8" w:rsidRDefault="00FB22EA" w:rsidP="00DB7B2B">
      <w:pPr>
        <w:ind w:firstLine="720"/>
        <w:jc w:val="both"/>
        <w:rPr>
          <w:rFonts w:ascii="Times New Roman Tj" w:hAnsi="Times New Roman Tj"/>
          <w:b/>
          <w:sz w:val="28"/>
          <w:szCs w:val="28"/>
        </w:rPr>
      </w:pPr>
      <w:r w:rsidRPr="005844B8">
        <w:rPr>
          <w:rFonts w:ascii="Times New Roman Tj" w:hAnsi="Times New Roman Tj"/>
          <w:b/>
          <w:bCs/>
          <w:sz w:val="28"/>
          <w:szCs w:val="28"/>
        </w:rPr>
        <w:t xml:space="preserve">                    </w:t>
      </w:r>
      <w:r w:rsidR="00506CC8" w:rsidRPr="005844B8">
        <w:rPr>
          <w:rFonts w:ascii="Times New Roman Tj" w:hAnsi="Times New Roman Tj"/>
          <w:b/>
          <w:bCs/>
          <w:sz w:val="28"/>
          <w:szCs w:val="28"/>
        </w:rPr>
        <w:t>юридического лица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w:t>
      </w:r>
      <w:r w:rsidR="00F43367" w:rsidRPr="005844B8">
        <w:rPr>
          <w:rFonts w:ascii="Times New Roman Tj" w:hAnsi="Times New Roman Tj"/>
          <w:sz w:val="28"/>
          <w:szCs w:val="28"/>
        </w:rPr>
        <w:t>Учредитель (учредители) ю</w:t>
      </w:r>
      <w:r w:rsidRPr="005844B8">
        <w:rPr>
          <w:rFonts w:ascii="Times New Roman Tj" w:hAnsi="Times New Roman Tj"/>
          <w:sz w:val="28"/>
          <w:szCs w:val="28"/>
        </w:rPr>
        <w:t>ридическо</w:t>
      </w:r>
      <w:r w:rsidR="00F43367" w:rsidRPr="005844B8">
        <w:rPr>
          <w:rFonts w:ascii="Times New Roman Tj" w:hAnsi="Times New Roman Tj"/>
          <w:sz w:val="28"/>
          <w:szCs w:val="28"/>
        </w:rPr>
        <w:t>го</w:t>
      </w:r>
      <w:r w:rsidRPr="005844B8">
        <w:rPr>
          <w:rFonts w:ascii="Times New Roman Tj" w:hAnsi="Times New Roman Tj"/>
          <w:sz w:val="28"/>
          <w:szCs w:val="28"/>
        </w:rPr>
        <w:t xml:space="preserve"> лиц</w:t>
      </w:r>
      <w:r w:rsidR="00F43367" w:rsidRPr="005844B8">
        <w:rPr>
          <w:rFonts w:ascii="Times New Roman Tj" w:hAnsi="Times New Roman Tj"/>
          <w:sz w:val="28"/>
          <w:szCs w:val="28"/>
        </w:rPr>
        <w:t>а</w:t>
      </w:r>
      <w:r w:rsidRPr="005844B8">
        <w:rPr>
          <w:rFonts w:ascii="Times New Roman Tj" w:hAnsi="Times New Roman Tj"/>
          <w:sz w:val="28"/>
          <w:szCs w:val="28"/>
        </w:rPr>
        <w:t>-резидент</w:t>
      </w:r>
      <w:r w:rsidR="00F43367" w:rsidRPr="005844B8">
        <w:rPr>
          <w:rFonts w:ascii="Times New Roman Tj" w:hAnsi="Times New Roman Tj"/>
          <w:sz w:val="28"/>
          <w:szCs w:val="28"/>
        </w:rPr>
        <w:t>а, его уполномоченный орган или суд</w:t>
      </w:r>
      <w:r w:rsidRPr="005844B8">
        <w:rPr>
          <w:rFonts w:ascii="Times New Roman Tj" w:hAnsi="Times New Roman Tj"/>
          <w:sz w:val="28"/>
          <w:szCs w:val="28"/>
        </w:rPr>
        <w:t xml:space="preserve"> в течение 5 рабочих дней со дня принятия решения о ликвидации письменно сообщает об этом налоговому органу по месту своего нахождения.</w:t>
      </w:r>
    </w:p>
    <w:p w:rsidR="00506CC8" w:rsidRPr="005844B8" w:rsidRDefault="00C3297E" w:rsidP="00DB7B2B">
      <w:pPr>
        <w:ind w:firstLine="720"/>
        <w:jc w:val="both"/>
        <w:rPr>
          <w:rFonts w:ascii="Times New Roman Tj" w:hAnsi="Times New Roman Tj"/>
          <w:color w:val="000000"/>
          <w:sz w:val="28"/>
          <w:szCs w:val="28"/>
        </w:rPr>
      </w:pPr>
      <w:r w:rsidRPr="005844B8">
        <w:rPr>
          <w:rFonts w:ascii="Times New Roman Tj" w:hAnsi="Times New Roman Tj"/>
          <w:color w:val="000000"/>
          <w:sz w:val="28"/>
          <w:szCs w:val="28"/>
        </w:rPr>
        <w:t>2. Л</w:t>
      </w:r>
      <w:r w:rsidR="00506CC8" w:rsidRPr="005844B8">
        <w:rPr>
          <w:rFonts w:ascii="Times New Roman Tj" w:hAnsi="Times New Roman Tj"/>
          <w:color w:val="000000"/>
          <w:sz w:val="28"/>
          <w:szCs w:val="28"/>
        </w:rPr>
        <w:t xml:space="preserve">иквидируемое юридическое лицо представляет в налоговый орган по месту своего нахождения </w:t>
      </w:r>
      <w:r w:rsidRPr="005844B8">
        <w:rPr>
          <w:rFonts w:ascii="Times New Roman Tj" w:hAnsi="Times New Roman Tj"/>
          <w:color w:val="000000"/>
          <w:sz w:val="28"/>
          <w:szCs w:val="28"/>
        </w:rPr>
        <w:t xml:space="preserve">в течение 3 рабочих дней со дня утверждения промежуточного ликвидационного баланса </w:t>
      </w:r>
      <w:r w:rsidR="00506CC8" w:rsidRPr="005844B8">
        <w:rPr>
          <w:rFonts w:ascii="Times New Roman Tj" w:hAnsi="Times New Roman Tj"/>
          <w:color w:val="000000"/>
          <w:sz w:val="28"/>
          <w:szCs w:val="28"/>
        </w:rPr>
        <w:t>одновременно заявление о проведении комплексной налоговой проверки и ликвидационную налоговую отчетность.</w:t>
      </w:r>
    </w:p>
    <w:p w:rsidR="00506CC8" w:rsidRPr="005844B8" w:rsidRDefault="00506CC8" w:rsidP="00DB7B2B">
      <w:pPr>
        <w:ind w:firstLine="720"/>
        <w:jc w:val="both"/>
        <w:rPr>
          <w:rFonts w:ascii="Times New Roman Tj" w:hAnsi="Times New Roman Tj"/>
          <w:sz w:val="28"/>
          <w:szCs w:val="28"/>
        </w:rPr>
      </w:pPr>
      <w:bookmarkStart w:id="72" w:name="SUB370203"/>
      <w:bookmarkStart w:id="73" w:name="SUB370204"/>
      <w:bookmarkEnd w:id="72"/>
      <w:bookmarkEnd w:id="73"/>
      <w:r w:rsidRPr="005844B8">
        <w:rPr>
          <w:rFonts w:ascii="Times New Roman Tj" w:hAnsi="Times New Roman Tj"/>
          <w:sz w:val="28"/>
          <w:szCs w:val="28"/>
        </w:rPr>
        <w:t>3. Ликвидационная налоговая отчетность составляется по видам налогов, по которым ликвидируемое юридическое лицо является налогоплательщиком и (или) налоговым агентом.</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4. Ликвидируемое юридическое лицо уплачивает налоги, отраженные в ликвидационной налоговой отчетности, не позднее </w:t>
      </w:r>
      <w:r w:rsidR="00C4393C" w:rsidRPr="005844B8">
        <w:rPr>
          <w:rFonts w:ascii="Times New Roman Tj" w:hAnsi="Times New Roman Tj"/>
          <w:sz w:val="28"/>
          <w:szCs w:val="28"/>
        </w:rPr>
        <w:t xml:space="preserve">10 </w:t>
      </w:r>
      <w:r w:rsidRPr="005844B8">
        <w:rPr>
          <w:rFonts w:ascii="Times New Roman Tj" w:hAnsi="Times New Roman Tj"/>
          <w:sz w:val="28"/>
          <w:szCs w:val="28"/>
        </w:rPr>
        <w:t>календарных дней со дня представления в налоговый орган ликвидационной налоговой отчетности.</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5. Комплексная налоговая проверка должна быть начата</w:t>
      </w:r>
      <w:r w:rsidR="009257F9" w:rsidRPr="005844B8">
        <w:rPr>
          <w:rFonts w:ascii="Times New Roman Tj" w:hAnsi="Times New Roman Tj"/>
          <w:sz w:val="28"/>
          <w:szCs w:val="28"/>
        </w:rPr>
        <w:t xml:space="preserve"> в течение</w:t>
      </w:r>
      <w:r w:rsidRPr="005844B8">
        <w:rPr>
          <w:rFonts w:ascii="Times New Roman Tj" w:hAnsi="Times New Roman Tj"/>
          <w:sz w:val="28"/>
          <w:szCs w:val="28"/>
        </w:rPr>
        <w:t xml:space="preserve"> не позднее 20 рабочих дней после получения налоговым органом заявления ликвидируемого юридического лица.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6. Налоговая задолженность ликвидируемого юридического лица, погашается за счет его денежных средств, в том числе полученных от реализации его имущества, в порядке очередности, установленной законодательными актами Республики Таджикистан.</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7. Лица, которым передается земля ликвидируемого юридического лица-сельскохозяйственного предприятия, несут субсидиарную ответственность по оставшейся сумме налоговой задолженности этого ликвидируемого юридического лица.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8. Если имущества ликвидируемого юридического лица недостаточно для погашения в полном объеме налоговой задолженности, остающаяся часть налоговой задолженности погашается учредителями (участниками) ликвидируемого юридического лица, если в соответствии с законом, уставом или учредительными документами они несут </w:t>
      </w:r>
      <w:r w:rsidRPr="005844B8">
        <w:rPr>
          <w:rFonts w:ascii="Times New Roman Tj" w:hAnsi="Times New Roman Tj"/>
          <w:sz w:val="28"/>
          <w:szCs w:val="28"/>
        </w:rPr>
        <w:lastRenderedPageBreak/>
        <w:t xml:space="preserve">солидарную ответственность по обязательствам ликвидируемого юридического лица. </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9. После завершения комплексной налоговой проверки и погашения налоговой задолженности в полном объеме</w:t>
      </w:r>
      <w:r w:rsidR="00C3297E" w:rsidRPr="005844B8">
        <w:rPr>
          <w:rFonts w:ascii="Times New Roman Tj" w:hAnsi="Times New Roman Tj"/>
          <w:sz w:val="28"/>
          <w:szCs w:val="28"/>
        </w:rPr>
        <w:t>,</w:t>
      </w:r>
      <w:r w:rsidRPr="005844B8">
        <w:rPr>
          <w:rFonts w:ascii="Times New Roman Tj" w:hAnsi="Times New Roman Tj"/>
          <w:sz w:val="28"/>
          <w:szCs w:val="28"/>
        </w:rPr>
        <w:t xml:space="preserve"> ликвидируемое юридическое лицо одновременно представляет в налоговый орган по месту нахождения ликвидационный баланс.</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10. Налоговы</w:t>
      </w:r>
      <w:r w:rsidR="00CD3F8A" w:rsidRPr="005844B8">
        <w:rPr>
          <w:rFonts w:ascii="Times New Roman Tj" w:hAnsi="Times New Roman Tj"/>
          <w:sz w:val="28"/>
          <w:szCs w:val="28"/>
        </w:rPr>
        <w:t>е</w:t>
      </w:r>
      <w:r w:rsidRPr="005844B8">
        <w:rPr>
          <w:rFonts w:ascii="Times New Roman Tj" w:hAnsi="Times New Roman Tj"/>
          <w:sz w:val="28"/>
          <w:szCs w:val="28"/>
        </w:rPr>
        <w:t xml:space="preserve"> орган</w:t>
      </w:r>
      <w:r w:rsidR="00CD3F8A" w:rsidRPr="005844B8">
        <w:rPr>
          <w:rFonts w:ascii="Times New Roman Tj" w:hAnsi="Times New Roman Tj"/>
          <w:sz w:val="28"/>
          <w:szCs w:val="28"/>
        </w:rPr>
        <w:t>ы</w:t>
      </w:r>
      <w:r w:rsidRPr="005844B8">
        <w:rPr>
          <w:rFonts w:ascii="Times New Roman Tj" w:hAnsi="Times New Roman Tj"/>
          <w:sz w:val="28"/>
          <w:szCs w:val="28"/>
        </w:rPr>
        <w:t xml:space="preserve"> обязан</w:t>
      </w:r>
      <w:r w:rsidR="00CD3F8A" w:rsidRPr="005844B8">
        <w:rPr>
          <w:rFonts w:ascii="Times New Roman Tj" w:hAnsi="Times New Roman Tj"/>
          <w:sz w:val="28"/>
          <w:szCs w:val="28"/>
        </w:rPr>
        <w:t>ы</w:t>
      </w:r>
      <w:r w:rsidRPr="005844B8">
        <w:rPr>
          <w:rFonts w:ascii="Times New Roman Tj" w:hAnsi="Times New Roman Tj"/>
          <w:sz w:val="28"/>
          <w:szCs w:val="28"/>
        </w:rPr>
        <w:t xml:space="preserve"> выдать налогоплательщику </w:t>
      </w:r>
      <w:r w:rsidR="00C3297E" w:rsidRPr="005844B8">
        <w:rPr>
          <w:rFonts w:ascii="Times New Roman Tj" w:hAnsi="Times New Roman Tj"/>
          <w:sz w:val="28"/>
          <w:szCs w:val="28"/>
        </w:rPr>
        <w:t xml:space="preserve">справку, </w:t>
      </w:r>
      <w:r w:rsidRPr="005844B8">
        <w:rPr>
          <w:rFonts w:ascii="Times New Roman Tj" w:hAnsi="Times New Roman Tj"/>
          <w:sz w:val="28"/>
          <w:szCs w:val="28"/>
        </w:rPr>
        <w:t>подтверждающую отсутствие налоговой задолженности в порядке и сроки, установленные настоящим Кодексом.</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11. Исполнение налогового обязательства филиала и представительства юридического лица-нерезидента, постоянного учреждения иностранного юридического лица</w:t>
      </w:r>
      <w:r w:rsidR="005A33D2" w:rsidRPr="005844B8">
        <w:rPr>
          <w:rFonts w:ascii="Times New Roman Tj" w:hAnsi="Times New Roman Tj"/>
          <w:sz w:val="28"/>
          <w:szCs w:val="28"/>
        </w:rPr>
        <w:t>,</w:t>
      </w:r>
      <w:r w:rsidRPr="005844B8">
        <w:rPr>
          <w:rFonts w:ascii="Times New Roman Tj" w:hAnsi="Times New Roman Tj"/>
          <w:sz w:val="28"/>
          <w:szCs w:val="28"/>
        </w:rPr>
        <w:t xml:space="preserve"> </w:t>
      </w:r>
      <w:r w:rsidR="005A33D2" w:rsidRPr="005844B8">
        <w:rPr>
          <w:rFonts w:ascii="Times New Roman Tj" w:hAnsi="Times New Roman Tj"/>
          <w:sz w:val="28"/>
          <w:szCs w:val="28"/>
        </w:rPr>
        <w:t xml:space="preserve">прекращающего деятельность в Республике Таджикистан, </w:t>
      </w:r>
      <w:r w:rsidRPr="005844B8">
        <w:rPr>
          <w:rFonts w:ascii="Times New Roman Tj" w:hAnsi="Times New Roman Tj"/>
          <w:sz w:val="28"/>
          <w:szCs w:val="28"/>
        </w:rPr>
        <w:t>производится в порядке, установленном настоящей статьей.</w:t>
      </w:r>
    </w:p>
    <w:p w:rsidR="00506CC8" w:rsidRPr="005844B8" w:rsidRDefault="00506CC8" w:rsidP="00DB7B2B">
      <w:pPr>
        <w:ind w:firstLine="720"/>
        <w:jc w:val="both"/>
        <w:rPr>
          <w:rFonts w:ascii="Times New Roman Tj" w:hAnsi="Times New Roman Tj"/>
          <w:sz w:val="28"/>
          <w:szCs w:val="28"/>
        </w:rPr>
      </w:pPr>
    </w:p>
    <w:p w:rsidR="00FB22EA" w:rsidRPr="005844B8" w:rsidRDefault="00506CC8"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0D379A" w:rsidRPr="005844B8">
        <w:rPr>
          <w:rFonts w:ascii="Times New Roman Tj" w:hAnsi="Times New Roman Tj"/>
          <w:b/>
          <w:sz w:val="28"/>
          <w:szCs w:val="28"/>
        </w:rPr>
        <w:t>61</w:t>
      </w:r>
      <w:r w:rsidRPr="005844B8">
        <w:rPr>
          <w:rFonts w:ascii="Times New Roman Tj" w:hAnsi="Times New Roman Tj"/>
          <w:b/>
          <w:sz w:val="28"/>
          <w:szCs w:val="28"/>
        </w:rPr>
        <w:t xml:space="preserve">. Исполнение налоговых обязательств при реорганизации </w:t>
      </w:r>
    </w:p>
    <w:p w:rsidR="00506CC8" w:rsidRPr="005844B8" w:rsidRDefault="00FB22EA" w:rsidP="00DB7B2B">
      <w:pPr>
        <w:ind w:firstLine="720"/>
        <w:jc w:val="both"/>
        <w:rPr>
          <w:rFonts w:ascii="Times New Roman Tj" w:hAnsi="Times New Roman Tj"/>
          <w:sz w:val="28"/>
          <w:szCs w:val="28"/>
        </w:rPr>
      </w:pPr>
      <w:r w:rsidRPr="005844B8">
        <w:rPr>
          <w:rFonts w:ascii="Times New Roman Tj" w:hAnsi="Times New Roman Tj"/>
          <w:b/>
          <w:sz w:val="28"/>
          <w:szCs w:val="28"/>
        </w:rPr>
        <w:t xml:space="preserve">                    </w:t>
      </w:r>
      <w:r w:rsidR="00506CC8" w:rsidRPr="005844B8">
        <w:rPr>
          <w:rFonts w:ascii="Times New Roman Tj" w:hAnsi="Times New Roman Tj"/>
          <w:b/>
          <w:sz w:val="28"/>
          <w:szCs w:val="28"/>
        </w:rPr>
        <w:t>юридического лица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 Исполнение налогового обязательства реорганизованного юридического лица возлагается на его правопреемника (правопреемников).</w:t>
      </w:r>
    </w:p>
    <w:p w:rsidR="00506CC8" w:rsidRPr="005844B8" w:rsidRDefault="00506CC8" w:rsidP="00DB7B2B">
      <w:pPr>
        <w:ind w:firstLine="720"/>
        <w:jc w:val="both"/>
        <w:rPr>
          <w:rFonts w:ascii="Times New Roman Tj" w:hAnsi="Times New Roman Tj"/>
          <w:sz w:val="28"/>
          <w:szCs w:val="28"/>
        </w:rPr>
      </w:pPr>
      <w:bookmarkStart w:id="74" w:name="SUB39010200"/>
      <w:bookmarkEnd w:id="74"/>
      <w:r w:rsidRPr="005844B8">
        <w:rPr>
          <w:rFonts w:ascii="Times New Roman Tj" w:hAnsi="Times New Roman Tj"/>
          <w:sz w:val="28"/>
          <w:szCs w:val="28"/>
        </w:rPr>
        <w:t>2. Установление правопреемника (правопреемников), а также доли участия правопреемника (правопреемников) в погашении налоговой задолженности реорганизованного юридического лица осуществляется в соответствии с гражданским законодательством Республики Таджикистан.</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3. Юридическое лицо в течение 5 рабочих дней со дня принятия решения о реорганизации путем слияния, присоединения, выделения или разделения письменно сообщает об этом налоговому органу по месту нахождения.</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4. </w:t>
      </w:r>
      <w:r w:rsidR="00D05630" w:rsidRPr="005844B8">
        <w:rPr>
          <w:rFonts w:ascii="Times New Roman Tj" w:hAnsi="Times New Roman Tj"/>
          <w:sz w:val="28"/>
          <w:szCs w:val="28"/>
        </w:rPr>
        <w:t>Реорганизуемое юридическое лицо в</w:t>
      </w:r>
      <w:r w:rsidRPr="005844B8">
        <w:rPr>
          <w:rFonts w:ascii="Times New Roman Tj" w:hAnsi="Times New Roman Tj"/>
          <w:sz w:val="28"/>
          <w:szCs w:val="28"/>
        </w:rPr>
        <w:t xml:space="preserve"> течение 3 рабочих дней со дня утверждения передаточного акта или разделительного баланса представляет в налоговый орган по месту своего нахождения одновременно</w:t>
      </w:r>
      <w:bookmarkStart w:id="75" w:name="SUB390101"/>
      <w:bookmarkEnd w:id="75"/>
      <w:r w:rsidRPr="005844B8">
        <w:rPr>
          <w:rFonts w:ascii="Times New Roman Tj" w:hAnsi="Times New Roman Tj"/>
          <w:sz w:val="28"/>
          <w:szCs w:val="28"/>
        </w:rPr>
        <w:t xml:space="preserve"> заявление о проведении налоговой проверки и  ликвидационную налоговую отчетность.</w:t>
      </w:r>
    </w:p>
    <w:p w:rsidR="00506CC8" w:rsidRPr="005844B8" w:rsidRDefault="00506CC8" w:rsidP="00DB7B2B">
      <w:pPr>
        <w:ind w:firstLine="720"/>
        <w:jc w:val="both"/>
        <w:rPr>
          <w:rFonts w:ascii="Times New Roman Tj" w:hAnsi="Times New Roman Tj"/>
          <w:sz w:val="28"/>
          <w:szCs w:val="28"/>
        </w:rPr>
      </w:pPr>
      <w:bookmarkStart w:id="76" w:name="SUB390102"/>
      <w:bookmarkEnd w:id="76"/>
      <w:r w:rsidRPr="005844B8">
        <w:rPr>
          <w:rFonts w:ascii="Times New Roman Tj" w:hAnsi="Times New Roman Tj"/>
          <w:sz w:val="28"/>
          <w:szCs w:val="28"/>
        </w:rPr>
        <w:t>5. Ликвидационная налоговая отчетность составляется по видам налогов, по которым реорганизуемое юридическое лицо является налогоплательщиком и (или) налоговым агентом.</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6. Реорганизация юридического лица не является основанием изменения сроков исполнения его налогового обязательства по уплате налогов правопреемником (правопреемниками) этого юридического лица.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7. Налоговая проверка должна быть начата не позднее 20 рабочих дней после получения налоговым органом заявления реорганизуемого юридического лица.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8. При слиянии нескольких юридических лиц</w:t>
      </w:r>
      <w:r w:rsidR="00D05630" w:rsidRPr="005844B8">
        <w:rPr>
          <w:rFonts w:ascii="Times New Roman Tj" w:hAnsi="Times New Roman Tj"/>
          <w:sz w:val="28"/>
          <w:szCs w:val="28"/>
        </w:rPr>
        <w:t>,</w:t>
      </w:r>
      <w:r w:rsidR="003C0FA0" w:rsidRPr="005844B8">
        <w:rPr>
          <w:rFonts w:ascii="Times New Roman Tj" w:hAnsi="Times New Roman Tj"/>
          <w:sz w:val="28"/>
          <w:szCs w:val="28"/>
        </w:rPr>
        <w:t xml:space="preserve"> </w:t>
      </w:r>
      <w:r w:rsidRPr="005844B8">
        <w:rPr>
          <w:rFonts w:ascii="Times New Roman Tj" w:hAnsi="Times New Roman Tj"/>
          <w:sz w:val="28"/>
          <w:szCs w:val="28"/>
        </w:rPr>
        <w:t xml:space="preserve">их правопреемником  в части исполнения налоговых обязательств признается вновь возникшее </w:t>
      </w:r>
      <w:r w:rsidRPr="005844B8">
        <w:rPr>
          <w:rFonts w:ascii="Times New Roman Tj" w:hAnsi="Times New Roman Tj"/>
          <w:sz w:val="28"/>
          <w:szCs w:val="28"/>
        </w:rPr>
        <w:lastRenderedPageBreak/>
        <w:t xml:space="preserve">юридическое лицо. Личные налоговые дела юридических лиц, вошедших в состав вновь возникшего юридического лица, передаются в налоговый орган по месту нахождения вновь возникшего юридического лица на основании передаточного акта. </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9. При присоединении одного юридического лица к другому юридическому лицу</w:t>
      </w:r>
      <w:r w:rsidR="00D05630" w:rsidRPr="005844B8">
        <w:rPr>
          <w:rFonts w:ascii="Times New Roman Tj" w:hAnsi="Times New Roman Tj"/>
          <w:sz w:val="28"/>
          <w:szCs w:val="28"/>
        </w:rPr>
        <w:t>,</w:t>
      </w:r>
      <w:r w:rsidRPr="005844B8">
        <w:rPr>
          <w:rFonts w:ascii="Times New Roman Tj" w:hAnsi="Times New Roman Tj"/>
          <w:sz w:val="28"/>
          <w:szCs w:val="28"/>
        </w:rPr>
        <w:t xml:space="preserve"> правопреемником присоединенного юридического лица в части исполнения налоговых обязательств признается юридическое лицо, к которому присоединилось указанное юридическое лицо. Личное налоговое дело присоединившегося юридического лица передается в налоговый орган по месту нахождения юридического лица, к которому присоединилось указанное юридическое лицо, на основании передаточного акта.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10. При разделении юридического лица</w:t>
      </w:r>
      <w:r w:rsidR="00D05630" w:rsidRPr="005844B8">
        <w:rPr>
          <w:rFonts w:ascii="Times New Roman Tj" w:hAnsi="Times New Roman Tj"/>
          <w:sz w:val="28"/>
          <w:szCs w:val="28"/>
        </w:rPr>
        <w:t>,</w:t>
      </w:r>
      <w:r w:rsidRPr="005844B8">
        <w:rPr>
          <w:rFonts w:ascii="Times New Roman Tj" w:hAnsi="Times New Roman Tj"/>
          <w:sz w:val="28"/>
          <w:szCs w:val="28"/>
        </w:rPr>
        <w:t xml:space="preserve"> вновь созданные юридические лица, возникшие в результате такого разделения, признаются правопреемниками реорганизованного юридического лица в части исполнения налоговых обязательств.</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11. При выделении из юридического лица</w:t>
      </w:r>
      <w:r w:rsidR="00D05630" w:rsidRPr="005844B8">
        <w:rPr>
          <w:rFonts w:ascii="Times New Roman Tj" w:hAnsi="Times New Roman Tj"/>
          <w:sz w:val="28"/>
          <w:szCs w:val="28"/>
        </w:rPr>
        <w:t>,</w:t>
      </w:r>
      <w:r w:rsidRPr="005844B8">
        <w:rPr>
          <w:rFonts w:ascii="Times New Roman Tj" w:hAnsi="Times New Roman Tj"/>
          <w:sz w:val="28"/>
          <w:szCs w:val="28"/>
        </w:rPr>
        <w:t xml:space="preserve"> вновь созданные юридические лица, возникшие в результате такого выделения, а также данное юридическое лицо признаются правопреемниками реорганизованного юридического лица в части исполнения налоговых обязательств, если иное не установлено передаточным актом.</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12. Если разделительный баланс или передаточный акт не позволяют определить долю каждого правопреемника реорганизованного юридического лица либо исключают возможность исполнения в полном объеме налоговых обязательств каким-либо правопреемником, то вновь возникшие юридические лица несут солидарную ответственность по исполнению налоговых обязательств реорганизованного юридического лица либо соответствующей части указанных налоговых обязательств.</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13. При преобразовании одного юридического лица в другое юридическое лицо путем изменения организационно-правовой формы</w:t>
      </w:r>
      <w:r w:rsidR="000101B1" w:rsidRPr="005844B8">
        <w:rPr>
          <w:rFonts w:ascii="Times New Roman Tj" w:hAnsi="Times New Roman Tj"/>
          <w:sz w:val="28"/>
          <w:szCs w:val="28"/>
        </w:rPr>
        <w:t>,</w:t>
      </w:r>
      <w:r w:rsidRPr="005844B8">
        <w:rPr>
          <w:rFonts w:ascii="Times New Roman Tj" w:hAnsi="Times New Roman Tj"/>
          <w:sz w:val="28"/>
          <w:szCs w:val="28"/>
        </w:rPr>
        <w:t xml:space="preserve"> правопреемником реорганизованного юридического лица в части исполнения налоговых обязательств признается вновь возникшее юридическое лицо.</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14. Выделившиеся из юридического лица в результате выделения юридические лица солидарно исполняют налоговые обязательства указанного реорганизованного юридического лица.</w:t>
      </w:r>
    </w:p>
    <w:p w:rsidR="00506CC8" w:rsidRDefault="00506CC8" w:rsidP="00DB7B2B">
      <w:pPr>
        <w:ind w:firstLine="720"/>
        <w:jc w:val="both"/>
        <w:rPr>
          <w:sz w:val="28"/>
          <w:szCs w:val="28"/>
          <w:lang w:val="en-US"/>
        </w:rPr>
      </w:pPr>
    </w:p>
    <w:p w:rsidR="00FB22EA" w:rsidRPr="005844B8" w:rsidRDefault="00506CC8" w:rsidP="00DB7B2B">
      <w:pPr>
        <w:ind w:firstLine="720"/>
        <w:jc w:val="both"/>
        <w:rPr>
          <w:rFonts w:ascii="Times New Roman Tj" w:hAnsi="Times New Roman Tj"/>
          <w:b/>
          <w:bCs/>
          <w:sz w:val="28"/>
          <w:szCs w:val="28"/>
        </w:rPr>
      </w:pPr>
      <w:r w:rsidRPr="005844B8">
        <w:rPr>
          <w:rFonts w:ascii="Times New Roman Tj" w:hAnsi="Times New Roman Tj"/>
          <w:b/>
          <w:sz w:val="28"/>
          <w:szCs w:val="28"/>
        </w:rPr>
        <w:t xml:space="preserve">Статья </w:t>
      </w:r>
      <w:r w:rsidR="000D379A" w:rsidRPr="005844B8">
        <w:rPr>
          <w:rFonts w:ascii="Times New Roman Tj" w:hAnsi="Times New Roman Tj"/>
          <w:b/>
          <w:sz w:val="28"/>
          <w:szCs w:val="28"/>
        </w:rPr>
        <w:t>62</w:t>
      </w:r>
      <w:r w:rsidRPr="005844B8">
        <w:rPr>
          <w:rFonts w:ascii="Times New Roman Tj" w:hAnsi="Times New Roman Tj"/>
          <w:b/>
          <w:sz w:val="28"/>
          <w:szCs w:val="28"/>
        </w:rPr>
        <w:t>.</w:t>
      </w:r>
      <w:r w:rsidRPr="005844B8">
        <w:rPr>
          <w:rFonts w:ascii="Times New Roman Tj" w:hAnsi="Times New Roman Tj"/>
          <w:b/>
          <w:bCs/>
          <w:sz w:val="28"/>
          <w:szCs w:val="28"/>
        </w:rPr>
        <w:t xml:space="preserve"> Исполнение налогового обязательства индивидуального </w:t>
      </w:r>
    </w:p>
    <w:p w:rsidR="00506CC8" w:rsidRPr="005844B8" w:rsidRDefault="00FB22EA" w:rsidP="00DB7B2B">
      <w:pPr>
        <w:ind w:firstLine="720"/>
        <w:jc w:val="both"/>
        <w:rPr>
          <w:rFonts w:ascii="Times New Roman Tj" w:hAnsi="Times New Roman Tj"/>
          <w:b/>
          <w:bCs/>
          <w:sz w:val="28"/>
          <w:szCs w:val="28"/>
        </w:rPr>
      </w:pPr>
      <w:r w:rsidRPr="005844B8">
        <w:rPr>
          <w:rFonts w:ascii="Times New Roman Tj" w:hAnsi="Times New Roman Tj"/>
          <w:b/>
          <w:bCs/>
          <w:sz w:val="28"/>
          <w:szCs w:val="28"/>
        </w:rPr>
        <w:t xml:space="preserve">                    </w:t>
      </w:r>
      <w:r w:rsidR="00506CC8" w:rsidRPr="005844B8">
        <w:rPr>
          <w:rFonts w:ascii="Times New Roman Tj" w:hAnsi="Times New Roman Tj"/>
          <w:b/>
          <w:bCs/>
          <w:sz w:val="28"/>
          <w:szCs w:val="28"/>
        </w:rPr>
        <w:t>предпринимателя, прекращающего деятельность</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Индивидуальный предприниматель в течение 5 рабочих дней со дня принятия решения о прекращении деятельности </w:t>
      </w:r>
      <w:r w:rsidR="00C4393C" w:rsidRPr="005844B8">
        <w:rPr>
          <w:rFonts w:ascii="Times New Roman Tj" w:hAnsi="Times New Roman Tj"/>
          <w:sz w:val="28"/>
          <w:szCs w:val="28"/>
        </w:rPr>
        <w:t>письменно сообщает об этом налоговому органу по месту своего нахождения</w:t>
      </w:r>
      <w:bookmarkStart w:id="77" w:name="SUB410102"/>
      <w:bookmarkStart w:id="78" w:name="SUB410103"/>
      <w:bookmarkStart w:id="79" w:name="SUB410104"/>
      <w:bookmarkStart w:id="80" w:name="SUB410105"/>
      <w:bookmarkStart w:id="81" w:name="SUB410106"/>
      <w:bookmarkEnd w:id="77"/>
      <w:bookmarkEnd w:id="78"/>
      <w:bookmarkEnd w:id="79"/>
      <w:bookmarkEnd w:id="80"/>
      <w:bookmarkEnd w:id="81"/>
      <w:r w:rsidRPr="005844B8">
        <w:rPr>
          <w:rFonts w:ascii="Times New Roman Tj" w:hAnsi="Times New Roman Tj"/>
          <w:sz w:val="28"/>
          <w:szCs w:val="28"/>
        </w:rPr>
        <w:t>.</w:t>
      </w:r>
    </w:p>
    <w:p w:rsidR="00506CC8" w:rsidRPr="005844B8" w:rsidRDefault="00C4393C" w:rsidP="00DB7B2B">
      <w:pPr>
        <w:ind w:firstLine="720"/>
        <w:jc w:val="both"/>
        <w:rPr>
          <w:rFonts w:ascii="Times New Roman Tj" w:hAnsi="Times New Roman Tj"/>
          <w:sz w:val="28"/>
          <w:szCs w:val="28"/>
        </w:rPr>
      </w:pPr>
      <w:r w:rsidRPr="005844B8">
        <w:rPr>
          <w:rFonts w:ascii="Times New Roman Tj" w:hAnsi="Times New Roman Tj"/>
          <w:sz w:val="28"/>
          <w:szCs w:val="28"/>
        </w:rPr>
        <w:t>2</w:t>
      </w:r>
      <w:r w:rsidR="00506CC8" w:rsidRPr="005844B8">
        <w:rPr>
          <w:rFonts w:ascii="Times New Roman Tj" w:hAnsi="Times New Roman Tj"/>
          <w:sz w:val="28"/>
          <w:szCs w:val="28"/>
        </w:rPr>
        <w:t xml:space="preserve">. Ликвидационная налоговая отчетность составляется по видам налогов, по которым индивидуальный предприниматель, </w:t>
      </w:r>
      <w:r w:rsidR="00506CC8" w:rsidRPr="005844B8">
        <w:rPr>
          <w:rFonts w:ascii="Times New Roman Tj" w:hAnsi="Times New Roman Tj"/>
          <w:sz w:val="28"/>
          <w:szCs w:val="28"/>
        </w:rPr>
        <w:lastRenderedPageBreak/>
        <w:t xml:space="preserve">прекращающий деятельность, является налогоплательщиком </w:t>
      </w:r>
      <w:r w:rsidR="000101B1" w:rsidRPr="005844B8">
        <w:rPr>
          <w:rFonts w:ascii="Times New Roman Tj" w:hAnsi="Times New Roman Tj"/>
          <w:sz w:val="28"/>
          <w:szCs w:val="28"/>
        </w:rPr>
        <w:t xml:space="preserve"> (</w:t>
      </w:r>
      <w:r w:rsidR="00506CC8" w:rsidRPr="005844B8">
        <w:rPr>
          <w:rFonts w:ascii="Times New Roman Tj" w:hAnsi="Times New Roman Tj"/>
          <w:sz w:val="28"/>
          <w:szCs w:val="28"/>
        </w:rPr>
        <w:t>налоговым агентом</w:t>
      </w:r>
      <w:r w:rsidR="000101B1" w:rsidRPr="005844B8">
        <w:rPr>
          <w:rFonts w:ascii="Times New Roman Tj" w:hAnsi="Times New Roman Tj"/>
          <w:sz w:val="28"/>
          <w:szCs w:val="28"/>
        </w:rPr>
        <w:t>)</w:t>
      </w:r>
      <w:r w:rsidR="00506CC8" w:rsidRPr="005844B8">
        <w:rPr>
          <w:rFonts w:ascii="Times New Roman Tj" w:hAnsi="Times New Roman Tj"/>
          <w:sz w:val="28"/>
          <w:szCs w:val="28"/>
        </w:rPr>
        <w:t>.</w:t>
      </w:r>
    </w:p>
    <w:p w:rsidR="00506CC8" w:rsidRPr="005844B8" w:rsidRDefault="00C4393C" w:rsidP="00DB7B2B">
      <w:pPr>
        <w:ind w:firstLine="720"/>
        <w:jc w:val="both"/>
        <w:rPr>
          <w:rFonts w:ascii="Times New Roman Tj" w:hAnsi="Times New Roman Tj"/>
          <w:sz w:val="28"/>
          <w:szCs w:val="28"/>
        </w:rPr>
      </w:pPr>
      <w:r w:rsidRPr="005844B8">
        <w:rPr>
          <w:rFonts w:ascii="Times New Roman Tj" w:hAnsi="Times New Roman Tj"/>
          <w:sz w:val="28"/>
          <w:szCs w:val="28"/>
        </w:rPr>
        <w:t>3</w:t>
      </w:r>
      <w:r w:rsidR="00506CC8" w:rsidRPr="005844B8">
        <w:rPr>
          <w:rFonts w:ascii="Times New Roman Tj" w:hAnsi="Times New Roman Tj"/>
          <w:sz w:val="28"/>
          <w:szCs w:val="28"/>
        </w:rPr>
        <w:t>. Уплата налогов, отраженных в ликвидационной налоговой отчетности, производится индивидуальным предпринимателем, прекращающим деятельность, одновременно с представлением в налоговый орган ликвидационной налоговой отчетности.</w:t>
      </w:r>
    </w:p>
    <w:p w:rsidR="00506CC8" w:rsidRPr="005844B8" w:rsidRDefault="00C4393C" w:rsidP="00DB7B2B">
      <w:pPr>
        <w:ind w:firstLine="720"/>
        <w:jc w:val="both"/>
        <w:rPr>
          <w:rFonts w:ascii="Times New Roman Tj" w:hAnsi="Times New Roman Tj"/>
          <w:sz w:val="28"/>
          <w:szCs w:val="28"/>
        </w:rPr>
      </w:pPr>
      <w:r w:rsidRPr="005844B8">
        <w:rPr>
          <w:rFonts w:ascii="Times New Roman Tj" w:hAnsi="Times New Roman Tj"/>
          <w:sz w:val="28"/>
          <w:szCs w:val="28"/>
        </w:rPr>
        <w:t>4</w:t>
      </w:r>
      <w:r w:rsidR="00506CC8" w:rsidRPr="005844B8">
        <w:rPr>
          <w:rFonts w:ascii="Times New Roman Tj" w:hAnsi="Times New Roman Tj"/>
          <w:sz w:val="28"/>
          <w:szCs w:val="28"/>
        </w:rPr>
        <w:t xml:space="preserve">. Налоговая проверка должна быть начата не позднее </w:t>
      </w:r>
      <w:r w:rsidRPr="005844B8">
        <w:rPr>
          <w:rFonts w:ascii="Times New Roman Tj" w:hAnsi="Times New Roman Tj"/>
          <w:sz w:val="28"/>
          <w:szCs w:val="28"/>
        </w:rPr>
        <w:t xml:space="preserve">3 </w:t>
      </w:r>
      <w:r w:rsidR="00506CC8" w:rsidRPr="005844B8">
        <w:rPr>
          <w:rFonts w:ascii="Times New Roman Tj" w:hAnsi="Times New Roman Tj"/>
          <w:sz w:val="28"/>
          <w:szCs w:val="28"/>
        </w:rPr>
        <w:t xml:space="preserve">рабочих дней после получения налоговым органом заявления индивидуального предпринимателя, прекращающего деятельность. </w:t>
      </w:r>
    </w:p>
    <w:p w:rsidR="00506CC8" w:rsidRPr="005844B8" w:rsidRDefault="00C4393C" w:rsidP="00DB7B2B">
      <w:pPr>
        <w:ind w:firstLine="720"/>
        <w:jc w:val="both"/>
        <w:rPr>
          <w:rFonts w:ascii="Times New Roman Tj" w:hAnsi="Times New Roman Tj"/>
          <w:sz w:val="28"/>
          <w:szCs w:val="28"/>
        </w:rPr>
      </w:pPr>
      <w:r w:rsidRPr="005844B8">
        <w:rPr>
          <w:rFonts w:ascii="Times New Roman Tj" w:hAnsi="Times New Roman Tj"/>
          <w:sz w:val="28"/>
          <w:szCs w:val="28"/>
        </w:rPr>
        <w:t>5</w:t>
      </w:r>
      <w:r w:rsidR="00506CC8" w:rsidRPr="005844B8">
        <w:rPr>
          <w:rFonts w:ascii="Times New Roman Tj" w:hAnsi="Times New Roman Tj"/>
          <w:sz w:val="28"/>
          <w:szCs w:val="28"/>
        </w:rPr>
        <w:t>. В отношении индивидуального предпринимателя, функционирующего на основании патента, вместо налоговой проверки</w:t>
      </w:r>
      <w:r w:rsidR="003C0FA0" w:rsidRPr="005844B8">
        <w:rPr>
          <w:rFonts w:ascii="Times New Roman Tj" w:hAnsi="Times New Roman Tj"/>
          <w:sz w:val="28"/>
          <w:szCs w:val="28"/>
        </w:rPr>
        <w:t>,</w:t>
      </w:r>
      <w:r w:rsidR="00506CC8" w:rsidRPr="005844B8">
        <w:rPr>
          <w:rFonts w:ascii="Times New Roman Tj" w:hAnsi="Times New Roman Tj"/>
          <w:sz w:val="28"/>
          <w:szCs w:val="28"/>
        </w:rPr>
        <w:t xml:space="preserve"> соответствующим налоговым органом производится сверка уплаченных сумм налогов.</w:t>
      </w:r>
    </w:p>
    <w:p w:rsidR="00506CC8" w:rsidRPr="005844B8" w:rsidRDefault="00506CC8" w:rsidP="00DB7B2B">
      <w:pPr>
        <w:ind w:firstLine="720"/>
        <w:jc w:val="both"/>
        <w:rPr>
          <w:rFonts w:ascii="Times New Roman Tj" w:hAnsi="Times New Roman Tj"/>
          <w:sz w:val="28"/>
          <w:szCs w:val="28"/>
        </w:rPr>
      </w:pPr>
    </w:p>
    <w:p w:rsidR="00FB22EA" w:rsidRPr="005844B8" w:rsidRDefault="00506CC8"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0D379A" w:rsidRPr="005844B8">
        <w:rPr>
          <w:rFonts w:ascii="Times New Roman Tj" w:hAnsi="Times New Roman Tj"/>
          <w:b/>
          <w:sz w:val="28"/>
          <w:szCs w:val="28"/>
        </w:rPr>
        <w:t>63</w:t>
      </w:r>
      <w:r w:rsidRPr="005844B8">
        <w:rPr>
          <w:rFonts w:ascii="Times New Roman Tj" w:hAnsi="Times New Roman Tj"/>
          <w:b/>
          <w:sz w:val="28"/>
          <w:szCs w:val="28"/>
        </w:rPr>
        <w:t xml:space="preserve">. Исполнение налоговых обязательств умерших,  </w:t>
      </w:r>
    </w:p>
    <w:p w:rsidR="00FB22EA" w:rsidRPr="005844B8" w:rsidRDefault="00FB22EA"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                    </w:t>
      </w:r>
      <w:r w:rsidR="00506CC8" w:rsidRPr="005844B8">
        <w:rPr>
          <w:rFonts w:ascii="Times New Roman Tj" w:hAnsi="Times New Roman Tj"/>
          <w:b/>
          <w:sz w:val="28"/>
          <w:szCs w:val="28"/>
        </w:rPr>
        <w:t xml:space="preserve">недееспособных, без вести пропавших физических лиц </w:t>
      </w:r>
    </w:p>
    <w:p w:rsidR="00506CC8" w:rsidRPr="005844B8" w:rsidRDefault="00FB22EA"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                    </w:t>
      </w:r>
      <w:r w:rsidR="00506CC8" w:rsidRPr="005844B8">
        <w:rPr>
          <w:rFonts w:ascii="Times New Roman Tj" w:hAnsi="Times New Roman Tj"/>
          <w:b/>
          <w:sz w:val="28"/>
          <w:szCs w:val="28"/>
        </w:rPr>
        <w:t>или лиц,  объявленных судом умершими</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 Налоговые обязательства умершего физического лица или лица, объявленного судом умершим, исполняются его наследником (наследниками) в пределах стоимости наследуемого имущества и пропорционально  доле  в наследстве на дату его получения.</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2. При отсутствии наследников либо отказе всех  наследников от наследства налоговые обязательства умершего физического лица или лица, объявленного судом умершим, прекращаются и списываются как безнадежн</w:t>
      </w:r>
      <w:r w:rsidR="00C4393C" w:rsidRPr="005844B8">
        <w:rPr>
          <w:rFonts w:ascii="Times New Roman Tj" w:hAnsi="Times New Roman Tj"/>
          <w:sz w:val="28"/>
          <w:szCs w:val="28"/>
        </w:rPr>
        <w:t>ая</w:t>
      </w:r>
      <w:r w:rsidRPr="005844B8">
        <w:rPr>
          <w:rFonts w:ascii="Times New Roman Tj" w:hAnsi="Times New Roman Tj"/>
          <w:sz w:val="28"/>
          <w:szCs w:val="28"/>
        </w:rPr>
        <w:t xml:space="preserve"> налогов</w:t>
      </w:r>
      <w:r w:rsidR="00C4393C" w:rsidRPr="005844B8">
        <w:rPr>
          <w:rFonts w:ascii="Times New Roman Tj" w:hAnsi="Times New Roman Tj"/>
          <w:sz w:val="28"/>
          <w:szCs w:val="28"/>
        </w:rPr>
        <w:t>ая</w:t>
      </w:r>
      <w:r w:rsidRPr="005844B8">
        <w:rPr>
          <w:rFonts w:ascii="Times New Roman Tj" w:hAnsi="Times New Roman Tj"/>
          <w:sz w:val="28"/>
          <w:szCs w:val="28"/>
        </w:rPr>
        <w:t xml:space="preserve"> </w:t>
      </w:r>
      <w:r w:rsidR="00C4393C" w:rsidRPr="005844B8">
        <w:rPr>
          <w:rFonts w:ascii="Times New Roman Tj" w:hAnsi="Times New Roman Tj"/>
          <w:sz w:val="28"/>
          <w:szCs w:val="28"/>
        </w:rPr>
        <w:t xml:space="preserve">задолженность </w:t>
      </w:r>
      <w:r w:rsidRPr="005844B8">
        <w:rPr>
          <w:rFonts w:ascii="Times New Roman Tj" w:hAnsi="Times New Roman Tj"/>
          <w:sz w:val="28"/>
          <w:szCs w:val="28"/>
        </w:rPr>
        <w:t>в порядке, установленном настоящим Кодексом.</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3. Налоговые </w:t>
      </w:r>
      <w:r w:rsidR="00FB22EA" w:rsidRPr="005844B8">
        <w:rPr>
          <w:rFonts w:ascii="Times New Roman Tj" w:hAnsi="Times New Roman Tj"/>
          <w:sz w:val="28"/>
          <w:szCs w:val="28"/>
        </w:rPr>
        <w:t xml:space="preserve">обязательства </w:t>
      </w:r>
      <w:r w:rsidRPr="005844B8">
        <w:rPr>
          <w:rFonts w:ascii="Times New Roman Tj" w:hAnsi="Times New Roman Tj"/>
          <w:sz w:val="28"/>
          <w:szCs w:val="28"/>
        </w:rPr>
        <w:t xml:space="preserve">физического лица, признанного судом без вести пропавшим или недееспособным, исполняются лицом, которое распоряжается имуществом </w:t>
      </w:r>
      <w:r w:rsidR="003C0FA0" w:rsidRPr="005844B8">
        <w:rPr>
          <w:rFonts w:ascii="Times New Roman Tj" w:hAnsi="Times New Roman Tj"/>
          <w:sz w:val="28"/>
          <w:szCs w:val="28"/>
        </w:rPr>
        <w:t>указанного</w:t>
      </w:r>
      <w:r w:rsidRPr="005844B8">
        <w:rPr>
          <w:rFonts w:ascii="Times New Roman Tj" w:hAnsi="Times New Roman Tj"/>
          <w:sz w:val="28"/>
          <w:szCs w:val="28"/>
        </w:rPr>
        <w:t xml:space="preserve"> лица, за счет этого имущества.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4. Если имущества физического лица, признанного в  установленном порядке без вести пропавшим или недееспособным, объявленного судом умершим, недостаточно для исполнения налоговых обязательств этого физического лица, включая начисленные проценты и штрафы, то неисполненная часть налоговых обязательств, включая проценты и штрафы, без вести пропавшего</w:t>
      </w:r>
      <w:r w:rsidRPr="005844B8" w:rsidDel="00186714">
        <w:rPr>
          <w:rFonts w:ascii="Times New Roman Tj" w:hAnsi="Times New Roman Tj"/>
          <w:sz w:val="28"/>
          <w:szCs w:val="28"/>
        </w:rPr>
        <w:t xml:space="preserve"> </w:t>
      </w:r>
      <w:r w:rsidRPr="005844B8">
        <w:rPr>
          <w:rFonts w:ascii="Times New Roman Tj" w:hAnsi="Times New Roman Tj"/>
          <w:sz w:val="28"/>
          <w:szCs w:val="28"/>
        </w:rPr>
        <w:t>или недееспособного физического лица или физического лица, объявленного судом умершим, списывается как безнадежная налоговая задолженность в порядке, установленном настоящим Кодексом.</w:t>
      </w:r>
    </w:p>
    <w:p w:rsidR="00506CC8" w:rsidRPr="005844B8" w:rsidRDefault="00506CC8" w:rsidP="00DB7B2B">
      <w:pPr>
        <w:ind w:firstLine="720"/>
        <w:jc w:val="both"/>
        <w:rPr>
          <w:rFonts w:ascii="Times New Roman Tj" w:hAnsi="Times New Roman Tj"/>
          <w:color w:val="000000"/>
          <w:sz w:val="28"/>
          <w:szCs w:val="28"/>
        </w:rPr>
      </w:pPr>
      <w:r w:rsidRPr="005844B8">
        <w:rPr>
          <w:rFonts w:ascii="Times New Roman Tj" w:hAnsi="Times New Roman Tj"/>
          <w:color w:val="000000"/>
          <w:sz w:val="28"/>
          <w:szCs w:val="28"/>
        </w:rPr>
        <w:t>5. При принятии в установленном порядке решения об отмене признания физического лица без вести пропавшим</w:t>
      </w:r>
      <w:r w:rsidRPr="005844B8" w:rsidDel="00186714">
        <w:rPr>
          <w:rFonts w:ascii="Times New Roman Tj" w:hAnsi="Times New Roman Tj"/>
          <w:color w:val="000000"/>
          <w:sz w:val="28"/>
          <w:szCs w:val="28"/>
        </w:rPr>
        <w:t xml:space="preserve"> </w:t>
      </w:r>
      <w:r w:rsidRPr="005844B8">
        <w:rPr>
          <w:rFonts w:ascii="Times New Roman Tj" w:hAnsi="Times New Roman Tj"/>
          <w:color w:val="000000"/>
          <w:sz w:val="28"/>
          <w:szCs w:val="28"/>
        </w:rPr>
        <w:t>или</w:t>
      </w:r>
      <w:r w:rsidR="00CD3F8A" w:rsidRPr="005844B8">
        <w:rPr>
          <w:rFonts w:ascii="Times New Roman Tj" w:hAnsi="Times New Roman Tj"/>
          <w:color w:val="000000"/>
          <w:sz w:val="28"/>
          <w:szCs w:val="28"/>
        </w:rPr>
        <w:t xml:space="preserve"> объявленного </w:t>
      </w:r>
      <w:r w:rsidRPr="005844B8">
        <w:rPr>
          <w:rFonts w:ascii="Times New Roman Tj" w:hAnsi="Times New Roman Tj"/>
          <w:color w:val="000000"/>
          <w:sz w:val="28"/>
          <w:szCs w:val="28"/>
        </w:rPr>
        <w:t>недееспособным  или об отмене соответствующего решения суда об объявлении физического лица умершим</w:t>
      </w:r>
      <w:r w:rsidR="003C0FA0" w:rsidRPr="005844B8">
        <w:rPr>
          <w:rFonts w:ascii="Times New Roman Tj" w:hAnsi="Times New Roman Tj"/>
          <w:color w:val="000000"/>
          <w:sz w:val="28"/>
          <w:szCs w:val="28"/>
        </w:rPr>
        <w:t>,</w:t>
      </w:r>
      <w:r w:rsidRPr="005844B8">
        <w:rPr>
          <w:rFonts w:ascii="Times New Roman Tj" w:hAnsi="Times New Roman Tj"/>
          <w:color w:val="000000"/>
          <w:sz w:val="28"/>
          <w:szCs w:val="28"/>
        </w:rPr>
        <w:t xml:space="preserve"> действие ранее списанных в соответствии с част</w:t>
      </w:r>
      <w:r w:rsidR="00C52580" w:rsidRPr="005844B8">
        <w:rPr>
          <w:rFonts w:ascii="Times New Roman Tj" w:hAnsi="Times New Roman Tj"/>
          <w:color w:val="000000"/>
          <w:sz w:val="28"/>
          <w:szCs w:val="28"/>
        </w:rPr>
        <w:t>ями 2 и</w:t>
      </w:r>
      <w:r w:rsidRPr="005844B8">
        <w:rPr>
          <w:rFonts w:ascii="Times New Roman Tj" w:hAnsi="Times New Roman Tj"/>
          <w:color w:val="000000"/>
          <w:sz w:val="28"/>
          <w:szCs w:val="28"/>
        </w:rPr>
        <w:t xml:space="preserve"> 4 настоящей статьи налоговых обязательств</w:t>
      </w:r>
      <w:r w:rsidR="003C0FA0" w:rsidRPr="005844B8">
        <w:rPr>
          <w:rFonts w:ascii="Times New Roman Tj" w:hAnsi="Times New Roman Tj"/>
          <w:color w:val="000000"/>
          <w:sz w:val="28"/>
          <w:szCs w:val="28"/>
        </w:rPr>
        <w:t xml:space="preserve"> возобновляется</w:t>
      </w:r>
      <w:r w:rsidRPr="005844B8">
        <w:rPr>
          <w:rFonts w:ascii="Times New Roman Tj" w:hAnsi="Times New Roman Tj"/>
          <w:color w:val="000000"/>
          <w:sz w:val="28"/>
          <w:szCs w:val="28"/>
        </w:rPr>
        <w:t>,  но проценты и штрафы за период с момента признания физического лица без вести пропавшим</w:t>
      </w:r>
      <w:r w:rsidRPr="005844B8" w:rsidDel="00186714">
        <w:rPr>
          <w:rFonts w:ascii="Times New Roman Tj" w:hAnsi="Times New Roman Tj"/>
          <w:color w:val="000000"/>
          <w:sz w:val="28"/>
          <w:szCs w:val="28"/>
        </w:rPr>
        <w:t xml:space="preserve"> </w:t>
      </w:r>
      <w:r w:rsidRPr="005844B8">
        <w:rPr>
          <w:rFonts w:ascii="Times New Roman Tj" w:hAnsi="Times New Roman Tj"/>
          <w:color w:val="000000"/>
          <w:sz w:val="28"/>
          <w:szCs w:val="28"/>
        </w:rPr>
        <w:t xml:space="preserve">или </w:t>
      </w:r>
      <w:r w:rsidR="00CD3F8A" w:rsidRPr="005844B8">
        <w:rPr>
          <w:rFonts w:ascii="Times New Roman Tj" w:hAnsi="Times New Roman Tj"/>
          <w:color w:val="000000"/>
          <w:sz w:val="28"/>
          <w:szCs w:val="28"/>
        </w:rPr>
        <w:t xml:space="preserve">объявления его </w:t>
      </w:r>
      <w:r w:rsidRPr="005844B8">
        <w:rPr>
          <w:rFonts w:ascii="Times New Roman Tj" w:hAnsi="Times New Roman Tj"/>
          <w:color w:val="000000"/>
          <w:sz w:val="28"/>
          <w:szCs w:val="28"/>
        </w:rPr>
        <w:t xml:space="preserve">недееспособным или объявления гражданина (физического лица) </w:t>
      </w:r>
      <w:r w:rsidRPr="005844B8">
        <w:rPr>
          <w:rFonts w:ascii="Times New Roman Tj" w:hAnsi="Times New Roman Tj"/>
          <w:color w:val="000000"/>
          <w:sz w:val="28"/>
          <w:szCs w:val="28"/>
        </w:rPr>
        <w:lastRenderedPageBreak/>
        <w:t>умершим до момента принятия  соответствующего решения</w:t>
      </w:r>
      <w:r w:rsidR="003C0FA0" w:rsidRPr="005844B8">
        <w:rPr>
          <w:rFonts w:ascii="Times New Roman Tj" w:hAnsi="Times New Roman Tj"/>
          <w:color w:val="000000"/>
          <w:sz w:val="28"/>
          <w:szCs w:val="28"/>
        </w:rPr>
        <w:t xml:space="preserve"> не начисляются.</w:t>
      </w:r>
    </w:p>
    <w:p w:rsidR="00506CC8" w:rsidRPr="005844B8" w:rsidRDefault="00506CC8" w:rsidP="00DB7B2B">
      <w:pPr>
        <w:ind w:firstLine="720"/>
        <w:jc w:val="both"/>
        <w:rPr>
          <w:rFonts w:ascii="Times New Roman Tj" w:hAnsi="Times New Roman Tj"/>
          <w:color w:val="800000"/>
          <w:sz w:val="28"/>
          <w:szCs w:val="28"/>
        </w:rPr>
      </w:pPr>
    </w:p>
    <w:p w:rsidR="00506CC8" w:rsidRPr="005844B8" w:rsidRDefault="00506CC8"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0D379A" w:rsidRPr="005844B8">
        <w:rPr>
          <w:rFonts w:ascii="Times New Roman Tj" w:hAnsi="Times New Roman Tj"/>
          <w:b/>
          <w:sz w:val="28"/>
          <w:szCs w:val="28"/>
        </w:rPr>
        <w:t>64</w:t>
      </w:r>
      <w:r w:rsidRPr="005844B8">
        <w:rPr>
          <w:rFonts w:ascii="Times New Roman Tj" w:hAnsi="Times New Roman Tj"/>
          <w:b/>
          <w:sz w:val="28"/>
          <w:szCs w:val="28"/>
        </w:rPr>
        <w:t xml:space="preserve">. </w:t>
      </w:r>
      <w:r w:rsidRPr="005844B8">
        <w:rPr>
          <w:rFonts w:ascii="Times New Roman Tj" w:hAnsi="Times New Roman Tj"/>
          <w:b/>
          <w:bCs/>
          <w:sz w:val="28"/>
          <w:szCs w:val="28"/>
        </w:rPr>
        <w:t>Прекращение налогового обязательства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Налоговое обязательство </w:t>
      </w:r>
      <w:r w:rsidR="007514A6" w:rsidRPr="005844B8">
        <w:rPr>
          <w:rFonts w:ascii="Times New Roman Tj" w:hAnsi="Times New Roman Tj"/>
          <w:sz w:val="28"/>
          <w:szCs w:val="28"/>
        </w:rPr>
        <w:t>считается прекращ</w:t>
      </w:r>
      <w:r w:rsidR="007514A6" w:rsidRPr="005844B8">
        <w:rPr>
          <w:rFonts w:ascii="Times New Roman Tj" w:hAnsi="Times New Roman Tj"/>
          <w:sz w:val="28"/>
          <w:szCs w:val="28"/>
          <w:lang w:val="tg-Cyrl-TJ"/>
        </w:rPr>
        <w:t>енным и</w:t>
      </w:r>
      <w:r w:rsidRPr="005844B8">
        <w:rPr>
          <w:rFonts w:ascii="Times New Roman Tj" w:hAnsi="Times New Roman Tj"/>
          <w:sz w:val="28"/>
          <w:szCs w:val="28"/>
        </w:rPr>
        <w:t xml:space="preserve"> налоговая задолженность погашенной</w:t>
      </w:r>
      <w:r w:rsidR="007514A6" w:rsidRPr="005844B8">
        <w:rPr>
          <w:rFonts w:ascii="Times New Roman Tj" w:hAnsi="Times New Roman Tj"/>
          <w:sz w:val="28"/>
          <w:szCs w:val="28"/>
          <w:lang w:val="tg-Cyrl-TJ"/>
        </w:rPr>
        <w:t xml:space="preserve"> в</w:t>
      </w:r>
      <w:r w:rsidR="00770FC6" w:rsidRPr="005844B8">
        <w:rPr>
          <w:rFonts w:ascii="Times New Roman Tj" w:hAnsi="Times New Roman Tj"/>
          <w:sz w:val="28"/>
          <w:szCs w:val="28"/>
          <w:lang w:val="tg-Cyrl-TJ"/>
        </w:rPr>
        <w:t xml:space="preserve"> </w:t>
      </w:r>
      <w:r w:rsidR="007514A6" w:rsidRPr="005844B8">
        <w:rPr>
          <w:rFonts w:ascii="Times New Roman Tj" w:hAnsi="Times New Roman Tj"/>
          <w:sz w:val="28"/>
          <w:szCs w:val="28"/>
          <w:lang w:val="tg-Cyrl-TJ"/>
        </w:rPr>
        <w:t xml:space="preserve"> случаях</w:t>
      </w:r>
      <w:r w:rsidRPr="005844B8">
        <w:rPr>
          <w:rFonts w:ascii="Times New Roman Tj" w:hAnsi="Times New Roman Tj"/>
          <w:sz w:val="28"/>
          <w:szCs w:val="28"/>
        </w:rPr>
        <w:t xml:space="preserve">: </w:t>
      </w:r>
    </w:p>
    <w:p w:rsidR="00506CC8" w:rsidRPr="005844B8" w:rsidRDefault="00CC5885" w:rsidP="00DB7B2B">
      <w:pPr>
        <w:tabs>
          <w:tab w:val="left" w:pos="1080"/>
        </w:tabs>
        <w:ind w:firstLine="709"/>
        <w:jc w:val="both"/>
        <w:rPr>
          <w:rFonts w:ascii="Times New Roman Tj" w:hAnsi="Times New Roman Tj"/>
          <w:sz w:val="28"/>
          <w:szCs w:val="28"/>
        </w:rPr>
      </w:pPr>
      <w:r w:rsidRPr="005844B8">
        <w:rPr>
          <w:rFonts w:ascii="Times New Roman Tj" w:hAnsi="Times New Roman Tj"/>
          <w:sz w:val="28"/>
          <w:szCs w:val="28"/>
        </w:rPr>
        <w:t>- н</w:t>
      </w:r>
      <w:r w:rsidR="00E755BA" w:rsidRPr="005844B8">
        <w:rPr>
          <w:rFonts w:ascii="Times New Roman Tj" w:hAnsi="Times New Roman Tj"/>
          <w:sz w:val="28"/>
          <w:szCs w:val="28"/>
        </w:rPr>
        <w:t xml:space="preserve">адлежащего исполнения </w:t>
      </w:r>
      <w:r w:rsidR="00506CC8" w:rsidRPr="005844B8">
        <w:rPr>
          <w:rFonts w:ascii="Times New Roman Tj" w:hAnsi="Times New Roman Tj"/>
          <w:sz w:val="28"/>
          <w:szCs w:val="28"/>
        </w:rPr>
        <w:t>налогового обязательства и уплат</w:t>
      </w:r>
      <w:r w:rsidR="00E755BA" w:rsidRPr="005844B8">
        <w:rPr>
          <w:rFonts w:ascii="Times New Roman Tj" w:hAnsi="Times New Roman Tj"/>
          <w:sz w:val="28"/>
          <w:szCs w:val="28"/>
        </w:rPr>
        <w:t xml:space="preserve">ой </w:t>
      </w:r>
      <w:r w:rsidR="00506CC8" w:rsidRPr="005844B8">
        <w:rPr>
          <w:rFonts w:ascii="Times New Roman Tj" w:hAnsi="Times New Roman Tj"/>
          <w:sz w:val="28"/>
          <w:szCs w:val="28"/>
        </w:rPr>
        <w:t>налогов, процентов и штрафов;</w:t>
      </w:r>
    </w:p>
    <w:p w:rsidR="00506CC8" w:rsidRPr="005844B8" w:rsidRDefault="00CC5885" w:rsidP="00CC5885">
      <w:pPr>
        <w:tabs>
          <w:tab w:val="left" w:pos="1080"/>
        </w:tabs>
        <w:jc w:val="both"/>
        <w:rPr>
          <w:rFonts w:ascii="Times New Roman Tj" w:hAnsi="Times New Roman Tj"/>
          <w:sz w:val="28"/>
          <w:szCs w:val="28"/>
        </w:rPr>
      </w:pPr>
      <w:r w:rsidRPr="005844B8">
        <w:rPr>
          <w:rFonts w:ascii="Times New Roman Tj" w:hAnsi="Times New Roman Tj"/>
          <w:sz w:val="28"/>
          <w:szCs w:val="28"/>
        </w:rPr>
        <w:tab/>
        <w:t>- и</w:t>
      </w:r>
      <w:r w:rsidR="00506CC8" w:rsidRPr="005844B8">
        <w:rPr>
          <w:rFonts w:ascii="Times New Roman Tj" w:hAnsi="Times New Roman Tj"/>
          <w:sz w:val="28"/>
          <w:szCs w:val="28"/>
        </w:rPr>
        <w:t>стечени</w:t>
      </w:r>
      <w:r w:rsidR="00E755BA" w:rsidRPr="005844B8">
        <w:rPr>
          <w:rFonts w:ascii="Times New Roman Tj" w:hAnsi="Times New Roman Tj"/>
          <w:sz w:val="28"/>
          <w:szCs w:val="28"/>
        </w:rPr>
        <w:t>я</w:t>
      </w:r>
      <w:r w:rsidR="00506CC8" w:rsidRPr="005844B8">
        <w:rPr>
          <w:rFonts w:ascii="Times New Roman Tj" w:hAnsi="Times New Roman Tj"/>
          <w:sz w:val="28"/>
          <w:szCs w:val="28"/>
        </w:rPr>
        <w:t xml:space="preserve"> срока </w:t>
      </w:r>
      <w:r w:rsidR="002D6EEA" w:rsidRPr="005844B8">
        <w:rPr>
          <w:rFonts w:ascii="Times New Roman Tj" w:hAnsi="Times New Roman Tj"/>
          <w:sz w:val="28"/>
          <w:szCs w:val="28"/>
        </w:rPr>
        <w:t>давности</w:t>
      </w:r>
      <w:r w:rsidR="00506CC8" w:rsidRPr="005844B8">
        <w:rPr>
          <w:rFonts w:ascii="Times New Roman Tj" w:hAnsi="Times New Roman Tj"/>
          <w:sz w:val="28"/>
          <w:szCs w:val="28"/>
        </w:rPr>
        <w:t xml:space="preserve"> по налоговому обязательству, установленному настоящим Кодексом;</w:t>
      </w:r>
    </w:p>
    <w:p w:rsidR="00506CC8" w:rsidRPr="005844B8" w:rsidRDefault="00CC5885" w:rsidP="00CC5885">
      <w:pPr>
        <w:tabs>
          <w:tab w:val="left" w:pos="1080"/>
        </w:tabs>
        <w:jc w:val="both"/>
        <w:rPr>
          <w:rFonts w:ascii="Times New Roman Tj" w:hAnsi="Times New Roman Tj"/>
          <w:sz w:val="28"/>
          <w:szCs w:val="28"/>
        </w:rPr>
      </w:pPr>
      <w:r w:rsidRPr="005844B8">
        <w:rPr>
          <w:rFonts w:ascii="Times New Roman Tj" w:hAnsi="Times New Roman Tj"/>
          <w:sz w:val="28"/>
          <w:szCs w:val="28"/>
        </w:rPr>
        <w:tab/>
        <w:t>- п</w:t>
      </w:r>
      <w:r w:rsidR="00123365" w:rsidRPr="005844B8">
        <w:rPr>
          <w:rFonts w:ascii="Times New Roman Tj" w:hAnsi="Times New Roman Tj"/>
          <w:sz w:val="28"/>
          <w:szCs w:val="28"/>
        </w:rPr>
        <w:t>ризнания</w:t>
      </w:r>
      <w:r w:rsidR="00506CC8" w:rsidRPr="005844B8">
        <w:rPr>
          <w:rFonts w:ascii="Times New Roman Tj" w:hAnsi="Times New Roman Tj"/>
          <w:sz w:val="28"/>
          <w:szCs w:val="28"/>
        </w:rPr>
        <w:t xml:space="preserve"> налогоплательщика банкротом</w:t>
      </w:r>
      <w:r w:rsidR="005F796D" w:rsidRPr="005844B8">
        <w:rPr>
          <w:rFonts w:ascii="Times New Roman Tj" w:hAnsi="Times New Roman Tj"/>
          <w:sz w:val="28"/>
          <w:szCs w:val="28"/>
        </w:rPr>
        <w:t>,</w:t>
      </w:r>
      <w:r w:rsidR="0018770C" w:rsidRPr="005844B8">
        <w:rPr>
          <w:rFonts w:ascii="Times New Roman Tj" w:hAnsi="Times New Roman Tj"/>
          <w:sz w:val="28"/>
          <w:szCs w:val="28"/>
        </w:rPr>
        <w:t xml:space="preserve"> при недостаточности его имущества</w:t>
      </w:r>
      <w:r w:rsidR="00506CC8" w:rsidRPr="005844B8">
        <w:rPr>
          <w:rFonts w:ascii="Times New Roman Tj" w:hAnsi="Times New Roman Tj"/>
          <w:sz w:val="28"/>
          <w:szCs w:val="28"/>
        </w:rPr>
        <w:t xml:space="preserve">, если иное не предусмотрено решением суда; </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с</w:t>
      </w:r>
      <w:r w:rsidR="00506CC8" w:rsidRPr="005844B8">
        <w:rPr>
          <w:rFonts w:ascii="Times New Roman Tj" w:hAnsi="Times New Roman Tj"/>
          <w:sz w:val="28"/>
          <w:szCs w:val="28"/>
        </w:rPr>
        <w:t>мерт</w:t>
      </w:r>
      <w:r w:rsidR="00123365" w:rsidRPr="005844B8">
        <w:rPr>
          <w:rFonts w:ascii="Times New Roman Tj" w:hAnsi="Times New Roman Tj"/>
          <w:sz w:val="28"/>
          <w:szCs w:val="28"/>
        </w:rPr>
        <w:t>и</w:t>
      </w:r>
      <w:r w:rsidR="00506CC8" w:rsidRPr="005844B8">
        <w:rPr>
          <w:rFonts w:ascii="Times New Roman Tj" w:hAnsi="Times New Roman Tj"/>
          <w:sz w:val="28"/>
          <w:szCs w:val="28"/>
        </w:rPr>
        <w:t xml:space="preserve"> физического лица</w:t>
      </w:r>
      <w:r w:rsidR="005F796D" w:rsidRPr="005844B8">
        <w:rPr>
          <w:rFonts w:ascii="Times New Roman Tj" w:hAnsi="Times New Roman Tj"/>
          <w:sz w:val="28"/>
          <w:szCs w:val="28"/>
        </w:rPr>
        <w:t>, при</w:t>
      </w:r>
      <w:r w:rsidR="00123365" w:rsidRPr="005844B8">
        <w:rPr>
          <w:rFonts w:ascii="Times New Roman Tj" w:hAnsi="Times New Roman Tj"/>
          <w:sz w:val="28"/>
          <w:szCs w:val="28"/>
        </w:rPr>
        <w:t xml:space="preserve"> </w:t>
      </w:r>
      <w:r w:rsidR="005F796D" w:rsidRPr="005844B8">
        <w:rPr>
          <w:rFonts w:ascii="Times New Roman Tj" w:hAnsi="Times New Roman Tj"/>
          <w:sz w:val="28"/>
          <w:szCs w:val="28"/>
        </w:rPr>
        <w:t xml:space="preserve">отсутствии </w:t>
      </w:r>
      <w:r w:rsidR="00506CC8" w:rsidRPr="005844B8">
        <w:rPr>
          <w:rFonts w:ascii="Times New Roman Tj" w:hAnsi="Times New Roman Tj"/>
          <w:sz w:val="28"/>
          <w:szCs w:val="28"/>
        </w:rPr>
        <w:t>правопреемник</w:t>
      </w:r>
      <w:r w:rsidR="00110B01" w:rsidRPr="005844B8">
        <w:rPr>
          <w:rFonts w:ascii="Times New Roman Tj" w:hAnsi="Times New Roman Tj"/>
          <w:sz w:val="28"/>
          <w:szCs w:val="28"/>
        </w:rPr>
        <w:t>ов или наследников</w:t>
      </w:r>
      <w:r w:rsidR="00506CC8" w:rsidRPr="005844B8">
        <w:rPr>
          <w:rFonts w:ascii="Times New Roman Tj" w:hAnsi="Times New Roman Tj"/>
          <w:sz w:val="28"/>
          <w:szCs w:val="28"/>
        </w:rPr>
        <w:t xml:space="preserve">; </w:t>
      </w:r>
    </w:p>
    <w:p w:rsidR="00506CC8" w:rsidRPr="005844B8" w:rsidRDefault="00CC5885" w:rsidP="00CC5885">
      <w:pPr>
        <w:ind w:firstLine="708"/>
        <w:jc w:val="both"/>
        <w:rPr>
          <w:rFonts w:ascii="Times New Roman Tj" w:hAnsi="Times New Roman Tj"/>
          <w:sz w:val="28"/>
          <w:szCs w:val="28"/>
        </w:rPr>
      </w:pPr>
      <w:bookmarkStart w:id="82" w:name="SUB540102"/>
      <w:bookmarkEnd w:id="82"/>
      <w:r w:rsidRPr="005844B8">
        <w:rPr>
          <w:rFonts w:ascii="Times New Roman Tj" w:hAnsi="Times New Roman Tj"/>
          <w:sz w:val="28"/>
          <w:szCs w:val="28"/>
        </w:rPr>
        <w:t xml:space="preserve">- </w:t>
      </w:r>
      <w:r w:rsidR="00CD3F8A" w:rsidRPr="005844B8">
        <w:rPr>
          <w:rFonts w:ascii="Times New Roman Tj" w:hAnsi="Times New Roman Tj"/>
          <w:sz w:val="28"/>
          <w:szCs w:val="28"/>
        </w:rPr>
        <w:t xml:space="preserve">объявления </w:t>
      </w:r>
      <w:r w:rsidR="00506CC8" w:rsidRPr="005844B8">
        <w:rPr>
          <w:rFonts w:ascii="Times New Roman Tj" w:hAnsi="Times New Roman Tj"/>
          <w:sz w:val="28"/>
          <w:szCs w:val="28"/>
        </w:rPr>
        <w:t xml:space="preserve">физического лица </w:t>
      </w:r>
      <w:r w:rsidR="006F3270" w:rsidRPr="005844B8">
        <w:rPr>
          <w:rFonts w:ascii="Times New Roman Tj" w:hAnsi="Times New Roman Tj"/>
          <w:sz w:val="28"/>
          <w:szCs w:val="28"/>
        </w:rPr>
        <w:t xml:space="preserve">умершим, </w:t>
      </w:r>
      <w:r w:rsidR="00CD3F8A" w:rsidRPr="005844B8">
        <w:rPr>
          <w:rFonts w:ascii="Times New Roman Tj" w:hAnsi="Times New Roman Tj"/>
          <w:sz w:val="28"/>
          <w:szCs w:val="28"/>
        </w:rPr>
        <w:t>признани</w:t>
      </w:r>
      <w:r w:rsidR="009257F9" w:rsidRPr="005844B8">
        <w:rPr>
          <w:rFonts w:ascii="Times New Roman Tj" w:hAnsi="Times New Roman Tj"/>
          <w:sz w:val="28"/>
          <w:szCs w:val="28"/>
        </w:rPr>
        <w:t>я</w:t>
      </w:r>
      <w:r w:rsidR="00CD3F8A" w:rsidRPr="005844B8">
        <w:rPr>
          <w:rFonts w:ascii="Times New Roman Tj" w:hAnsi="Times New Roman Tj"/>
          <w:sz w:val="28"/>
          <w:szCs w:val="28"/>
        </w:rPr>
        <w:t xml:space="preserve"> физического лица </w:t>
      </w:r>
      <w:r w:rsidR="00110B01" w:rsidRPr="005844B8">
        <w:rPr>
          <w:rFonts w:ascii="Times New Roman Tj" w:hAnsi="Times New Roman Tj"/>
          <w:sz w:val="28"/>
          <w:szCs w:val="28"/>
        </w:rPr>
        <w:t xml:space="preserve">без вести </w:t>
      </w:r>
      <w:r w:rsidR="00506CC8" w:rsidRPr="005844B8">
        <w:rPr>
          <w:rFonts w:ascii="Times New Roman Tj" w:hAnsi="Times New Roman Tj"/>
          <w:sz w:val="28"/>
          <w:szCs w:val="28"/>
        </w:rPr>
        <w:t>пропавшим</w:t>
      </w:r>
      <w:r w:rsidR="00506CC8" w:rsidRPr="005844B8" w:rsidDel="00186714">
        <w:rPr>
          <w:rFonts w:ascii="Times New Roman Tj" w:hAnsi="Times New Roman Tj"/>
          <w:sz w:val="28"/>
          <w:szCs w:val="28"/>
        </w:rPr>
        <w:t xml:space="preserve"> </w:t>
      </w:r>
      <w:r w:rsidR="00506CC8" w:rsidRPr="005844B8">
        <w:rPr>
          <w:rFonts w:ascii="Times New Roman Tj" w:hAnsi="Times New Roman Tj"/>
          <w:sz w:val="28"/>
          <w:szCs w:val="28"/>
        </w:rPr>
        <w:t>или недееспособным</w:t>
      </w:r>
      <w:r w:rsidR="00110B01" w:rsidRPr="005844B8">
        <w:rPr>
          <w:rFonts w:ascii="Times New Roman Tj" w:hAnsi="Times New Roman Tj"/>
          <w:sz w:val="28"/>
          <w:szCs w:val="28"/>
        </w:rPr>
        <w:t>,</w:t>
      </w:r>
      <w:r w:rsidR="00506CC8" w:rsidRPr="005844B8">
        <w:rPr>
          <w:rFonts w:ascii="Times New Roman Tj" w:hAnsi="Times New Roman Tj"/>
          <w:sz w:val="28"/>
          <w:szCs w:val="28"/>
        </w:rPr>
        <w:t xml:space="preserve"> </w:t>
      </w:r>
      <w:r w:rsidR="005F796D" w:rsidRPr="005844B8">
        <w:rPr>
          <w:rFonts w:ascii="Times New Roman Tj" w:hAnsi="Times New Roman Tj"/>
          <w:sz w:val="28"/>
          <w:szCs w:val="28"/>
        </w:rPr>
        <w:t>при</w:t>
      </w:r>
      <w:r w:rsidR="00506CC8" w:rsidRPr="005844B8">
        <w:rPr>
          <w:rFonts w:ascii="Times New Roman Tj" w:hAnsi="Times New Roman Tj"/>
          <w:sz w:val="28"/>
          <w:szCs w:val="28"/>
        </w:rPr>
        <w:t xml:space="preserve"> отсутстви</w:t>
      </w:r>
      <w:r w:rsidR="005F796D" w:rsidRPr="005844B8">
        <w:rPr>
          <w:rFonts w:ascii="Times New Roman Tj" w:hAnsi="Times New Roman Tj"/>
          <w:sz w:val="28"/>
          <w:szCs w:val="28"/>
        </w:rPr>
        <w:t>и</w:t>
      </w:r>
      <w:r w:rsidR="00506CC8" w:rsidRPr="005844B8">
        <w:rPr>
          <w:rFonts w:ascii="Times New Roman Tj" w:hAnsi="Times New Roman Tj"/>
          <w:sz w:val="28"/>
          <w:szCs w:val="28"/>
        </w:rPr>
        <w:t xml:space="preserve"> или недостаточности его имущества;</w:t>
      </w:r>
    </w:p>
    <w:p w:rsidR="00506CC8" w:rsidRPr="005844B8" w:rsidRDefault="00CC5885" w:rsidP="00CC5885">
      <w:pPr>
        <w:ind w:firstLine="708"/>
        <w:jc w:val="both"/>
        <w:rPr>
          <w:rFonts w:ascii="Times New Roman Tj" w:hAnsi="Times New Roman Tj"/>
          <w:sz w:val="28"/>
          <w:szCs w:val="28"/>
        </w:rPr>
      </w:pPr>
      <w:r w:rsidRPr="005844B8">
        <w:rPr>
          <w:rFonts w:ascii="Times New Roman Tj" w:hAnsi="Times New Roman Tj"/>
          <w:sz w:val="28"/>
          <w:szCs w:val="28"/>
        </w:rPr>
        <w:t>- с</w:t>
      </w:r>
      <w:r w:rsidR="00506CC8" w:rsidRPr="005844B8">
        <w:rPr>
          <w:rFonts w:ascii="Times New Roman Tj" w:hAnsi="Times New Roman Tj"/>
          <w:sz w:val="28"/>
          <w:szCs w:val="28"/>
        </w:rPr>
        <w:t>писания налогового обязательства в порядке, установленном настоящим Кодексом.</w:t>
      </w:r>
    </w:p>
    <w:p w:rsidR="00506CC8" w:rsidRDefault="00506CC8" w:rsidP="00DB7B2B">
      <w:pPr>
        <w:ind w:firstLine="720"/>
        <w:jc w:val="both"/>
        <w:rPr>
          <w:sz w:val="28"/>
          <w:szCs w:val="28"/>
          <w:lang w:val="en-US"/>
        </w:rPr>
      </w:pPr>
      <w:bookmarkStart w:id="83" w:name="SUB540301"/>
      <w:bookmarkStart w:id="84" w:name="SUB540302"/>
      <w:bookmarkEnd w:id="83"/>
      <w:bookmarkEnd w:id="84"/>
    </w:p>
    <w:p w:rsidR="00FB22EA" w:rsidRPr="005844B8" w:rsidRDefault="00506CC8" w:rsidP="00DB7B2B">
      <w:pPr>
        <w:ind w:firstLine="720"/>
        <w:jc w:val="both"/>
        <w:rPr>
          <w:rFonts w:ascii="Times New Roman Tj" w:hAnsi="Times New Roman Tj"/>
          <w:b/>
          <w:bCs/>
          <w:sz w:val="28"/>
          <w:szCs w:val="28"/>
        </w:rPr>
      </w:pPr>
      <w:r w:rsidRPr="005844B8">
        <w:rPr>
          <w:rFonts w:ascii="Times New Roman Tj" w:hAnsi="Times New Roman Tj"/>
          <w:b/>
          <w:sz w:val="28"/>
          <w:szCs w:val="28"/>
        </w:rPr>
        <w:t xml:space="preserve">ГЛАВА 10. </w:t>
      </w:r>
      <w:r w:rsidRPr="005844B8">
        <w:rPr>
          <w:rFonts w:ascii="Times New Roman Tj" w:hAnsi="Times New Roman Tj"/>
          <w:b/>
          <w:bCs/>
          <w:sz w:val="28"/>
          <w:szCs w:val="28"/>
        </w:rPr>
        <w:t xml:space="preserve">УЧЕТ ИСПОЛНЕНИЯ НАЛОГОВОГО </w:t>
      </w:r>
    </w:p>
    <w:p w:rsidR="00506CC8" w:rsidRPr="005844B8" w:rsidRDefault="00FB22EA" w:rsidP="00DB7B2B">
      <w:pPr>
        <w:ind w:firstLine="720"/>
        <w:jc w:val="both"/>
        <w:rPr>
          <w:rFonts w:ascii="Times New Roman Tj" w:hAnsi="Times New Roman Tj"/>
          <w:b/>
          <w:sz w:val="28"/>
          <w:szCs w:val="28"/>
        </w:rPr>
      </w:pPr>
      <w:r w:rsidRPr="005844B8">
        <w:rPr>
          <w:rFonts w:ascii="Times New Roman Tj" w:hAnsi="Times New Roman Tj"/>
          <w:b/>
          <w:bCs/>
          <w:sz w:val="28"/>
          <w:szCs w:val="28"/>
        </w:rPr>
        <w:t xml:space="preserve">                     </w:t>
      </w:r>
      <w:r w:rsidR="00506CC8" w:rsidRPr="005844B8">
        <w:rPr>
          <w:rFonts w:ascii="Times New Roman Tj" w:hAnsi="Times New Roman Tj"/>
          <w:b/>
          <w:bCs/>
          <w:sz w:val="28"/>
          <w:szCs w:val="28"/>
        </w:rPr>
        <w:t>ОБЯЗАТЕЛЬСТВА</w:t>
      </w:r>
    </w:p>
    <w:p w:rsidR="00D75D58" w:rsidRPr="005844B8" w:rsidRDefault="00D75D58" w:rsidP="00DB7B2B">
      <w:pPr>
        <w:ind w:firstLine="720"/>
        <w:jc w:val="both"/>
        <w:rPr>
          <w:rFonts w:ascii="Calibri" w:hAnsi="Calibri"/>
          <w:b/>
          <w:bCs/>
          <w:sz w:val="16"/>
          <w:szCs w:val="16"/>
          <w:lang w:val="en-US"/>
        </w:rPr>
      </w:pPr>
    </w:p>
    <w:p w:rsidR="00506CC8" w:rsidRPr="005844B8" w:rsidRDefault="00506CC8" w:rsidP="00DB7B2B">
      <w:pPr>
        <w:ind w:firstLine="720"/>
        <w:jc w:val="both"/>
        <w:rPr>
          <w:rFonts w:ascii="Times New Roman Tj" w:hAnsi="Times New Roman Tj"/>
          <w:b/>
          <w:sz w:val="28"/>
          <w:szCs w:val="28"/>
        </w:rPr>
      </w:pPr>
      <w:r w:rsidRPr="005844B8">
        <w:rPr>
          <w:rFonts w:ascii="Times New Roman Tj" w:hAnsi="Times New Roman Tj"/>
          <w:b/>
          <w:bCs/>
          <w:sz w:val="28"/>
          <w:szCs w:val="28"/>
        </w:rPr>
        <w:t xml:space="preserve">Статья </w:t>
      </w:r>
      <w:r w:rsidR="000D379A" w:rsidRPr="005844B8">
        <w:rPr>
          <w:rFonts w:ascii="Times New Roman Tj" w:hAnsi="Times New Roman Tj"/>
          <w:b/>
          <w:bCs/>
          <w:sz w:val="28"/>
          <w:szCs w:val="28"/>
        </w:rPr>
        <w:t>65</w:t>
      </w:r>
      <w:r w:rsidRPr="005844B8">
        <w:rPr>
          <w:rFonts w:ascii="Times New Roman Tj" w:hAnsi="Times New Roman Tj"/>
          <w:b/>
          <w:bCs/>
          <w:sz w:val="28"/>
          <w:szCs w:val="28"/>
        </w:rPr>
        <w:t xml:space="preserve">. </w:t>
      </w:r>
      <w:r w:rsidR="001E4626" w:rsidRPr="005844B8">
        <w:rPr>
          <w:rFonts w:ascii="Times New Roman Tj" w:hAnsi="Times New Roman Tj"/>
          <w:b/>
          <w:bCs/>
          <w:sz w:val="28"/>
          <w:szCs w:val="28"/>
        </w:rPr>
        <w:t xml:space="preserve">Основы учета исполнения налогового обязательства </w:t>
      </w:r>
      <w:r w:rsidRPr="005844B8">
        <w:rPr>
          <w:rFonts w:ascii="Times New Roman Tj" w:hAnsi="Times New Roman Tj"/>
          <w:b/>
          <w:bCs/>
          <w:sz w:val="28"/>
          <w:szCs w:val="28"/>
        </w:rPr>
        <w:t xml:space="preserve"> </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 Учет исполнения налогового обязательства осуществляется налоговым органом путем ведения лицевого счета налогоплательщика (налогового агента).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2. Ведение лицевого счета налогоплательщика (налогового агента) налоговым органом включает:</w:t>
      </w:r>
    </w:p>
    <w:p w:rsidR="00506CC8" w:rsidRPr="005844B8" w:rsidRDefault="00F33EAE" w:rsidP="00F33EAE">
      <w:pPr>
        <w:ind w:firstLine="708"/>
        <w:jc w:val="both"/>
        <w:rPr>
          <w:rFonts w:ascii="Times New Roman Tj" w:hAnsi="Times New Roman Tj"/>
          <w:sz w:val="28"/>
          <w:szCs w:val="28"/>
        </w:rPr>
      </w:pPr>
      <w:r w:rsidRPr="005844B8">
        <w:rPr>
          <w:rFonts w:ascii="Times New Roman Tj" w:hAnsi="Times New Roman Tj"/>
          <w:sz w:val="28"/>
          <w:szCs w:val="28"/>
        </w:rPr>
        <w:t>- о</w:t>
      </w:r>
      <w:r w:rsidR="00506CC8" w:rsidRPr="005844B8">
        <w:rPr>
          <w:rFonts w:ascii="Times New Roman Tj" w:hAnsi="Times New Roman Tj"/>
          <w:sz w:val="28"/>
          <w:szCs w:val="28"/>
        </w:rPr>
        <w:t>ткрытие лицевого счета по каждому виду налогов;</w:t>
      </w:r>
    </w:p>
    <w:p w:rsidR="00506CC8" w:rsidRPr="005844B8" w:rsidRDefault="00F33EAE" w:rsidP="00F33EAE">
      <w:pPr>
        <w:ind w:firstLine="708"/>
        <w:jc w:val="both"/>
        <w:rPr>
          <w:rFonts w:ascii="Times New Roman Tj" w:hAnsi="Times New Roman Tj"/>
          <w:sz w:val="28"/>
          <w:szCs w:val="28"/>
        </w:rPr>
      </w:pPr>
      <w:r w:rsidRPr="005844B8">
        <w:rPr>
          <w:rFonts w:ascii="Times New Roman Tj" w:hAnsi="Times New Roman Tj"/>
          <w:sz w:val="28"/>
          <w:szCs w:val="28"/>
        </w:rPr>
        <w:t>- п</w:t>
      </w:r>
      <w:r w:rsidR="00506CC8" w:rsidRPr="005844B8">
        <w:rPr>
          <w:rFonts w:ascii="Times New Roman Tj" w:hAnsi="Times New Roman Tj"/>
          <w:sz w:val="28"/>
          <w:szCs w:val="28"/>
        </w:rPr>
        <w:t>оследующее отражение в лицевом счете исчисленных, начисленных, уплаченных, зачтенных, возвращенных сумм налога, штрафов и процентов;</w:t>
      </w:r>
    </w:p>
    <w:p w:rsidR="00506CC8" w:rsidRPr="005844B8" w:rsidRDefault="00F33EAE" w:rsidP="00F33EAE">
      <w:pPr>
        <w:ind w:firstLine="708"/>
        <w:jc w:val="both"/>
        <w:rPr>
          <w:rFonts w:ascii="Times New Roman Tj" w:hAnsi="Times New Roman Tj"/>
          <w:sz w:val="28"/>
          <w:szCs w:val="28"/>
        </w:rPr>
      </w:pPr>
      <w:r w:rsidRPr="005844B8">
        <w:rPr>
          <w:rFonts w:ascii="Times New Roman Tj" w:hAnsi="Times New Roman Tj"/>
          <w:sz w:val="28"/>
          <w:szCs w:val="28"/>
        </w:rPr>
        <w:t>- з</w:t>
      </w:r>
      <w:r w:rsidR="00506CC8" w:rsidRPr="005844B8">
        <w:rPr>
          <w:rFonts w:ascii="Times New Roman Tj" w:hAnsi="Times New Roman Tj"/>
          <w:sz w:val="28"/>
          <w:szCs w:val="28"/>
        </w:rPr>
        <w:t>акрытие лицевого счета.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3. Исчисленной суммой налога является сумма налога, исчисленная:</w:t>
      </w:r>
    </w:p>
    <w:p w:rsidR="00506CC8" w:rsidRPr="005844B8" w:rsidRDefault="00F33EAE" w:rsidP="00F33EAE">
      <w:pPr>
        <w:ind w:firstLine="708"/>
        <w:jc w:val="both"/>
        <w:rPr>
          <w:rFonts w:ascii="Times New Roman Tj" w:hAnsi="Times New Roman Tj"/>
          <w:sz w:val="28"/>
          <w:szCs w:val="28"/>
        </w:rPr>
      </w:pPr>
      <w:r w:rsidRPr="005844B8">
        <w:rPr>
          <w:rFonts w:ascii="Times New Roman Tj" w:hAnsi="Times New Roman Tj"/>
          <w:sz w:val="28"/>
          <w:szCs w:val="28"/>
        </w:rPr>
        <w:t>- н</w:t>
      </w:r>
      <w:r w:rsidR="00506CC8" w:rsidRPr="005844B8">
        <w:rPr>
          <w:rFonts w:ascii="Times New Roman Tj" w:hAnsi="Times New Roman Tj"/>
          <w:sz w:val="28"/>
          <w:szCs w:val="28"/>
        </w:rPr>
        <w:t>алогоплательщиком (налоговым агентом) в налоговой отчетности;</w:t>
      </w:r>
    </w:p>
    <w:p w:rsidR="00506CC8" w:rsidRPr="005844B8" w:rsidRDefault="00F33EAE" w:rsidP="00F33EAE">
      <w:pPr>
        <w:ind w:firstLine="708"/>
        <w:jc w:val="both"/>
        <w:rPr>
          <w:rFonts w:ascii="Times New Roman Tj" w:hAnsi="Times New Roman Tj"/>
          <w:sz w:val="28"/>
          <w:szCs w:val="28"/>
        </w:rPr>
      </w:pPr>
      <w:r w:rsidRPr="005844B8">
        <w:rPr>
          <w:rFonts w:ascii="Times New Roman Tj" w:hAnsi="Times New Roman Tj"/>
          <w:sz w:val="28"/>
          <w:szCs w:val="28"/>
        </w:rPr>
        <w:t>- н</w:t>
      </w:r>
      <w:r w:rsidR="00506CC8" w:rsidRPr="005844B8">
        <w:rPr>
          <w:rFonts w:ascii="Times New Roman Tj" w:hAnsi="Times New Roman Tj"/>
          <w:sz w:val="28"/>
          <w:szCs w:val="28"/>
        </w:rPr>
        <w:t>алоговым органом по отдельным видам налогов с физических лиц, установленных настоящим Кодексом;</w:t>
      </w:r>
    </w:p>
    <w:p w:rsidR="00506CC8" w:rsidRPr="005844B8" w:rsidRDefault="00F33EAE" w:rsidP="00F33EAE">
      <w:pPr>
        <w:ind w:firstLine="708"/>
        <w:jc w:val="both"/>
        <w:rPr>
          <w:rFonts w:ascii="Times New Roman Tj" w:hAnsi="Times New Roman Tj"/>
          <w:sz w:val="28"/>
          <w:szCs w:val="28"/>
        </w:rPr>
      </w:pPr>
      <w:r w:rsidRPr="005844B8">
        <w:rPr>
          <w:rFonts w:ascii="Times New Roman Tj" w:hAnsi="Times New Roman Tj"/>
          <w:sz w:val="28"/>
          <w:szCs w:val="28"/>
        </w:rPr>
        <w:t>- у</w:t>
      </w:r>
      <w:r w:rsidR="00506CC8" w:rsidRPr="005844B8">
        <w:rPr>
          <w:rFonts w:ascii="Times New Roman Tj" w:hAnsi="Times New Roman Tj"/>
          <w:sz w:val="28"/>
          <w:szCs w:val="28"/>
        </w:rPr>
        <w:t xml:space="preserve">полномоченными органами - по основаниям, предусмотренным настоящим Кодексом. </w:t>
      </w:r>
    </w:p>
    <w:p w:rsidR="00506CC8" w:rsidRPr="005844B8" w:rsidRDefault="00506CC8" w:rsidP="00DB7B2B">
      <w:pPr>
        <w:ind w:firstLine="720"/>
        <w:jc w:val="both"/>
        <w:rPr>
          <w:rFonts w:ascii="Times New Roman Tj" w:hAnsi="Times New Roman Tj"/>
          <w:color w:val="000000"/>
          <w:sz w:val="28"/>
          <w:szCs w:val="28"/>
        </w:rPr>
      </w:pPr>
      <w:r w:rsidRPr="005844B8">
        <w:rPr>
          <w:rFonts w:ascii="Times New Roman Tj" w:hAnsi="Times New Roman Tj"/>
          <w:sz w:val="28"/>
          <w:szCs w:val="28"/>
        </w:rPr>
        <w:t>4</w:t>
      </w:r>
      <w:r w:rsidRPr="005844B8">
        <w:rPr>
          <w:rFonts w:ascii="Times New Roman Tj" w:hAnsi="Times New Roman Tj"/>
          <w:color w:val="800000"/>
          <w:sz w:val="28"/>
          <w:szCs w:val="28"/>
        </w:rPr>
        <w:t xml:space="preserve">. </w:t>
      </w:r>
      <w:r w:rsidRPr="005844B8">
        <w:rPr>
          <w:rFonts w:ascii="Times New Roman Tj" w:hAnsi="Times New Roman Tj"/>
          <w:color w:val="000000"/>
          <w:sz w:val="28"/>
          <w:szCs w:val="28"/>
        </w:rPr>
        <w:t xml:space="preserve">Под начислением суммы налога (налогового обязательства) в настоящем Кодексе подразумевается подсчет и внесение налоговыми  органами в лицевые счета налогоплательщика суммы причитающегося с него налога, штрафов и процентов за конкретный налоговый период. </w:t>
      </w:r>
      <w:r w:rsidRPr="005844B8">
        <w:rPr>
          <w:rFonts w:ascii="Times New Roman Tj" w:hAnsi="Times New Roman Tj"/>
          <w:color w:val="000000"/>
          <w:sz w:val="28"/>
          <w:szCs w:val="28"/>
        </w:rPr>
        <w:lastRenderedPageBreak/>
        <w:t>Начисление суммы налога, штрафов и процентов, включая увеличение или уменьшение обязательства, осуществляется налоговым органом</w:t>
      </w:r>
      <w:r w:rsidR="002538F2" w:rsidRPr="005844B8">
        <w:rPr>
          <w:rFonts w:ascii="Times New Roman Tj" w:hAnsi="Times New Roman Tj"/>
          <w:color w:val="000000"/>
          <w:sz w:val="28"/>
          <w:szCs w:val="28"/>
        </w:rPr>
        <w:t xml:space="preserve"> в следующих случаях</w:t>
      </w:r>
      <w:r w:rsidRPr="005844B8">
        <w:rPr>
          <w:rFonts w:ascii="Times New Roman Tj" w:hAnsi="Times New Roman Tj"/>
          <w:color w:val="000000"/>
          <w:sz w:val="28"/>
          <w:szCs w:val="28"/>
        </w:rPr>
        <w:t>:</w:t>
      </w:r>
    </w:p>
    <w:p w:rsidR="00506CC8" w:rsidRPr="005844B8" w:rsidRDefault="00F33EAE" w:rsidP="00F33EAE">
      <w:pPr>
        <w:ind w:firstLine="708"/>
        <w:jc w:val="both"/>
        <w:rPr>
          <w:rFonts w:ascii="Times New Roman Tj" w:hAnsi="Times New Roman Tj"/>
          <w:sz w:val="28"/>
          <w:szCs w:val="28"/>
        </w:rPr>
      </w:pPr>
      <w:r w:rsidRPr="005844B8">
        <w:rPr>
          <w:rFonts w:ascii="Times New Roman Tj" w:hAnsi="Times New Roman Tj"/>
          <w:sz w:val="28"/>
          <w:szCs w:val="28"/>
        </w:rPr>
        <w:t>- п</w:t>
      </w:r>
      <w:r w:rsidR="00506CC8" w:rsidRPr="005844B8">
        <w:rPr>
          <w:rFonts w:ascii="Times New Roman Tj" w:hAnsi="Times New Roman Tj"/>
          <w:sz w:val="28"/>
          <w:szCs w:val="28"/>
        </w:rPr>
        <w:t xml:space="preserve">о результатам налоговой проверки и любой другой информации, известной налоговым органам; </w:t>
      </w:r>
    </w:p>
    <w:p w:rsidR="00506CC8" w:rsidRPr="005844B8" w:rsidRDefault="00F33EAE" w:rsidP="00F33EAE">
      <w:pPr>
        <w:ind w:firstLine="708"/>
        <w:jc w:val="both"/>
        <w:rPr>
          <w:rFonts w:ascii="Times New Roman Tj" w:hAnsi="Times New Roman Tj"/>
          <w:sz w:val="28"/>
          <w:szCs w:val="28"/>
        </w:rPr>
      </w:pPr>
      <w:r w:rsidRPr="005844B8">
        <w:rPr>
          <w:rFonts w:ascii="Times New Roman Tj" w:hAnsi="Times New Roman Tj"/>
          <w:sz w:val="28"/>
          <w:szCs w:val="28"/>
        </w:rPr>
        <w:t>- п</w:t>
      </w:r>
      <w:r w:rsidR="00506CC8" w:rsidRPr="005844B8">
        <w:rPr>
          <w:rFonts w:ascii="Times New Roman Tj" w:hAnsi="Times New Roman Tj"/>
          <w:sz w:val="28"/>
          <w:szCs w:val="28"/>
        </w:rPr>
        <w:t>о сведениям иных органов, по результатам камерального контроля, хронометражного обследования или иных форм налогового контроля;</w:t>
      </w:r>
    </w:p>
    <w:p w:rsidR="00506CC8" w:rsidRPr="005844B8" w:rsidRDefault="00F33EAE" w:rsidP="00F33EAE">
      <w:pPr>
        <w:ind w:firstLine="708"/>
        <w:jc w:val="both"/>
        <w:rPr>
          <w:rFonts w:ascii="Times New Roman Tj" w:hAnsi="Times New Roman Tj"/>
          <w:sz w:val="28"/>
          <w:szCs w:val="28"/>
        </w:rPr>
      </w:pPr>
      <w:r w:rsidRPr="005844B8">
        <w:rPr>
          <w:rFonts w:ascii="Times New Roman Tj" w:hAnsi="Times New Roman Tj"/>
          <w:sz w:val="28"/>
          <w:szCs w:val="28"/>
        </w:rPr>
        <w:t>- п</w:t>
      </w:r>
      <w:r w:rsidR="00506CC8" w:rsidRPr="005844B8">
        <w:rPr>
          <w:rFonts w:ascii="Times New Roman Tj" w:hAnsi="Times New Roman Tj"/>
          <w:sz w:val="28"/>
          <w:szCs w:val="28"/>
        </w:rPr>
        <w:t xml:space="preserve">о итогам рассмотрения жалобы налогоплательщика (налогового агента) на уведомление о результатах налоговой проверки и (или) </w:t>
      </w:r>
      <w:r w:rsidR="00110B01" w:rsidRPr="005844B8">
        <w:rPr>
          <w:rFonts w:ascii="Times New Roman Tj" w:hAnsi="Times New Roman Tj"/>
          <w:color w:val="000000"/>
          <w:sz w:val="28"/>
          <w:szCs w:val="28"/>
        </w:rPr>
        <w:t xml:space="preserve">на </w:t>
      </w:r>
      <w:r w:rsidR="00506CC8" w:rsidRPr="005844B8">
        <w:rPr>
          <w:rFonts w:ascii="Times New Roman Tj" w:hAnsi="Times New Roman Tj"/>
          <w:sz w:val="28"/>
          <w:szCs w:val="28"/>
        </w:rPr>
        <w:t>решение вышестоящего налогового органа, вынесенное по результатам рассмотрения жалобы налогоплательщика (налогового агента).</w:t>
      </w:r>
    </w:p>
    <w:p w:rsidR="00506CC8" w:rsidRPr="005844B8" w:rsidRDefault="001E4626" w:rsidP="00DB7B2B">
      <w:pPr>
        <w:ind w:firstLine="720"/>
        <w:jc w:val="both"/>
        <w:rPr>
          <w:rFonts w:ascii="Times New Roman Tj" w:hAnsi="Times New Roman Tj"/>
          <w:sz w:val="28"/>
          <w:szCs w:val="28"/>
        </w:rPr>
      </w:pPr>
      <w:r w:rsidRPr="005844B8">
        <w:rPr>
          <w:rFonts w:ascii="Times New Roman Tj" w:hAnsi="Times New Roman Tj"/>
          <w:sz w:val="28"/>
          <w:szCs w:val="28"/>
        </w:rPr>
        <w:t>5</w:t>
      </w:r>
      <w:r w:rsidR="00506CC8" w:rsidRPr="005844B8">
        <w:rPr>
          <w:rFonts w:ascii="Times New Roman Tj" w:hAnsi="Times New Roman Tj"/>
          <w:sz w:val="28"/>
          <w:szCs w:val="28"/>
        </w:rPr>
        <w:t xml:space="preserve">. Учет уплаченных, зачтенных, возвращенных налогов, штрафов и процентов в лицевых счетах налогоплательщика (налогового агента) ведется на основании следующих платежных и иных документов: </w:t>
      </w:r>
    </w:p>
    <w:p w:rsidR="00506CC8" w:rsidRPr="005844B8" w:rsidRDefault="00F33EAE" w:rsidP="00F33EAE">
      <w:pPr>
        <w:ind w:firstLine="708"/>
        <w:jc w:val="both"/>
        <w:rPr>
          <w:rFonts w:ascii="Times New Roman Tj" w:hAnsi="Times New Roman Tj"/>
          <w:sz w:val="28"/>
          <w:szCs w:val="28"/>
        </w:rPr>
      </w:pPr>
      <w:r w:rsidRPr="005844B8">
        <w:rPr>
          <w:rFonts w:ascii="Times New Roman Tj" w:hAnsi="Times New Roman Tj"/>
          <w:sz w:val="28"/>
          <w:szCs w:val="28"/>
        </w:rPr>
        <w:t>- п</w:t>
      </w:r>
      <w:r w:rsidR="00506CC8" w:rsidRPr="005844B8">
        <w:rPr>
          <w:rFonts w:ascii="Times New Roman Tj" w:hAnsi="Times New Roman Tj"/>
          <w:sz w:val="28"/>
          <w:szCs w:val="28"/>
        </w:rPr>
        <w:t xml:space="preserve">о уплате налогов, штрафов, процентов; </w:t>
      </w:r>
    </w:p>
    <w:p w:rsidR="00506CC8" w:rsidRPr="005844B8" w:rsidRDefault="00F33EAE" w:rsidP="00F33EAE">
      <w:pPr>
        <w:ind w:firstLine="708"/>
        <w:jc w:val="both"/>
        <w:rPr>
          <w:rFonts w:ascii="Times New Roman Tj" w:hAnsi="Times New Roman Tj"/>
          <w:sz w:val="28"/>
          <w:szCs w:val="28"/>
        </w:rPr>
      </w:pPr>
      <w:bookmarkStart w:id="85" w:name="SUB5920102"/>
      <w:bookmarkEnd w:id="85"/>
      <w:r w:rsidRPr="005844B8">
        <w:rPr>
          <w:rFonts w:ascii="Times New Roman Tj" w:hAnsi="Times New Roman Tj"/>
          <w:sz w:val="28"/>
          <w:szCs w:val="28"/>
        </w:rPr>
        <w:t>- п</w:t>
      </w:r>
      <w:r w:rsidR="00506CC8" w:rsidRPr="005844B8">
        <w:rPr>
          <w:rFonts w:ascii="Times New Roman Tj" w:hAnsi="Times New Roman Tj"/>
          <w:sz w:val="28"/>
          <w:szCs w:val="28"/>
        </w:rPr>
        <w:t>о проведенным зачетам, возвратам излишне уплаченных сумм налогов, штрафов, процентов;</w:t>
      </w:r>
    </w:p>
    <w:p w:rsidR="00506CC8" w:rsidRPr="005844B8" w:rsidRDefault="00F33EAE" w:rsidP="00F33EAE">
      <w:pPr>
        <w:ind w:firstLine="708"/>
        <w:jc w:val="both"/>
        <w:rPr>
          <w:rFonts w:ascii="Times New Roman Tj" w:hAnsi="Times New Roman Tj"/>
          <w:sz w:val="28"/>
          <w:szCs w:val="28"/>
        </w:rPr>
      </w:pPr>
      <w:bookmarkStart w:id="86" w:name="SUB5920103"/>
      <w:bookmarkEnd w:id="86"/>
      <w:r w:rsidRPr="005844B8">
        <w:rPr>
          <w:rFonts w:ascii="Times New Roman Tj" w:hAnsi="Times New Roman Tj"/>
          <w:sz w:val="28"/>
          <w:szCs w:val="28"/>
        </w:rPr>
        <w:t>- п</w:t>
      </w:r>
      <w:r w:rsidR="00506CC8" w:rsidRPr="005844B8">
        <w:rPr>
          <w:rFonts w:ascii="Times New Roman Tj" w:hAnsi="Times New Roman Tj"/>
          <w:sz w:val="28"/>
          <w:szCs w:val="28"/>
        </w:rPr>
        <w:t xml:space="preserve">о проведенным зачетам, возвратам превышения суммы налога на добавленную стоимость, относимого в зачет, над суммой исчисленного налога; </w:t>
      </w:r>
    </w:p>
    <w:p w:rsidR="00506CC8" w:rsidRPr="005844B8" w:rsidRDefault="00F33EAE" w:rsidP="00F33EAE">
      <w:pPr>
        <w:ind w:firstLine="708"/>
        <w:jc w:val="both"/>
        <w:rPr>
          <w:rFonts w:ascii="Times New Roman Tj" w:hAnsi="Times New Roman Tj"/>
          <w:sz w:val="28"/>
          <w:szCs w:val="28"/>
        </w:rPr>
      </w:pPr>
      <w:bookmarkStart w:id="87" w:name="SUB5920104"/>
      <w:bookmarkEnd w:id="87"/>
      <w:r w:rsidRPr="005844B8">
        <w:rPr>
          <w:rFonts w:ascii="Times New Roman Tj" w:hAnsi="Times New Roman Tj"/>
          <w:sz w:val="28"/>
          <w:szCs w:val="28"/>
        </w:rPr>
        <w:t>- п</w:t>
      </w:r>
      <w:r w:rsidR="00506CC8" w:rsidRPr="005844B8">
        <w:rPr>
          <w:rFonts w:ascii="Times New Roman Tj" w:hAnsi="Times New Roman Tj"/>
          <w:sz w:val="28"/>
          <w:szCs w:val="28"/>
        </w:rPr>
        <w:t>о проведенным зачетам</w:t>
      </w:r>
      <w:r w:rsidR="00110B01" w:rsidRPr="005844B8">
        <w:rPr>
          <w:rFonts w:ascii="Times New Roman Tj" w:hAnsi="Times New Roman Tj"/>
          <w:sz w:val="28"/>
          <w:szCs w:val="28"/>
        </w:rPr>
        <w:t xml:space="preserve"> </w:t>
      </w:r>
      <w:r w:rsidR="00110B01" w:rsidRPr="005844B8">
        <w:rPr>
          <w:rFonts w:ascii="Times New Roman Tj" w:hAnsi="Times New Roman Tj"/>
          <w:color w:val="000000"/>
          <w:sz w:val="28"/>
          <w:szCs w:val="28"/>
        </w:rPr>
        <w:t>и (или)</w:t>
      </w:r>
      <w:r w:rsidR="00506CC8" w:rsidRPr="005844B8">
        <w:rPr>
          <w:rFonts w:ascii="Times New Roman Tj" w:hAnsi="Times New Roman Tj"/>
          <w:sz w:val="28"/>
          <w:szCs w:val="28"/>
        </w:rPr>
        <w:t xml:space="preserve"> возвратам ошибочно уплаченных сумм налогов;</w:t>
      </w:r>
    </w:p>
    <w:p w:rsidR="00506CC8" w:rsidRPr="005844B8" w:rsidRDefault="00384164" w:rsidP="00384164">
      <w:pPr>
        <w:ind w:firstLine="708"/>
        <w:jc w:val="both"/>
        <w:rPr>
          <w:rFonts w:ascii="Times New Roman Tj" w:hAnsi="Times New Roman Tj"/>
          <w:sz w:val="28"/>
          <w:szCs w:val="28"/>
        </w:rPr>
      </w:pPr>
      <w:bookmarkStart w:id="88" w:name="SUB5920105"/>
      <w:bookmarkEnd w:id="88"/>
      <w:r w:rsidRPr="005844B8">
        <w:rPr>
          <w:rFonts w:ascii="Times New Roman Tj" w:hAnsi="Times New Roman Tj"/>
          <w:sz w:val="28"/>
          <w:szCs w:val="28"/>
        </w:rPr>
        <w:t>- п</w:t>
      </w:r>
      <w:r w:rsidR="00506CC8" w:rsidRPr="005844B8">
        <w:rPr>
          <w:rFonts w:ascii="Times New Roman Tj" w:hAnsi="Times New Roman Tj"/>
          <w:sz w:val="28"/>
          <w:szCs w:val="28"/>
        </w:rPr>
        <w:t xml:space="preserve">о взысканным суммам налоговой задолженности, штрафам, процентам. </w:t>
      </w:r>
    </w:p>
    <w:p w:rsidR="00506CC8" w:rsidRPr="005844B8" w:rsidRDefault="00863AF2" w:rsidP="00DB7B2B">
      <w:pPr>
        <w:ind w:firstLine="720"/>
        <w:jc w:val="both"/>
        <w:rPr>
          <w:rFonts w:ascii="Times New Roman Tj" w:hAnsi="Times New Roman Tj"/>
          <w:sz w:val="28"/>
          <w:szCs w:val="28"/>
        </w:rPr>
      </w:pPr>
      <w:r w:rsidRPr="005844B8">
        <w:rPr>
          <w:rFonts w:ascii="Times New Roman Tj" w:hAnsi="Times New Roman Tj"/>
          <w:sz w:val="28"/>
          <w:szCs w:val="28"/>
        </w:rPr>
        <w:t>6</w:t>
      </w:r>
      <w:r w:rsidR="00506CC8" w:rsidRPr="005844B8">
        <w:rPr>
          <w:rFonts w:ascii="Times New Roman Tj" w:hAnsi="Times New Roman Tj"/>
          <w:sz w:val="28"/>
          <w:szCs w:val="28"/>
        </w:rPr>
        <w:t>. При изменении срока исполнения налогового обязательства по уплате налога, штрафов и процентов в порядке, установленном настоящим Кодексом, в лицевом счете налогоплательщика сумма налога, штрафов и процентов, по которой изменен срок исполнения налогового обязательства, отражается с учетом срока его исполнения. На период изменения срока уплаты налога, штрафов и процентов к налогоплательщику налоговым органом не применяются меры ответственности и меры принудительного взимания.</w:t>
      </w:r>
    </w:p>
    <w:p w:rsidR="00506CC8" w:rsidRPr="005844B8" w:rsidRDefault="00863AF2" w:rsidP="00DB7B2B">
      <w:pPr>
        <w:ind w:firstLine="720"/>
        <w:jc w:val="both"/>
        <w:rPr>
          <w:rFonts w:ascii="Times New Roman Tj" w:hAnsi="Times New Roman Tj"/>
          <w:sz w:val="28"/>
          <w:szCs w:val="28"/>
        </w:rPr>
      </w:pPr>
      <w:r w:rsidRPr="005844B8">
        <w:rPr>
          <w:rFonts w:ascii="Times New Roman Tj" w:hAnsi="Times New Roman Tj"/>
          <w:sz w:val="28"/>
          <w:szCs w:val="28"/>
        </w:rPr>
        <w:t>7</w:t>
      </w:r>
      <w:r w:rsidR="00506CC8" w:rsidRPr="005844B8">
        <w:rPr>
          <w:rFonts w:ascii="Times New Roman Tj" w:hAnsi="Times New Roman Tj"/>
          <w:sz w:val="28"/>
          <w:szCs w:val="28"/>
        </w:rPr>
        <w:t xml:space="preserve">. Сумма процентов, начисленных в </w:t>
      </w:r>
      <w:r w:rsidR="009257F9" w:rsidRPr="005844B8">
        <w:rPr>
          <w:rFonts w:ascii="Times New Roman Tj" w:hAnsi="Times New Roman Tj"/>
          <w:sz w:val="28"/>
          <w:szCs w:val="28"/>
        </w:rPr>
        <w:t xml:space="preserve">установленных настоящим Кодексом </w:t>
      </w:r>
      <w:r w:rsidR="00506CC8" w:rsidRPr="005844B8">
        <w:rPr>
          <w:rFonts w:ascii="Times New Roman Tj" w:hAnsi="Times New Roman Tj"/>
          <w:sz w:val="28"/>
          <w:szCs w:val="28"/>
        </w:rPr>
        <w:t>размере и порядке, отражается в лицевом счете налогоплательщика (налогового агента) с указанием периода, за который они начислены.</w:t>
      </w:r>
    </w:p>
    <w:p w:rsidR="00506CC8" w:rsidRPr="005844B8" w:rsidRDefault="00863AF2" w:rsidP="00DB7B2B">
      <w:pPr>
        <w:ind w:firstLine="720"/>
        <w:jc w:val="both"/>
        <w:rPr>
          <w:rFonts w:ascii="Times New Roman Tj" w:hAnsi="Times New Roman Tj"/>
          <w:sz w:val="28"/>
          <w:szCs w:val="28"/>
        </w:rPr>
      </w:pPr>
      <w:r w:rsidRPr="005844B8">
        <w:rPr>
          <w:rFonts w:ascii="Times New Roman Tj" w:hAnsi="Times New Roman Tj"/>
          <w:sz w:val="28"/>
          <w:szCs w:val="28"/>
        </w:rPr>
        <w:t>8</w:t>
      </w:r>
      <w:r w:rsidR="00506CC8" w:rsidRPr="005844B8">
        <w:rPr>
          <w:rFonts w:ascii="Times New Roman Tj" w:hAnsi="Times New Roman Tj"/>
          <w:sz w:val="28"/>
          <w:szCs w:val="28"/>
        </w:rPr>
        <w:t xml:space="preserve">. Руководитель налогового органа имеет право произвести начисление суммы налога и потребовать немедленной уплаты начисленного  налога до даты, на которую налог обычно подлежит уплате, если эта мера необходима для обеспечения взимания налога и имеются конкретные сведения о том, что налогоплательщик </w:t>
      </w:r>
      <w:r w:rsidR="005B2845" w:rsidRPr="005844B8">
        <w:rPr>
          <w:rFonts w:ascii="Times New Roman Tj" w:hAnsi="Times New Roman Tj"/>
          <w:color w:val="000000"/>
          <w:sz w:val="28"/>
          <w:szCs w:val="28"/>
        </w:rPr>
        <w:t xml:space="preserve">может </w:t>
      </w:r>
      <w:r w:rsidR="00506CC8" w:rsidRPr="005844B8">
        <w:rPr>
          <w:rFonts w:ascii="Times New Roman Tj" w:hAnsi="Times New Roman Tj"/>
          <w:sz w:val="28"/>
          <w:szCs w:val="28"/>
        </w:rPr>
        <w:t>избежать налогообложения путем выезда за пределы страны, передачи активов другому лицу или принятия других мер,  которые могут воспрепятствовать взиманию налога, если не будет произведено немедленное начисление налога.</w:t>
      </w:r>
    </w:p>
    <w:p w:rsidR="00506CC8" w:rsidRPr="005844B8" w:rsidRDefault="00506CC8" w:rsidP="00DB7B2B">
      <w:pPr>
        <w:ind w:firstLine="720"/>
        <w:jc w:val="both"/>
        <w:rPr>
          <w:rFonts w:ascii="Times New Roman Tj" w:hAnsi="Times New Roman Tj"/>
          <w:b/>
          <w:sz w:val="28"/>
          <w:szCs w:val="28"/>
        </w:rPr>
      </w:pPr>
      <w:bookmarkStart w:id="89" w:name="SUB5940500"/>
      <w:bookmarkEnd w:id="89"/>
      <w:r w:rsidRPr="005844B8">
        <w:rPr>
          <w:rFonts w:ascii="Times New Roman Tj" w:hAnsi="Times New Roman Tj"/>
          <w:b/>
          <w:sz w:val="28"/>
          <w:szCs w:val="28"/>
        </w:rPr>
        <w:lastRenderedPageBreak/>
        <w:t xml:space="preserve">Статья </w:t>
      </w:r>
      <w:r w:rsidR="000D379A" w:rsidRPr="005844B8">
        <w:rPr>
          <w:rFonts w:ascii="Times New Roman Tj" w:hAnsi="Times New Roman Tj"/>
          <w:b/>
          <w:sz w:val="28"/>
          <w:szCs w:val="28"/>
        </w:rPr>
        <w:t>66</w:t>
      </w:r>
      <w:r w:rsidRPr="005844B8">
        <w:rPr>
          <w:rFonts w:ascii="Times New Roman Tj" w:hAnsi="Times New Roman Tj"/>
          <w:b/>
          <w:sz w:val="28"/>
          <w:szCs w:val="28"/>
        </w:rPr>
        <w:t xml:space="preserve">. Сроки </w:t>
      </w:r>
      <w:r w:rsidR="002D6EEA" w:rsidRPr="005844B8">
        <w:rPr>
          <w:rFonts w:ascii="Times New Roman Tj" w:hAnsi="Times New Roman Tj"/>
          <w:b/>
          <w:sz w:val="28"/>
          <w:szCs w:val="28"/>
        </w:rPr>
        <w:t>давности</w:t>
      </w:r>
    </w:p>
    <w:p w:rsidR="00506CC8" w:rsidRPr="005844B8" w:rsidRDefault="00506CC8" w:rsidP="00DB7B2B">
      <w:pPr>
        <w:ind w:firstLine="720"/>
        <w:jc w:val="both"/>
        <w:rPr>
          <w:rFonts w:ascii="Times New Roman Tj" w:hAnsi="Times New Roman Tj"/>
          <w:color w:val="000000"/>
          <w:sz w:val="28"/>
          <w:szCs w:val="28"/>
        </w:rPr>
      </w:pPr>
      <w:r w:rsidRPr="005844B8">
        <w:rPr>
          <w:rFonts w:ascii="Times New Roman Tj" w:hAnsi="Times New Roman Tj"/>
          <w:color w:val="000000"/>
          <w:sz w:val="28"/>
          <w:szCs w:val="28"/>
        </w:rPr>
        <w:t>1. Налоговые органы могут</w:t>
      </w:r>
      <w:r w:rsidR="000603BE" w:rsidRPr="005844B8">
        <w:rPr>
          <w:rFonts w:ascii="Times New Roman Tj" w:hAnsi="Times New Roman Tj"/>
          <w:color w:val="000000"/>
          <w:sz w:val="28"/>
          <w:szCs w:val="28"/>
          <w:lang w:val="tg-Cyrl-TJ"/>
        </w:rPr>
        <w:t xml:space="preserve"> </w:t>
      </w:r>
      <w:r w:rsidR="00110B01" w:rsidRPr="005844B8">
        <w:rPr>
          <w:rFonts w:ascii="Times New Roman Tj" w:hAnsi="Times New Roman Tj"/>
          <w:color w:val="000000"/>
          <w:sz w:val="28"/>
          <w:szCs w:val="28"/>
        </w:rPr>
        <w:t>исчислить (начислить)</w:t>
      </w:r>
      <w:r w:rsidR="000603BE" w:rsidRPr="005844B8">
        <w:rPr>
          <w:rFonts w:ascii="Times New Roman Tj" w:hAnsi="Times New Roman Tj"/>
          <w:color w:val="000000"/>
          <w:sz w:val="28"/>
          <w:szCs w:val="28"/>
          <w:lang w:val="tg-Cyrl-TJ"/>
        </w:rPr>
        <w:t>,</w:t>
      </w:r>
      <w:r w:rsidRPr="005844B8">
        <w:rPr>
          <w:rFonts w:ascii="Times New Roman Tj" w:hAnsi="Times New Roman Tj"/>
          <w:color w:val="000000"/>
          <w:sz w:val="28"/>
          <w:szCs w:val="28"/>
        </w:rPr>
        <w:t xml:space="preserve"> пересм</w:t>
      </w:r>
      <w:r w:rsidR="00110B01" w:rsidRPr="005844B8">
        <w:rPr>
          <w:rFonts w:ascii="Times New Roman Tj" w:hAnsi="Times New Roman Tj"/>
          <w:color w:val="000000"/>
          <w:sz w:val="28"/>
          <w:szCs w:val="28"/>
        </w:rPr>
        <w:t>о</w:t>
      </w:r>
      <w:r w:rsidRPr="005844B8">
        <w:rPr>
          <w:rFonts w:ascii="Times New Roman Tj" w:hAnsi="Times New Roman Tj"/>
          <w:color w:val="000000"/>
          <w:sz w:val="28"/>
          <w:szCs w:val="28"/>
        </w:rPr>
        <w:t>тр</w:t>
      </w:r>
      <w:r w:rsidR="00110B01" w:rsidRPr="005844B8">
        <w:rPr>
          <w:rFonts w:ascii="Times New Roman Tj" w:hAnsi="Times New Roman Tj"/>
          <w:color w:val="000000"/>
          <w:sz w:val="28"/>
          <w:szCs w:val="28"/>
        </w:rPr>
        <w:t>е</w:t>
      </w:r>
      <w:r w:rsidRPr="005844B8">
        <w:rPr>
          <w:rFonts w:ascii="Times New Roman Tj" w:hAnsi="Times New Roman Tj"/>
          <w:color w:val="000000"/>
          <w:sz w:val="28"/>
          <w:szCs w:val="28"/>
        </w:rPr>
        <w:t xml:space="preserve">ть </w:t>
      </w:r>
      <w:r w:rsidR="000603BE" w:rsidRPr="005844B8">
        <w:rPr>
          <w:rFonts w:ascii="Times New Roman Tj" w:hAnsi="Times New Roman Tj"/>
          <w:color w:val="000000"/>
          <w:sz w:val="28"/>
          <w:szCs w:val="28"/>
          <w:lang w:val="tg-Cyrl-TJ"/>
        </w:rPr>
        <w:t>(исправ</w:t>
      </w:r>
      <w:r w:rsidR="00110B01" w:rsidRPr="005844B8">
        <w:rPr>
          <w:rFonts w:ascii="Times New Roman Tj" w:hAnsi="Times New Roman Tj"/>
          <w:color w:val="000000"/>
          <w:sz w:val="28"/>
          <w:szCs w:val="28"/>
          <w:lang w:val="tg-Cyrl-TJ"/>
        </w:rPr>
        <w:t>и</w:t>
      </w:r>
      <w:r w:rsidR="000603BE" w:rsidRPr="005844B8">
        <w:rPr>
          <w:rFonts w:ascii="Times New Roman Tj" w:hAnsi="Times New Roman Tj"/>
          <w:color w:val="000000"/>
          <w:sz w:val="28"/>
          <w:szCs w:val="28"/>
          <w:lang w:val="tg-Cyrl-TJ"/>
        </w:rPr>
        <w:t>ть)</w:t>
      </w:r>
      <w:r w:rsidRPr="005844B8">
        <w:rPr>
          <w:rFonts w:ascii="Times New Roman Tj" w:hAnsi="Times New Roman Tj"/>
          <w:color w:val="000000"/>
          <w:sz w:val="28"/>
          <w:szCs w:val="28"/>
        </w:rPr>
        <w:t xml:space="preserve"> сумму налога налогоплательщика </w:t>
      </w:r>
      <w:r w:rsidR="000603BE" w:rsidRPr="005844B8">
        <w:rPr>
          <w:rFonts w:ascii="Times New Roman Tj" w:hAnsi="Times New Roman Tj"/>
          <w:color w:val="000000"/>
          <w:sz w:val="28"/>
          <w:szCs w:val="28"/>
          <w:lang w:val="tg-Cyrl-TJ"/>
        </w:rPr>
        <w:t>и (или)</w:t>
      </w:r>
      <w:r w:rsidR="00110B01" w:rsidRPr="005844B8">
        <w:rPr>
          <w:rFonts w:ascii="Times New Roman Tj" w:hAnsi="Times New Roman Tj"/>
          <w:color w:val="000000"/>
          <w:sz w:val="28"/>
          <w:szCs w:val="28"/>
        </w:rPr>
        <w:t xml:space="preserve"> взыск</w:t>
      </w:r>
      <w:r w:rsidRPr="005844B8">
        <w:rPr>
          <w:rFonts w:ascii="Times New Roman Tj" w:hAnsi="Times New Roman Tj"/>
          <w:color w:val="000000"/>
          <w:sz w:val="28"/>
          <w:szCs w:val="28"/>
        </w:rPr>
        <w:t>ать исчисленную (начисленную, исправленную) сумму налога</w:t>
      </w:r>
      <w:r w:rsidR="000603BE" w:rsidRPr="005844B8">
        <w:rPr>
          <w:rFonts w:ascii="Times New Roman Tj" w:hAnsi="Times New Roman Tj"/>
          <w:color w:val="000000"/>
          <w:sz w:val="28"/>
          <w:szCs w:val="28"/>
        </w:rPr>
        <w:t xml:space="preserve"> в течение </w:t>
      </w:r>
      <w:r w:rsidR="000603BE" w:rsidRPr="005844B8">
        <w:rPr>
          <w:rFonts w:ascii="Times New Roman Tj" w:hAnsi="Times New Roman Tj"/>
          <w:color w:val="000000"/>
          <w:sz w:val="28"/>
          <w:szCs w:val="28"/>
          <w:lang w:val="tg-Cyrl-TJ"/>
        </w:rPr>
        <w:t>5</w:t>
      </w:r>
      <w:r w:rsidR="000603BE" w:rsidRPr="005844B8">
        <w:rPr>
          <w:rFonts w:ascii="Times New Roman Tj" w:hAnsi="Times New Roman Tj"/>
          <w:color w:val="000000"/>
          <w:sz w:val="28"/>
          <w:szCs w:val="28"/>
        </w:rPr>
        <w:t xml:space="preserve"> лет после окончания календарного года, включающего соответствующий налоговый период</w:t>
      </w:r>
      <w:r w:rsidRPr="005844B8">
        <w:rPr>
          <w:rFonts w:ascii="Times New Roman Tj" w:hAnsi="Times New Roman Tj"/>
          <w:color w:val="000000"/>
          <w:sz w:val="28"/>
          <w:szCs w:val="28"/>
        </w:rPr>
        <w:t>.</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Налогоплательщик имеет право потребовать возврата или  зачета суммы налога в течение </w:t>
      </w:r>
      <w:r w:rsidR="00905AF7" w:rsidRPr="005844B8">
        <w:rPr>
          <w:rFonts w:ascii="Times New Roman Tj" w:hAnsi="Times New Roman Tj"/>
          <w:sz w:val="28"/>
          <w:szCs w:val="28"/>
          <w:lang w:val="tg-Cyrl-TJ"/>
        </w:rPr>
        <w:t>5</w:t>
      </w:r>
      <w:r w:rsidR="00905AF7" w:rsidRPr="005844B8">
        <w:rPr>
          <w:rFonts w:ascii="Times New Roman Tj" w:hAnsi="Times New Roman Tj"/>
          <w:sz w:val="28"/>
          <w:szCs w:val="28"/>
        </w:rPr>
        <w:t xml:space="preserve"> </w:t>
      </w:r>
      <w:r w:rsidRPr="005844B8">
        <w:rPr>
          <w:rFonts w:ascii="Times New Roman Tj" w:hAnsi="Times New Roman Tj"/>
          <w:sz w:val="28"/>
          <w:szCs w:val="28"/>
        </w:rPr>
        <w:t>лет после окончания календарного года.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3. В отношении налогоплательщиков, использующих льготные налоговые режимы в соответствии с </w:t>
      </w:r>
      <w:r w:rsidR="00110B01" w:rsidRPr="005844B8">
        <w:rPr>
          <w:rFonts w:ascii="Times New Roman Tj" w:hAnsi="Times New Roman Tj"/>
          <w:sz w:val="28"/>
          <w:szCs w:val="28"/>
        </w:rPr>
        <w:t>р</w:t>
      </w:r>
      <w:r w:rsidRPr="005844B8">
        <w:rPr>
          <w:rFonts w:ascii="Times New Roman Tj" w:hAnsi="Times New Roman Tj"/>
          <w:sz w:val="28"/>
          <w:szCs w:val="28"/>
        </w:rPr>
        <w:t xml:space="preserve">азделом </w:t>
      </w:r>
      <w:r w:rsidRPr="005844B8">
        <w:rPr>
          <w:rFonts w:ascii="Times New Roman Tj" w:hAnsi="Times New Roman Tj"/>
          <w:sz w:val="28"/>
          <w:szCs w:val="28"/>
          <w:lang w:val="en-US"/>
        </w:rPr>
        <w:t>XVII</w:t>
      </w:r>
      <w:r w:rsidRPr="005844B8">
        <w:rPr>
          <w:rFonts w:ascii="Times New Roman Tj" w:hAnsi="Times New Roman Tj"/>
          <w:sz w:val="28"/>
          <w:szCs w:val="28"/>
        </w:rPr>
        <w:t xml:space="preserve"> настоящего Кодекса, срок </w:t>
      </w:r>
      <w:r w:rsidR="002D6EEA" w:rsidRPr="005844B8">
        <w:rPr>
          <w:rFonts w:ascii="Times New Roman Tj" w:hAnsi="Times New Roman Tj"/>
          <w:sz w:val="28"/>
          <w:szCs w:val="28"/>
        </w:rPr>
        <w:t>давности</w:t>
      </w:r>
      <w:r w:rsidRPr="005844B8">
        <w:rPr>
          <w:rFonts w:ascii="Times New Roman Tj" w:hAnsi="Times New Roman Tj"/>
          <w:sz w:val="28"/>
          <w:szCs w:val="28"/>
        </w:rPr>
        <w:t xml:space="preserve"> увеличивается на срок льготного налогообложения, </w:t>
      </w:r>
      <w:r w:rsidR="00110B01" w:rsidRPr="005844B8">
        <w:rPr>
          <w:rFonts w:ascii="Times New Roman Tj" w:hAnsi="Times New Roman Tj"/>
          <w:color w:val="000000"/>
          <w:sz w:val="28"/>
          <w:szCs w:val="28"/>
        </w:rPr>
        <w:t>определенный</w:t>
      </w:r>
      <w:r w:rsidRPr="005844B8">
        <w:rPr>
          <w:rFonts w:ascii="Times New Roman Tj" w:hAnsi="Times New Roman Tj"/>
          <w:sz w:val="28"/>
          <w:szCs w:val="28"/>
        </w:rPr>
        <w:t xml:space="preserve"> в соответствии с </w:t>
      </w:r>
      <w:r w:rsidR="00000895" w:rsidRPr="005844B8">
        <w:rPr>
          <w:rFonts w:ascii="Times New Roman Tj" w:hAnsi="Times New Roman Tj"/>
          <w:sz w:val="28"/>
          <w:szCs w:val="28"/>
          <w:lang w:val="tg-Cyrl-TJ"/>
        </w:rPr>
        <w:t>нормативными правовыми актами</w:t>
      </w:r>
      <w:r w:rsidRPr="005844B8">
        <w:rPr>
          <w:rFonts w:ascii="Times New Roman Tj" w:hAnsi="Times New Roman Tj"/>
          <w:sz w:val="28"/>
          <w:szCs w:val="28"/>
        </w:rPr>
        <w:t xml:space="preserve"> Республики Таджикистан.</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4. На период действия моратория на налоговые проверки и на срок предоставленной отсрочки по уплате налогов срок </w:t>
      </w:r>
      <w:r w:rsidR="002D6EEA" w:rsidRPr="005844B8">
        <w:rPr>
          <w:rFonts w:ascii="Times New Roman Tj" w:hAnsi="Times New Roman Tj"/>
          <w:sz w:val="28"/>
          <w:szCs w:val="28"/>
        </w:rPr>
        <w:t>давности</w:t>
      </w:r>
      <w:r w:rsidRPr="005844B8">
        <w:rPr>
          <w:rFonts w:ascii="Times New Roman Tj" w:hAnsi="Times New Roman Tj"/>
          <w:sz w:val="28"/>
          <w:szCs w:val="28"/>
        </w:rPr>
        <w:t xml:space="preserve"> приостанавливается. </w:t>
      </w:r>
    </w:p>
    <w:p w:rsidR="00506CC8" w:rsidRPr="003053C9" w:rsidRDefault="00506CC8" w:rsidP="00DB7B2B">
      <w:pPr>
        <w:ind w:firstLine="720"/>
        <w:jc w:val="both"/>
        <w:rPr>
          <w:sz w:val="28"/>
          <w:szCs w:val="28"/>
          <w:lang w:val="en-US"/>
        </w:rPr>
      </w:pPr>
    </w:p>
    <w:p w:rsidR="00506CC8" w:rsidRPr="005844B8" w:rsidRDefault="00506CC8" w:rsidP="00D75D58">
      <w:pPr>
        <w:ind w:firstLine="720"/>
        <w:jc w:val="center"/>
        <w:rPr>
          <w:rFonts w:ascii="Times New Roman Tj" w:hAnsi="Times New Roman Tj"/>
          <w:b/>
          <w:sz w:val="28"/>
          <w:szCs w:val="28"/>
        </w:rPr>
      </w:pPr>
      <w:r w:rsidRPr="005844B8">
        <w:rPr>
          <w:rFonts w:ascii="Times New Roman Tj" w:hAnsi="Times New Roman Tj"/>
          <w:b/>
          <w:sz w:val="28"/>
          <w:szCs w:val="28"/>
        </w:rPr>
        <w:t>ГЛАВА 11. УПЛАТА, СБОР И ВОЗВРАТ НАЛОГОВ</w:t>
      </w:r>
    </w:p>
    <w:p w:rsidR="00D75D58" w:rsidRPr="005844B8" w:rsidRDefault="00D75D58" w:rsidP="00DB7B2B">
      <w:pPr>
        <w:ind w:firstLine="720"/>
        <w:jc w:val="both"/>
        <w:rPr>
          <w:rFonts w:ascii="Calibri" w:hAnsi="Calibri"/>
          <w:b/>
          <w:sz w:val="16"/>
          <w:szCs w:val="16"/>
          <w:lang w:val="en-US"/>
        </w:rPr>
      </w:pPr>
    </w:p>
    <w:p w:rsidR="00506CC8" w:rsidRPr="005844B8" w:rsidRDefault="00506CC8"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0D379A" w:rsidRPr="005844B8">
        <w:rPr>
          <w:rFonts w:ascii="Times New Roman Tj" w:hAnsi="Times New Roman Tj"/>
          <w:b/>
          <w:sz w:val="28"/>
          <w:szCs w:val="28"/>
        </w:rPr>
        <w:t>67</w:t>
      </w:r>
      <w:r w:rsidRPr="005844B8">
        <w:rPr>
          <w:rFonts w:ascii="Times New Roman Tj" w:hAnsi="Times New Roman Tj"/>
          <w:b/>
          <w:sz w:val="28"/>
          <w:szCs w:val="28"/>
        </w:rPr>
        <w:t xml:space="preserve">. Формы и сроки уплаты налогов, штрафов и процентов </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Налоги, штрафы и  проценты, исчисленные </w:t>
      </w:r>
      <w:r w:rsidRPr="005844B8">
        <w:rPr>
          <w:rFonts w:ascii="Times New Roman Tj" w:hAnsi="Times New Roman Tj"/>
          <w:color w:val="000000"/>
          <w:sz w:val="28"/>
          <w:szCs w:val="28"/>
        </w:rPr>
        <w:t>(начисленные)</w:t>
      </w:r>
      <w:r w:rsidRPr="005844B8">
        <w:rPr>
          <w:rFonts w:ascii="Times New Roman Tj" w:hAnsi="Times New Roman Tj"/>
          <w:color w:val="800000"/>
          <w:sz w:val="28"/>
          <w:szCs w:val="28"/>
        </w:rPr>
        <w:t xml:space="preserve"> </w:t>
      </w:r>
      <w:r w:rsidRPr="005844B8">
        <w:rPr>
          <w:rFonts w:ascii="Times New Roman Tj" w:hAnsi="Times New Roman Tj"/>
          <w:sz w:val="28"/>
          <w:szCs w:val="28"/>
        </w:rPr>
        <w:t xml:space="preserve">в соответствии с настоящим Кодексом, подлежат уплате </w:t>
      </w:r>
      <w:r w:rsidRPr="005844B8">
        <w:rPr>
          <w:rFonts w:ascii="Times New Roman Tj" w:hAnsi="Times New Roman Tj"/>
          <w:color w:val="000000"/>
          <w:sz w:val="28"/>
          <w:szCs w:val="28"/>
        </w:rPr>
        <w:t xml:space="preserve">перечислением </w:t>
      </w:r>
      <w:r w:rsidR="00C8060C" w:rsidRPr="005844B8">
        <w:rPr>
          <w:rFonts w:ascii="Times New Roman Tj" w:hAnsi="Times New Roman Tj"/>
          <w:sz w:val="28"/>
          <w:szCs w:val="28"/>
        </w:rPr>
        <w:t xml:space="preserve">в определенные настоящим Кодексом сроки </w:t>
      </w:r>
      <w:r w:rsidRPr="005844B8">
        <w:rPr>
          <w:rFonts w:ascii="Times New Roman Tj" w:hAnsi="Times New Roman Tj"/>
          <w:sz w:val="28"/>
          <w:szCs w:val="28"/>
        </w:rPr>
        <w:t>налогоплательщиком (налоговым агентом) в соответствующие бюджетные счета.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В сельской местности налоги на недвижимое имущество физических лиц могут взиматься в наличной форме уполномоченным сотрудником налогового органа при содействии </w:t>
      </w:r>
      <w:r w:rsidR="00964355" w:rsidRPr="005844B8">
        <w:rPr>
          <w:rFonts w:ascii="Times New Roman Tj" w:hAnsi="Times New Roman Tj"/>
          <w:sz w:val="28"/>
          <w:szCs w:val="28"/>
          <w:lang w:val="tg-Cyrl-TJ"/>
        </w:rPr>
        <w:t>сотрудников</w:t>
      </w:r>
      <w:r w:rsidRPr="005844B8">
        <w:rPr>
          <w:rFonts w:ascii="Times New Roman Tj" w:hAnsi="Times New Roman Tj"/>
          <w:sz w:val="28"/>
          <w:szCs w:val="28"/>
        </w:rPr>
        <w:t xml:space="preserve"> органа местного самоуправления сел. </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3. При взимании налогов на недвижимое имущество с физических лиц в наличной форме</w:t>
      </w:r>
      <w:r w:rsidR="009838C8" w:rsidRPr="005844B8">
        <w:rPr>
          <w:rFonts w:ascii="Times New Roman Tj" w:hAnsi="Times New Roman Tj"/>
          <w:sz w:val="28"/>
          <w:szCs w:val="28"/>
        </w:rPr>
        <w:t>,</w:t>
      </w:r>
      <w:r w:rsidRPr="005844B8">
        <w:rPr>
          <w:rFonts w:ascii="Times New Roman Tj" w:hAnsi="Times New Roman Tj"/>
          <w:sz w:val="28"/>
          <w:szCs w:val="28"/>
        </w:rPr>
        <w:t xml:space="preserve"> в двух идентичных экземплярах заполняется документ строгой отчетности об уплате налога, форму </w:t>
      </w:r>
      <w:r w:rsidRPr="005844B8">
        <w:rPr>
          <w:rFonts w:ascii="Times New Roman Tj" w:hAnsi="Times New Roman Tj"/>
          <w:color w:val="000000"/>
          <w:sz w:val="28"/>
          <w:szCs w:val="28"/>
        </w:rPr>
        <w:t>и порядок использования</w:t>
      </w:r>
      <w:r w:rsidRPr="005844B8">
        <w:rPr>
          <w:rFonts w:ascii="Times New Roman Tj" w:hAnsi="Times New Roman Tj"/>
          <w:sz w:val="28"/>
          <w:szCs w:val="28"/>
        </w:rPr>
        <w:t xml:space="preserve"> которого устанавливает уполномоченный государственный орган по согласованию с Министерством финансов Республики Таджикистан. </w:t>
      </w:r>
    </w:p>
    <w:p w:rsidR="00506CC8" w:rsidRPr="00224A60" w:rsidRDefault="00506CC8" w:rsidP="00DB7B2B">
      <w:pPr>
        <w:ind w:firstLine="720"/>
        <w:jc w:val="both"/>
        <w:rPr>
          <w:sz w:val="28"/>
          <w:szCs w:val="28"/>
          <w:lang w:val="en-US"/>
        </w:rPr>
      </w:pPr>
    </w:p>
    <w:p w:rsidR="00FB22EA" w:rsidRPr="005844B8" w:rsidRDefault="00506CC8"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990C55" w:rsidRPr="005844B8">
        <w:rPr>
          <w:rFonts w:ascii="Times New Roman Tj" w:hAnsi="Times New Roman Tj"/>
          <w:b/>
          <w:sz w:val="28"/>
          <w:szCs w:val="28"/>
        </w:rPr>
        <w:t>68</w:t>
      </w:r>
      <w:r w:rsidRPr="005844B8">
        <w:rPr>
          <w:rFonts w:ascii="Times New Roman Tj" w:hAnsi="Times New Roman Tj"/>
          <w:b/>
          <w:sz w:val="28"/>
          <w:szCs w:val="28"/>
        </w:rPr>
        <w:t xml:space="preserve">. Место уплаты налогов и бюджеты, в которые </w:t>
      </w:r>
    </w:p>
    <w:p w:rsidR="00506CC8" w:rsidRPr="005844B8" w:rsidRDefault="00FB22EA"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                    </w:t>
      </w:r>
      <w:r w:rsidR="00506CC8" w:rsidRPr="005844B8">
        <w:rPr>
          <w:rFonts w:ascii="Times New Roman Tj" w:hAnsi="Times New Roman Tj"/>
          <w:b/>
          <w:sz w:val="28"/>
          <w:szCs w:val="28"/>
        </w:rPr>
        <w:t>зачисляются налоги</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 Общегосударственные налоги уплачиваются в республиканский бюджет, а местные налоги – в местны</w:t>
      </w:r>
      <w:r w:rsidR="00D90045" w:rsidRPr="005844B8">
        <w:rPr>
          <w:rFonts w:ascii="Times New Roman Tj" w:hAnsi="Times New Roman Tj"/>
          <w:sz w:val="28"/>
          <w:szCs w:val="28"/>
        </w:rPr>
        <w:t>е</w:t>
      </w:r>
      <w:r w:rsidRPr="005844B8">
        <w:rPr>
          <w:rFonts w:ascii="Times New Roman Tj" w:hAnsi="Times New Roman Tj"/>
          <w:sz w:val="28"/>
          <w:szCs w:val="28"/>
        </w:rPr>
        <w:t xml:space="preserve"> бюджет</w:t>
      </w:r>
      <w:r w:rsidR="00D90045" w:rsidRPr="005844B8">
        <w:rPr>
          <w:rFonts w:ascii="Times New Roman Tj" w:hAnsi="Times New Roman Tj"/>
          <w:sz w:val="28"/>
          <w:szCs w:val="28"/>
        </w:rPr>
        <w:t>ы</w:t>
      </w:r>
      <w:r w:rsidRPr="005844B8">
        <w:rPr>
          <w:rFonts w:ascii="Times New Roman Tj" w:hAnsi="Times New Roman Tj"/>
          <w:sz w:val="28"/>
          <w:szCs w:val="28"/>
        </w:rPr>
        <w:t>.</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Исчисленные </w:t>
      </w:r>
      <w:r w:rsidRPr="005844B8">
        <w:rPr>
          <w:rFonts w:ascii="Times New Roman Tj" w:hAnsi="Times New Roman Tj"/>
          <w:color w:val="000000"/>
          <w:sz w:val="28"/>
          <w:szCs w:val="28"/>
        </w:rPr>
        <w:t>(начисленные)</w:t>
      </w:r>
      <w:r w:rsidRPr="005844B8">
        <w:rPr>
          <w:rFonts w:ascii="Times New Roman Tj" w:hAnsi="Times New Roman Tj"/>
          <w:sz w:val="28"/>
          <w:szCs w:val="28"/>
        </w:rPr>
        <w:t xml:space="preserve"> налоги, штрафы и проценты подлежат уплате:</w:t>
      </w:r>
    </w:p>
    <w:p w:rsidR="00506CC8" w:rsidRPr="005844B8" w:rsidRDefault="00384164" w:rsidP="00384164">
      <w:pPr>
        <w:ind w:firstLine="708"/>
        <w:jc w:val="both"/>
        <w:rPr>
          <w:rFonts w:ascii="Times New Roman Tj" w:hAnsi="Times New Roman Tj"/>
          <w:sz w:val="28"/>
          <w:szCs w:val="28"/>
        </w:rPr>
      </w:pPr>
      <w:r w:rsidRPr="005844B8">
        <w:rPr>
          <w:rFonts w:ascii="Times New Roman Tj" w:hAnsi="Times New Roman Tj"/>
          <w:sz w:val="28"/>
          <w:szCs w:val="28"/>
        </w:rPr>
        <w:t>- в</w:t>
      </w:r>
      <w:r w:rsidR="00506CC8" w:rsidRPr="005844B8">
        <w:rPr>
          <w:rFonts w:ascii="Times New Roman Tj" w:hAnsi="Times New Roman Tj"/>
          <w:sz w:val="28"/>
          <w:szCs w:val="28"/>
        </w:rPr>
        <w:t xml:space="preserve"> месте, указанном в уведомлении налогового органа об исчислении (начислении) налога и требовании об уплате налога; </w:t>
      </w:r>
    </w:p>
    <w:p w:rsidR="00506CC8" w:rsidRPr="005844B8" w:rsidRDefault="00384164" w:rsidP="00384164">
      <w:pPr>
        <w:ind w:firstLine="708"/>
        <w:jc w:val="both"/>
        <w:rPr>
          <w:rFonts w:ascii="Times New Roman Tj" w:hAnsi="Times New Roman Tj"/>
          <w:sz w:val="28"/>
          <w:szCs w:val="28"/>
        </w:rPr>
      </w:pPr>
      <w:r w:rsidRPr="005844B8">
        <w:rPr>
          <w:rFonts w:ascii="Times New Roman Tj" w:hAnsi="Times New Roman Tj"/>
          <w:sz w:val="28"/>
          <w:szCs w:val="28"/>
        </w:rPr>
        <w:t>- е</w:t>
      </w:r>
      <w:r w:rsidR="00506CC8" w:rsidRPr="005844B8">
        <w:rPr>
          <w:rFonts w:ascii="Times New Roman Tj" w:hAnsi="Times New Roman Tj"/>
          <w:sz w:val="28"/>
          <w:szCs w:val="28"/>
        </w:rPr>
        <w:t xml:space="preserve">сли уведомления налогового органа об исчислении </w:t>
      </w:r>
      <w:r w:rsidR="007803B1" w:rsidRPr="005844B8">
        <w:rPr>
          <w:rFonts w:ascii="Times New Roman Tj" w:hAnsi="Times New Roman Tj"/>
          <w:sz w:val="28"/>
          <w:szCs w:val="28"/>
        </w:rPr>
        <w:t xml:space="preserve">                     </w:t>
      </w:r>
      <w:r w:rsidR="00506CC8" w:rsidRPr="005844B8">
        <w:rPr>
          <w:rFonts w:ascii="Times New Roman Tj" w:hAnsi="Times New Roman Tj"/>
          <w:color w:val="000000"/>
          <w:sz w:val="28"/>
          <w:szCs w:val="28"/>
        </w:rPr>
        <w:t>(начислении)</w:t>
      </w:r>
      <w:r w:rsidR="00506CC8" w:rsidRPr="005844B8">
        <w:rPr>
          <w:rFonts w:ascii="Times New Roman Tj" w:hAnsi="Times New Roman Tj"/>
          <w:sz w:val="28"/>
          <w:szCs w:val="28"/>
        </w:rPr>
        <w:t xml:space="preserve"> налога не требуется, </w:t>
      </w:r>
      <w:r w:rsidR="00EF5CA4" w:rsidRPr="005844B8">
        <w:rPr>
          <w:rFonts w:ascii="Times New Roman Tj" w:hAnsi="Times New Roman Tj"/>
          <w:sz w:val="28"/>
          <w:szCs w:val="28"/>
        </w:rPr>
        <w:t xml:space="preserve">- </w:t>
      </w:r>
      <w:r w:rsidR="00506CC8" w:rsidRPr="005844B8">
        <w:rPr>
          <w:rFonts w:ascii="Times New Roman Tj" w:hAnsi="Times New Roman Tj"/>
          <w:color w:val="000000"/>
          <w:sz w:val="28"/>
          <w:szCs w:val="28"/>
        </w:rPr>
        <w:t>в месте</w:t>
      </w:r>
      <w:r w:rsidR="00506CC8" w:rsidRPr="005844B8">
        <w:rPr>
          <w:rFonts w:ascii="Times New Roman Tj" w:hAnsi="Times New Roman Tj"/>
          <w:sz w:val="28"/>
          <w:szCs w:val="28"/>
        </w:rPr>
        <w:t>, указанном в соответствующем акте налогового законодательства</w:t>
      </w:r>
      <w:r w:rsidR="008552B9" w:rsidRPr="005844B8">
        <w:rPr>
          <w:rFonts w:ascii="Times New Roman Tj" w:hAnsi="Times New Roman Tj"/>
          <w:sz w:val="28"/>
          <w:szCs w:val="28"/>
        </w:rPr>
        <w:t xml:space="preserve"> Республики Таджикистан</w:t>
      </w:r>
      <w:r w:rsidR="00506CC8" w:rsidRPr="005844B8">
        <w:rPr>
          <w:rFonts w:ascii="Times New Roman Tj" w:hAnsi="Times New Roman Tj"/>
          <w:sz w:val="28"/>
          <w:szCs w:val="28"/>
        </w:rPr>
        <w:t xml:space="preserve">; </w:t>
      </w:r>
    </w:p>
    <w:p w:rsidR="00506CC8" w:rsidRPr="005844B8" w:rsidRDefault="00384164" w:rsidP="00384164">
      <w:pPr>
        <w:ind w:firstLine="708"/>
        <w:jc w:val="both"/>
        <w:rPr>
          <w:rFonts w:ascii="Times New Roman Tj" w:hAnsi="Times New Roman Tj"/>
          <w:sz w:val="28"/>
          <w:szCs w:val="28"/>
        </w:rPr>
      </w:pPr>
      <w:r w:rsidRPr="005844B8">
        <w:rPr>
          <w:rFonts w:ascii="Times New Roman Tj" w:hAnsi="Times New Roman Tj"/>
          <w:sz w:val="28"/>
          <w:szCs w:val="28"/>
        </w:rPr>
        <w:lastRenderedPageBreak/>
        <w:t>- е</w:t>
      </w:r>
      <w:r w:rsidR="0069096B" w:rsidRPr="005844B8">
        <w:rPr>
          <w:rFonts w:ascii="Times New Roman Tj" w:hAnsi="Times New Roman Tj"/>
          <w:sz w:val="28"/>
          <w:szCs w:val="28"/>
        </w:rPr>
        <w:t xml:space="preserve">сли </w:t>
      </w:r>
      <w:r w:rsidR="00506CC8" w:rsidRPr="005844B8">
        <w:rPr>
          <w:rFonts w:ascii="Times New Roman Tj" w:hAnsi="Times New Roman Tj"/>
          <w:sz w:val="28"/>
          <w:szCs w:val="28"/>
        </w:rPr>
        <w:t>в соответствующем акте налогового законодательства</w:t>
      </w:r>
      <w:r w:rsidR="00EF5CA4" w:rsidRPr="005844B8">
        <w:rPr>
          <w:rFonts w:ascii="Times New Roman Tj" w:hAnsi="Times New Roman Tj"/>
          <w:sz w:val="28"/>
          <w:szCs w:val="28"/>
        </w:rPr>
        <w:t xml:space="preserve"> </w:t>
      </w:r>
      <w:r w:rsidR="0069096B" w:rsidRPr="005844B8">
        <w:rPr>
          <w:rFonts w:ascii="Times New Roman Tj" w:hAnsi="Times New Roman Tj"/>
          <w:sz w:val="28"/>
          <w:szCs w:val="28"/>
        </w:rPr>
        <w:t>место не указано</w:t>
      </w:r>
      <w:r w:rsidR="00506CC8" w:rsidRPr="005844B8">
        <w:rPr>
          <w:rFonts w:ascii="Times New Roman Tj" w:hAnsi="Times New Roman Tj"/>
          <w:sz w:val="28"/>
          <w:szCs w:val="28"/>
        </w:rPr>
        <w:t xml:space="preserve">, </w:t>
      </w:r>
      <w:r w:rsidR="009C7807" w:rsidRPr="005844B8">
        <w:rPr>
          <w:rFonts w:ascii="Times New Roman Tj" w:hAnsi="Times New Roman Tj"/>
          <w:sz w:val="28"/>
          <w:szCs w:val="28"/>
        </w:rPr>
        <w:t xml:space="preserve">- </w:t>
      </w:r>
      <w:r w:rsidR="00506CC8" w:rsidRPr="005844B8">
        <w:rPr>
          <w:rFonts w:ascii="Times New Roman Tj" w:hAnsi="Times New Roman Tj"/>
          <w:sz w:val="28"/>
          <w:szCs w:val="28"/>
        </w:rPr>
        <w:t>по мес</w:t>
      </w:r>
      <w:r w:rsidR="0069096B" w:rsidRPr="005844B8">
        <w:rPr>
          <w:rFonts w:ascii="Times New Roman Tj" w:hAnsi="Times New Roman Tj"/>
          <w:sz w:val="28"/>
          <w:szCs w:val="28"/>
        </w:rPr>
        <w:t>ту жительства налогоплательщика-</w:t>
      </w:r>
      <w:r w:rsidR="00506CC8" w:rsidRPr="005844B8">
        <w:rPr>
          <w:rFonts w:ascii="Times New Roman Tj" w:hAnsi="Times New Roman Tj"/>
          <w:sz w:val="28"/>
          <w:szCs w:val="28"/>
        </w:rPr>
        <w:t>физического лица, по месту деятельности индивидуального предпринимателя или по месту государственной регистрации юридического лица (филиала и представительства иностранного юридического лица), или по месту нахождения налогового агента (филиала и предста</w:t>
      </w:r>
      <w:r w:rsidR="00B66A01" w:rsidRPr="005844B8">
        <w:rPr>
          <w:rFonts w:ascii="Times New Roman Tj" w:hAnsi="Times New Roman Tj"/>
          <w:sz w:val="28"/>
          <w:szCs w:val="28"/>
        </w:rPr>
        <w:t>вительства юридического лица–</w:t>
      </w:r>
      <w:r w:rsidR="00506CC8" w:rsidRPr="005844B8">
        <w:rPr>
          <w:rFonts w:ascii="Times New Roman Tj" w:hAnsi="Times New Roman Tj"/>
          <w:sz w:val="28"/>
          <w:szCs w:val="28"/>
        </w:rPr>
        <w:t xml:space="preserve">резидента). </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3. Бюджетным законодательством </w:t>
      </w:r>
      <w:r w:rsidR="008552B9" w:rsidRPr="005844B8">
        <w:rPr>
          <w:rFonts w:ascii="Times New Roman Tj" w:hAnsi="Times New Roman Tj"/>
          <w:sz w:val="28"/>
          <w:szCs w:val="28"/>
        </w:rPr>
        <w:t xml:space="preserve">Республики Таджикистан </w:t>
      </w:r>
      <w:r w:rsidRPr="005844B8">
        <w:rPr>
          <w:rFonts w:ascii="Times New Roman Tj" w:hAnsi="Times New Roman Tj"/>
          <w:sz w:val="28"/>
          <w:szCs w:val="28"/>
        </w:rPr>
        <w:t>на соответствующий календарный год может быть установлена уплата общегосударственных налогов (или их доли) в республиканский и (или) местные бюджеты</w:t>
      </w:r>
      <w:r w:rsidR="00B66A01" w:rsidRPr="005844B8">
        <w:rPr>
          <w:rFonts w:ascii="Times New Roman Tj" w:hAnsi="Times New Roman Tj"/>
          <w:sz w:val="28"/>
          <w:szCs w:val="28"/>
        </w:rPr>
        <w:t>.</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4. Уточнение  реквизитов  (банковских и казначейских счетов), на которые следует производить уплату того или иного налога,  штрафов и процентов, в тот или иной бюджет, производится ежегодно налогоплательщиком в налоговом органе, где он состоит на учете.</w:t>
      </w:r>
    </w:p>
    <w:p w:rsidR="00275FB6" w:rsidRPr="005844B8" w:rsidRDefault="00275FB6" w:rsidP="00275FB6">
      <w:pPr>
        <w:ind w:firstLine="720"/>
        <w:jc w:val="both"/>
        <w:rPr>
          <w:rFonts w:ascii="Times New Roman Tj" w:hAnsi="Times New Roman Tj"/>
          <w:sz w:val="28"/>
          <w:szCs w:val="28"/>
        </w:rPr>
      </w:pPr>
      <w:r w:rsidRPr="005844B8">
        <w:rPr>
          <w:rFonts w:ascii="Times New Roman Tj" w:hAnsi="Times New Roman Tj"/>
          <w:sz w:val="28"/>
          <w:szCs w:val="28"/>
        </w:rPr>
        <w:t>5. Независимо от п</w:t>
      </w:r>
      <w:r w:rsidR="00B66A01" w:rsidRPr="005844B8">
        <w:rPr>
          <w:rFonts w:ascii="Times New Roman Tj" w:hAnsi="Times New Roman Tj"/>
          <w:sz w:val="28"/>
          <w:szCs w:val="28"/>
        </w:rPr>
        <w:t>оложений частей 1-</w:t>
      </w:r>
      <w:r w:rsidRPr="005844B8">
        <w:rPr>
          <w:rFonts w:ascii="Times New Roman Tj" w:hAnsi="Times New Roman Tj"/>
          <w:sz w:val="28"/>
          <w:szCs w:val="28"/>
        </w:rPr>
        <w:t xml:space="preserve">3 настоящей </w:t>
      </w:r>
      <w:r w:rsidR="004E6383" w:rsidRPr="005844B8">
        <w:rPr>
          <w:rFonts w:ascii="Times New Roman Tj" w:hAnsi="Times New Roman Tj"/>
          <w:sz w:val="28"/>
          <w:szCs w:val="28"/>
        </w:rPr>
        <w:t>статьи</w:t>
      </w:r>
      <w:r w:rsidRPr="005844B8">
        <w:rPr>
          <w:rFonts w:ascii="Times New Roman Tj" w:hAnsi="Times New Roman Tj"/>
          <w:sz w:val="28"/>
          <w:szCs w:val="28"/>
        </w:rPr>
        <w:t>, подоходный налог и социальный налог в отношении физических лиц, работающих на обособленных подразделениях юридических лиц, подлежат оплате в бюджет по месту нахождения обособленных подразделений с учетом распределения сумм этих налогов между республиканским и местными бюджетами в соответствии с бюджетным законодательством Республики Таджикистан.</w:t>
      </w:r>
    </w:p>
    <w:p w:rsidR="008552B9" w:rsidRPr="005844B8" w:rsidRDefault="008552B9" w:rsidP="00DB7B2B">
      <w:pPr>
        <w:ind w:firstLine="720"/>
        <w:jc w:val="both"/>
        <w:rPr>
          <w:rFonts w:ascii="Times New Roman Tj" w:hAnsi="Times New Roman Tj"/>
          <w:sz w:val="28"/>
          <w:szCs w:val="28"/>
        </w:rPr>
      </w:pPr>
    </w:p>
    <w:p w:rsidR="00506CC8" w:rsidRPr="005844B8" w:rsidRDefault="00506CC8"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990C55" w:rsidRPr="005844B8">
        <w:rPr>
          <w:rFonts w:ascii="Times New Roman Tj" w:hAnsi="Times New Roman Tj"/>
          <w:b/>
          <w:sz w:val="28"/>
          <w:szCs w:val="28"/>
        </w:rPr>
        <w:t>69</w:t>
      </w:r>
      <w:r w:rsidRPr="005844B8">
        <w:rPr>
          <w:rFonts w:ascii="Times New Roman Tj" w:hAnsi="Times New Roman Tj"/>
          <w:b/>
          <w:sz w:val="28"/>
          <w:szCs w:val="28"/>
        </w:rPr>
        <w:t xml:space="preserve">. Зачет или возврат излишне уплаченных сумм </w:t>
      </w:r>
    </w:p>
    <w:p w:rsidR="00506CC8" w:rsidRPr="005844B8" w:rsidRDefault="00506CC8" w:rsidP="00DB7B2B">
      <w:pPr>
        <w:ind w:firstLine="720"/>
        <w:jc w:val="both"/>
        <w:rPr>
          <w:rFonts w:ascii="Times New Roman Tj" w:hAnsi="Times New Roman Tj"/>
          <w:color w:val="000000"/>
          <w:sz w:val="28"/>
          <w:szCs w:val="28"/>
        </w:rPr>
      </w:pPr>
      <w:r w:rsidRPr="005844B8">
        <w:rPr>
          <w:rFonts w:ascii="Times New Roman Tj" w:hAnsi="Times New Roman Tj"/>
          <w:color w:val="000000"/>
          <w:sz w:val="28"/>
          <w:szCs w:val="28"/>
        </w:rPr>
        <w:t>1. Излишне уплаченной суммой налога, штрафов и процентов за налоговый период</w:t>
      </w:r>
      <w:r w:rsidR="00026666" w:rsidRPr="005844B8">
        <w:rPr>
          <w:rFonts w:ascii="Times New Roman Tj" w:hAnsi="Times New Roman Tj"/>
          <w:color w:val="000000"/>
          <w:sz w:val="28"/>
          <w:szCs w:val="28"/>
        </w:rPr>
        <w:t xml:space="preserve">, за исключением установленных статьей </w:t>
      </w:r>
      <w:r w:rsidR="00990C55" w:rsidRPr="005844B8">
        <w:rPr>
          <w:rFonts w:ascii="Times New Roman Tj" w:hAnsi="Times New Roman Tj"/>
          <w:color w:val="000000"/>
          <w:sz w:val="28"/>
          <w:szCs w:val="28"/>
        </w:rPr>
        <w:t xml:space="preserve">191 </w:t>
      </w:r>
      <w:r w:rsidR="00026666" w:rsidRPr="005844B8">
        <w:rPr>
          <w:rFonts w:ascii="Times New Roman Tj" w:hAnsi="Times New Roman Tj"/>
          <w:color w:val="000000"/>
          <w:sz w:val="28"/>
          <w:szCs w:val="28"/>
        </w:rPr>
        <w:t>настоящего Кодекса случаев,</w:t>
      </w:r>
      <w:r w:rsidRPr="005844B8">
        <w:rPr>
          <w:rFonts w:ascii="Times New Roman Tj" w:hAnsi="Times New Roman Tj"/>
          <w:color w:val="000000"/>
          <w:sz w:val="28"/>
          <w:szCs w:val="28"/>
        </w:rPr>
        <w:t xml:space="preserve"> является положительная разница между уплаченной в бюджет и исчисленной, начисленной суммами налога, штрафа и процентов в бюджет за этот налоговый период.</w:t>
      </w:r>
    </w:p>
    <w:p w:rsidR="00506CC8" w:rsidRPr="005844B8" w:rsidRDefault="00467E04" w:rsidP="00DB7B2B">
      <w:pPr>
        <w:ind w:firstLine="720"/>
        <w:jc w:val="both"/>
        <w:rPr>
          <w:rFonts w:ascii="Times New Roman Tj" w:hAnsi="Times New Roman Tj"/>
          <w:sz w:val="28"/>
          <w:szCs w:val="28"/>
        </w:rPr>
      </w:pPr>
      <w:r w:rsidRPr="005844B8">
        <w:rPr>
          <w:rFonts w:ascii="Times New Roman Tj" w:hAnsi="Times New Roman Tj"/>
          <w:sz w:val="28"/>
          <w:szCs w:val="28"/>
        </w:rPr>
        <w:t>2. Зачет излишне уплаченных</w:t>
      </w:r>
      <w:r w:rsidR="00506CC8" w:rsidRPr="005844B8">
        <w:rPr>
          <w:rFonts w:ascii="Times New Roman Tj" w:hAnsi="Times New Roman Tj"/>
          <w:sz w:val="28"/>
          <w:szCs w:val="28"/>
        </w:rPr>
        <w:t xml:space="preserve"> сумм налога, штраф</w:t>
      </w:r>
      <w:r w:rsidR="00B66A01" w:rsidRPr="005844B8">
        <w:rPr>
          <w:rFonts w:ascii="Times New Roman Tj" w:hAnsi="Times New Roman Tj"/>
          <w:sz w:val="28"/>
          <w:szCs w:val="28"/>
        </w:rPr>
        <w:t>ов</w:t>
      </w:r>
      <w:r w:rsidR="00506CC8" w:rsidRPr="005844B8">
        <w:rPr>
          <w:rFonts w:ascii="Times New Roman Tj" w:hAnsi="Times New Roman Tj"/>
          <w:sz w:val="28"/>
          <w:szCs w:val="28"/>
        </w:rPr>
        <w:t xml:space="preserve"> и процентов </w:t>
      </w:r>
      <w:r w:rsidR="00506CC8" w:rsidRPr="005844B8">
        <w:rPr>
          <w:rFonts w:ascii="Times New Roman Tj" w:eastAsia="MS Mincho" w:hAnsi="Times New Roman Tj"/>
          <w:iCs/>
          <w:sz w:val="28"/>
          <w:szCs w:val="28"/>
        </w:rPr>
        <w:t xml:space="preserve">налогоплательщика </w:t>
      </w:r>
      <w:r w:rsidR="00506CC8" w:rsidRPr="005844B8">
        <w:rPr>
          <w:rFonts w:ascii="Times New Roman Tj" w:hAnsi="Times New Roman Tj"/>
          <w:sz w:val="28"/>
          <w:szCs w:val="28"/>
        </w:rPr>
        <w:t>проводится в национальной валюте налоговым органом, в котором по лицевому счету налогоплательщика числится излишне уплаченная сумма.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3. Излишне уплаченная сумма налога, штрафов и процентов подлежит обязательному зачету в следующем порядке:</w:t>
      </w:r>
    </w:p>
    <w:p w:rsidR="00506CC8" w:rsidRPr="005844B8" w:rsidRDefault="00384164" w:rsidP="00384164">
      <w:pPr>
        <w:ind w:firstLine="708"/>
        <w:jc w:val="both"/>
        <w:rPr>
          <w:rFonts w:ascii="Times New Roman Tj" w:hAnsi="Times New Roman Tj"/>
          <w:sz w:val="28"/>
          <w:szCs w:val="28"/>
        </w:rPr>
      </w:pPr>
      <w:r w:rsidRPr="005844B8">
        <w:rPr>
          <w:rFonts w:ascii="Times New Roman Tj" w:hAnsi="Times New Roman Tj"/>
          <w:sz w:val="28"/>
          <w:szCs w:val="28"/>
        </w:rPr>
        <w:t>-</w:t>
      </w:r>
      <w:r w:rsidR="00506CC8" w:rsidRPr="005844B8">
        <w:rPr>
          <w:rFonts w:ascii="Times New Roman Tj" w:hAnsi="Times New Roman Tj"/>
          <w:sz w:val="28"/>
          <w:szCs w:val="28"/>
        </w:rPr>
        <w:t xml:space="preserve"> </w:t>
      </w:r>
      <w:r w:rsidRPr="005844B8">
        <w:rPr>
          <w:rFonts w:ascii="Times New Roman Tj" w:hAnsi="Times New Roman Tj"/>
          <w:sz w:val="28"/>
          <w:szCs w:val="28"/>
        </w:rPr>
        <w:t>б</w:t>
      </w:r>
      <w:r w:rsidR="00506CC8" w:rsidRPr="005844B8">
        <w:rPr>
          <w:rFonts w:ascii="Times New Roman Tj" w:hAnsi="Times New Roman Tj"/>
          <w:sz w:val="28"/>
          <w:szCs w:val="28"/>
        </w:rPr>
        <w:t>ез заявления налогоплательщика – в счет погашения процентов и штрафов по данному налогу и (или) задолженности налогоплательщика по другим налогам, штрафам и процентам, поступающим в тот же бюджет;</w:t>
      </w:r>
    </w:p>
    <w:p w:rsidR="00506CC8" w:rsidRPr="005844B8" w:rsidRDefault="00384164" w:rsidP="00384164">
      <w:pPr>
        <w:ind w:firstLine="708"/>
        <w:jc w:val="both"/>
        <w:rPr>
          <w:rFonts w:ascii="Times New Roman Tj" w:hAnsi="Times New Roman Tj"/>
          <w:sz w:val="28"/>
          <w:szCs w:val="28"/>
        </w:rPr>
      </w:pPr>
      <w:r w:rsidRPr="005844B8">
        <w:rPr>
          <w:rFonts w:ascii="Times New Roman Tj" w:hAnsi="Times New Roman Tj"/>
          <w:sz w:val="28"/>
          <w:szCs w:val="28"/>
        </w:rPr>
        <w:t>- п</w:t>
      </w:r>
      <w:r w:rsidR="00506CC8" w:rsidRPr="005844B8">
        <w:rPr>
          <w:rFonts w:ascii="Times New Roman Tj" w:hAnsi="Times New Roman Tj"/>
          <w:sz w:val="28"/>
          <w:szCs w:val="28"/>
        </w:rPr>
        <w:t>о заявлению налогоплательщика на зачет</w:t>
      </w:r>
      <w:r w:rsidR="00BB4B1F" w:rsidRPr="005844B8">
        <w:rPr>
          <w:rFonts w:ascii="Times New Roman Tj" w:hAnsi="Times New Roman Tj"/>
          <w:sz w:val="28"/>
          <w:szCs w:val="28"/>
          <w:lang w:val="tg-Cyrl-TJ"/>
        </w:rPr>
        <w:t>, полученному после обращения налогового органа,</w:t>
      </w:r>
      <w:r w:rsidR="00506CC8" w:rsidRPr="005844B8">
        <w:rPr>
          <w:rFonts w:ascii="Times New Roman Tj" w:hAnsi="Times New Roman Tj"/>
          <w:sz w:val="28"/>
          <w:szCs w:val="28"/>
        </w:rPr>
        <w:t xml:space="preserve"> - зачитывается остаток, образовавшийся после выполнения действий, указанных в </w:t>
      </w:r>
      <w:r w:rsidR="00FA0ADD" w:rsidRPr="005844B8">
        <w:rPr>
          <w:rFonts w:ascii="Times New Roman Tj" w:hAnsi="Times New Roman Tj"/>
          <w:sz w:val="28"/>
          <w:szCs w:val="28"/>
        </w:rPr>
        <w:t>абзаце</w:t>
      </w:r>
      <w:r w:rsidR="008552B9" w:rsidRPr="005844B8">
        <w:rPr>
          <w:rFonts w:ascii="Times New Roman Tj" w:hAnsi="Times New Roman Tj"/>
          <w:sz w:val="28"/>
          <w:szCs w:val="28"/>
        </w:rPr>
        <w:t xml:space="preserve"> первом настоящей </w:t>
      </w:r>
      <w:r w:rsidR="00FA0ADD" w:rsidRPr="005844B8">
        <w:rPr>
          <w:rFonts w:ascii="Times New Roman Tj" w:hAnsi="Times New Roman Tj"/>
          <w:sz w:val="28"/>
          <w:szCs w:val="28"/>
        </w:rPr>
        <w:t>части,</w:t>
      </w:r>
      <w:r w:rsidR="00506CC8" w:rsidRPr="005844B8">
        <w:rPr>
          <w:rFonts w:ascii="Times New Roman Tj" w:hAnsi="Times New Roman Tj"/>
          <w:sz w:val="28"/>
          <w:szCs w:val="28"/>
        </w:rPr>
        <w:t xml:space="preserve"> в счет обязательств по предстоящим платежам тех налогов, штрафов и процентов, которые поступают в тот же бюджет,  что и образовавшийся остаток.</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lastRenderedPageBreak/>
        <w:t xml:space="preserve">4. </w:t>
      </w:r>
      <w:r w:rsidR="00BB4B1F" w:rsidRPr="005844B8">
        <w:rPr>
          <w:rFonts w:ascii="Times New Roman Tj" w:hAnsi="Times New Roman Tj"/>
          <w:sz w:val="28"/>
          <w:szCs w:val="28"/>
          <w:lang w:val="tg-Cyrl-TJ"/>
        </w:rPr>
        <w:t>П</w:t>
      </w:r>
      <w:r w:rsidRPr="005844B8">
        <w:rPr>
          <w:rFonts w:ascii="Times New Roman Tj" w:hAnsi="Times New Roman Tj"/>
          <w:sz w:val="28"/>
          <w:szCs w:val="28"/>
        </w:rPr>
        <w:t xml:space="preserve">осле выполнения действий, предусмотренных </w:t>
      </w:r>
      <w:r w:rsidR="00F91659" w:rsidRPr="005844B8">
        <w:rPr>
          <w:rFonts w:ascii="Times New Roman Tj" w:hAnsi="Times New Roman Tj"/>
          <w:sz w:val="28"/>
          <w:szCs w:val="28"/>
        </w:rPr>
        <w:t>абзацами первыми и вторым</w:t>
      </w:r>
      <w:r w:rsidRPr="005844B8">
        <w:rPr>
          <w:rFonts w:ascii="Times New Roman Tj" w:hAnsi="Times New Roman Tj"/>
          <w:sz w:val="28"/>
          <w:szCs w:val="28"/>
        </w:rPr>
        <w:t xml:space="preserve"> части 3 настоящей статьи, если настоящим Кодексом не установлено иное, совместно с соответствующими финансовыми органами возвращают налогоплательщику превышение (остаток) в 30-дневный календарный срок с момента подачи налогоплательщиком письменного заявления  </w:t>
      </w:r>
      <w:r w:rsidR="00F11260" w:rsidRPr="005844B8">
        <w:rPr>
          <w:rFonts w:ascii="Times New Roman Tj" w:hAnsi="Times New Roman Tj"/>
          <w:sz w:val="28"/>
          <w:szCs w:val="28"/>
        </w:rPr>
        <w:t>в налоговые</w:t>
      </w:r>
      <w:r w:rsidRPr="005844B8">
        <w:rPr>
          <w:rFonts w:ascii="Times New Roman Tj" w:hAnsi="Times New Roman Tj"/>
          <w:sz w:val="28"/>
          <w:szCs w:val="28"/>
        </w:rPr>
        <w:t xml:space="preserve"> орган</w:t>
      </w:r>
      <w:r w:rsidR="00F11260" w:rsidRPr="005844B8">
        <w:rPr>
          <w:rFonts w:ascii="Times New Roman Tj" w:hAnsi="Times New Roman Tj"/>
          <w:sz w:val="28"/>
          <w:szCs w:val="28"/>
        </w:rPr>
        <w:t>ы</w:t>
      </w:r>
      <w:r w:rsidRPr="005844B8">
        <w:rPr>
          <w:rFonts w:ascii="Times New Roman Tj" w:hAnsi="Times New Roman Tj"/>
          <w:sz w:val="28"/>
          <w:szCs w:val="28"/>
        </w:rPr>
        <w:t xml:space="preserve"> по месту своего учета.</w:t>
      </w:r>
      <w:bookmarkStart w:id="90" w:name="SUB6020300"/>
      <w:bookmarkEnd w:id="90"/>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5. Если излишне уплаченная сумма налога, штрафов и процентов зачитывается в счет обязательств по другим  налогам в соответствии с частями 3 и 6 настоящей статьи, налоговые органы должны уведомить об этом налогоплательщика в 3-дневный срок с даты проведения вышеуказанного зачета.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6. Если при перемещении (в счет перемещения) товаров и транспортных средств через таможенную границу Республики Таджикистан фактически допущена излишняя уплата суммы налога, штрафов и процентов, то налоговые органы, получив подтверждение об излишней уплате от соответствующих таможенных органов в соответствии с заявлением на зачет производят действия, предусмотренные частью 3 настоящей статьи, и в 3-дневный срок уведомляют о своих действиях налогоплательщика и соответствующий таможенный орган.</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7. На основании заявления налогоплательщика зачет в соответствии с частью 3 настоящей статьи может быть проведен также в счет погашения задолженности по налогам, штрафам и процентам, подлежащим уплате при перемещении товаров и транспортных средств через таможенную границу Республики Таджикистан, по согласованию между соответствующими налоговыми и таможенными органами. Зачет допускается</w:t>
      </w:r>
      <w:r w:rsidR="00637FB4" w:rsidRPr="005844B8">
        <w:rPr>
          <w:rFonts w:ascii="Times New Roman Tj" w:hAnsi="Times New Roman Tj"/>
          <w:sz w:val="28"/>
          <w:szCs w:val="28"/>
        </w:rPr>
        <w:t xml:space="preserve"> в случае</w:t>
      </w:r>
      <w:r w:rsidRPr="005844B8">
        <w:rPr>
          <w:rFonts w:ascii="Times New Roman Tj" w:hAnsi="Times New Roman Tj"/>
          <w:sz w:val="28"/>
          <w:szCs w:val="28"/>
        </w:rPr>
        <w:t>, если остаток излишне уплаченного налога и задолженность имеют отношение к одному и тому же бюджету.</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8. Вместо возврата излишне уплаченной суммы акциза на подакцизные товары производится зачет в счет иных налогов, за исключением случаев прекращения деятельности налогоплательщика по производству данных товаров. </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9. Если излишне уплаченн</w:t>
      </w:r>
      <w:r w:rsidR="00467E04" w:rsidRPr="005844B8">
        <w:rPr>
          <w:rFonts w:ascii="Times New Roman Tj" w:hAnsi="Times New Roman Tj"/>
          <w:sz w:val="28"/>
          <w:szCs w:val="28"/>
        </w:rPr>
        <w:t>ые</w:t>
      </w:r>
      <w:r w:rsidRPr="005844B8">
        <w:rPr>
          <w:rFonts w:ascii="Times New Roman Tj" w:hAnsi="Times New Roman Tj"/>
          <w:sz w:val="28"/>
          <w:szCs w:val="28"/>
        </w:rPr>
        <w:t xml:space="preserve"> сумм</w:t>
      </w:r>
      <w:r w:rsidR="00467E04" w:rsidRPr="005844B8">
        <w:rPr>
          <w:rFonts w:ascii="Times New Roman Tj" w:hAnsi="Times New Roman Tj"/>
          <w:sz w:val="28"/>
          <w:szCs w:val="28"/>
        </w:rPr>
        <w:t>ы</w:t>
      </w:r>
      <w:r w:rsidRPr="005844B8">
        <w:rPr>
          <w:rFonts w:ascii="Times New Roman Tj" w:hAnsi="Times New Roman Tj"/>
          <w:sz w:val="28"/>
          <w:szCs w:val="28"/>
        </w:rPr>
        <w:t xml:space="preserve"> н</w:t>
      </w:r>
      <w:r w:rsidR="00467E04" w:rsidRPr="005844B8">
        <w:rPr>
          <w:rFonts w:ascii="Times New Roman Tj" w:hAnsi="Times New Roman Tj"/>
          <w:sz w:val="28"/>
          <w:szCs w:val="28"/>
        </w:rPr>
        <w:t>алога, штрафов и  процентов имею</w:t>
      </w:r>
      <w:r w:rsidRPr="005844B8">
        <w:rPr>
          <w:rFonts w:ascii="Times New Roman Tj" w:hAnsi="Times New Roman Tj"/>
          <w:sz w:val="28"/>
          <w:szCs w:val="28"/>
        </w:rPr>
        <w:t>т место по одному бюджету, а налоговые обязательства имеют место по другому бюджету, зачет или возвра</w:t>
      </w:r>
      <w:r w:rsidR="00637FB4" w:rsidRPr="005844B8">
        <w:rPr>
          <w:rFonts w:ascii="Times New Roman Tj" w:hAnsi="Times New Roman Tj"/>
          <w:sz w:val="28"/>
          <w:szCs w:val="28"/>
        </w:rPr>
        <w:t>т излишне уплаченных сумм налогов</w:t>
      </w:r>
      <w:r w:rsidRPr="005844B8">
        <w:rPr>
          <w:rFonts w:ascii="Times New Roman Tj" w:hAnsi="Times New Roman Tj"/>
          <w:sz w:val="28"/>
          <w:szCs w:val="28"/>
        </w:rPr>
        <w:t xml:space="preserve">, штрафов и процентов осуществляется </w:t>
      </w:r>
      <w:r w:rsidR="005A31C1" w:rsidRPr="005844B8">
        <w:rPr>
          <w:rFonts w:ascii="Times New Roman Tj" w:hAnsi="Times New Roman Tj"/>
          <w:sz w:val="28"/>
          <w:szCs w:val="28"/>
          <w:lang w:val="tg-Cyrl-TJ"/>
        </w:rPr>
        <w:t xml:space="preserve">с учетом налогового обязательства налогоплательщика </w:t>
      </w:r>
      <w:r w:rsidRPr="005844B8">
        <w:rPr>
          <w:rFonts w:ascii="Times New Roman Tj" w:hAnsi="Times New Roman Tj"/>
          <w:sz w:val="28"/>
          <w:szCs w:val="28"/>
        </w:rPr>
        <w:t>в порядке, установленном инструкцией об осуществлении зачета или возврата излишне уплаченных сумм  налог</w:t>
      </w:r>
      <w:r w:rsidR="004B3178" w:rsidRPr="005844B8">
        <w:rPr>
          <w:rFonts w:ascii="Times New Roman Tj" w:hAnsi="Times New Roman Tj"/>
          <w:sz w:val="28"/>
          <w:szCs w:val="28"/>
        </w:rPr>
        <w:t>ов</w:t>
      </w:r>
      <w:r w:rsidRPr="005844B8">
        <w:rPr>
          <w:rFonts w:ascii="Times New Roman Tj" w:hAnsi="Times New Roman Tj"/>
          <w:sz w:val="28"/>
          <w:szCs w:val="28"/>
        </w:rPr>
        <w:t>, штрафов и процентов, принимаемой уполномоченным государственным органом по согласованию с Министерством финансов Республики  Таджикистан.</w:t>
      </w:r>
    </w:p>
    <w:p w:rsidR="00506CC8" w:rsidRPr="005844B8" w:rsidRDefault="00506CC8" w:rsidP="00DB7B2B">
      <w:pPr>
        <w:ind w:firstLine="720"/>
        <w:jc w:val="both"/>
        <w:rPr>
          <w:rFonts w:ascii="Times New Roman Tj" w:hAnsi="Times New Roman Tj"/>
          <w:sz w:val="28"/>
          <w:szCs w:val="28"/>
        </w:rPr>
      </w:pPr>
    </w:p>
    <w:p w:rsidR="00506CC8" w:rsidRPr="005844B8" w:rsidRDefault="00506CC8"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990C55" w:rsidRPr="005844B8">
        <w:rPr>
          <w:rFonts w:ascii="Times New Roman Tj" w:hAnsi="Times New Roman Tj"/>
          <w:b/>
          <w:sz w:val="28"/>
          <w:szCs w:val="28"/>
        </w:rPr>
        <w:t>70</w:t>
      </w:r>
      <w:r w:rsidRPr="005844B8">
        <w:rPr>
          <w:rFonts w:ascii="Times New Roman Tj" w:hAnsi="Times New Roman Tj"/>
          <w:b/>
          <w:sz w:val="28"/>
          <w:szCs w:val="28"/>
        </w:rPr>
        <w:t>. Изменение срока уплаты налог</w:t>
      </w:r>
      <w:r w:rsidR="00C84E18" w:rsidRPr="005844B8">
        <w:rPr>
          <w:rFonts w:ascii="Times New Roman Tj" w:hAnsi="Times New Roman Tj"/>
          <w:b/>
          <w:sz w:val="28"/>
          <w:szCs w:val="28"/>
        </w:rPr>
        <w:t>ов</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Под изменением сроков исполнения налогового обязательства по уплате налогов, штрафов и процентов признается перенос установленного настоящим Кодексом срока уплаты налогов, штрафов и </w:t>
      </w:r>
      <w:r w:rsidRPr="005844B8">
        <w:rPr>
          <w:rFonts w:ascii="Times New Roman Tj" w:hAnsi="Times New Roman Tj"/>
          <w:sz w:val="28"/>
          <w:szCs w:val="28"/>
        </w:rPr>
        <w:lastRenderedPageBreak/>
        <w:t>процентов на основании письменного заявления налогоплательщика на более поздний срок.</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2. Изменение срока исполнения налогового обязательства не допускается в отношении налогов, удерживаемых у источника выплаты</w:t>
      </w:r>
      <w:r w:rsidR="00381721" w:rsidRPr="005844B8">
        <w:rPr>
          <w:rFonts w:ascii="Times New Roman Tj" w:hAnsi="Times New Roman Tj"/>
          <w:sz w:val="28"/>
          <w:szCs w:val="28"/>
          <w:lang w:val="tg-Cyrl-TJ"/>
        </w:rPr>
        <w:t xml:space="preserve"> и</w:t>
      </w:r>
      <w:r w:rsidR="00381721" w:rsidRPr="005844B8">
        <w:rPr>
          <w:rFonts w:ascii="Times New Roman Tj" w:hAnsi="Times New Roman Tj"/>
          <w:sz w:val="28"/>
          <w:szCs w:val="28"/>
        </w:rPr>
        <w:t xml:space="preserve"> </w:t>
      </w:r>
      <w:r w:rsidRPr="005844B8">
        <w:rPr>
          <w:rFonts w:ascii="Times New Roman Tj" w:hAnsi="Times New Roman Tj"/>
          <w:sz w:val="28"/>
          <w:szCs w:val="28"/>
        </w:rPr>
        <w:t>социального налога.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3. Право на исполнение налогового обязательства по измененным срокам не подлежит переуступке.</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4. Отсрочка </w:t>
      </w:r>
      <w:r w:rsidR="008E1E39" w:rsidRPr="005844B8">
        <w:rPr>
          <w:rFonts w:ascii="Times New Roman Tj" w:hAnsi="Times New Roman Tj"/>
          <w:sz w:val="28"/>
          <w:szCs w:val="28"/>
          <w:lang w:val="tg-Cyrl-TJ"/>
        </w:rPr>
        <w:t xml:space="preserve">не </w:t>
      </w:r>
      <w:r w:rsidRPr="005844B8">
        <w:rPr>
          <w:rFonts w:ascii="Times New Roman Tj" w:hAnsi="Times New Roman Tj"/>
          <w:sz w:val="28"/>
          <w:szCs w:val="28"/>
        </w:rPr>
        <w:t>освобождает налогоплательщика от ответственности в виде начисления процентов по отсроченным суммам налогов.</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5. На период от</w:t>
      </w:r>
      <w:r w:rsidR="00F062B3" w:rsidRPr="005844B8">
        <w:rPr>
          <w:rFonts w:ascii="Times New Roman Tj" w:hAnsi="Times New Roman Tj"/>
          <w:sz w:val="28"/>
          <w:szCs w:val="28"/>
        </w:rPr>
        <w:t>срочки прерывается течение сроков</w:t>
      </w:r>
      <w:r w:rsidRPr="005844B8">
        <w:rPr>
          <w:rFonts w:ascii="Times New Roman Tj" w:hAnsi="Times New Roman Tj"/>
          <w:sz w:val="28"/>
          <w:szCs w:val="28"/>
        </w:rPr>
        <w:t xml:space="preserve"> </w:t>
      </w:r>
      <w:r w:rsidR="002D6EEA" w:rsidRPr="005844B8">
        <w:rPr>
          <w:rFonts w:ascii="Times New Roman Tj" w:hAnsi="Times New Roman Tj"/>
          <w:sz w:val="28"/>
          <w:szCs w:val="28"/>
        </w:rPr>
        <w:t>давности</w:t>
      </w:r>
      <w:r w:rsidRPr="005844B8">
        <w:rPr>
          <w:rFonts w:ascii="Times New Roman Tj" w:hAnsi="Times New Roman Tj"/>
          <w:sz w:val="28"/>
          <w:szCs w:val="28"/>
        </w:rPr>
        <w:t xml:space="preserve"> взыскания налогов, штрафов и процентов, предусмотренных настоящим Кодексом.</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6. Сумма налогов, штрафов и процентов, по которым предоставлена отсрочка, не рассматривается как недоимка до истечения периода отсрочки и в отношении </w:t>
      </w:r>
      <w:r w:rsidR="004572F4" w:rsidRPr="005844B8">
        <w:rPr>
          <w:rFonts w:ascii="Times New Roman Tj" w:hAnsi="Times New Roman Tj"/>
          <w:sz w:val="28"/>
          <w:szCs w:val="28"/>
        </w:rPr>
        <w:t xml:space="preserve">этой суммы </w:t>
      </w:r>
      <w:r w:rsidRPr="005844B8">
        <w:rPr>
          <w:rFonts w:ascii="Times New Roman Tj" w:hAnsi="Times New Roman Tj"/>
          <w:sz w:val="28"/>
          <w:szCs w:val="28"/>
        </w:rPr>
        <w:t>не применяются меры принудительного взимания налогов, штрафов и процентов.</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7. Погашение отсроченной суммы налоговых обязательств  п</w:t>
      </w:r>
      <w:r w:rsidR="00637FB4" w:rsidRPr="005844B8">
        <w:rPr>
          <w:rFonts w:ascii="Times New Roman Tj" w:hAnsi="Times New Roman Tj"/>
          <w:sz w:val="28"/>
          <w:szCs w:val="28"/>
        </w:rPr>
        <w:t>роизводится в месяц, следующий</w:t>
      </w:r>
      <w:r w:rsidRPr="005844B8">
        <w:rPr>
          <w:rFonts w:ascii="Times New Roman Tj" w:hAnsi="Times New Roman Tj"/>
          <w:sz w:val="28"/>
          <w:szCs w:val="28"/>
        </w:rPr>
        <w:t xml:space="preserve"> за месяцем, в котором истек период отсрочки. Погашение отсроченной суммы налоговых обязательств налогоплательщика не освобождает его от обязанности по уплате текущих налогов.</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8. Отсрочка может быть предоставлена налогоплательщику при наличии одного из следующих оснований:</w:t>
      </w:r>
    </w:p>
    <w:p w:rsidR="00506CC8" w:rsidRPr="005844B8" w:rsidRDefault="00384164" w:rsidP="00384164">
      <w:pPr>
        <w:ind w:firstLine="708"/>
        <w:jc w:val="both"/>
        <w:rPr>
          <w:rFonts w:ascii="Times New Roman Tj" w:hAnsi="Times New Roman Tj"/>
          <w:sz w:val="28"/>
          <w:szCs w:val="28"/>
        </w:rPr>
      </w:pPr>
      <w:r w:rsidRPr="005844B8">
        <w:rPr>
          <w:rFonts w:ascii="Times New Roman Tj" w:hAnsi="Times New Roman Tj"/>
          <w:sz w:val="28"/>
          <w:szCs w:val="28"/>
        </w:rPr>
        <w:t>- п</w:t>
      </w:r>
      <w:r w:rsidR="00506CC8" w:rsidRPr="005844B8">
        <w:rPr>
          <w:rFonts w:ascii="Times New Roman Tj" w:hAnsi="Times New Roman Tj"/>
          <w:sz w:val="28"/>
          <w:szCs w:val="28"/>
        </w:rPr>
        <w:t>ричинения этому налогоплательщику ущерба в результате стихийного бедствия, катастрофы или иных обстоятельств непреодолимой силы;</w:t>
      </w:r>
    </w:p>
    <w:p w:rsidR="00506CC8" w:rsidRPr="005844B8" w:rsidRDefault="00384164" w:rsidP="00384164">
      <w:pPr>
        <w:ind w:firstLine="708"/>
        <w:jc w:val="both"/>
        <w:rPr>
          <w:rFonts w:ascii="Times New Roman Tj" w:hAnsi="Times New Roman Tj"/>
          <w:sz w:val="28"/>
          <w:szCs w:val="28"/>
        </w:rPr>
      </w:pPr>
      <w:r w:rsidRPr="005844B8">
        <w:rPr>
          <w:rFonts w:ascii="Times New Roman Tj" w:hAnsi="Times New Roman Tj"/>
          <w:sz w:val="28"/>
          <w:szCs w:val="28"/>
        </w:rPr>
        <w:t>- о</w:t>
      </w:r>
      <w:r w:rsidR="00506CC8" w:rsidRPr="005844B8">
        <w:rPr>
          <w:rFonts w:ascii="Times New Roman Tj" w:hAnsi="Times New Roman Tj"/>
          <w:sz w:val="28"/>
          <w:szCs w:val="28"/>
        </w:rPr>
        <w:t>существление этим налогоплательщиком внедренческой или инновационной деятельности, в том числе создание новых или совершенствование применяемых технологий, создание новых видов сырья или материалов.</w:t>
      </w:r>
    </w:p>
    <w:p w:rsidR="00506CC8" w:rsidRPr="005844B8" w:rsidRDefault="00384164" w:rsidP="00384164">
      <w:pPr>
        <w:ind w:firstLine="708"/>
        <w:jc w:val="both"/>
        <w:rPr>
          <w:rFonts w:ascii="Times New Roman Tj" w:hAnsi="Times New Roman Tj"/>
          <w:sz w:val="28"/>
          <w:szCs w:val="28"/>
        </w:rPr>
      </w:pPr>
      <w:r w:rsidRPr="005844B8">
        <w:rPr>
          <w:rFonts w:ascii="Times New Roman Tj" w:hAnsi="Times New Roman Tj"/>
          <w:sz w:val="28"/>
          <w:szCs w:val="28"/>
        </w:rPr>
        <w:t>- з</w:t>
      </w:r>
      <w:r w:rsidR="00506CC8" w:rsidRPr="005844B8">
        <w:rPr>
          <w:rFonts w:ascii="Times New Roman Tj" w:hAnsi="Times New Roman Tj"/>
          <w:sz w:val="28"/>
          <w:szCs w:val="28"/>
        </w:rPr>
        <w:t>адержки этому налогоплательщику финансирования из бюджета или оплаты выполненного этим лицом государственного заказа.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9. Повторное предоставление отсрочки по уплате налогов,  штрафов и процентов, без полного погашения ранее отсроченных сумм налогов, штрафов и процентов, запрещается, за исключением случая, когда имеют мес</w:t>
      </w:r>
      <w:r w:rsidR="00F062B3" w:rsidRPr="005844B8">
        <w:rPr>
          <w:rFonts w:ascii="Times New Roman Tj" w:hAnsi="Times New Roman Tj"/>
          <w:sz w:val="28"/>
          <w:szCs w:val="28"/>
        </w:rPr>
        <w:t xml:space="preserve">то основания, предусмотренные абзацем первым </w:t>
      </w:r>
      <w:r w:rsidRPr="005844B8">
        <w:rPr>
          <w:rFonts w:ascii="Times New Roman Tj" w:hAnsi="Times New Roman Tj"/>
          <w:sz w:val="28"/>
          <w:szCs w:val="28"/>
        </w:rPr>
        <w:t>части 8 настоящей статьи.</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10. Решение о предоставлении отсрочки должно содержать указание на вид</w:t>
      </w:r>
      <w:r w:rsidR="00C84E18" w:rsidRPr="005844B8">
        <w:rPr>
          <w:rFonts w:ascii="Times New Roman Tj" w:hAnsi="Times New Roman Tj"/>
          <w:sz w:val="28"/>
          <w:szCs w:val="28"/>
        </w:rPr>
        <w:t>ы</w:t>
      </w:r>
      <w:r w:rsidRPr="005844B8">
        <w:rPr>
          <w:rFonts w:ascii="Times New Roman Tj" w:hAnsi="Times New Roman Tj"/>
          <w:sz w:val="28"/>
          <w:szCs w:val="28"/>
        </w:rPr>
        <w:t xml:space="preserve"> налог</w:t>
      </w:r>
      <w:r w:rsidR="00C84E18" w:rsidRPr="005844B8">
        <w:rPr>
          <w:rFonts w:ascii="Times New Roman Tj" w:hAnsi="Times New Roman Tj"/>
          <w:sz w:val="28"/>
          <w:szCs w:val="28"/>
        </w:rPr>
        <w:t>ов</w:t>
      </w:r>
      <w:r w:rsidRPr="005844B8">
        <w:rPr>
          <w:rFonts w:ascii="Times New Roman Tj" w:hAnsi="Times New Roman Tj"/>
          <w:sz w:val="28"/>
          <w:szCs w:val="28"/>
        </w:rPr>
        <w:t xml:space="preserve">, штрафов и процентов, по которым предоставлена отсрочка, </w:t>
      </w:r>
      <w:r w:rsidR="00FA0ADD" w:rsidRPr="005844B8">
        <w:rPr>
          <w:rFonts w:ascii="Times New Roman Tj" w:hAnsi="Times New Roman Tj"/>
          <w:sz w:val="28"/>
          <w:szCs w:val="28"/>
        </w:rPr>
        <w:t>их сумму и</w:t>
      </w:r>
      <w:r w:rsidRPr="005844B8">
        <w:rPr>
          <w:rFonts w:ascii="Times New Roman Tj" w:hAnsi="Times New Roman Tj"/>
          <w:sz w:val="28"/>
          <w:szCs w:val="28"/>
        </w:rPr>
        <w:t xml:space="preserve"> сроки их уплаты, в порядке, установленном Правительством Республики Таджикистан</w:t>
      </w:r>
      <w:r w:rsidR="00FA0ADD" w:rsidRPr="005844B8">
        <w:rPr>
          <w:rFonts w:ascii="Times New Roman Tj" w:hAnsi="Times New Roman Tj"/>
          <w:sz w:val="28"/>
          <w:szCs w:val="28"/>
        </w:rPr>
        <w:t>.</w:t>
      </w:r>
    </w:p>
    <w:p w:rsidR="00506CC8" w:rsidRPr="005844B8" w:rsidRDefault="00506CC8" w:rsidP="00DB7B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ascii="Times New Roman Tj" w:hAnsi="Times New Roman Tj"/>
          <w:sz w:val="28"/>
          <w:szCs w:val="28"/>
        </w:rPr>
      </w:pPr>
      <w:r w:rsidRPr="005844B8">
        <w:rPr>
          <w:rFonts w:ascii="Times New Roman Tj" w:hAnsi="Times New Roman Tj"/>
          <w:sz w:val="28"/>
          <w:szCs w:val="28"/>
        </w:rPr>
        <w:t>11. Отсрочка не предоставляется, если:</w:t>
      </w:r>
    </w:p>
    <w:p w:rsidR="00506CC8" w:rsidRPr="005844B8" w:rsidRDefault="00F062B3"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 </w:t>
      </w:r>
      <w:r w:rsidR="00506CC8" w:rsidRPr="005844B8">
        <w:rPr>
          <w:rFonts w:ascii="Times New Roman Tj" w:hAnsi="Times New Roman Tj"/>
          <w:sz w:val="28"/>
          <w:szCs w:val="28"/>
        </w:rPr>
        <w:t>против налогоплательщика возбуждено уголовное дело по поводу нарушения налогового законодательства</w:t>
      </w:r>
      <w:r w:rsidRPr="005844B8">
        <w:rPr>
          <w:rFonts w:ascii="Times New Roman Tj" w:hAnsi="Times New Roman Tj"/>
          <w:sz w:val="28"/>
          <w:szCs w:val="28"/>
        </w:rPr>
        <w:t xml:space="preserve"> Республики Таджикистан</w:t>
      </w:r>
      <w:r w:rsidR="00506CC8" w:rsidRPr="005844B8">
        <w:rPr>
          <w:rFonts w:ascii="Times New Roman Tj" w:hAnsi="Times New Roman Tj"/>
          <w:sz w:val="28"/>
          <w:szCs w:val="28"/>
        </w:rPr>
        <w:t>;</w:t>
      </w:r>
    </w:p>
    <w:p w:rsidR="00506CC8" w:rsidRPr="005844B8" w:rsidRDefault="00F062B3" w:rsidP="00DB7B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ascii="Times New Roman Tj" w:hAnsi="Times New Roman Tj"/>
          <w:sz w:val="28"/>
          <w:szCs w:val="28"/>
        </w:rPr>
      </w:pPr>
      <w:r w:rsidRPr="005844B8">
        <w:rPr>
          <w:rFonts w:ascii="Times New Roman Tj" w:hAnsi="Times New Roman Tj"/>
          <w:sz w:val="28"/>
          <w:szCs w:val="28"/>
        </w:rPr>
        <w:lastRenderedPageBreak/>
        <w:t xml:space="preserve">- </w:t>
      </w:r>
      <w:r w:rsidR="00506CC8" w:rsidRPr="005844B8">
        <w:rPr>
          <w:rFonts w:ascii="Times New Roman Tj" w:hAnsi="Times New Roman Tj"/>
          <w:sz w:val="28"/>
          <w:szCs w:val="28"/>
        </w:rPr>
        <w:t xml:space="preserve"> </w:t>
      </w:r>
      <w:r w:rsidR="00F534BC" w:rsidRPr="005844B8">
        <w:rPr>
          <w:rFonts w:ascii="Times New Roman Tj" w:hAnsi="Times New Roman Tj"/>
          <w:color w:val="000000"/>
          <w:sz w:val="28"/>
          <w:szCs w:val="28"/>
        </w:rPr>
        <w:t>в отношении налогоплательщика</w:t>
      </w:r>
      <w:r w:rsidR="00F534BC" w:rsidRPr="005844B8">
        <w:rPr>
          <w:rFonts w:ascii="Times New Roman Tj" w:hAnsi="Times New Roman Tj"/>
          <w:sz w:val="28"/>
          <w:szCs w:val="28"/>
        </w:rPr>
        <w:t xml:space="preserve"> </w:t>
      </w:r>
      <w:r w:rsidR="00506CC8" w:rsidRPr="005844B8">
        <w:rPr>
          <w:rFonts w:ascii="Times New Roman Tj" w:hAnsi="Times New Roman Tj"/>
          <w:sz w:val="28"/>
          <w:szCs w:val="28"/>
        </w:rPr>
        <w:t xml:space="preserve">ведется производство по делу о налоговом правонарушении или административном правонарушении в связи с нарушением </w:t>
      </w:r>
      <w:r w:rsidR="00F534BC" w:rsidRPr="005844B8">
        <w:rPr>
          <w:rFonts w:ascii="Times New Roman Tj" w:hAnsi="Times New Roman Tj"/>
          <w:sz w:val="28"/>
          <w:szCs w:val="28"/>
        </w:rPr>
        <w:t xml:space="preserve">им </w:t>
      </w:r>
      <w:r w:rsidR="00506CC8" w:rsidRPr="005844B8">
        <w:rPr>
          <w:rFonts w:ascii="Times New Roman Tj" w:hAnsi="Times New Roman Tj"/>
          <w:sz w:val="28"/>
          <w:szCs w:val="28"/>
        </w:rPr>
        <w:t>налогового зак</w:t>
      </w:r>
      <w:r w:rsidR="00F534BC" w:rsidRPr="005844B8">
        <w:rPr>
          <w:rFonts w:ascii="Times New Roman Tj" w:hAnsi="Times New Roman Tj"/>
          <w:sz w:val="28"/>
          <w:szCs w:val="28"/>
        </w:rPr>
        <w:t>онодательства</w:t>
      </w:r>
      <w:r w:rsidRPr="005844B8">
        <w:rPr>
          <w:rFonts w:ascii="Times New Roman Tj" w:hAnsi="Times New Roman Tj"/>
          <w:sz w:val="28"/>
          <w:szCs w:val="28"/>
        </w:rPr>
        <w:t xml:space="preserve"> Республики Таджикистан</w:t>
      </w:r>
      <w:r w:rsidR="00506CC8" w:rsidRPr="005844B8">
        <w:rPr>
          <w:rFonts w:ascii="Times New Roman Tj" w:hAnsi="Times New Roman Tj"/>
          <w:sz w:val="28"/>
          <w:szCs w:val="28"/>
        </w:rPr>
        <w:t>;</w:t>
      </w:r>
    </w:p>
    <w:p w:rsidR="00506CC8" w:rsidRPr="005844B8" w:rsidRDefault="00F062B3" w:rsidP="00DB7B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ascii="Times New Roman Tj" w:hAnsi="Times New Roman Tj"/>
          <w:sz w:val="28"/>
          <w:szCs w:val="28"/>
        </w:rPr>
      </w:pPr>
      <w:r w:rsidRPr="005844B8">
        <w:rPr>
          <w:rFonts w:ascii="Times New Roman Tj" w:hAnsi="Times New Roman Tj"/>
          <w:sz w:val="28"/>
          <w:szCs w:val="28"/>
        </w:rPr>
        <w:t xml:space="preserve">- </w:t>
      </w:r>
      <w:r w:rsidR="00506CC8" w:rsidRPr="005844B8">
        <w:rPr>
          <w:rFonts w:ascii="Times New Roman Tj" w:hAnsi="Times New Roman Tj"/>
          <w:sz w:val="28"/>
          <w:szCs w:val="28"/>
        </w:rPr>
        <w:t xml:space="preserve">налогоплательщик включен в перечень </w:t>
      </w:r>
      <w:r w:rsidR="002A5617" w:rsidRPr="005844B8">
        <w:rPr>
          <w:rFonts w:ascii="Times New Roman Tj" w:hAnsi="Times New Roman Tj"/>
          <w:sz w:val="28"/>
          <w:szCs w:val="28"/>
        </w:rPr>
        <w:t xml:space="preserve">безответственных </w:t>
      </w:r>
      <w:r w:rsidR="00506CC8" w:rsidRPr="005844B8">
        <w:rPr>
          <w:rFonts w:ascii="Times New Roman Tj" w:hAnsi="Times New Roman Tj"/>
          <w:sz w:val="28"/>
          <w:szCs w:val="28"/>
        </w:rPr>
        <w:t>налогоплательщиков;</w:t>
      </w:r>
    </w:p>
    <w:p w:rsidR="00506CC8" w:rsidRPr="005844B8" w:rsidRDefault="00F062B3"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 </w:t>
      </w:r>
      <w:r w:rsidR="00506CC8" w:rsidRPr="005844B8">
        <w:rPr>
          <w:rFonts w:ascii="Times New Roman Tj" w:hAnsi="Times New Roman Tj"/>
          <w:sz w:val="28"/>
          <w:szCs w:val="28"/>
        </w:rPr>
        <w:t xml:space="preserve">существует достаточное основание, что при наличии невыполненного налогового обязательства налогоплательщик воспользуется таким изменением и утаит свои денежные средства </w:t>
      </w:r>
      <w:r w:rsidR="00512442" w:rsidRPr="005844B8">
        <w:rPr>
          <w:rFonts w:ascii="Times New Roman Tj" w:hAnsi="Times New Roman Tj"/>
          <w:sz w:val="28"/>
          <w:szCs w:val="28"/>
        </w:rPr>
        <w:t xml:space="preserve">и </w:t>
      </w:r>
      <w:r w:rsidR="00506CC8" w:rsidRPr="005844B8">
        <w:rPr>
          <w:rFonts w:ascii="Times New Roman Tj" w:hAnsi="Times New Roman Tj"/>
          <w:sz w:val="28"/>
          <w:szCs w:val="28"/>
        </w:rPr>
        <w:t>(</w:t>
      </w:r>
      <w:r w:rsidR="00512442" w:rsidRPr="005844B8">
        <w:rPr>
          <w:rFonts w:ascii="Times New Roman Tj" w:hAnsi="Times New Roman Tj"/>
          <w:sz w:val="28"/>
          <w:szCs w:val="28"/>
        </w:rPr>
        <w:t>или</w:t>
      </w:r>
      <w:r w:rsidR="00506CC8" w:rsidRPr="005844B8">
        <w:rPr>
          <w:rFonts w:ascii="Times New Roman Tj" w:hAnsi="Times New Roman Tj"/>
          <w:sz w:val="28"/>
          <w:szCs w:val="28"/>
        </w:rPr>
        <w:t>) иное имущество.</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12. Решение об отсрочке по общегосударственным налогам по  представлению Министерства финансов Республики Таджикистан принимается Правительством Республики Таджикистан.</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13. Решение об отсрочке по местным налогам по представлению соответствующих городского (районного) финансового и н</w:t>
      </w:r>
      <w:r w:rsidR="00735D5B" w:rsidRPr="005844B8">
        <w:rPr>
          <w:rFonts w:ascii="Times New Roman Tj" w:hAnsi="Times New Roman Tj"/>
          <w:sz w:val="28"/>
          <w:szCs w:val="28"/>
        </w:rPr>
        <w:t xml:space="preserve">алогового  органов принимается </w:t>
      </w:r>
      <w:r w:rsidRPr="005844B8">
        <w:rPr>
          <w:rFonts w:ascii="Times New Roman Tj" w:hAnsi="Times New Roman Tj"/>
          <w:sz w:val="28"/>
          <w:szCs w:val="28"/>
        </w:rPr>
        <w:t>Маджлисом народ</w:t>
      </w:r>
      <w:r w:rsidR="00735D5B" w:rsidRPr="005844B8">
        <w:rPr>
          <w:rFonts w:ascii="Times New Roman Tj" w:hAnsi="Times New Roman Tj"/>
          <w:sz w:val="28"/>
          <w:szCs w:val="28"/>
        </w:rPr>
        <w:t>н</w:t>
      </w:r>
      <w:r w:rsidRPr="005844B8">
        <w:rPr>
          <w:rFonts w:ascii="Times New Roman Tj" w:hAnsi="Times New Roman Tj"/>
          <w:sz w:val="28"/>
          <w:szCs w:val="28"/>
        </w:rPr>
        <w:t>ых депутатов соответствующего города (района).</w:t>
      </w:r>
    </w:p>
    <w:p w:rsidR="00506CC8" w:rsidRPr="005844B8" w:rsidRDefault="00506CC8" w:rsidP="00DB7B2B">
      <w:pPr>
        <w:ind w:firstLine="720"/>
        <w:jc w:val="both"/>
        <w:rPr>
          <w:rFonts w:ascii="Times New Roman Tj" w:hAnsi="Times New Roman Tj"/>
          <w:sz w:val="28"/>
          <w:szCs w:val="28"/>
        </w:rPr>
      </w:pPr>
    </w:p>
    <w:p w:rsidR="00506CC8" w:rsidRPr="005844B8" w:rsidRDefault="00506CC8"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990C55" w:rsidRPr="005844B8">
        <w:rPr>
          <w:rFonts w:ascii="Times New Roman Tj" w:hAnsi="Times New Roman Tj"/>
          <w:b/>
          <w:sz w:val="28"/>
          <w:szCs w:val="28"/>
        </w:rPr>
        <w:t>71</w:t>
      </w:r>
      <w:r w:rsidRPr="005844B8">
        <w:rPr>
          <w:rFonts w:ascii="Times New Roman Tj" w:hAnsi="Times New Roman Tj"/>
          <w:b/>
          <w:sz w:val="28"/>
          <w:szCs w:val="28"/>
        </w:rPr>
        <w:t>. Порядок погашения налоговых обязательств</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 Погашение налоговых обязательств производится в следующем  порядке:</w:t>
      </w:r>
    </w:p>
    <w:p w:rsidR="00CB58F9" w:rsidRPr="005844B8" w:rsidRDefault="00384164" w:rsidP="00384164">
      <w:pPr>
        <w:ind w:firstLine="708"/>
        <w:jc w:val="both"/>
        <w:rPr>
          <w:rFonts w:ascii="Times New Roman Tj" w:hAnsi="Times New Roman Tj"/>
          <w:sz w:val="28"/>
          <w:szCs w:val="28"/>
          <w:lang w:val="tg-Cyrl-TJ"/>
        </w:rPr>
      </w:pPr>
      <w:r w:rsidRPr="005844B8">
        <w:rPr>
          <w:rFonts w:ascii="Times New Roman Tj" w:hAnsi="Times New Roman Tj"/>
          <w:sz w:val="28"/>
          <w:szCs w:val="28"/>
          <w:lang w:val="tg-Cyrl-TJ"/>
        </w:rPr>
        <w:t>- н</w:t>
      </w:r>
      <w:r w:rsidR="00CB58F9" w:rsidRPr="005844B8">
        <w:rPr>
          <w:rFonts w:ascii="Times New Roman Tj" w:hAnsi="Times New Roman Tj"/>
          <w:sz w:val="28"/>
          <w:szCs w:val="28"/>
        </w:rPr>
        <w:t>ачисленные проценты</w:t>
      </w:r>
      <w:r w:rsidR="00CB58F9" w:rsidRPr="005844B8">
        <w:rPr>
          <w:rFonts w:ascii="Times New Roman Tj" w:hAnsi="Times New Roman Tj"/>
          <w:sz w:val="28"/>
          <w:szCs w:val="28"/>
          <w:lang w:val="tg-Cyrl-TJ"/>
        </w:rPr>
        <w:t>;</w:t>
      </w:r>
    </w:p>
    <w:p w:rsidR="00CB58F9" w:rsidRPr="005844B8" w:rsidRDefault="00384164" w:rsidP="00384164">
      <w:pPr>
        <w:ind w:firstLine="708"/>
        <w:jc w:val="both"/>
        <w:rPr>
          <w:rFonts w:ascii="Times New Roman Tj" w:hAnsi="Times New Roman Tj"/>
          <w:sz w:val="28"/>
          <w:szCs w:val="28"/>
        </w:rPr>
      </w:pPr>
      <w:r w:rsidRPr="005844B8">
        <w:rPr>
          <w:rFonts w:ascii="Times New Roman Tj" w:hAnsi="Times New Roman Tj"/>
          <w:sz w:val="28"/>
          <w:szCs w:val="28"/>
        </w:rPr>
        <w:t>-</w:t>
      </w:r>
      <w:r w:rsidR="00CB58F9" w:rsidRPr="005844B8">
        <w:rPr>
          <w:rFonts w:ascii="Times New Roman Tj" w:hAnsi="Times New Roman Tj"/>
          <w:sz w:val="28"/>
          <w:szCs w:val="28"/>
        </w:rPr>
        <w:t xml:space="preserve"> </w:t>
      </w:r>
      <w:r w:rsidRPr="005844B8">
        <w:rPr>
          <w:rFonts w:ascii="Times New Roman Tj" w:hAnsi="Times New Roman Tj"/>
          <w:sz w:val="28"/>
          <w:szCs w:val="28"/>
        </w:rPr>
        <w:t>н</w:t>
      </w:r>
      <w:r w:rsidR="00CB58F9" w:rsidRPr="005844B8">
        <w:rPr>
          <w:rFonts w:ascii="Times New Roman Tj" w:hAnsi="Times New Roman Tj"/>
          <w:sz w:val="28"/>
          <w:szCs w:val="28"/>
        </w:rPr>
        <w:t>ачисленные штрафы;</w:t>
      </w:r>
    </w:p>
    <w:p w:rsidR="00506CC8" w:rsidRPr="005844B8" w:rsidRDefault="00384164" w:rsidP="00384164">
      <w:pPr>
        <w:ind w:firstLine="708"/>
        <w:jc w:val="both"/>
        <w:rPr>
          <w:rFonts w:ascii="Times New Roman Tj" w:hAnsi="Times New Roman Tj"/>
          <w:sz w:val="28"/>
          <w:szCs w:val="28"/>
          <w:lang w:val="tg-Cyrl-TJ"/>
        </w:rPr>
      </w:pPr>
      <w:r w:rsidRPr="005844B8">
        <w:rPr>
          <w:rFonts w:ascii="Times New Roman Tj" w:hAnsi="Times New Roman Tj"/>
          <w:sz w:val="28"/>
          <w:szCs w:val="28"/>
          <w:lang w:val="tg-Cyrl-TJ"/>
        </w:rPr>
        <w:t>- и</w:t>
      </w:r>
      <w:r w:rsidR="00506CC8" w:rsidRPr="005844B8">
        <w:rPr>
          <w:rFonts w:ascii="Times New Roman Tj" w:hAnsi="Times New Roman Tj"/>
          <w:sz w:val="28"/>
          <w:szCs w:val="28"/>
        </w:rPr>
        <w:t>счисленные (начисленные) суммы налогов</w:t>
      </w:r>
      <w:r w:rsidR="00CB58F9" w:rsidRPr="005844B8">
        <w:rPr>
          <w:rFonts w:ascii="Times New Roman Tj" w:hAnsi="Times New Roman Tj"/>
          <w:sz w:val="28"/>
          <w:szCs w:val="28"/>
          <w:lang w:val="tg-Cyrl-TJ"/>
        </w:rPr>
        <w:t>.</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2. При этом</w:t>
      </w:r>
      <w:r w:rsidR="00735D5B" w:rsidRPr="005844B8">
        <w:rPr>
          <w:rFonts w:ascii="Times New Roman Tj" w:hAnsi="Times New Roman Tj"/>
          <w:sz w:val="28"/>
          <w:szCs w:val="28"/>
        </w:rPr>
        <w:t>,</w:t>
      </w:r>
      <w:r w:rsidRPr="005844B8">
        <w:rPr>
          <w:rFonts w:ascii="Times New Roman Tj" w:hAnsi="Times New Roman Tj"/>
          <w:sz w:val="28"/>
          <w:szCs w:val="28"/>
        </w:rPr>
        <w:t xml:space="preserve"> по начисленным суммам налогов, штрафов и процентов погашение налоговых обязательств осуществляется в следующей последовательности:</w:t>
      </w:r>
    </w:p>
    <w:p w:rsidR="007153C3" w:rsidRPr="005844B8" w:rsidRDefault="00384164" w:rsidP="00384164">
      <w:pPr>
        <w:ind w:firstLine="708"/>
        <w:jc w:val="both"/>
        <w:rPr>
          <w:rFonts w:ascii="Times New Roman Tj" w:hAnsi="Times New Roman Tj"/>
          <w:sz w:val="28"/>
          <w:szCs w:val="28"/>
          <w:lang w:val="tg-Cyrl-TJ"/>
        </w:rPr>
      </w:pPr>
      <w:r w:rsidRPr="005844B8">
        <w:rPr>
          <w:rFonts w:ascii="Times New Roman Tj" w:hAnsi="Times New Roman Tj"/>
          <w:sz w:val="28"/>
          <w:szCs w:val="28"/>
        </w:rPr>
        <w:t>- с</w:t>
      </w:r>
      <w:r w:rsidR="007153C3" w:rsidRPr="005844B8">
        <w:rPr>
          <w:rFonts w:ascii="Times New Roman Tj" w:hAnsi="Times New Roman Tj"/>
          <w:sz w:val="28"/>
          <w:szCs w:val="28"/>
        </w:rPr>
        <w:t xml:space="preserve">начала погашаются </w:t>
      </w:r>
      <w:r w:rsidR="00841433" w:rsidRPr="005844B8">
        <w:rPr>
          <w:rFonts w:ascii="Times New Roman Tj" w:hAnsi="Times New Roman Tj"/>
          <w:sz w:val="28"/>
          <w:szCs w:val="28"/>
        </w:rPr>
        <w:t>налоговые</w:t>
      </w:r>
      <w:r w:rsidR="007153C3" w:rsidRPr="005844B8">
        <w:rPr>
          <w:rFonts w:ascii="Times New Roman Tj" w:hAnsi="Times New Roman Tj"/>
          <w:sz w:val="28"/>
          <w:szCs w:val="28"/>
        </w:rPr>
        <w:t xml:space="preserve"> обязательств</w:t>
      </w:r>
      <w:r w:rsidR="007153C3" w:rsidRPr="005844B8">
        <w:rPr>
          <w:rFonts w:ascii="Times New Roman Tj" w:hAnsi="Times New Roman Tj"/>
          <w:sz w:val="28"/>
          <w:szCs w:val="28"/>
          <w:lang w:val="tg-Cyrl-TJ"/>
        </w:rPr>
        <w:t>а</w:t>
      </w:r>
      <w:r w:rsidR="007153C3" w:rsidRPr="005844B8">
        <w:rPr>
          <w:rFonts w:ascii="Times New Roman Tj" w:hAnsi="Times New Roman Tj"/>
          <w:sz w:val="28"/>
          <w:szCs w:val="28"/>
        </w:rPr>
        <w:t xml:space="preserve"> прошлых лет, начиная с более </w:t>
      </w:r>
      <w:r w:rsidR="007153C3" w:rsidRPr="005844B8">
        <w:rPr>
          <w:rFonts w:ascii="Times New Roman Tj" w:hAnsi="Times New Roman Tj"/>
          <w:sz w:val="28"/>
          <w:szCs w:val="28"/>
          <w:lang w:val="tg-Cyrl-TJ"/>
        </w:rPr>
        <w:t>ранней</w:t>
      </w:r>
      <w:r w:rsidR="007153C3" w:rsidRPr="005844B8">
        <w:rPr>
          <w:rFonts w:ascii="Times New Roman Tj" w:hAnsi="Times New Roman Tj"/>
          <w:sz w:val="28"/>
          <w:szCs w:val="28"/>
        </w:rPr>
        <w:t xml:space="preserve"> налоговой задолженности (налоговой задолженности, наиболее дальней к текущему году) до более </w:t>
      </w:r>
      <w:r w:rsidR="007153C3" w:rsidRPr="005844B8">
        <w:rPr>
          <w:rFonts w:ascii="Times New Roman Tj" w:hAnsi="Times New Roman Tj"/>
          <w:sz w:val="28"/>
          <w:szCs w:val="28"/>
          <w:lang w:val="tg-Cyrl-TJ"/>
        </w:rPr>
        <w:t>поздней</w:t>
      </w:r>
      <w:r w:rsidR="007153C3" w:rsidRPr="005844B8">
        <w:rPr>
          <w:rFonts w:ascii="Times New Roman Tj" w:hAnsi="Times New Roman Tj"/>
          <w:sz w:val="28"/>
          <w:szCs w:val="28"/>
        </w:rPr>
        <w:t xml:space="preserve"> налоговой задолженности (налоговой задолженности, наиболее близкой к текущему году)</w:t>
      </w:r>
      <w:r w:rsidR="007153C3" w:rsidRPr="005844B8">
        <w:rPr>
          <w:rFonts w:ascii="Times New Roman Tj" w:hAnsi="Times New Roman Tj"/>
          <w:sz w:val="28"/>
          <w:szCs w:val="28"/>
          <w:lang w:val="tg-Cyrl-TJ"/>
        </w:rPr>
        <w:t>;</w:t>
      </w:r>
    </w:p>
    <w:p w:rsidR="00506CC8" w:rsidRPr="005844B8" w:rsidRDefault="00384164" w:rsidP="00384164">
      <w:pPr>
        <w:ind w:firstLine="708"/>
        <w:jc w:val="both"/>
        <w:rPr>
          <w:rFonts w:ascii="Times New Roman Tj" w:hAnsi="Times New Roman Tj"/>
          <w:sz w:val="28"/>
          <w:szCs w:val="28"/>
          <w:lang w:val="tg-Cyrl-TJ"/>
        </w:rPr>
      </w:pPr>
      <w:r w:rsidRPr="005844B8">
        <w:rPr>
          <w:rFonts w:ascii="Times New Roman Tj" w:hAnsi="Times New Roman Tj"/>
          <w:sz w:val="28"/>
          <w:szCs w:val="28"/>
          <w:lang w:val="tg-Cyrl-TJ"/>
        </w:rPr>
        <w:t>- о</w:t>
      </w:r>
      <w:r w:rsidR="007153C3" w:rsidRPr="005844B8">
        <w:rPr>
          <w:rFonts w:ascii="Times New Roman Tj" w:hAnsi="Times New Roman Tj"/>
          <w:sz w:val="28"/>
          <w:szCs w:val="28"/>
        </w:rPr>
        <w:t xml:space="preserve">ставшаяся сумма направляется на погашение </w:t>
      </w:r>
      <w:r w:rsidR="00841433" w:rsidRPr="005844B8">
        <w:rPr>
          <w:rFonts w:ascii="Times New Roman Tj" w:hAnsi="Times New Roman Tj"/>
          <w:sz w:val="28"/>
          <w:szCs w:val="28"/>
        </w:rPr>
        <w:t>налоговых</w:t>
      </w:r>
      <w:r w:rsidR="00506CC8" w:rsidRPr="005844B8">
        <w:rPr>
          <w:rFonts w:ascii="Times New Roman Tj" w:hAnsi="Times New Roman Tj"/>
          <w:sz w:val="28"/>
          <w:szCs w:val="28"/>
        </w:rPr>
        <w:t xml:space="preserve"> обязательств текущего года (если они имеются</w:t>
      </w:r>
      <w:r w:rsidR="007153C3" w:rsidRPr="005844B8">
        <w:rPr>
          <w:rFonts w:ascii="Times New Roman Tj" w:hAnsi="Times New Roman Tj"/>
          <w:sz w:val="28"/>
          <w:szCs w:val="28"/>
        </w:rPr>
        <w:t>)</w:t>
      </w:r>
      <w:r w:rsidR="007153C3" w:rsidRPr="005844B8">
        <w:rPr>
          <w:rFonts w:ascii="Times New Roman Tj" w:hAnsi="Times New Roman Tj"/>
          <w:sz w:val="28"/>
          <w:szCs w:val="28"/>
          <w:lang w:val="tg-Cyrl-TJ"/>
        </w:rPr>
        <w:t>.</w:t>
      </w:r>
    </w:p>
    <w:p w:rsidR="00224A60" w:rsidRDefault="00224A60" w:rsidP="00DB7B2B">
      <w:pPr>
        <w:ind w:firstLine="720"/>
        <w:jc w:val="both"/>
        <w:rPr>
          <w:rFonts w:ascii="Times New Roman Tj" w:hAnsi="Times New Roman Tj"/>
          <w:b/>
          <w:sz w:val="28"/>
          <w:szCs w:val="28"/>
        </w:rPr>
      </w:pPr>
    </w:p>
    <w:p w:rsidR="00FB22EA" w:rsidRPr="005844B8" w:rsidRDefault="00506CC8"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РАЗДЕЛ </w:t>
      </w:r>
      <w:r w:rsidRPr="005844B8">
        <w:rPr>
          <w:rFonts w:ascii="Times New Roman Tj" w:hAnsi="Times New Roman Tj"/>
          <w:b/>
          <w:sz w:val="28"/>
          <w:szCs w:val="28"/>
          <w:lang w:val="en-US"/>
        </w:rPr>
        <w:t>V</w:t>
      </w:r>
      <w:r w:rsidRPr="005844B8">
        <w:rPr>
          <w:rFonts w:ascii="Times New Roman Tj" w:hAnsi="Times New Roman Tj"/>
          <w:b/>
          <w:sz w:val="28"/>
          <w:szCs w:val="28"/>
        </w:rPr>
        <w:t xml:space="preserve">. ПРИНУДИТЕЛЬНОЕ ВЗИМАНИЕ НАЛОГОВ И </w:t>
      </w:r>
    </w:p>
    <w:p w:rsidR="00506CC8" w:rsidRPr="005844B8" w:rsidRDefault="00FB22EA"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                      </w:t>
      </w:r>
      <w:r w:rsidR="00506CC8" w:rsidRPr="005844B8">
        <w:rPr>
          <w:rFonts w:ascii="Times New Roman Tj" w:hAnsi="Times New Roman Tj"/>
          <w:b/>
          <w:sz w:val="28"/>
          <w:szCs w:val="28"/>
        </w:rPr>
        <w:t>МЕРЫ ОТВЕТСТВЕННОСТИ</w:t>
      </w:r>
    </w:p>
    <w:p w:rsidR="00FB22EA" w:rsidRPr="005844B8" w:rsidRDefault="00506CC8" w:rsidP="00DB7B2B">
      <w:pPr>
        <w:ind w:firstLine="720"/>
        <w:jc w:val="both"/>
        <w:rPr>
          <w:rFonts w:ascii="Times New Roman Tj" w:hAnsi="Times New Roman Tj"/>
          <w:b/>
          <w:bCs/>
          <w:sz w:val="28"/>
          <w:szCs w:val="28"/>
        </w:rPr>
      </w:pPr>
      <w:r w:rsidRPr="005844B8">
        <w:rPr>
          <w:rFonts w:ascii="Times New Roman Tj" w:hAnsi="Times New Roman Tj"/>
          <w:b/>
          <w:sz w:val="28"/>
          <w:szCs w:val="28"/>
        </w:rPr>
        <w:t xml:space="preserve">ГЛАВА 12. </w:t>
      </w:r>
      <w:r w:rsidRPr="005844B8">
        <w:rPr>
          <w:rFonts w:ascii="Times New Roman Tj" w:hAnsi="Times New Roman Tj"/>
          <w:b/>
          <w:bCs/>
          <w:sz w:val="28"/>
          <w:szCs w:val="28"/>
        </w:rPr>
        <w:t xml:space="preserve">МЕРЫ ОБЕСПЕЧЕНИЯ ИСПОЛНЕНИЯ НЕ </w:t>
      </w:r>
      <w:r w:rsidR="00FB22EA" w:rsidRPr="005844B8">
        <w:rPr>
          <w:rFonts w:ascii="Times New Roman Tj" w:hAnsi="Times New Roman Tj"/>
          <w:b/>
          <w:bCs/>
          <w:sz w:val="28"/>
          <w:szCs w:val="28"/>
        </w:rPr>
        <w:t xml:space="preserve">      </w:t>
      </w:r>
    </w:p>
    <w:p w:rsidR="00506CC8" w:rsidRPr="005844B8" w:rsidRDefault="00FB22EA" w:rsidP="00DB7B2B">
      <w:pPr>
        <w:ind w:firstLine="720"/>
        <w:jc w:val="both"/>
        <w:rPr>
          <w:rFonts w:ascii="Times New Roman Tj" w:hAnsi="Times New Roman Tj"/>
          <w:b/>
          <w:sz w:val="28"/>
          <w:szCs w:val="28"/>
        </w:rPr>
      </w:pPr>
      <w:r w:rsidRPr="005844B8">
        <w:rPr>
          <w:rFonts w:ascii="Times New Roman Tj" w:hAnsi="Times New Roman Tj"/>
          <w:b/>
          <w:bCs/>
          <w:sz w:val="28"/>
          <w:szCs w:val="28"/>
        </w:rPr>
        <w:t xml:space="preserve"> В</w:t>
      </w:r>
      <w:r w:rsidR="00506CC8" w:rsidRPr="005844B8">
        <w:rPr>
          <w:rFonts w:ascii="Times New Roman Tj" w:hAnsi="Times New Roman Tj"/>
          <w:b/>
          <w:bCs/>
          <w:sz w:val="28"/>
          <w:szCs w:val="28"/>
        </w:rPr>
        <w:t>ЫПОЛНЕННОГО В СРОК НАЛОГОВОГО ОБЯЗАТЕЛЬСТВА</w:t>
      </w:r>
    </w:p>
    <w:p w:rsidR="00D75D58" w:rsidRPr="005844B8" w:rsidRDefault="00D75D58" w:rsidP="00DB7B2B">
      <w:pPr>
        <w:ind w:firstLine="720"/>
        <w:jc w:val="both"/>
        <w:rPr>
          <w:rFonts w:ascii="Calibri" w:hAnsi="Calibri"/>
          <w:b/>
          <w:sz w:val="28"/>
          <w:szCs w:val="28"/>
        </w:rPr>
      </w:pPr>
    </w:p>
    <w:p w:rsidR="00FB22EA" w:rsidRPr="005844B8" w:rsidRDefault="00506CC8" w:rsidP="00DB7B2B">
      <w:pPr>
        <w:ind w:firstLine="720"/>
        <w:jc w:val="both"/>
        <w:rPr>
          <w:rFonts w:ascii="Times New Roman Tj" w:hAnsi="Times New Roman Tj"/>
          <w:b/>
          <w:bCs/>
          <w:sz w:val="28"/>
          <w:szCs w:val="28"/>
        </w:rPr>
      </w:pPr>
      <w:r w:rsidRPr="005844B8">
        <w:rPr>
          <w:rFonts w:ascii="Times New Roman Tj" w:hAnsi="Times New Roman Tj"/>
          <w:b/>
          <w:sz w:val="28"/>
          <w:szCs w:val="28"/>
        </w:rPr>
        <w:t xml:space="preserve">Статья </w:t>
      </w:r>
      <w:r w:rsidR="00990C55" w:rsidRPr="005844B8">
        <w:rPr>
          <w:rFonts w:ascii="Times New Roman Tj" w:hAnsi="Times New Roman Tj"/>
          <w:b/>
          <w:sz w:val="28"/>
          <w:szCs w:val="28"/>
        </w:rPr>
        <w:t>72</w:t>
      </w:r>
      <w:r w:rsidRPr="005844B8">
        <w:rPr>
          <w:rFonts w:ascii="Times New Roman Tj" w:hAnsi="Times New Roman Tj"/>
          <w:b/>
          <w:sz w:val="28"/>
          <w:szCs w:val="28"/>
        </w:rPr>
        <w:t xml:space="preserve">. </w:t>
      </w:r>
      <w:r w:rsidRPr="005844B8">
        <w:rPr>
          <w:rFonts w:ascii="Times New Roman Tj" w:hAnsi="Times New Roman Tj"/>
          <w:b/>
          <w:bCs/>
          <w:sz w:val="28"/>
          <w:szCs w:val="28"/>
        </w:rPr>
        <w:t xml:space="preserve">Меры обеспечения исполнения не выполненного в срок </w:t>
      </w:r>
    </w:p>
    <w:p w:rsidR="00506CC8" w:rsidRPr="005844B8" w:rsidRDefault="00FB22EA" w:rsidP="00DB7B2B">
      <w:pPr>
        <w:ind w:firstLine="720"/>
        <w:jc w:val="both"/>
        <w:rPr>
          <w:rFonts w:ascii="Times New Roman Tj" w:hAnsi="Times New Roman Tj"/>
          <w:sz w:val="28"/>
          <w:szCs w:val="28"/>
        </w:rPr>
      </w:pPr>
      <w:r w:rsidRPr="005844B8">
        <w:rPr>
          <w:rFonts w:ascii="Times New Roman Tj" w:hAnsi="Times New Roman Tj"/>
          <w:b/>
          <w:bCs/>
          <w:sz w:val="28"/>
          <w:szCs w:val="28"/>
        </w:rPr>
        <w:t xml:space="preserve">                    </w:t>
      </w:r>
      <w:r w:rsidR="00506CC8" w:rsidRPr="005844B8">
        <w:rPr>
          <w:rFonts w:ascii="Times New Roman Tj" w:hAnsi="Times New Roman Tj"/>
          <w:b/>
          <w:bCs/>
          <w:sz w:val="28"/>
          <w:szCs w:val="28"/>
        </w:rPr>
        <w:t>налогового обязательства</w:t>
      </w:r>
      <w:r w:rsidR="00506CC8" w:rsidRPr="005844B8">
        <w:rPr>
          <w:rFonts w:ascii="Times New Roman Tj" w:hAnsi="Times New Roman Tj"/>
          <w:bCs/>
          <w:sz w:val="28"/>
          <w:szCs w:val="28"/>
        </w:rPr>
        <w:t xml:space="preserve"> </w:t>
      </w:r>
    </w:p>
    <w:p w:rsidR="00506CC8" w:rsidRPr="005844B8" w:rsidRDefault="00506CC8" w:rsidP="00DB7B2B">
      <w:pPr>
        <w:pStyle w:val="10"/>
        <w:ind w:firstLine="720"/>
        <w:jc w:val="both"/>
        <w:rPr>
          <w:rFonts w:ascii="Times New Roman Tj" w:hAnsi="Times New Roman Tj"/>
          <w:sz w:val="28"/>
          <w:szCs w:val="28"/>
        </w:rPr>
      </w:pPr>
      <w:r w:rsidRPr="005844B8">
        <w:rPr>
          <w:rFonts w:ascii="Times New Roman Tj" w:hAnsi="Times New Roman Tj"/>
          <w:sz w:val="28"/>
          <w:szCs w:val="28"/>
        </w:rPr>
        <w:t>1. Налоговые органы обеспечивают исполнение налогового обязательства налогоплательщика, не выполненного в установленные сроки, следующими мерами, предусмотренными настоящей главой:</w:t>
      </w:r>
    </w:p>
    <w:p w:rsidR="00506CC8" w:rsidRPr="005844B8" w:rsidRDefault="00384164" w:rsidP="00384164">
      <w:pPr>
        <w:pStyle w:val="10"/>
        <w:ind w:firstLine="708"/>
        <w:jc w:val="both"/>
        <w:rPr>
          <w:rFonts w:ascii="Times New Roman Tj" w:hAnsi="Times New Roman Tj"/>
          <w:sz w:val="28"/>
          <w:szCs w:val="28"/>
        </w:rPr>
      </w:pPr>
      <w:r w:rsidRPr="005844B8">
        <w:rPr>
          <w:rFonts w:ascii="Times New Roman Tj" w:hAnsi="Times New Roman Tj"/>
          <w:sz w:val="28"/>
          <w:szCs w:val="28"/>
        </w:rPr>
        <w:t>- н</w:t>
      </w:r>
      <w:r w:rsidR="00506CC8" w:rsidRPr="005844B8">
        <w:rPr>
          <w:rFonts w:ascii="Times New Roman Tj" w:hAnsi="Times New Roman Tj"/>
          <w:sz w:val="28"/>
          <w:szCs w:val="28"/>
        </w:rPr>
        <w:t>ачислением процентов на неуплаченную в срок сумму налогов;</w:t>
      </w:r>
    </w:p>
    <w:p w:rsidR="00506CC8" w:rsidRPr="005844B8" w:rsidRDefault="00384164" w:rsidP="00384164">
      <w:pPr>
        <w:pStyle w:val="10"/>
        <w:ind w:firstLine="708"/>
        <w:jc w:val="both"/>
        <w:rPr>
          <w:rFonts w:ascii="Times New Roman Tj" w:hAnsi="Times New Roman Tj"/>
          <w:sz w:val="28"/>
          <w:szCs w:val="28"/>
        </w:rPr>
      </w:pPr>
      <w:r w:rsidRPr="005844B8">
        <w:rPr>
          <w:rFonts w:ascii="Times New Roman Tj" w:hAnsi="Times New Roman Tj"/>
          <w:sz w:val="28"/>
          <w:szCs w:val="28"/>
        </w:rPr>
        <w:lastRenderedPageBreak/>
        <w:t>- п</w:t>
      </w:r>
      <w:r w:rsidR="00735D5B" w:rsidRPr="005844B8">
        <w:rPr>
          <w:rFonts w:ascii="Times New Roman Tj" w:hAnsi="Times New Roman Tj"/>
          <w:sz w:val="28"/>
          <w:szCs w:val="28"/>
        </w:rPr>
        <w:t xml:space="preserve">риостановлением расходных операций </w:t>
      </w:r>
      <w:r w:rsidR="00735D5B" w:rsidRPr="005844B8">
        <w:rPr>
          <w:rFonts w:ascii="Times New Roman Tj" w:hAnsi="Times New Roman Tj"/>
          <w:color w:val="000000"/>
          <w:sz w:val="28"/>
          <w:szCs w:val="28"/>
        </w:rPr>
        <w:t>по</w:t>
      </w:r>
      <w:r w:rsidR="00735D5B" w:rsidRPr="005844B8">
        <w:rPr>
          <w:rFonts w:ascii="Times New Roman Tj" w:hAnsi="Times New Roman Tj"/>
          <w:sz w:val="28"/>
          <w:szCs w:val="28"/>
        </w:rPr>
        <w:t xml:space="preserve"> </w:t>
      </w:r>
      <w:r w:rsidR="00506CC8" w:rsidRPr="005844B8">
        <w:rPr>
          <w:rFonts w:ascii="Times New Roman Tj" w:hAnsi="Times New Roman Tj"/>
          <w:sz w:val="28"/>
          <w:szCs w:val="28"/>
        </w:rPr>
        <w:t>банковским счетам налогоплательщика  в  кредитных организациях;</w:t>
      </w:r>
    </w:p>
    <w:p w:rsidR="00506CC8" w:rsidRPr="005844B8" w:rsidRDefault="00384164" w:rsidP="00384164">
      <w:pPr>
        <w:pStyle w:val="10"/>
        <w:ind w:firstLine="708"/>
        <w:jc w:val="both"/>
        <w:rPr>
          <w:rFonts w:ascii="Times New Roman Tj" w:hAnsi="Times New Roman Tj"/>
          <w:sz w:val="28"/>
          <w:szCs w:val="28"/>
        </w:rPr>
      </w:pPr>
      <w:r w:rsidRPr="005844B8">
        <w:rPr>
          <w:rFonts w:ascii="Times New Roman Tj" w:hAnsi="Times New Roman Tj"/>
          <w:sz w:val="28"/>
          <w:szCs w:val="28"/>
        </w:rPr>
        <w:t>- в</w:t>
      </w:r>
      <w:r w:rsidR="00506CC8" w:rsidRPr="005844B8">
        <w:rPr>
          <w:rFonts w:ascii="Times New Roman Tj" w:hAnsi="Times New Roman Tj"/>
          <w:sz w:val="28"/>
          <w:szCs w:val="28"/>
        </w:rPr>
        <w:t>зысканием налоговой задолженности за счет денежных средств с банковских счетов налогоплательщика и (или) его дебиторов, а также наличных денежных средств налогоплательщика;</w:t>
      </w:r>
    </w:p>
    <w:p w:rsidR="00506CC8" w:rsidRPr="005844B8" w:rsidRDefault="00384164" w:rsidP="00384164">
      <w:pPr>
        <w:ind w:firstLine="708"/>
        <w:jc w:val="both"/>
        <w:rPr>
          <w:rFonts w:ascii="Times New Roman Tj" w:hAnsi="Times New Roman Tj"/>
          <w:sz w:val="28"/>
          <w:szCs w:val="28"/>
        </w:rPr>
      </w:pPr>
      <w:r w:rsidRPr="005844B8">
        <w:rPr>
          <w:rFonts w:ascii="Times New Roman Tj" w:hAnsi="Times New Roman Tj"/>
          <w:sz w:val="28"/>
          <w:szCs w:val="28"/>
        </w:rPr>
        <w:t>- в</w:t>
      </w:r>
      <w:r w:rsidR="00506CC8" w:rsidRPr="005844B8">
        <w:rPr>
          <w:rFonts w:ascii="Times New Roman Tj" w:hAnsi="Times New Roman Tj"/>
          <w:sz w:val="28"/>
          <w:szCs w:val="28"/>
        </w:rPr>
        <w:t>зысканием налоговой задолженности за счет ареста и реализации имущества  налогоплательщика.</w:t>
      </w:r>
    </w:p>
    <w:p w:rsidR="00506CC8" w:rsidRPr="005844B8" w:rsidRDefault="00506CC8" w:rsidP="00DB7B2B">
      <w:pPr>
        <w:pStyle w:val="10"/>
        <w:ind w:firstLine="720"/>
        <w:jc w:val="both"/>
        <w:rPr>
          <w:rFonts w:ascii="Times New Roman Tj" w:hAnsi="Times New Roman Tj"/>
          <w:sz w:val="28"/>
          <w:szCs w:val="28"/>
        </w:rPr>
      </w:pPr>
      <w:r w:rsidRPr="005844B8">
        <w:rPr>
          <w:rFonts w:ascii="Times New Roman Tj" w:hAnsi="Times New Roman Tj"/>
          <w:sz w:val="28"/>
          <w:szCs w:val="28"/>
        </w:rPr>
        <w:t xml:space="preserve">2. Меры, предусмотренные </w:t>
      </w:r>
      <w:r w:rsidR="00AC0E42" w:rsidRPr="005844B8">
        <w:rPr>
          <w:rFonts w:ascii="Times New Roman Tj" w:hAnsi="Times New Roman Tj"/>
          <w:sz w:val="28"/>
          <w:szCs w:val="28"/>
        </w:rPr>
        <w:t xml:space="preserve">абзацами вторым, третьим и четвертым </w:t>
      </w:r>
      <w:r w:rsidRPr="005844B8">
        <w:rPr>
          <w:rFonts w:ascii="Times New Roman Tj" w:hAnsi="Times New Roman Tj"/>
          <w:sz w:val="28"/>
          <w:szCs w:val="28"/>
        </w:rPr>
        <w:t xml:space="preserve">  части 1 настоящей статьи, применяются: </w:t>
      </w:r>
    </w:p>
    <w:p w:rsidR="00506CC8" w:rsidRPr="005844B8" w:rsidRDefault="00384164" w:rsidP="00384164">
      <w:pPr>
        <w:pStyle w:val="10"/>
        <w:ind w:firstLine="708"/>
        <w:jc w:val="both"/>
        <w:rPr>
          <w:rFonts w:ascii="Times New Roman Tj" w:hAnsi="Times New Roman Tj"/>
          <w:sz w:val="28"/>
          <w:szCs w:val="28"/>
        </w:rPr>
      </w:pPr>
      <w:r w:rsidRPr="005844B8">
        <w:rPr>
          <w:rFonts w:ascii="Times New Roman Tj" w:hAnsi="Times New Roman Tj"/>
          <w:sz w:val="28"/>
          <w:szCs w:val="28"/>
        </w:rPr>
        <w:t>- н</w:t>
      </w:r>
      <w:r w:rsidR="00506CC8" w:rsidRPr="005844B8">
        <w:rPr>
          <w:rFonts w:ascii="Times New Roman Tj" w:hAnsi="Times New Roman Tj"/>
          <w:sz w:val="28"/>
          <w:szCs w:val="28"/>
        </w:rPr>
        <w:t>епосредственно налоговыми органами во внесудебном порядке в отношении налоговой задолженности, признанной налогоплательщиком;</w:t>
      </w:r>
    </w:p>
    <w:p w:rsidR="00506CC8" w:rsidRPr="005844B8" w:rsidRDefault="00384164" w:rsidP="00384164">
      <w:pPr>
        <w:pStyle w:val="10"/>
        <w:ind w:firstLine="708"/>
        <w:jc w:val="both"/>
        <w:rPr>
          <w:rFonts w:ascii="Times New Roman Tj" w:hAnsi="Times New Roman Tj"/>
          <w:sz w:val="28"/>
          <w:szCs w:val="28"/>
        </w:rPr>
      </w:pPr>
      <w:r w:rsidRPr="005844B8">
        <w:rPr>
          <w:rFonts w:ascii="Times New Roman Tj" w:hAnsi="Times New Roman Tj"/>
          <w:sz w:val="28"/>
          <w:szCs w:val="28"/>
        </w:rPr>
        <w:t>- в</w:t>
      </w:r>
      <w:r w:rsidR="00506CC8" w:rsidRPr="005844B8">
        <w:rPr>
          <w:rFonts w:ascii="Times New Roman Tj" w:hAnsi="Times New Roman Tj"/>
          <w:sz w:val="28"/>
          <w:szCs w:val="28"/>
        </w:rPr>
        <w:t xml:space="preserve"> судебном порядке, в отношении налоговой задолженности, не указанной в </w:t>
      </w:r>
      <w:r w:rsidR="00AC0E42" w:rsidRPr="005844B8">
        <w:rPr>
          <w:rFonts w:ascii="Times New Roman Tj" w:hAnsi="Times New Roman Tj"/>
          <w:sz w:val="28"/>
          <w:szCs w:val="28"/>
        </w:rPr>
        <w:t xml:space="preserve">абзацем первом </w:t>
      </w:r>
      <w:r w:rsidR="00506CC8" w:rsidRPr="005844B8">
        <w:rPr>
          <w:rFonts w:ascii="Times New Roman Tj" w:hAnsi="Times New Roman Tj"/>
          <w:sz w:val="28"/>
          <w:szCs w:val="28"/>
        </w:rPr>
        <w:t xml:space="preserve"> настоящей части. </w:t>
      </w:r>
    </w:p>
    <w:p w:rsidR="00506CC8" w:rsidRPr="005844B8" w:rsidRDefault="00735D5B" w:rsidP="00DB7B2B">
      <w:pPr>
        <w:pStyle w:val="10"/>
        <w:ind w:firstLine="720"/>
        <w:jc w:val="both"/>
        <w:rPr>
          <w:rFonts w:ascii="Times New Roman Tj" w:hAnsi="Times New Roman Tj"/>
          <w:sz w:val="28"/>
          <w:szCs w:val="28"/>
        </w:rPr>
      </w:pPr>
      <w:r w:rsidRPr="005844B8">
        <w:rPr>
          <w:rFonts w:ascii="Times New Roman Tj" w:hAnsi="Times New Roman Tj"/>
          <w:sz w:val="28"/>
          <w:szCs w:val="28"/>
        </w:rPr>
        <w:t>3. В случае не</w:t>
      </w:r>
      <w:r w:rsidR="00506CC8" w:rsidRPr="005844B8">
        <w:rPr>
          <w:rFonts w:ascii="Times New Roman Tj" w:hAnsi="Times New Roman Tj"/>
          <w:sz w:val="28"/>
          <w:szCs w:val="28"/>
        </w:rPr>
        <w:t xml:space="preserve">уплаты налогоплательщиком в установленные сроки налогов, штрафов и процентов и возникновения признанной налоговой задолженности, налоговые органы: </w:t>
      </w:r>
    </w:p>
    <w:p w:rsidR="00506CC8" w:rsidRPr="005844B8" w:rsidRDefault="00384164" w:rsidP="00384164">
      <w:pPr>
        <w:pStyle w:val="10"/>
        <w:ind w:firstLine="708"/>
        <w:jc w:val="both"/>
        <w:rPr>
          <w:rFonts w:ascii="Times New Roman Tj" w:hAnsi="Times New Roman Tj"/>
          <w:sz w:val="28"/>
          <w:szCs w:val="28"/>
        </w:rPr>
      </w:pPr>
      <w:r w:rsidRPr="005844B8">
        <w:rPr>
          <w:rFonts w:ascii="Times New Roman Tj" w:hAnsi="Times New Roman Tj"/>
          <w:sz w:val="28"/>
          <w:szCs w:val="28"/>
        </w:rPr>
        <w:t>- у</w:t>
      </w:r>
      <w:r w:rsidR="00506CC8" w:rsidRPr="005844B8">
        <w:rPr>
          <w:rFonts w:ascii="Times New Roman Tj" w:hAnsi="Times New Roman Tj"/>
          <w:sz w:val="28"/>
          <w:szCs w:val="28"/>
        </w:rPr>
        <w:t xml:space="preserve">ведомляют налогоплательщика о необходимости уплаты налоговой задолженности в течение 10 календарных дней со дня получения налогоплательщиком этого уведомления и о возможности применения к нему мер, предусмотренных </w:t>
      </w:r>
      <w:r w:rsidR="00AC5B1F" w:rsidRPr="005844B8">
        <w:rPr>
          <w:rFonts w:ascii="Times New Roman Tj" w:hAnsi="Times New Roman Tj"/>
          <w:sz w:val="28"/>
          <w:szCs w:val="28"/>
        </w:rPr>
        <w:t>абзацами вторым, третьим и четвертым</w:t>
      </w:r>
      <w:r w:rsidR="00506CC8" w:rsidRPr="005844B8">
        <w:rPr>
          <w:rFonts w:ascii="Times New Roman Tj" w:hAnsi="Times New Roman Tj"/>
          <w:sz w:val="28"/>
          <w:szCs w:val="28"/>
        </w:rPr>
        <w:t xml:space="preserve"> части 1 настоящей статьи;    </w:t>
      </w:r>
    </w:p>
    <w:p w:rsidR="00506CC8" w:rsidRPr="005844B8" w:rsidRDefault="00384164" w:rsidP="00384164">
      <w:pPr>
        <w:pStyle w:val="10"/>
        <w:ind w:firstLine="708"/>
        <w:jc w:val="both"/>
        <w:rPr>
          <w:rFonts w:ascii="Times New Roman Tj" w:hAnsi="Times New Roman Tj"/>
          <w:sz w:val="28"/>
          <w:szCs w:val="28"/>
        </w:rPr>
      </w:pPr>
      <w:r w:rsidRPr="005844B8">
        <w:rPr>
          <w:rFonts w:ascii="Times New Roman Tj" w:hAnsi="Times New Roman Tj"/>
          <w:sz w:val="28"/>
          <w:szCs w:val="28"/>
        </w:rPr>
        <w:t>- в</w:t>
      </w:r>
      <w:r w:rsidR="00506CC8" w:rsidRPr="005844B8">
        <w:rPr>
          <w:rFonts w:ascii="Times New Roman Tj" w:hAnsi="Times New Roman Tj"/>
          <w:sz w:val="28"/>
          <w:szCs w:val="28"/>
        </w:rPr>
        <w:t xml:space="preserve"> случае неуплаты налогоплательщиком признанной налоговой задолженности в указанный срок, налоговый орган повторно уведомляет налогоплательщика о необходимости уплаты налоговой задолженности в течение 30 календарных дней со дня получения данного уведомления;</w:t>
      </w:r>
    </w:p>
    <w:p w:rsidR="00506CC8" w:rsidRPr="005844B8" w:rsidRDefault="00384164" w:rsidP="00384164">
      <w:pPr>
        <w:ind w:firstLine="708"/>
        <w:jc w:val="both"/>
        <w:rPr>
          <w:rFonts w:ascii="Times New Roman Tj" w:hAnsi="Times New Roman Tj"/>
          <w:sz w:val="28"/>
          <w:szCs w:val="28"/>
        </w:rPr>
      </w:pPr>
      <w:r w:rsidRPr="005844B8">
        <w:rPr>
          <w:rFonts w:ascii="Times New Roman Tj" w:hAnsi="Times New Roman Tj"/>
          <w:sz w:val="28"/>
          <w:szCs w:val="28"/>
        </w:rPr>
        <w:t>- п</w:t>
      </w:r>
      <w:r w:rsidR="00506CC8" w:rsidRPr="005844B8">
        <w:rPr>
          <w:rFonts w:ascii="Times New Roman Tj" w:hAnsi="Times New Roman Tj"/>
          <w:sz w:val="28"/>
          <w:szCs w:val="28"/>
        </w:rPr>
        <w:t>ри невыполнении требований уведомлений</w:t>
      </w:r>
      <w:r w:rsidR="00C84E18" w:rsidRPr="005844B8">
        <w:rPr>
          <w:rFonts w:ascii="Times New Roman Tj" w:hAnsi="Times New Roman Tj"/>
          <w:sz w:val="28"/>
          <w:szCs w:val="28"/>
        </w:rPr>
        <w:t xml:space="preserve">, предусмотренных </w:t>
      </w:r>
      <w:r w:rsidR="00AC5B1F" w:rsidRPr="005844B8">
        <w:rPr>
          <w:rFonts w:ascii="Times New Roman Tj" w:hAnsi="Times New Roman Tj"/>
          <w:sz w:val="28"/>
          <w:szCs w:val="28"/>
        </w:rPr>
        <w:t>абзацами первым и вторым</w:t>
      </w:r>
      <w:r w:rsidR="00C84E18" w:rsidRPr="005844B8">
        <w:rPr>
          <w:rFonts w:ascii="Times New Roman Tj" w:hAnsi="Times New Roman Tj"/>
          <w:sz w:val="28"/>
          <w:szCs w:val="28"/>
        </w:rPr>
        <w:t xml:space="preserve"> настоящей части,</w:t>
      </w:r>
      <w:r w:rsidR="00506CC8" w:rsidRPr="005844B8">
        <w:rPr>
          <w:rFonts w:ascii="Times New Roman Tj" w:hAnsi="Times New Roman Tj"/>
          <w:sz w:val="28"/>
          <w:szCs w:val="28"/>
        </w:rPr>
        <w:t xml:space="preserve"> в отношении налогоплательщика, имеющего признанную налоговую задолженность, налоговый орган может одновременно применить все меры, предусмотренные частью 1 настоящей статьи.</w:t>
      </w:r>
    </w:p>
    <w:p w:rsidR="00506CC8" w:rsidRPr="005844B8" w:rsidRDefault="00506CC8" w:rsidP="00DB7B2B">
      <w:pPr>
        <w:pStyle w:val="10"/>
        <w:ind w:firstLine="720"/>
        <w:jc w:val="both"/>
        <w:rPr>
          <w:rFonts w:ascii="Times New Roman Tj" w:hAnsi="Times New Roman Tj"/>
          <w:sz w:val="28"/>
          <w:szCs w:val="28"/>
        </w:rPr>
      </w:pPr>
      <w:r w:rsidRPr="005844B8">
        <w:rPr>
          <w:rFonts w:ascii="Times New Roman Tj" w:hAnsi="Times New Roman Tj"/>
          <w:sz w:val="28"/>
          <w:szCs w:val="28"/>
        </w:rPr>
        <w:t>4. Меры по принудительному взиманию налогов, связанные с приостановлением расходных операций по счетам налогоплательщиков в кредитных организациях, взысканием налоговой задолженности за счет денежных средств с банковских счетов налогоплательщика и (или) его дебиторов, а также наличных денежных средств налогоплательщиков, могут быть реализованы   во внесудебном порядке, за исключением:</w:t>
      </w:r>
    </w:p>
    <w:p w:rsidR="00506CC8" w:rsidRPr="005844B8" w:rsidRDefault="00384164" w:rsidP="00384164">
      <w:pPr>
        <w:pStyle w:val="10"/>
        <w:ind w:firstLine="708"/>
        <w:jc w:val="both"/>
        <w:rPr>
          <w:rFonts w:ascii="Times New Roman Tj" w:hAnsi="Times New Roman Tj"/>
          <w:sz w:val="28"/>
          <w:szCs w:val="28"/>
        </w:rPr>
      </w:pPr>
      <w:r w:rsidRPr="005844B8">
        <w:rPr>
          <w:rFonts w:ascii="Times New Roman Tj" w:hAnsi="Times New Roman Tj"/>
          <w:sz w:val="28"/>
          <w:szCs w:val="28"/>
        </w:rPr>
        <w:t>- н</w:t>
      </w:r>
      <w:r w:rsidR="00506CC8" w:rsidRPr="005844B8">
        <w:rPr>
          <w:rFonts w:ascii="Times New Roman Tj" w:hAnsi="Times New Roman Tj"/>
          <w:sz w:val="28"/>
          <w:szCs w:val="28"/>
        </w:rPr>
        <w:t>акопительных (депозитных) счетов физических лиц, не занятых предпринимательской деятельностью;</w:t>
      </w:r>
    </w:p>
    <w:p w:rsidR="00506CC8" w:rsidRPr="005844B8" w:rsidRDefault="00384164" w:rsidP="00384164">
      <w:pPr>
        <w:pStyle w:val="10"/>
        <w:ind w:firstLine="708"/>
        <w:jc w:val="both"/>
        <w:rPr>
          <w:rFonts w:ascii="Times New Roman Tj" w:hAnsi="Times New Roman Tj"/>
          <w:sz w:val="28"/>
          <w:szCs w:val="28"/>
        </w:rPr>
      </w:pPr>
      <w:r w:rsidRPr="005844B8">
        <w:rPr>
          <w:rFonts w:ascii="Times New Roman Tj" w:hAnsi="Times New Roman Tj"/>
          <w:sz w:val="28"/>
          <w:szCs w:val="28"/>
        </w:rPr>
        <w:t xml:space="preserve">- </w:t>
      </w:r>
      <w:r w:rsidR="00AC5B1F" w:rsidRPr="005844B8">
        <w:rPr>
          <w:rFonts w:ascii="Times New Roman Tj" w:hAnsi="Times New Roman Tj"/>
          <w:sz w:val="28"/>
          <w:szCs w:val="28"/>
        </w:rPr>
        <w:t>к</w:t>
      </w:r>
      <w:r w:rsidR="00506CC8" w:rsidRPr="005844B8">
        <w:rPr>
          <w:rFonts w:ascii="Times New Roman Tj" w:hAnsi="Times New Roman Tj"/>
          <w:sz w:val="28"/>
          <w:szCs w:val="28"/>
        </w:rPr>
        <w:t xml:space="preserve">редитных счетов и специальных счетов, открытых за счет средств международных финансовых организаций; </w:t>
      </w:r>
    </w:p>
    <w:p w:rsidR="00506CC8" w:rsidRPr="005844B8" w:rsidRDefault="00384164" w:rsidP="00384164">
      <w:pPr>
        <w:pStyle w:val="10"/>
        <w:ind w:firstLine="708"/>
        <w:jc w:val="both"/>
        <w:rPr>
          <w:rFonts w:ascii="Times New Roman Tj" w:hAnsi="Times New Roman Tj"/>
          <w:sz w:val="28"/>
          <w:szCs w:val="28"/>
        </w:rPr>
      </w:pPr>
      <w:r w:rsidRPr="005844B8">
        <w:rPr>
          <w:rFonts w:ascii="Times New Roman Tj" w:hAnsi="Times New Roman Tj"/>
          <w:sz w:val="28"/>
          <w:szCs w:val="28"/>
        </w:rPr>
        <w:t>- р</w:t>
      </w:r>
      <w:r w:rsidR="00506CC8" w:rsidRPr="005844B8">
        <w:rPr>
          <w:rFonts w:ascii="Times New Roman Tj" w:hAnsi="Times New Roman Tj"/>
          <w:sz w:val="28"/>
          <w:szCs w:val="28"/>
        </w:rPr>
        <w:t>асходных операций по счетам налогоплательщика по выплате заработной платы и приравненных к ней платежей, платежей по текущим налоговым обязательствам и по погашению налоговой задолженности.</w:t>
      </w:r>
    </w:p>
    <w:p w:rsidR="00506CC8" w:rsidRPr="005844B8" w:rsidRDefault="00506CC8" w:rsidP="00DB7B2B">
      <w:pPr>
        <w:pStyle w:val="10"/>
        <w:ind w:firstLine="720"/>
        <w:jc w:val="both"/>
        <w:rPr>
          <w:rFonts w:ascii="Times New Roman Tj" w:hAnsi="Times New Roman Tj"/>
          <w:sz w:val="28"/>
          <w:szCs w:val="28"/>
        </w:rPr>
      </w:pPr>
      <w:r w:rsidRPr="005844B8">
        <w:rPr>
          <w:rFonts w:ascii="Times New Roman Tj" w:hAnsi="Times New Roman Tj"/>
          <w:sz w:val="28"/>
          <w:szCs w:val="28"/>
        </w:rPr>
        <w:t xml:space="preserve">5. В случае возникновения признанной налоговой задолженности налоговые органы могут принимать решения, обязательные для </w:t>
      </w:r>
      <w:r w:rsidRPr="005844B8">
        <w:rPr>
          <w:rFonts w:ascii="Times New Roman Tj" w:hAnsi="Times New Roman Tj"/>
          <w:sz w:val="28"/>
          <w:szCs w:val="28"/>
        </w:rPr>
        <w:lastRenderedPageBreak/>
        <w:t>исполнения кредитными организациями с учетом ограничений, установленных частью 4 настоящей статьи, о приостановлении расходных операций по счетам налогоплательщика в этих организациях. Указанная мера может быть также применена при  наличии  хотя  бы одного из следующих обстоятельств:</w:t>
      </w:r>
    </w:p>
    <w:p w:rsidR="00506CC8" w:rsidRPr="005844B8" w:rsidRDefault="00384164" w:rsidP="00384164">
      <w:pPr>
        <w:pStyle w:val="10"/>
        <w:ind w:firstLine="708"/>
        <w:jc w:val="both"/>
        <w:rPr>
          <w:rFonts w:ascii="Times New Roman Tj" w:hAnsi="Times New Roman Tj"/>
          <w:sz w:val="28"/>
          <w:szCs w:val="28"/>
        </w:rPr>
      </w:pPr>
      <w:r w:rsidRPr="005844B8">
        <w:rPr>
          <w:rFonts w:ascii="Times New Roman Tj" w:hAnsi="Times New Roman Tj"/>
          <w:sz w:val="28"/>
          <w:szCs w:val="28"/>
        </w:rPr>
        <w:t>- е</w:t>
      </w:r>
      <w:r w:rsidR="00506CC8" w:rsidRPr="005844B8">
        <w:rPr>
          <w:rFonts w:ascii="Times New Roman Tj" w:hAnsi="Times New Roman Tj"/>
          <w:sz w:val="28"/>
          <w:szCs w:val="28"/>
        </w:rPr>
        <w:t>сли налогоплательщик не представляет налоговую  декларацию  к установленному сроку,</w:t>
      </w:r>
      <w:r w:rsidR="00735D5B" w:rsidRPr="005844B8">
        <w:rPr>
          <w:rFonts w:ascii="Times New Roman Tj" w:hAnsi="Times New Roman Tj"/>
          <w:sz w:val="28"/>
          <w:szCs w:val="28"/>
        </w:rPr>
        <w:t xml:space="preserve"> </w:t>
      </w:r>
      <w:r w:rsidR="004B0D0C" w:rsidRPr="005844B8">
        <w:rPr>
          <w:rFonts w:ascii="Times New Roman Tj" w:hAnsi="Times New Roman Tj"/>
          <w:sz w:val="28"/>
          <w:szCs w:val="28"/>
        </w:rPr>
        <w:t>а налоговые</w:t>
      </w:r>
      <w:r w:rsidR="00506CC8" w:rsidRPr="005844B8">
        <w:rPr>
          <w:rFonts w:ascii="Times New Roman Tj" w:hAnsi="Times New Roman Tj"/>
          <w:sz w:val="28"/>
          <w:szCs w:val="28"/>
        </w:rPr>
        <w:t xml:space="preserve"> орган</w:t>
      </w:r>
      <w:r w:rsidR="004B0D0C" w:rsidRPr="005844B8">
        <w:rPr>
          <w:rFonts w:ascii="Times New Roman Tj" w:hAnsi="Times New Roman Tj"/>
          <w:sz w:val="28"/>
          <w:szCs w:val="28"/>
        </w:rPr>
        <w:t>ы</w:t>
      </w:r>
      <w:r w:rsidR="00506CC8" w:rsidRPr="005844B8">
        <w:rPr>
          <w:rFonts w:ascii="Times New Roman Tj" w:hAnsi="Times New Roman Tj"/>
          <w:sz w:val="28"/>
          <w:szCs w:val="28"/>
        </w:rPr>
        <w:t xml:space="preserve"> уведо</w:t>
      </w:r>
      <w:r w:rsidR="00467E04" w:rsidRPr="005844B8">
        <w:rPr>
          <w:rFonts w:ascii="Times New Roman Tj" w:hAnsi="Times New Roman Tj"/>
          <w:sz w:val="28"/>
          <w:szCs w:val="28"/>
        </w:rPr>
        <w:t>мил</w:t>
      </w:r>
      <w:r w:rsidR="004B0D0C" w:rsidRPr="005844B8">
        <w:rPr>
          <w:rFonts w:ascii="Times New Roman Tj" w:hAnsi="Times New Roman Tj"/>
          <w:sz w:val="28"/>
          <w:szCs w:val="28"/>
        </w:rPr>
        <w:t>и</w:t>
      </w:r>
      <w:r w:rsidR="00467E04" w:rsidRPr="005844B8">
        <w:rPr>
          <w:rFonts w:ascii="Times New Roman Tj" w:hAnsi="Times New Roman Tj"/>
          <w:sz w:val="28"/>
          <w:szCs w:val="28"/>
        </w:rPr>
        <w:t xml:space="preserve"> его о необходимости ее пред</w:t>
      </w:r>
      <w:r w:rsidR="00506CC8" w:rsidRPr="005844B8">
        <w:rPr>
          <w:rFonts w:ascii="Times New Roman Tj" w:hAnsi="Times New Roman Tj"/>
          <w:sz w:val="28"/>
          <w:szCs w:val="28"/>
        </w:rPr>
        <w:t>ставления</w:t>
      </w:r>
      <w:r w:rsidR="00735D5B" w:rsidRPr="005844B8">
        <w:rPr>
          <w:rFonts w:ascii="Times New Roman Tj" w:hAnsi="Times New Roman Tj"/>
          <w:sz w:val="28"/>
          <w:szCs w:val="28"/>
        </w:rPr>
        <w:t>,</w:t>
      </w:r>
      <w:r w:rsidR="00506CC8" w:rsidRPr="005844B8">
        <w:rPr>
          <w:rFonts w:ascii="Times New Roman Tj" w:hAnsi="Times New Roman Tj"/>
          <w:sz w:val="28"/>
          <w:szCs w:val="28"/>
        </w:rPr>
        <w:t xml:space="preserve"> и если по истечении 30 календарных дней с  даты  такого уведомления налоговая декларация не представлена;</w:t>
      </w:r>
    </w:p>
    <w:p w:rsidR="00506CC8" w:rsidRPr="005844B8" w:rsidRDefault="00384164" w:rsidP="00384164">
      <w:pPr>
        <w:pStyle w:val="10"/>
        <w:ind w:firstLine="708"/>
        <w:jc w:val="both"/>
        <w:rPr>
          <w:rFonts w:ascii="Times New Roman Tj" w:hAnsi="Times New Roman Tj"/>
          <w:sz w:val="28"/>
          <w:szCs w:val="28"/>
        </w:rPr>
      </w:pPr>
      <w:r w:rsidRPr="005844B8">
        <w:rPr>
          <w:rFonts w:ascii="Times New Roman Tj" w:hAnsi="Times New Roman Tj"/>
          <w:sz w:val="28"/>
          <w:szCs w:val="28"/>
        </w:rPr>
        <w:t>- н</w:t>
      </w:r>
      <w:r w:rsidR="00506CC8" w:rsidRPr="005844B8">
        <w:rPr>
          <w:rFonts w:ascii="Times New Roman Tj" w:hAnsi="Times New Roman Tj"/>
          <w:sz w:val="28"/>
          <w:szCs w:val="28"/>
        </w:rPr>
        <w:t>едопуска должностных лиц налогов</w:t>
      </w:r>
      <w:r w:rsidR="00B340D1" w:rsidRPr="005844B8">
        <w:rPr>
          <w:rFonts w:ascii="Times New Roman Tj" w:hAnsi="Times New Roman Tj"/>
          <w:sz w:val="28"/>
          <w:szCs w:val="28"/>
        </w:rPr>
        <w:t>ых</w:t>
      </w:r>
      <w:r w:rsidR="00506CC8" w:rsidRPr="005844B8">
        <w:rPr>
          <w:rFonts w:ascii="Times New Roman Tj" w:hAnsi="Times New Roman Tj"/>
          <w:sz w:val="28"/>
          <w:szCs w:val="28"/>
        </w:rPr>
        <w:t xml:space="preserve"> орган</w:t>
      </w:r>
      <w:r w:rsidR="00B340D1" w:rsidRPr="005844B8">
        <w:rPr>
          <w:rFonts w:ascii="Times New Roman Tj" w:hAnsi="Times New Roman Tj"/>
          <w:sz w:val="28"/>
          <w:szCs w:val="28"/>
        </w:rPr>
        <w:t>ов</w:t>
      </w:r>
      <w:r w:rsidR="00506CC8" w:rsidRPr="005844B8">
        <w:rPr>
          <w:rFonts w:ascii="Times New Roman Tj" w:hAnsi="Times New Roman Tj"/>
          <w:sz w:val="28"/>
          <w:szCs w:val="28"/>
        </w:rPr>
        <w:t xml:space="preserve"> к налоговой проверке или иной форме налогового контроля, непредставление необходимых для проверки документов, кроме случаев нарушения  установленного настоящим Кодексом порядка проведения налоговой контроля, если со дня получения налогоплательщиком уведомления налогов</w:t>
      </w:r>
      <w:r w:rsidR="00B340D1" w:rsidRPr="005844B8">
        <w:rPr>
          <w:rFonts w:ascii="Times New Roman Tj" w:hAnsi="Times New Roman Tj"/>
          <w:sz w:val="28"/>
          <w:szCs w:val="28"/>
        </w:rPr>
        <w:t>ых органов</w:t>
      </w:r>
      <w:r w:rsidR="00506CC8" w:rsidRPr="005844B8">
        <w:rPr>
          <w:rFonts w:ascii="Times New Roman Tj" w:hAnsi="Times New Roman Tj"/>
          <w:sz w:val="28"/>
          <w:szCs w:val="28"/>
        </w:rPr>
        <w:t xml:space="preserve"> о проведении </w:t>
      </w:r>
      <w:r w:rsidR="00933F31" w:rsidRPr="005844B8">
        <w:rPr>
          <w:rFonts w:ascii="Times New Roman Tj" w:hAnsi="Times New Roman Tj"/>
          <w:sz w:val="28"/>
          <w:szCs w:val="28"/>
        </w:rPr>
        <w:t xml:space="preserve">одной из форм </w:t>
      </w:r>
      <w:r w:rsidR="00506CC8" w:rsidRPr="005844B8">
        <w:rPr>
          <w:rFonts w:ascii="Times New Roman Tj" w:hAnsi="Times New Roman Tj"/>
          <w:sz w:val="28"/>
          <w:szCs w:val="28"/>
        </w:rPr>
        <w:t>налогового контроля и о возможности  применения мер, предусмотренных настоящей статьей, истекло 10 календарных дней.</w:t>
      </w:r>
    </w:p>
    <w:p w:rsidR="00506CC8" w:rsidRPr="005844B8" w:rsidRDefault="00506CC8" w:rsidP="00DB7B2B">
      <w:pPr>
        <w:pStyle w:val="10"/>
        <w:ind w:firstLine="720"/>
        <w:jc w:val="both"/>
        <w:rPr>
          <w:rFonts w:ascii="Times New Roman Tj" w:hAnsi="Times New Roman Tj"/>
          <w:sz w:val="28"/>
          <w:szCs w:val="28"/>
        </w:rPr>
      </w:pPr>
      <w:r w:rsidRPr="005844B8">
        <w:rPr>
          <w:rFonts w:ascii="Times New Roman Tj" w:hAnsi="Times New Roman Tj"/>
          <w:sz w:val="28"/>
          <w:szCs w:val="28"/>
        </w:rPr>
        <w:t>6. Приостановление расходных операций по счетам налогоплательщиков в кредитных организациях для взыскания признанной налоговой задолженности, с учетом требований частей 4 и 5 настоящей статьи осуществляется в следующем порядке:</w:t>
      </w:r>
    </w:p>
    <w:p w:rsidR="00506CC8" w:rsidRPr="005844B8" w:rsidRDefault="00384164" w:rsidP="00384164">
      <w:pPr>
        <w:pStyle w:val="10"/>
        <w:ind w:firstLine="708"/>
        <w:jc w:val="both"/>
        <w:rPr>
          <w:rFonts w:ascii="Times New Roman Tj" w:hAnsi="Times New Roman Tj"/>
          <w:sz w:val="28"/>
          <w:szCs w:val="28"/>
        </w:rPr>
      </w:pPr>
      <w:r w:rsidRPr="005844B8">
        <w:rPr>
          <w:rFonts w:ascii="Times New Roman Tj" w:hAnsi="Times New Roman Tj"/>
          <w:sz w:val="28"/>
          <w:szCs w:val="28"/>
        </w:rPr>
        <w:t>- п</w:t>
      </w:r>
      <w:r w:rsidR="00506CC8" w:rsidRPr="005844B8">
        <w:rPr>
          <w:rFonts w:ascii="Times New Roman Tj" w:hAnsi="Times New Roman Tj"/>
          <w:sz w:val="28"/>
          <w:szCs w:val="28"/>
        </w:rPr>
        <w:t xml:space="preserve">остановление </w:t>
      </w:r>
      <w:r w:rsidR="00CF4618" w:rsidRPr="005844B8">
        <w:rPr>
          <w:rFonts w:ascii="Times New Roman Tj" w:hAnsi="Times New Roman Tj"/>
          <w:sz w:val="28"/>
          <w:szCs w:val="28"/>
        </w:rPr>
        <w:t>руководителя</w:t>
      </w:r>
      <w:r w:rsidR="00506CC8" w:rsidRPr="005844B8">
        <w:rPr>
          <w:rFonts w:ascii="Times New Roman Tj" w:hAnsi="Times New Roman Tj"/>
          <w:sz w:val="28"/>
          <w:szCs w:val="28"/>
        </w:rPr>
        <w:t xml:space="preserve"> (или уполномоченного заместителя </w:t>
      </w:r>
      <w:r w:rsidR="00CF4618" w:rsidRPr="005844B8">
        <w:rPr>
          <w:rFonts w:ascii="Times New Roman Tj" w:hAnsi="Times New Roman Tj"/>
          <w:sz w:val="28"/>
          <w:szCs w:val="28"/>
        </w:rPr>
        <w:t>руководителя</w:t>
      </w:r>
      <w:r w:rsidR="00506CC8" w:rsidRPr="005844B8">
        <w:rPr>
          <w:rFonts w:ascii="Times New Roman Tj" w:hAnsi="Times New Roman Tj"/>
          <w:sz w:val="28"/>
          <w:szCs w:val="28"/>
        </w:rPr>
        <w:t>) налогового органа направляется для исполнения в кредитные организации, где открыты и обслуживаются счета налогоплательщика;</w:t>
      </w:r>
    </w:p>
    <w:p w:rsidR="00506CC8" w:rsidRPr="005844B8" w:rsidRDefault="00384164" w:rsidP="00384164">
      <w:pPr>
        <w:pStyle w:val="10"/>
        <w:ind w:firstLine="708"/>
        <w:jc w:val="both"/>
        <w:rPr>
          <w:rFonts w:ascii="Times New Roman Tj" w:hAnsi="Times New Roman Tj"/>
          <w:sz w:val="28"/>
          <w:szCs w:val="28"/>
        </w:rPr>
      </w:pPr>
      <w:r w:rsidRPr="005844B8">
        <w:rPr>
          <w:rFonts w:ascii="Times New Roman Tj" w:hAnsi="Times New Roman Tj"/>
          <w:sz w:val="28"/>
          <w:szCs w:val="28"/>
        </w:rPr>
        <w:t>- к</w:t>
      </w:r>
      <w:r w:rsidR="00506CC8" w:rsidRPr="005844B8">
        <w:rPr>
          <w:rFonts w:ascii="Times New Roman Tj" w:hAnsi="Times New Roman Tj"/>
          <w:sz w:val="28"/>
          <w:szCs w:val="28"/>
        </w:rPr>
        <w:t>редитные организации обязаны исполнить соответствующее постановление налогов</w:t>
      </w:r>
      <w:r w:rsidR="00B340D1" w:rsidRPr="005844B8">
        <w:rPr>
          <w:rFonts w:ascii="Times New Roman Tj" w:hAnsi="Times New Roman Tj"/>
          <w:sz w:val="28"/>
          <w:szCs w:val="28"/>
        </w:rPr>
        <w:t xml:space="preserve">ых </w:t>
      </w:r>
      <w:r w:rsidR="00506CC8" w:rsidRPr="005844B8">
        <w:rPr>
          <w:rFonts w:ascii="Times New Roman Tj" w:hAnsi="Times New Roman Tj"/>
          <w:sz w:val="28"/>
          <w:szCs w:val="28"/>
        </w:rPr>
        <w:t>орган</w:t>
      </w:r>
      <w:r w:rsidR="00B340D1" w:rsidRPr="005844B8">
        <w:rPr>
          <w:rFonts w:ascii="Times New Roman Tj" w:hAnsi="Times New Roman Tj"/>
          <w:sz w:val="28"/>
          <w:szCs w:val="28"/>
        </w:rPr>
        <w:t>ов</w:t>
      </w:r>
      <w:r w:rsidR="00506CC8" w:rsidRPr="005844B8">
        <w:rPr>
          <w:rFonts w:ascii="Times New Roman Tj" w:hAnsi="Times New Roman Tj"/>
          <w:sz w:val="28"/>
          <w:szCs w:val="28"/>
        </w:rPr>
        <w:t xml:space="preserve"> о приостановлении расходных операций по счетам налогоплательщика, а также не вправе открывать ему новые счета, выдавать наличные денежные средства с его счетов и (или) выдавать ему кредиты;</w:t>
      </w:r>
    </w:p>
    <w:p w:rsidR="00506CC8" w:rsidRPr="005844B8" w:rsidRDefault="00384164" w:rsidP="00384164">
      <w:pPr>
        <w:pStyle w:val="10"/>
        <w:ind w:firstLine="708"/>
        <w:jc w:val="both"/>
        <w:rPr>
          <w:rFonts w:ascii="Times New Roman Tj" w:hAnsi="Times New Roman Tj"/>
          <w:sz w:val="28"/>
          <w:szCs w:val="28"/>
        </w:rPr>
      </w:pPr>
      <w:r w:rsidRPr="005844B8">
        <w:rPr>
          <w:rFonts w:ascii="Times New Roman Tj" w:hAnsi="Times New Roman Tj"/>
          <w:sz w:val="28"/>
          <w:szCs w:val="28"/>
        </w:rPr>
        <w:t>- д</w:t>
      </w:r>
      <w:r w:rsidR="00506CC8" w:rsidRPr="005844B8">
        <w:rPr>
          <w:rFonts w:ascii="Times New Roman Tj" w:hAnsi="Times New Roman Tj"/>
          <w:sz w:val="28"/>
          <w:szCs w:val="28"/>
        </w:rPr>
        <w:t xml:space="preserve">о получения письменного уведомления налоговых органов о полном исполнении </w:t>
      </w:r>
      <w:r w:rsidR="00735D5B" w:rsidRPr="005844B8">
        <w:rPr>
          <w:rFonts w:ascii="Times New Roman Tj" w:hAnsi="Times New Roman Tj"/>
          <w:color w:val="000000"/>
          <w:sz w:val="28"/>
          <w:szCs w:val="28"/>
        </w:rPr>
        <w:t xml:space="preserve">ранее </w:t>
      </w:r>
      <w:r w:rsidR="00506CC8" w:rsidRPr="005844B8">
        <w:rPr>
          <w:rFonts w:ascii="Times New Roman Tj" w:hAnsi="Times New Roman Tj"/>
          <w:sz w:val="28"/>
          <w:szCs w:val="28"/>
        </w:rPr>
        <w:t>принятых ими решений о приостановлении р</w:t>
      </w:r>
      <w:r w:rsidR="00735D5B" w:rsidRPr="005844B8">
        <w:rPr>
          <w:rFonts w:ascii="Times New Roman Tj" w:hAnsi="Times New Roman Tj"/>
          <w:sz w:val="28"/>
          <w:szCs w:val="28"/>
        </w:rPr>
        <w:t xml:space="preserve">асходных операций по счетам </w:t>
      </w:r>
      <w:r w:rsidR="00506CC8" w:rsidRPr="005844B8">
        <w:rPr>
          <w:rFonts w:ascii="Times New Roman Tj" w:hAnsi="Times New Roman Tj"/>
          <w:sz w:val="28"/>
          <w:szCs w:val="28"/>
        </w:rPr>
        <w:t>кредитные организации обязаны в соответствии с запросом этого налогового органа ежемесячно представлять в налоговы</w:t>
      </w:r>
      <w:r w:rsidR="00B340D1" w:rsidRPr="005844B8">
        <w:rPr>
          <w:rFonts w:ascii="Times New Roman Tj" w:hAnsi="Times New Roman Tj"/>
          <w:sz w:val="28"/>
          <w:szCs w:val="28"/>
        </w:rPr>
        <w:t>е</w:t>
      </w:r>
      <w:r w:rsidR="00506CC8" w:rsidRPr="005844B8">
        <w:rPr>
          <w:rFonts w:ascii="Times New Roman Tj" w:hAnsi="Times New Roman Tj"/>
          <w:sz w:val="28"/>
          <w:szCs w:val="28"/>
        </w:rPr>
        <w:t xml:space="preserve"> орган</w:t>
      </w:r>
      <w:r w:rsidR="00B340D1" w:rsidRPr="005844B8">
        <w:rPr>
          <w:rFonts w:ascii="Times New Roman Tj" w:hAnsi="Times New Roman Tj"/>
          <w:sz w:val="28"/>
          <w:szCs w:val="28"/>
        </w:rPr>
        <w:t>ы</w:t>
      </w:r>
      <w:r w:rsidR="00506CC8" w:rsidRPr="005844B8">
        <w:rPr>
          <w:rFonts w:ascii="Times New Roman Tj" w:hAnsi="Times New Roman Tj"/>
          <w:sz w:val="28"/>
          <w:szCs w:val="28"/>
        </w:rPr>
        <w:t>, где налогоплательщик поставлен на учет, сведения о доходных и расходных операциях и поступлении (расходе) средств на приостановленных банковских счетах налогоплательщика. Налоговые органы могут провести проверку  правильности исполнения требований, установленных настоящей частью и (или) достоверности представленных сведений.</w:t>
      </w:r>
    </w:p>
    <w:p w:rsidR="00506CC8" w:rsidRPr="005844B8" w:rsidRDefault="00506CC8" w:rsidP="00DB7B2B">
      <w:pPr>
        <w:pStyle w:val="10"/>
        <w:ind w:firstLine="720"/>
        <w:jc w:val="both"/>
        <w:rPr>
          <w:rFonts w:ascii="Times New Roman Tj" w:hAnsi="Times New Roman Tj"/>
          <w:sz w:val="28"/>
          <w:szCs w:val="28"/>
        </w:rPr>
      </w:pPr>
      <w:r w:rsidRPr="005844B8">
        <w:rPr>
          <w:rFonts w:ascii="Times New Roman Tj" w:hAnsi="Times New Roman Tj"/>
          <w:sz w:val="28"/>
          <w:szCs w:val="28"/>
        </w:rPr>
        <w:t>7. Взыскание признанной налоговой задолженности за счет денежных средств на счетах налогоплательщика и (или) его дебиторов в кредитных организациях, а также наличных денежных средств налогоплательщика осуществляется с учетом ограничений части 4 настоящей статьи в следующем порядке:</w:t>
      </w:r>
    </w:p>
    <w:p w:rsidR="00506CC8" w:rsidRPr="005844B8" w:rsidRDefault="00384164" w:rsidP="00384164">
      <w:pPr>
        <w:pStyle w:val="10"/>
        <w:ind w:firstLine="708"/>
        <w:jc w:val="both"/>
        <w:rPr>
          <w:rFonts w:ascii="Times New Roman Tj" w:hAnsi="Times New Roman Tj"/>
          <w:sz w:val="28"/>
          <w:szCs w:val="28"/>
        </w:rPr>
      </w:pPr>
      <w:r w:rsidRPr="005844B8">
        <w:rPr>
          <w:rFonts w:ascii="Times New Roman Tj" w:hAnsi="Times New Roman Tj"/>
          <w:sz w:val="28"/>
          <w:szCs w:val="28"/>
        </w:rPr>
        <w:lastRenderedPageBreak/>
        <w:t>- с</w:t>
      </w:r>
      <w:r w:rsidR="00506CC8" w:rsidRPr="005844B8">
        <w:rPr>
          <w:rFonts w:ascii="Times New Roman Tj" w:hAnsi="Times New Roman Tj"/>
          <w:sz w:val="28"/>
          <w:szCs w:val="28"/>
        </w:rPr>
        <w:t xml:space="preserve">оответствующие инкассовые распоряжения </w:t>
      </w:r>
      <w:r w:rsidR="00CF4618" w:rsidRPr="005844B8">
        <w:rPr>
          <w:rFonts w:ascii="Times New Roman Tj" w:hAnsi="Times New Roman Tj"/>
          <w:sz w:val="28"/>
          <w:szCs w:val="28"/>
        </w:rPr>
        <w:t>руководителя</w:t>
      </w:r>
      <w:r w:rsidR="00506CC8" w:rsidRPr="005844B8">
        <w:rPr>
          <w:rFonts w:ascii="Times New Roman Tj" w:hAnsi="Times New Roman Tj"/>
          <w:sz w:val="28"/>
          <w:szCs w:val="28"/>
        </w:rPr>
        <w:t xml:space="preserve"> (или уполномоченного заместителя </w:t>
      </w:r>
      <w:r w:rsidR="00CF4618" w:rsidRPr="005844B8">
        <w:rPr>
          <w:rFonts w:ascii="Times New Roman Tj" w:hAnsi="Times New Roman Tj"/>
          <w:sz w:val="28"/>
          <w:szCs w:val="28"/>
        </w:rPr>
        <w:t>руководителя</w:t>
      </w:r>
      <w:r w:rsidR="00506CC8" w:rsidRPr="005844B8">
        <w:rPr>
          <w:rFonts w:ascii="Times New Roman Tj" w:hAnsi="Times New Roman Tj"/>
          <w:sz w:val="28"/>
          <w:szCs w:val="28"/>
        </w:rPr>
        <w:t>) налогового органа, а также акты сверки дебиторской задолженности (только в случае взыскания задолженности за счет дебиторов налогоплательщика-должника), направляются для исполнения в кредитные организации, где открыты и обслуживаются счета налогоплательщика и (или) его дебиторов. При взыскании средств, находящихся на валютных счетах, кредитные организации обязаны в течени</w:t>
      </w:r>
      <w:r w:rsidR="00A54401" w:rsidRPr="005844B8">
        <w:rPr>
          <w:rFonts w:ascii="Times New Roman Tj" w:hAnsi="Times New Roman Tj"/>
          <w:sz w:val="28"/>
          <w:szCs w:val="28"/>
        </w:rPr>
        <w:t>е</w:t>
      </w:r>
      <w:r w:rsidR="00506CC8" w:rsidRPr="005844B8">
        <w:rPr>
          <w:rFonts w:ascii="Times New Roman Tj" w:hAnsi="Times New Roman Tj"/>
          <w:sz w:val="28"/>
          <w:szCs w:val="28"/>
        </w:rPr>
        <w:t xml:space="preserve"> двух рабочих дней после поступления инкассового распоряжения осуществить продажу валютных средств налогоплательщика и перечислить денежные средства в соответствующий бюджет. Расходы, связанные с продажей иностранной валюты, осуществляются за счет налогоплательщика</w:t>
      </w:r>
      <w:r w:rsidR="00A54401" w:rsidRPr="005844B8">
        <w:rPr>
          <w:rFonts w:ascii="Times New Roman Tj" w:hAnsi="Times New Roman Tj"/>
          <w:sz w:val="28"/>
          <w:szCs w:val="28"/>
        </w:rPr>
        <w:t>;</w:t>
      </w:r>
    </w:p>
    <w:p w:rsidR="00506CC8" w:rsidRPr="005844B8" w:rsidRDefault="00384164" w:rsidP="00384164">
      <w:pPr>
        <w:pStyle w:val="10"/>
        <w:ind w:firstLine="708"/>
        <w:jc w:val="both"/>
        <w:rPr>
          <w:rFonts w:ascii="Times New Roman Tj" w:hAnsi="Times New Roman Tj"/>
          <w:sz w:val="28"/>
          <w:szCs w:val="28"/>
        </w:rPr>
      </w:pPr>
      <w:r w:rsidRPr="005844B8">
        <w:rPr>
          <w:rFonts w:ascii="Times New Roman Tj" w:hAnsi="Times New Roman Tj"/>
          <w:sz w:val="28"/>
          <w:szCs w:val="28"/>
        </w:rPr>
        <w:t>- к</w:t>
      </w:r>
      <w:r w:rsidR="00506CC8" w:rsidRPr="005844B8">
        <w:rPr>
          <w:rFonts w:ascii="Times New Roman Tj" w:hAnsi="Times New Roman Tj"/>
          <w:sz w:val="28"/>
          <w:szCs w:val="28"/>
        </w:rPr>
        <w:t xml:space="preserve">редитные организации с учетом ограничений, предусмотренных частью 4 настоящей статьи, обязаны без предъявления требований к налоговым органам о представлении дополнительных документов в соответствии с порядком, установленным статьей </w:t>
      </w:r>
      <w:r w:rsidR="00E36DB9" w:rsidRPr="005844B8">
        <w:rPr>
          <w:rFonts w:ascii="Times New Roman Tj" w:hAnsi="Times New Roman Tj"/>
          <w:sz w:val="28"/>
          <w:szCs w:val="28"/>
        </w:rPr>
        <w:t xml:space="preserve">71 </w:t>
      </w:r>
      <w:r w:rsidR="00506CC8" w:rsidRPr="005844B8">
        <w:rPr>
          <w:rFonts w:ascii="Times New Roman Tj" w:hAnsi="Times New Roman Tj"/>
          <w:sz w:val="28"/>
          <w:szCs w:val="28"/>
        </w:rPr>
        <w:t xml:space="preserve">настоящего Кодекса, исполнить соответствующие инкассовые распоряжения налогового органа о взыскании со счетов  налогоплательщика  и (или)  со счетов его дебиторов денежных средств для погашения налоговой задолженности; </w:t>
      </w:r>
    </w:p>
    <w:p w:rsidR="00506CC8" w:rsidRPr="005844B8" w:rsidRDefault="00384164" w:rsidP="00384164">
      <w:pPr>
        <w:pStyle w:val="10"/>
        <w:ind w:firstLine="708"/>
        <w:jc w:val="both"/>
        <w:rPr>
          <w:rFonts w:ascii="Times New Roman Tj" w:hAnsi="Times New Roman Tj"/>
          <w:sz w:val="28"/>
          <w:szCs w:val="28"/>
        </w:rPr>
      </w:pPr>
      <w:r w:rsidRPr="005844B8">
        <w:rPr>
          <w:rFonts w:ascii="Times New Roman Tj" w:hAnsi="Times New Roman Tj"/>
          <w:sz w:val="28"/>
          <w:szCs w:val="28"/>
        </w:rPr>
        <w:t>- д</w:t>
      </w:r>
      <w:r w:rsidR="00506CC8" w:rsidRPr="005844B8">
        <w:rPr>
          <w:rFonts w:ascii="Times New Roman Tj" w:hAnsi="Times New Roman Tj"/>
          <w:sz w:val="28"/>
          <w:szCs w:val="28"/>
        </w:rPr>
        <w:t xml:space="preserve">о получения письменного уведомления налоговых органов о полном исполнении принятых ими решений о взыскании налоговой задолженности за счет денежных средств на счетах налогоплательщика и (или) его дебиторов,  кредитные организации обязаны в соответствии с запросом ежемесячно представлять в налоговый орган сведения о доходных и расходных операциях и поступлении (расходе) средств на банковских счетах налогоплательщика и (или) его дебиторов. Налоговые органы могут провести проверку правильности исполнения требований, установленных </w:t>
      </w:r>
      <w:r w:rsidR="00F56F45" w:rsidRPr="005844B8">
        <w:rPr>
          <w:rFonts w:ascii="Times New Roman Tj" w:hAnsi="Times New Roman Tj"/>
          <w:sz w:val="28"/>
          <w:szCs w:val="28"/>
        </w:rPr>
        <w:t>абзацами первым и вторым</w:t>
      </w:r>
      <w:r w:rsidR="00506CC8" w:rsidRPr="005844B8">
        <w:rPr>
          <w:rFonts w:ascii="Times New Roman Tj" w:hAnsi="Times New Roman Tj"/>
          <w:sz w:val="28"/>
          <w:szCs w:val="28"/>
        </w:rPr>
        <w:t xml:space="preserve"> настоящей части и (или) достоверности представленных сведений;</w:t>
      </w:r>
    </w:p>
    <w:p w:rsidR="00506CC8" w:rsidRPr="005844B8" w:rsidRDefault="00384164" w:rsidP="00384164">
      <w:pPr>
        <w:pStyle w:val="10"/>
        <w:ind w:firstLine="708"/>
        <w:jc w:val="both"/>
        <w:rPr>
          <w:rFonts w:ascii="Times New Roman Tj" w:hAnsi="Times New Roman Tj"/>
          <w:sz w:val="28"/>
          <w:szCs w:val="28"/>
        </w:rPr>
      </w:pPr>
      <w:r w:rsidRPr="005844B8">
        <w:rPr>
          <w:rFonts w:ascii="Times New Roman Tj" w:hAnsi="Times New Roman Tj"/>
          <w:sz w:val="28"/>
          <w:szCs w:val="28"/>
        </w:rPr>
        <w:t>- д</w:t>
      </w:r>
      <w:r w:rsidR="00506CC8" w:rsidRPr="005844B8">
        <w:rPr>
          <w:rFonts w:ascii="Times New Roman Tj" w:hAnsi="Times New Roman Tj"/>
          <w:sz w:val="28"/>
          <w:szCs w:val="28"/>
        </w:rPr>
        <w:t xml:space="preserve">ля взыскания налоговой задолженности за счет наличных денежных средств налогоплательщика соответствующее решение </w:t>
      </w:r>
      <w:r w:rsidR="00CF4618" w:rsidRPr="005844B8">
        <w:rPr>
          <w:rFonts w:ascii="Times New Roman Tj" w:hAnsi="Times New Roman Tj"/>
          <w:sz w:val="28"/>
          <w:szCs w:val="28"/>
        </w:rPr>
        <w:t>руководителя</w:t>
      </w:r>
      <w:r w:rsidR="00506CC8" w:rsidRPr="005844B8">
        <w:rPr>
          <w:rFonts w:ascii="Times New Roman Tj" w:hAnsi="Times New Roman Tj"/>
          <w:sz w:val="28"/>
          <w:szCs w:val="28"/>
        </w:rPr>
        <w:t xml:space="preserve"> (уполномоченного заместителя </w:t>
      </w:r>
      <w:r w:rsidR="00CF4618" w:rsidRPr="005844B8">
        <w:rPr>
          <w:rFonts w:ascii="Times New Roman Tj" w:hAnsi="Times New Roman Tj"/>
          <w:sz w:val="28"/>
          <w:szCs w:val="28"/>
        </w:rPr>
        <w:t>руководителя</w:t>
      </w:r>
      <w:r w:rsidR="00506CC8" w:rsidRPr="005844B8">
        <w:rPr>
          <w:rFonts w:ascii="Times New Roman Tj" w:hAnsi="Times New Roman Tj"/>
          <w:sz w:val="28"/>
          <w:szCs w:val="28"/>
        </w:rPr>
        <w:t xml:space="preserve">) налогового органа направляется для исполнения налогоплательщику. После получения соответствующего решения налогоплательщик  обязан  направить наличные денежные средства только для погашения налоговой задолженности в соответствии с порядком, установленным статьей </w:t>
      </w:r>
      <w:r w:rsidR="00E36DB9" w:rsidRPr="005844B8">
        <w:rPr>
          <w:rFonts w:ascii="Times New Roman Tj" w:hAnsi="Times New Roman Tj"/>
          <w:sz w:val="28"/>
          <w:szCs w:val="28"/>
        </w:rPr>
        <w:t xml:space="preserve">71 </w:t>
      </w:r>
      <w:r w:rsidR="00506CC8" w:rsidRPr="005844B8">
        <w:rPr>
          <w:rFonts w:ascii="Times New Roman Tj" w:hAnsi="Times New Roman Tj"/>
          <w:sz w:val="28"/>
          <w:szCs w:val="28"/>
        </w:rPr>
        <w:t>настоящего Кодекса, за исключением  выплаты заработной платы и приравненных к ней платежей.</w:t>
      </w:r>
    </w:p>
    <w:p w:rsidR="00506CC8" w:rsidRPr="005844B8" w:rsidRDefault="00506CC8" w:rsidP="00DB7B2B">
      <w:pPr>
        <w:pStyle w:val="10"/>
        <w:ind w:firstLine="720"/>
        <w:jc w:val="both"/>
        <w:rPr>
          <w:rFonts w:ascii="Times New Roman Tj" w:hAnsi="Times New Roman Tj"/>
          <w:sz w:val="28"/>
          <w:szCs w:val="28"/>
        </w:rPr>
      </w:pPr>
      <w:r w:rsidRPr="005844B8">
        <w:rPr>
          <w:rFonts w:ascii="Times New Roman Tj" w:hAnsi="Times New Roman Tj"/>
          <w:sz w:val="28"/>
          <w:szCs w:val="28"/>
        </w:rPr>
        <w:t xml:space="preserve">8. После устранения оснований, ставших причиной применения принудительных мер взимания налогов в соответствии с частями 6-7 настоящей статьи, налоговый орган на основе письменных сведений кредитных организаций о взысканных суммах денежных средств со счетов налогоплательщика и (или) его дебиторов и (или) акта сверки исполнения налоговых обязательств налогоплательщика с налоговыми органами, в течение одного рабочего дня признает исполненными </w:t>
      </w:r>
      <w:r w:rsidRPr="005844B8">
        <w:rPr>
          <w:rFonts w:ascii="Times New Roman Tj" w:hAnsi="Times New Roman Tj"/>
          <w:sz w:val="28"/>
          <w:szCs w:val="28"/>
        </w:rPr>
        <w:lastRenderedPageBreak/>
        <w:t>принятые ранее решения и одновременно направляет извещения соответствующим лицам. Ранее принятые решения налогового органа считаются исполненными для кредитных организаций и налогоплательщика со дня направления письменного уведомления налогового органа об их исполнении.</w:t>
      </w:r>
    </w:p>
    <w:p w:rsidR="00506CC8" w:rsidRPr="005844B8" w:rsidRDefault="00506CC8" w:rsidP="00DB7B2B">
      <w:pPr>
        <w:pStyle w:val="10"/>
        <w:ind w:firstLine="720"/>
        <w:jc w:val="both"/>
        <w:rPr>
          <w:rFonts w:ascii="Times New Roman Tj" w:hAnsi="Times New Roman Tj"/>
          <w:sz w:val="28"/>
          <w:szCs w:val="28"/>
        </w:rPr>
      </w:pPr>
      <w:r w:rsidRPr="005844B8">
        <w:rPr>
          <w:rFonts w:ascii="Times New Roman Tj" w:hAnsi="Times New Roman Tj"/>
          <w:sz w:val="28"/>
          <w:szCs w:val="28"/>
        </w:rPr>
        <w:t xml:space="preserve">9. Для взыскания признанной налоговой задолженности за счет реализации имущества налогоплательщика принимается соответствующее </w:t>
      </w:r>
      <w:r w:rsidR="003D291D" w:rsidRPr="005844B8">
        <w:rPr>
          <w:rFonts w:ascii="Times New Roman Tj" w:hAnsi="Times New Roman Tj"/>
          <w:sz w:val="28"/>
          <w:szCs w:val="28"/>
        </w:rPr>
        <w:t>решение</w:t>
      </w:r>
      <w:r w:rsidRPr="005844B8">
        <w:rPr>
          <w:rFonts w:ascii="Times New Roman Tj" w:hAnsi="Times New Roman Tj"/>
          <w:sz w:val="28"/>
          <w:szCs w:val="28"/>
        </w:rPr>
        <w:t xml:space="preserve"> налогового органа об аресте имущества налогоплательщика и его реализации в счет погашения налоговой задолженности, которое исполняется налоговым органом в соответствии с Законом Республики Таджикистан «Об исполнительном производстве».</w:t>
      </w:r>
    </w:p>
    <w:p w:rsidR="00506CC8" w:rsidRPr="005844B8" w:rsidRDefault="00506CC8" w:rsidP="00DB7B2B">
      <w:pPr>
        <w:ind w:firstLine="720"/>
        <w:jc w:val="both"/>
        <w:rPr>
          <w:rFonts w:ascii="Times New Roman Tj" w:hAnsi="Times New Roman Tj"/>
          <w:sz w:val="28"/>
          <w:szCs w:val="28"/>
        </w:rPr>
      </w:pPr>
      <w:bookmarkStart w:id="91" w:name="SUB6090101"/>
      <w:bookmarkStart w:id="92" w:name="SUB6090103"/>
      <w:bookmarkStart w:id="93" w:name="SUB6090104"/>
      <w:bookmarkStart w:id="94" w:name="SUB6090200"/>
      <w:bookmarkStart w:id="95" w:name="SUB6090300"/>
      <w:bookmarkStart w:id="96" w:name="SUB609030101"/>
      <w:bookmarkStart w:id="97" w:name="SUB609030102"/>
      <w:bookmarkStart w:id="98" w:name="SUB609030103"/>
      <w:bookmarkStart w:id="99" w:name="SUB6090400"/>
      <w:bookmarkStart w:id="100" w:name="SUB6090500"/>
      <w:bookmarkStart w:id="101" w:name="SUB6090700"/>
      <w:bookmarkEnd w:id="91"/>
      <w:bookmarkEnd w:id="92"/>
      <w:bookmarkEnd w:id="93"/>
      <w:bookmarkEnd w:id="94"/>
      <w:bookmarkEnd w:id="95"/>
      <w:bookmarkEnd w:id="96"/>
      <w:bookmarkEnd w:id="97"/>
      <w:bookmarkEnd w:id="98"/>
      <w:bookmarkEnd w:id="99"/>
      <w:bookmarkEnd w:id="100"/>
      <w:bookmarkEnd w:id="101"/>
      <w:r w:rsidRPr="005844B8">
        <w:rPr>
          <w:rFonts w:ascii="Times New Roman Tj" w:hAnsi="Times New Roman Tj"/>
          <w:sz w:val="28"/>
          <w:szCs w:val="28"/>
        </w:rPr>
        <w:t>10. Для целей настоящей главы счета государственных учреждений, открытые в уполномоченном государственном органе по исполнению бюджета, приравниваются к банковским счетам, а уполномоченный государственный орган по исполнению бюджета приравнивается к кредитной организации.</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11. В случае, если налогоплательщик, в отношении которого реализуются меры по принудительному взысканию налогов, представит реальный план финансового оздоровления, налоговый орган и налогоплательщик могут заключить на срок до </w:t>
      </w:r>
      <w:r w:rsidR="006E2703" w:rsidRPr="005844B8">
        <w:rPr>
          <w:rFonts w:ascii="Times New Roman Tj" w:hAnsi="Times New Roman Tj"/>
          <w:sz w:val="28"/>
          <w:szCs w:val="28"/>
        </w:rPr>
        <w:t xml:space="preserve">6 </w:t>
      </w:r>
      <w:r w:rsidRPr="005844B8">
        <w:rPr>
          <w:rFonts w:ascii="Times New Roman Tj" w:hAnsi="Times New Roman Tj"/>
          <w:sz w:val="28"/>
          <w:szCs w:val="28"/>
        </w:rPr>
        <w:t xml:space="preserve">последовательно следующих календарных месяцев договор о порядке и сроках погашения задолженности. Руководитель уполномоченного государственного органа может дополнительно продлить указанный договор с налогоплательщиком на срок до </w:t>
      </w:r>
      <w:r w:rsidR="006E2703" w:rsidRPr="005844B8">
        <w:rPr>
          <w:rFonts w:ascii="Times New Roman Tj" w:hAnsi="Times New Roman Tj"/>
          <w:sz w:val="28"/>
          <w:szCs w:val="28"/>
        </w:rPr>
        <w:t xml:space="preserve">6 </w:t>
      </w:r>
      <w:r w:rsidRPr="005844B8">
        <w:rPr>
          <w:rFonts w:ascii="Times New Roman Tj" w:hAnsi="Times New Roman Tj"/>
          <w:sz w:val="28"/>
          <w:szCs w:val="28"/>
        </w:rPr>
        <w:t xml:space="preserve">последовательно следующих месяцев. Одновременно исполнение ранее принятых решений о применении мер по принудительному взысканию налогов приостанавливается на срок действия договора. Срок исполнения указанного договора и приостановления ранее принятых решений налогового органа о применении мер по принудительному взысканию налогов не может быть продлен. </w:t>
      </w:r>
    </w:p>
    <w:p w:rsidR="00506CC8" w:rsidRPr="005844B8" w:rsidRDefault="00506CC8" w:rsidP="00DB7B2B">
      <w:pPr>
        <w:ind w:firstLine="720"/>
        <w:jc w:val="both"/>
        <w:rPr>
          <w:rFonts w:ascii="Times New Roman Tj" w:hAnsi="Times New Roman Tj"/>
          <w:sz w:val="28"/>
          <w:szCs w:val="28"/>
        </w:rPr>
      </w:pPr>
    </w:p>
    <w:p w:rsidR="00506CC8" w:rsidRPr="005844B8" w:rsidRDefault="00506CC8"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E36DB9" w:rsidRPr="005844B8">
        <w:rPr>
          <w:rFonts w:ascii="Times New Roman Tj" w:hAnsi="Times New Roman Tj"/>
          <w:b/>
          <w:sz w:val="28"/>
          <w:szCs w:val="28"/>
        </w:rPr>
        <w:t>73</w:t>
      </w:r>
      <w:r w:rsidRPr="005844B8">
        <w:rPr>
          <w:rFonts w:ascii="Times New Roman Tj" w:hAnsi="Times New Roman Tj"/>
          <w:b/>
          <w:sz w:val="28"/>
          <w:szCs w:val="28"/>
        </w:rPr>
        <w:t xml:space="preserve">. Проценты </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 За исключением случаев, установленных частью 5 настоящей статьи, если сумма налога, в том числе текущего платежа, не уплачена в срок, установленный налоговым законодательством</w:t>
      </w:r>
      <w:r w:rsidR="00F56F45" w:rsidRPr="005844B8">
        <w:rPr>
          <w:rFonts w:ascii="Times New Roman Tj" w:hAnsi="Times New Roman Tj"/>
          <w:sz w:val="28"/>
          <w:szCs w:val="28"/>
        </w:rPr>
        <w:t xml:space="preserve"> Республики Таджикистан</w:t>
      </w:r>
      <w:r w:rsidRPr="005844B8">
        <w:rPr>
          <w:rFonts w:ascii="Times New Roman Tj" w:hAnsi="Times New Roman Tj"/>
          <w:sz w:val="28"/>
          <w:szCs w:val="28"/>
        </w:rPr>
        <w:t xml:space="preserve">, и имеет место недоплата (недоимка), налогоплательщик (налоговый агент) </w:t>
      </w:r>
      <w:r w:rsidR="00CA399F" w:rsidRPr="005844B8">
        <w:rPr>
          <w:rFonts w:ascii="Times New Roman Tj" w:hAnsi="Times New Roman Tj"/>
          <w:sz w:val="28"/>
          <w:szCs w:val="28"/>
        </w:rPr>
        <w:t>обязан</w:t>
      </w:r>
      <w:r w:rsidRPr="005844B8">
        <w:rPr>
          <w:rFonts w:ascii="Times New Roman Tj" w:hAnsi="Times New Roman Tj"/>
          <w:sz w:val="28"/>
          <w:szCs w:val="28"/>
        </w:rPr>
        <w:t xml:space="preserve"> с даты наступления срока платежа до даты уплаты недоплаты (недоимки) уплатить соответствующие проценты.</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2. Проценты начисляются за каждый день просрочки исполнения налогового обязательства, начиная с первого дня, следующего за срок</w:t>
      </w:r>
      <w:r w:rsidR="00CA399F" w:rsidRPr="005844B8">
        <w:rPr>
          <w:rFonts w:ascii="Times New Roman Tj" w:hAnsi="Times New Roman Tj"/>
          <w:sz w:val="28"/>
          <w:szCs w:val="28"/>
        </w:rPr>
        <w:t>ом</w:t>
      </w:r>
      <w:r w:rsidRPr="005844B8">
        <w:rPr>
          <w:rFonts w:ascii="Times New Roman Tj" w:hAnsi="Times New Roman Tj"/>
          <w:sz w:val="28"/>
          <w:szCs w:val="28"/>
        </w:rPr>
        <w:t xml:space="preserve"> уплаты налога, </w:t>
      </w:r>
      <w:r w:rsidR="00CA399F" w:rsidRPr="005844B8">
        <w:rPr>
          <w:rFonts w:ascii="Times New Roman Tj" w:hAnsi="Times New Roman Tj"/>
          <w:sz w:val="28"/>
          <w:szCs w:val="28"/>
        </w:rPr>
        <w:t>с учетом дня</w:t>
      </w:r>
      <w:r w:rsidRPr="005844B8">
        <w:rPr>
          <w:rFonts w:ascii="Times New Roman Tj" w:hAnsi="Times New Roman Tj"/>
          <w:sz w:val="28"/>
          <w:szCs w:val="28"/>
        </w:rPr>
        <w:t xml:space="preserve"> уплаты.</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3. Сумма процентов начисляется и уплачивается независимо от применения других мер принудительного взыскания, а также иных мер ответственности за нарушение налогового законодательства Республики Таджикистан. </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lastRenderedPageBreak/>
        <w:t>4. Уплата процентов осуществляется в виде надбавки на сумму недоплаты (недоимки).</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5. Проценты не начисляются:</w:t>
      </w:r>
    </w:p>
    <w:p w:rsidR="00506CC8" w:rsidRPr="005844B8" w:rsidRDefault="00384164" w:rsidP="00DB7B2B">
      <w:pPr>
        <w:ind w:firstLine="720"/>
        <w:jc w:val="both"/>
        <w:rPr>
          <w:rFonts w:ascii="Times New Roman Tj" w:hAnsi="Times New Roman Tj"/>
          <w:sz w:val="28"/>
          <w:szCs w:val="28"/>
        </w:rPr>
      </w:pPr>
      <w:r w:rsidRPr="005844B8">
        <w:rPr>
          <w:rFonts w:ascii="Times New Roman Tj" w:hAnsi="Times New Roman Tj"/>
          <w:sz w:val="28"/>
          <w:szCs w:val="28"/>
        </w:rPr>
        <w:t>- п</w:t>
      </w:r>
      <w:r w:rsidR="00506CC8" w:rsidRPr="005844B8">
        <w:rPr>
          <w:rFonts w:ascii="Times New Roman Tj" w:hAnsi="Times New Roman Tj"/>
          <w:sz w:val="28"/>
          <w:szCs w:val="28"/>
        </w:rPr>
        <w:t>о налоговой задолженности индивидуальных предпринимателей и юридических лиц, в отношении которых принято решение о банкротстве, со дня принятия судом дела о банкротстве;</w:t>
      </w:r>
    </w:p>
    <w:p w:rsidR="00506CC8" w:rsidRPr="005844B8" w:rsidRDefault="00384164" w:rsidP="00DB7B2B">
      <w:pPr>
        <w:ind w:firstLine="720"/>
        <w:jc w:val="both"/>
        <w:rPr>
          <w:rFonts w:ascii="Times New Roman Tj" w:hAnsi="Times New Roman Tj"/>
          <w:sz w:val="28"/>
          <w:szCs w:val="28"/>
        </w:rPr>
      </w:pPr>
      <w:r w:rsidRPr="005844B8">
        <w:rPr>
          <w:rFonts w:ascii="Times New Roman Tj" w:hAnsi="Times New Roman Tj"/>
          <w:sz w:val="28"/>
          <w:szCs w:val="28"/>
        </w:rPr>
        <w:t>- н</w:t>
      </w:r>
      <w:r w:rsidR="00506CC8" w:rsidRPr="005844B8">
        <w:rPr>
          <w:rFonts w:ascii="Times New Roman Tj" w:hAnsi="Times New Roman Tj"/>
          <w:sz w:val="28"/>
          <w:szCs w:val="28"/>
        </w:rPr>
        <w:t xml:space="preserve">а сумму налоговой задолженности, с даты вступления в </w:t>
      </w:r>
      <w:r w:rsidR="00440EA1" w:rsidRPr="005844B8">
        <w:rPr>
          <w:rFonts w:ascii="Times New Roman Tj" w:hAnsi="Times New Roman Tj"/>
          <w:sz w:val="28"/>
          <w:szCs w:val="28"/>
        </w:rPr>
        <w:t xml:space="preserve">законную </w:t>
      </w:r>
      <w:r w:rsidR="00506CC8" w:rsidRPr="005844B8">
        <w:rPr>
          <w:rFonts w:ascii="Times New Roman Tj" w:hAnsi="Times New Roman Tj"/>
          <w:sz w:val="28"/>
          <w:szCs w:val="28"/>
        </w:rPr>
        <w:t>силу решения суда о признании физического лица без</w:t>
      </w:r>
      <w:r w:rsidR="00DB6631" w:rsidRPr="005844B8">
        <w:rPr>
          <w:rFonts w:ascii="Times New Roman Tj" w:hAnsi="Times New Roman Tj"/>
          <w:sz w:val="28"/>
          <w:szCs w:val="28"/>
        </w:rPr>
        <w:t xml:space="preserve"> </w:t>
      </w:r>
      <w:r w:rsidR="00506CC8" w:rsidRPr="005844B8">
        <w:rPr>
          <w:rFonts w:ascii="Times New Roman Tj" w:hAnsi="Times New Roman Tj"/>
          <w:sz w:val="28"/>
          <w:szCs w:val="28"/>
        </w:rPr>
        <w:t>вест</w:t>
      </w:r>
      <w:r w:rsidR="00100537" w:rsidRPr="005844B8">
        <w:rPr>
          <w:rFonts w:ascii="Times New Roman Tj" w:hAnsi="Times New Roman Tj"/>
          <w:sz w:val="28"/>
          <w:szCs w:val="28"/>
        </w:rPr>
        <w:t>и</w:t>
      </w:r>
      <w:r w:rsidR="00506CC8" w:rsidRPr="005844B8">
        <w:rPr>
          <w:rFonts w:ascii="Times New Roman Tj" w:hAnsi="Times New Roman Tj"/>
          <w:sz w:val="28"/>
          <w:szCs w:val="28"/>
        </w:rPr>
        <w:t xml:space="preserve"> пропавшим до его отмены;</w:t>
      </w:r>
    </w:p>
    <w:p w:rsidR="00506CC8" w:rsidRPr="005844B8" w:rsidRDefault="00384164" w:rsidP="00DB7B2B">
      <w:pPr>
        <w:ind w:firstLine="720"/>
        <w:jc w:val="both"/>
        <w:rPr>
          <w:rFonts w:ascii="Times New Roman Tj" w:hAnsi="Times New Roman Tj"/>
          <w:sz w:val="28"/>
          <w:szCs w:val="28"/>
        </w:rPr>
      </w:pPr>
      <w:r w:rsidRPr="005844B8">
        <w:rPr>
          <w:rFonts w:ascii="Times New Roman Tj" w:hAnsi="Times New Roman Tj"/>
          <w:sz w:val="28"/>
          <w:szCs w:val="28"/>
          <w:lang w:val="tg-Cyrl-TJ"/>
        </w:rPr>
        <w:t>-</w:t>
      </w:r>
      <w:r w:rsidR="00506CC8" w:rsidRPr="005844B8">
        <w:rPr>
          <w:rFonts w:ascii="Times New Roman Tj" w:hAnsi="Times New Roman Tj"/>
          <w:sz w:val="28"/>
          <w:szCs w:val="28"/>
        </w:rPr>
        <w:t xml:space="preserve"> </w:t>
      </w:r>
      <w:r w:rsidRPr="005844B8">
        <w:rPr>
          <w:rFonts w:ascii="Times New Roman Tj" w:hAnsi="Times New Roman Tj"/>
          <w:sz w:val="28"/>
          <w:szCs w:val="28"/>
        </w:rPr>
        <w:t>н</w:t>
      </w:r>
      <w:r w:rsidR="00506CC8" w:rsidRPr="005844B8">
        <w:rPr>
          <w:rFonts w:ascii="Times New Roman Tj" w:hAnsi="Times New Roman Tj"/>
          <w:sz w:val="28"/>
          <w:szCs w:val="28"/>
        </w:rPr>
        <w:t>а проценты и сумму штрафа;</w:t>
      </w:r>
    </w:p>
    <w:p w:rsidR="00506CC8" w:rsidRPr="005844B8" w:rsidRDefault="00384164" w:rsidP="00DB7B2B">
      <w:pPr>
        <w:ind w:firstLine="720"/>
        <w:jc w:val="both"/>
        <w:rPr>
          <w:rFonts w:ascii="Times New Roman Tj" w:hAnsi="Times New Roman Tj"/>
          <w:sz w:val="28"/>
          <w:szCs w:val="28"/>
        </w:rPr>
      </w:pPr>
      <w:r w:rsidRPr="005844B8">
        <w:rPr>
          <w:rFonts w:ascii="Times New Roman Tj" w:hAnsi="Times New Roman Tj"/>
          <w:sz w:val="28"/>
          <w:szCs w:val="28"/>
        </w:rPr>
        <w:t>- н</w:t>
      </w:r>
      <w:r w:rsidR="00506CC8" w:rsidRPr="005844B8">
        <w:rPr>
          <w:rFonts w:ascii="Times New Roman Tj" w:hAnsi="Times New Roman Tj"/>
          <w:sz w:val="28"/>
          <w:szCs w:val="28"/>
        </w:rPr>
        <w:t>а сумму налоговой задолженности, погашенную путем проведения зачета излишне уплаченной суммы налога с даты платежного документа на проведение зачета;</w:t>
      </w:r>
    </w:p>
    <w:p w:rsidR="00506CC8" w:rsidRPr="005844B8" w:rsidRDefault="00384164" w:rsidP="00DB7B2B">
      <w:pPr>
        <w:ind w:firstLine="720"/>
        <w:jc w:val="both"/>
        <w:rPr>
          <w:rFonts w:ascii="Times New Roman Tj" w:hAnsi="Times New Roman Tj"/>
          <w:sz w:val="28"/>
          <w:szCs w:val="28"/>
        </w:rPr>
      </w:pPr>
      <w:r w:rsidRPr="005844B8">
        <w:rPr>
          <w:rFonts w:ascii="Times New Roman Tj" w:hAnsi="Times New Roman Tj"/>
          <w:sz w:val="28"/>
          <w:szCs w:val="28"/>
        </w:rPr>
        <w:t>- н</w:t>
      </w:r>
      <w:r w:rsidR="00506CC8" w:rsidRPr="005844B8">
        <w:rPr>
          <w:rFonts w:ascii="Times New Roman Tj" w:hAnsi="Times New Roman Tj"/>
          <w:sz w:val="28"/>
          <w:szCs w:val="28"/>
        </w:rPr>
        <w:t>а сумму недоплат по одним видам налогов, если имеется превышающая переплата по другим видам налогов;</w:t>
      </w:r>
    </w:p>
    <w:p w:rsidR="00506CC8" w:rsidRPr="005844B8" w:rsidRDefault="00384164" w:rsidP="00DB7B2B">
      <w:pPr>
        <w:ind w:firstLine="720"/>
        <w:jc w:val="both"/>
        <w:rPr>
          <w:rFonts w:ascii="Times New Roman Tj" w:hAnsi="Times New Roman Tj"/>
          <w:sz w:val="28"/>
          <w:szCs w:val="28"/>
        </w:rPr>
      </w:pPr>
      <w:r w:rsidRPr="005844B8">
        <w:rPr>
          <w:rFonts w:ascii="Times New Roman Tj" w:hAnsi="Times New Roman Tj"/>
          <w:sz w:val="28"/>
          <w:szCs w:val="28"/>
        </w:rPr>
        <w:t>- н</w:t>
      </w:r>
      <w:r w:rsidR="00506CC8" w:rsidRPr="005844B8">
        <w:rPr>
          <w:rFonts w:ascii="Times New Roman Tj" w:hAnsi="Times New Roman Tj"/>
          <w:sz w:val="28"/>
          <w:szCs w:val="28"/>
        </w:rPr>
        <w:t xml:space="preserve">а сумму недоплат </w:t>
      </w:r>
      <w:r w:rsidR="00DB6631" w:rsidRPr="005844B8">
        <w:rPr>
          <w:rFonts w:ascii="Times New Roman Tj" w:hAnsi="Times New Roman Tj"/>
          <w:sz w:val="28"/>
          <w:szCs w:val="28"/>
        </w:rPr>
        <w:t xml:space="preserve">умершего </w:t>
      </w:r>
      <w:r w:rsidR="00506CC8" w:rsidRPr="005844B8">
        <w:rPr>
          <w:rFonts w:ascii="Times New Roman Tj" w:hAnsi="Times New Roman Tj"/>
          <w:sz w:val="28"/>
          <w:szCs w:val="28"/>
        </w:rPr>
        <w:t xml:space="preserve">физического лица, по которому  представлены подтверждающие документы о его смерти. </w:t>
      </w:r>
    </w:p>
    <w:p w:rsidR="00506CC8" w:rsidRPr="005844B8" w:rsidRDefault="00506CC8" w:rsidP="00EB359D">
      <w:pPr>
        <w:ind w:firstLine="720"/>
        <w:jc w:val="both"/>
        <w:rPr>
          <w:rFonts w:ascii="Times New Roman Tj" w:hAnsi="Times New Roman Tj"/>
          <w:sz w:val="28"/>
          <w:szCs w:val="28"/>
        </w:rPr>
      </w:pPr>
      <w:r w:rsidRPr="005844B8">
        <w:rPr>
          <w:rFonts w:ascii="Times New Roman Tj" w:hAnsi="Times New Roman Tj"/>
          <w:sz w:val="28"/>
          <w:szCs w:val="28"/>
        </w:rPr>
        <w:t xml:space="preserve">6. </w:t>
      </w:r>
      <w:r w:rsidR="00F5203F" w:rsidRPr="005844B8">
        <w:rPr>
          <w:rFonts w:ascii="Times New Roman Tj" w:hAnsi="Times New Roman Tj"/>
          <w:sz w:val="28"/>
          <w:szCs w:val="28"/>
        </w:rPr>
        <w:t>Если за период с даты подачи налогоплательщиком заявления на возврат</w:t>
      </w:r>
      <w:r w:rsidR="00F5203F" w:rsidRPr="005844B8">
        <w:rPr>
          <w:rFonts w:ascii="Times New Roman Tj" w:hAnsi="Times New Roman Tj"/>
          <w:sz w:val="28"/>
          <w:szCs w:val="28"/>
          <w:lang w:val="tg-Cyrl-TJ"/>
        </w:rPr>
        <w:t xml:space="preserve"> (зачет)</w:t>
      </w:r>
      <w:r w:rsidR="00F5203F" w:rsidRPr="005844B8">
        <w:rPr>
          <w:rFonts w:ascii="Times New Roman Tj" w:hAnsi="Times New Roman Tj"/>
          <w:sz w:val="28"/>
          <w:szCs w:val="28"/>
        </w:rPr>
        <w:t xml:space="preserve"> излишне уплаченных сумм налога, то есть переплаты, до даты фактического осуществления возврата</w:t>
      </w:r>
      <w:r w:rsidR="00F5203F" w:rsidRPr="005844B8">
        <w:rPr>
          <w:rFonts w:ascii="Times New Roman Tj" w:hAnsi="Times New Roman Tj"/>
          <w:sz w:val="28"/>
          <w:szCs w:val="28"/>
          <w:lang w:val="tg-Cyrl-TJ"/>
        </w:rPr>
        <w:t xml:space="preserve"> (зачета)</w:t>
      </w:r>
      <w:r w:rsidR="00F5203F" w:rsidRPr="005844B8">
        <w:rPr>
          <w:rFonts w:ascii="Times New Roman Tj" w:hAnsi="Times New Roman Tj"/>
          <w:sz w:val="28"/>
          <w:szCs w:val="28"/>
        </w:rPr>
        <w:t xml:space="preserve"> сумм переплаты истекло более 30 календарных дней, проценты в пользу налогоплательщика на сумму переплаты налога подлежат уплате из соответствующего бюджета за период с даты подачи заявления </w:t>
      </w:r>
      <w:r w:rsidR="00E5304B" w:rsidRPr="005844B8">
        <w:rPr>
          <w:rFonts w:ascii="Times New Roman Tj" w:hAnsi="Times New Roman Tj"/>
          <w:color w:val="000000"/>
          <w:sz w:val="28"/>
          <w:szCs w:val="28"/>
        </w:rPr>
        <w:t>н</w:t>
      </w:r>
      <w:r w:rsidR="00F5203F" w:rsidRPr="005844B8">
        <w:rPr>
          <w:rFonts w:ascii="Times New Roman Tj" w:hAnsi="Times New Roman Tj"/>
          <w:color w:val="000000"/>
          <w:sz w:val="28"/>
          <w:szCs w:val="28"/>
        </w:rPr>
        <w:t xml:space="preserve">а </w:t>
      </w:r>
      <w:r w:rsidR="00F5203F" w:rsidRPr="005844B8">
        <w:rPr>
          <w:rFonts w:ascii="Times New Roman Tj" w:hAnsi="Times New Roman Tj"/>
          <w:sz w:val="28"/>
          <w:szCs w:val="28"/>
        </w:rPr>
        <w:t>возврат</w:t>
      </w:r>
      <w:r w:rsidR="00F5203F" w:rsidRPr="005844B8">
        <w:rPr>
          <w:rFonts w:ascii="Times New Roman Tj" w:hAnsi="Times New Roman Tj"/>
          <w:sz w:val="28"/>
          <w:szCs w:val="28"/>
          <w:lang w:val="tg-Cyrl-TJ"/>
        </w:rPr>
        <w:t xml:space="preserve"> (зачет)</w:t>
      </w:r>
      <w:r w:rsidR="00F5203F" w:rsidRPr="005844B8">
        <w:rPr>
          <w:rFonts w:ascii="Times New Roman Tj" w:hAnsi="Times New Roman Tj"/>
          <w:sz w:val="28"/>
          <w:szCs w:val="28"/>
        </w:rPr>
        <w:t xml:space="preserve"> суммы переплаты до даты фактического осуществления возврата.</w:t>
      </w:r>
      <w:r w:rsidR="00F5203F" w:rsidRPr="005844B8">
        <w:rPr>
          <w:rFonts w:ascii="Times New Roman Tj" w:hAnsi="Times New Roman Tj"/>
          <w:sz w:val="28"/>
          <w:szCs w:val="28"/>
          <w:lang w:val="tg-Cyrl-TJ"/>
        </w:rPr>
        <w:t xml:space="preserve"> </w:t>
      </w:r>
      <w:r w:rsidRPr="005844B8">
        <w:rPr>
          <w:rFonts w:ascii="Times New Roman Tj" w:hAnsi="Times New Roman Tj"/>
          <w:sz w:val="28"/>
          <w:szCs w:val="28"/>
        </w:rPr>
        <w:t xml:space="preserve">Проценты не подлежат уплате налогоплательщику, если возврат суммы переплаты осуществляется в срок не более 30 дней с момента подачи налогоплательщиком заявления на возврат излишне уплаченных сумм. </w:t>
      </w:r>
    </w:p>
    <w:p w:rsidR="00506CC8" w:rsidRPr="005844B8" w:rsidRDefault="00506CC8" w:rsidP="00EB359D">
      <w:pPr>
        <w:ind w:firstLine="720"/>
        <w:jc w:val="both"/>
        <w:rPr>
          <w:rFonts w:ascii="Times New Roman Tj" w:hAnsi="Times New Roman Tj"/>
          <w:sz w:val="28"/>
          <w:szCs w:val="28"/>
        </w:rPr>
      </w:pPr>
      <w:r w:rsidRPr="005844B8">
        <w:rPr>
          <w:rFonts w:ascii="Times New Roman Tj" w:hAnsi="Times New Roman Tj"/>
          <w:sz w:val="28"/>
          <w:szCs w:val="28"/>
        </w:rPr>
        <w:t xml:space="preserve">7. В случаях зачета суммы переплаты возврат считается произведенным на дату осуществления зачета или, если переплата и недоимка относятся к различным бюджетам, на дату получения разрешения на зачет. </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8. Проценты не начисляются со дня уплаты налоговой задолженности.</w:t>
      </w:r>
    </w:p>
    <w:p w:rsidR="00506CC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9. Проценты начисляются в размере 0,08 процента от суммы налоговой задолженности за каждый </w:t>
      </w:r>
      <w:r w:rsidR="009140A6" w:rsidRPr="005844B8">
        <w:rPr>
          <w:rFonts w:ascii="Times New Roman Tj" w:hAnsi="Times New Roman Tj"/>
          <w:sz w:val="28"/>
          <w:szCs w:val="28"/>
        </w:rPr>
        <w:t xml:space="preserve">календарный </w:t>
      </w:r>
      <w:r w:rsidRPr="005844B8">
        <w:rPr>
          <w:rFonts w:ascii="Times New Roman Tj" w:hAnsi="Times New Roman Tj"/>
          <w:sz w:val="28"/>
          <w:szCs w:val="28"/>
        </w:rPr>
        <w:t xml:space="preserve">день </w:t>
      </w:r>
      <w:r w:rsidR="00DB6631" w:rsidRPr="005844B8">
        <w:rPr>
          <w:rFonts w:ascii="Times New Roman Tj" w:hAnsi="Times New Roman Tj"/>
          <w:sz w:val="28"/>
          <w:szCs w:val="28"/>
        </w:rPr>
        <w:t>недоплаты или переплаты</w:t>
      </w:r>
      <w:r w:rsidRPr="005844B8">
        <w:rPr>
          <w:rFonts w:ascii="Times New Roman Tj" w:hAnsi="Times New Roman Tj"/>
          <w:sz w:val="28"/>
          <w:szCs w:val="28"/>
        </w:rPr>
        <w:t>.</w:t>
      </w:r>
    </w:p>
    <w:p w:rsidR="00224A60" w:rsidRDefault="00224A60" w:rsidP="00DB7B2B">
      <w:pPr>
        <w:ind w:firstLine="720"/>
        <w:jc w:val="both"/>
        <w:rPr>
          <w:sz w:val="28"/>
          <w:szCs w:val="28"/>
          <w:lang w:val="en-US"/>
        </w:rPr>
      </w:pPr>
    </w:p>
    <w:p w:rsidR="005844B8" w:rsidRPr="005844B8" w:rsidRDefault="00506CC8" w:rsidP="00DB7B2B">
      <w:pPr>
        <w:ind w:firstLine="720"/>
        <w:jc w:val="both"/>
        <w:rPr>
          <w:b/>
          <w:bCs/>
          <w:sz w:val="28"/>
          <w:szCs w:val="28"/>
        </w:rPr>
      </w:pPr>
      <w:r w:rsidRPr="005844B8">
        <w:rPr>
          <w:rFonts w:ascii="Times New Roman Tj" w:hAnsi="Times New Roman Tj"/>
          <w:b/>
          <w:bCs/>
          <w:sz w:val="28"/>
          <w:szCs w:val="28"/>
        </w:rPr>
        <w:t xml:space="preserve">Статья </w:t>
      </w:r>
      <w:r w:rsidR="00FC0819" w:rsidRPr="005844B8">
        <w:rPr>
          <w:rFonts w:ascii="Times New Roman Tj" w:hAnsi="Times New Roman Tj"/>
          <w:b/>
          <w:bCs/>
          <w:sz w:val="28"/>
          <w:szCs w:val="28"/>
        </w:rPr>
        <w:t>74</w:t>
      </w:r>
      <w:r w:rsidRPr="005844B8">
        <w:rPr>
          <w:rFonts w:ascii="Times New Roman Tj" w:hAnsi="Times New Roman Tj"/>
          <w:b/>
          <w:bCs/>
          <w:sz w:val="28"/>
          <w:szCs w:val="28"/>
        </w:rPr>
        <w:t xml:space="preserve">. Судебный порядок принудительного взимания </w:t>
      </w:r>
    </w:p>
    <w:p w:rsidR="00506CC8" w:rsidRPr="005844B8" w:rsidRDefault="005844B8" w:rsidP="00DB7B2B">
      <w:pPr>
        <w:ind w:firstLine="720"/>
        <w:jc w:val="both"/>
        <w:rPr>
          <w:rFonts w:ascii="Times New Roman Tj" w:hAnsi="Times New Roman Tj"/>
          <w:b/>
          <w:bCs/>
          <w:sz w:val="28"/>
          <w:szCs w:val="28"/>
        </w:rPr>
      </w:pPr>
      <w:r w:rsidRPr="005844B8">
        <w:rPr>
          <w:b/>
          <w:bCs/>
          <w:sz w:val="28"/>
          <w:szCs w:val="28"/>
        </w:rPr>
        <w:t xml:space="preserve">                    </w:t>
      </w:r>
      <w:r w:rsidR="00506CC8" w:rsidRPr="005844B8">
        <w:rPr>
          <w:rFonts w:ascii="Times New Roman Tj" w:hAnsi="Times New Roman Tj"/>
          <w:b/>
          <w:bCs/>
          <w:sz w:val="28"/>
          <w:szCs w:val="28"/>
        </w:rPr>
        <w:t>налоговой задолженности</w:t>
      </w:r>
    </w:p>
    <w:p w:rsidR="00506CC8" w:rsidRPr="005844B8" w:rsidRDefault="00506CC8" w:rsidP="00DB7B2B">
      <w:pPr>
        <w:pStyle w:val="10"/>
        <w:ind w:firstLine="720"/>
        <w:jc w:val="both"/>
        <w:rPr>
          <w:rFonts w:ascii="Times New Roman Tj" w:hAnsi="Times New Roman Tj"/>
          <w:sz w:val="28"/>
          <w:szCs w:val="28"/>
        </w:rPr>
      </w:pPr>
      <w:r w:rsidRPr="005844B8">
        <w:rPr>
          <w:rFonts w:ascii="Times New Roman Tj" w:hAnsi="Times New Roman Tj"/>
          <w:sz w:val="28"/>
          <w:szCs w:val="28"/>
        </w:rPr>
        <w:t xml:space="preserve">1. При наличии оснований,  предусмотренных </w:t>
      </w:r>
      <w:r w:rsidR="00E23B6F" w:rsidRPr="005844B8">
        <w:rPr>
          <w:rFonts w:ascii="Times New Roman Tj" w:hAnsi="Times New Roman Tj"/>
          <w:sz w:val="28"/>
          <w:szCs w:val="28"/>
        </w:rPr>
        <w:t>абзацем вторы</w:t>
      </w:r>
      <w:r w:rsidR="00440EA1" w:rsidRPr="005844B8">
        <w:rPr>
          <w:rFonts w:ascii="Times New Roman Tj" w:hAnsi="Times New Roman Tj"/>
          <w:sz w:val="28"/>
          <w:szCs w:val="28"/>
        </w:rPr>
        <w:t>м</w:t>
      </w:r>
      <w:r w:rsidRPr="005844B8">
        <w:rPr>
          <w:rFonts w:ascii="Times New Roman Tj" w:hAnsi="Times New Roman Tj"/>
          <w:sz w:val="28"/>
          <w:szCs w:val="28"/>
        </w:rPr>
        <w:t xml:space="preserve"> части 2 статьи </w:t>
      </w:r>
      <w:r w:rsidR="00E36DB9" w:rsidRPr="005844B8">
        <w:rPr>
          <w:rFonts w:ascii="Times New Roman Tj" w:hAnsi="Times New Roman Tj"/>
          <w:sz w:val="28"/>
          <w:szCs w:val="28"/>
        </w:rPr>
        <w:t xml:space="preserve">72 </w:t>
      </w:r>
      <w:r w:rsidRPr="005844B8">
        <w:rPr>
          <w:rFonts w:ascii="Times New Roman Tj" w:hAnsi="Times New Roman Tj"/>
          <w:sz w:val="28"/>
          <w:szCs w:val="28"/>
        </w:rPr>
        <w:t xml:space="preserve">настоящего Кодекса, руководитель (или уполномоченный заместитель </w:t>
      </w:r>
      <w:r w:rsidR="00CF4618" w:rsidRPr="005844B8">
        <w:rPr>
          <w:rFonts w:ascii="Times New Roman Tj" w:hAnsi="Times New Roman Tj"/>
          <w:sz w:val="28"/>
          <w:szCs w:val="28"/>
        </w:rPr>
        <w:t>руководителя</w:t>
      </w:r>
      <w:r w:rsidRPr="005844B8">
        <w:rPr>
          <w:rFonts w:ascii="Times New Roman Tj" w:hAnsi="Times New Roman Tj"/>
          <w:sz w:val="28"/>
          <w:szCs w:val="28"/>
        </w:rPr>
        <w:t xml:space="preserve">) налогового органа, в котором налогоплательщик состоит на учете, обращается в установленном законодательством порядке в экономический суд </w:t>
      </w:r>
      <w:r w:rsidRPr="005844B8">
        <w:rPr>
          <w:rFonts w:ascii="Times New Roman Tj" w:hAnsi="Times New Roman Tj"/>
          <w:color w:val="000000"/>
          <w:sz w:val="28"/>
          <w:szCs w:val="28"/>
        </w:rPr>
        <w:t>или в суд по месту</w:t>
      </w:r>
      <w:r w:rsidRPr="005844B8">
        <w:rPr>
          <w:rFonts w:ascii="Times New Roman Tj" w:hAnsi="Times New Roman Tj"/>
          <w:sz w:val="28"/>
          <w:szCs w:val="28"/>
        </w:rPr>
        <w:t xml:space="preserve"> нахождения налогоплательщика о взыскании налоговой </w:t>
      </w:r>
      <w:r w:rsidRPr="005844B8">
        <w:rPr>
          <w:rFonts w:ascii="Times New Roman Tj" w:hAnsi="Times New Roman Tj"/>
          <w:sz w:val="28"/>
          <w:szCs w:val="28"/>
        </w:rPr>
        <w:lastRenderedPageBreak/>
        <w:t>задолженности путем применени</w:t>
      </w:r>
      <w:r w:rsidR="00E5304B" w:rsidRPr="005844B8">
        <w:rPr>
          <w:rFonts w:ascii="Times New Roman Tj" w:hAnsi="Times New Roman Tj"/>
          <w:sz w:val="28"/>
          <w:szCs w:val="28"/>
        </w:rPr>
        <w:t>я</w:t>
      </w:r>
      <w:r w:rsidRPr="005844B8">
        <w:rPr>
          <w:rFonts w:ascii="Times New Roman Tj" w:hAnsi="Times New Roman Tj"/>
          <w:sz w:val="28"/>
          <w:szCs w:val="28"/>
        </w:rPr>
        <w:t xml:space="preserve"> к нему мер, предусмотренных </w:t>
      </w:r>
      <w:r w:rsidR="00E31E75" w:rsidRPr="005844B8">
        <w:rPr>
          <w:rFonts w:ascii="Times New Roman Tj" w:hAnsi="Times New Roman Tj"/>
          <w:sz w:val="28"/>
          <w:szCs w:val="28"/>
        </w:rPr>
        <w:t>абзацами вторым, третьим и четвертым</w:t>
      </w:r>
      <w:r w:rsidRPr="005844B8">
        <w:rPr>
          <w:rFonts w:ascii="Times New Roman Tj" w:hAnsi="Times New Roman Tj"/>
          <w:sz w:val="28"/>
          <w:szCs w:val="28"/>
        </w:rPr>
        <w:t xml:space="preserve"> части 1 статьи </w:t>
      </w:r>
      <w:r w:rsidR="00E36DB9" w:rsidRPr="005844B8">
        <w:rPr>
          <w:rFonts w:ascii="Times New Roman Tj" w:hAnsi="Times New Roman Tj"/>
          <w:sz w:val="28"/>
          <w:szCs w:val="28"/>
        </w:rPr>
        <w:t xml:space="preserve">72 </w:t>
      </w:r>
      <w:r w:rsidRPr="005844B8">
        <w:rPr>
          <w:rFonts w:ascii="Times New Roman Tj" w:hAnsi="Times New Roman Tj"/>
          <w:sz w:val="28"/>
          <w:szCs w:val="28"/>
        </w:rPr>
        <w:t>настоящего Кодекса, с направлением копии искового заявления налогоплательщику.</w:t>
      </w:r>
    </w:p>
    <w:p w:rsidR="00506CC8" w:rsidRPr="005844B8" w:rsidRDefault="00506CC8" w:rsidP="00DB7B2B">
      <w:pPr>
        <w:pStyle w:val="10"/>
        <w:ind w:firstLine="720"/>
        <w:jc w:val="both"/>
        <w:rPr>
          <w:rFonts w:ascii="Times New Roman Tj" w:hAnsi="Times New Roman Tj"/>
          <w:sz w:val="28"/>
          <w:szCs w:val="28"/>
        </w:rPr>
      </w:pPr>
      <w:r w:rsidRPr="005844B8">
        <w:rPr>
          <w:rFonts w:ascii="Times New Roman Tj" w:hAnsi="Times New Roman Tj"/>
          <w:sz w:val="28"/>
          <w:szCs w:val="28"/>
        </w:rPr>
        <w:t>2. Экономический суд рассматривает обращение налогового органа о взыскани</w:t>
      </w:r>
      <w:r w:rsidR="00E5304B" w:rsidRPr="005844B8">
        <w:rPr>
          <w:rFonts w:ascii="Times New Roman Tj" w:hAnsi="Times New Roman Tj"/>
          <w:sz w:val="28"/>
          <w:szCs w:val="28"/>
        </w:rPr>
        <w:t>и</w:t>
      </w:r>
      <w:r w:rsidRPr="005844B8">
        <w:rPr>
          <w:rFonts w:ascii="Times New Roman Tj" w:hAnsi="Times New Roman Tj"/>
          <w:sz w:val="28"/>
          <w:szCs w:val="28"/>
        </w:rPr>
        <w:t xml:space="preserve"> налоговой задолженности с юридического лица или индивидуального предпринимателя в порядке упрощенного судопроизводства в соответствии с </w:t>
      </w:r>
      <w:r w:rsidR="00A20DC3" w:rsidRPr="005844B8">
        <w:rPr>
          <w:rFonts w:ascii="Times New Roman Tj" w:hAnsi="Times New Roman Tj"/>
          <w:sz w:val="28"/>
          <w:szCs w:val="28"/>
        </w:rPr>
        <w:t>Экономическим процессуальным к</w:t>
      </w:r>
      <w:r w:rsidRPr="005844B8">
        <w:rPr>
          <w:rFonts w:ascii="Times New Roman Tj" w:hAnsi="Times New Roman Tj"/>
          <w:sz w:val="28"/>
          <w:szCs w:val="28"/>
        </w:rPr>
        <w:t>одексом Республики Таджикистан.</w:t>
      </w:r>
    </w:p>
    <w:p w:rsidR="00506CC8" w:rsidRPr="005844B8" w:rsidRDefault="00506CC8" w:rsidP="00DB7B2B">
      <w:pPr>
        <w:pStyle w:val="10"/>
        <w:ind w:firstLine="720"/>
        <w:jc w:val="both"/>
        <w:rPr>
          <w:rFonts w:ascii="Times New Roman Tj" w:hAnsi="Times New Roman Tj"/>
          <w:sz w:val="28"/>
          <w:szCs w:val="28"/>
        </w:rPr>
      </w:pPr>
      <w:r w:rsidRPr="005844B8">
        <w:rPr>
          <w:rFonts w:ascii="Times New Roman Tj" w:hAnsi="Times New Roman Tj"/>
          <w:sz w:val="28"/>
          <w:szCs w:val="28"/>
        </w:rPr>
        <w:t xml:space="preserve">3. Суд </w:t>
      </w:r>
      <w:r w:rsidR="00A20DC3" w:rsidRPr="005844B8">
        <w:rPr>
          <w:rFonts w:ascii="Times New Roman Tj" w:hAnsi="Times New Roman Tj"/>
          <w:sz w:val="28"/>
          <w:szCs w:val="28"/>
        </w:rPr>
        <w:t>по месту нахождения налогоплательщика</w:t>
      </w:r>
      <w:r w:rsidRPr="005844B8">
        <w:rPr>
          <w:rFonts w:ascii="Times New Roman Tj" w:hAnsi="Times New Roman Tj"/>
          <w:sz w:val="28"/>
          <w:szCs w:val="28"/>
        </w:rPr>
        <w:t xml:space="preserve"> рассматривает обращение налогового органа о взыскани</w:t>
      </w:r>
      <w:r w:rsidR="00E5304B" w:rsidRPr="005844B8">
        <w:rPr>
          <w:rFonts w:ascii="Times New Roman Tj" w:hAnsi="Times New Roman Tj"/>
          <w:sz w:val="28"/>
          <w:szCs w:val="28"/>
        </w:rPr>
        <w:t>и</w:t>
      </w:r>
      <w:r w:rsidRPr="005844B8">
        <w:rPr>
          <w:rFonts w:ascii="Times New Roman Tj" w:hAnsi="Times New Roman Tj"/>
          <w:sz w:val="28"/>
          <w:szCs w:val="28"/>
        </w:rPr>
        <w:t xml:space="preserve"> налоговой задолженности с физического лица, не являющегося индивидуальным предпринимателем, в ходе приказного процесса в соответствии с Гражданским  процессуальным кодексом Республики Таджикистан.</w:t>
      </w:r>
    </w:p>
    <w:p w:rsidR="00506CC8" w:rsidRPr="005844B8" w:rsidRDefault="00506CC8" w:rsidP="00DB7B2B">
      <w:pPr>
        <w:pStyle w:val="10"/>
        <w:ind w:firstLine="720"/>
        <w:jc w:val="both"/>
        <w:rPr>
          <w:rFonts w:ascii="Times New Roman Tj" w:hAnsi="Times New Roman Tj"/>
          <w:sz w:val="28"/>
          <w:szCs w:val="28"/>
        </w:rPr>
      </w:pPr>
      <w:r w:rsidRPr="005844B8">
        <w:rPr>
          <w:rFonts w:ascii="Times New Roman Tj" w:hAnsi="Times New Roman Tj"/>
          <w:sz w:val="28"/>
          <w:szCs w:val="28"/>
        </w:rPr>
        <w:t xml:space="preserve">4. Решение суда о </w:t>
      </w:r>
      <w:r w:rsidR="004C73F4" w:rsidRPr="005844B8">
        <w:rPr>
          <w:rFonts w:ascii="Times New Roman Tj" w:hAnsi="Times New Roman Tj"/>
          <w:sz w:val="28"/>
          <w:szCs w:val="28"/>
        </w:rPr>
        <w:t>взыскании</w:t>
      </w:r>
      <w:r w:rsidRPr="005844B8">
        <w:rPr>
          <w:rFonts w:ascii="Times New Roman Tj" w:hAnsi="Times New Roman Tj"/>
          <w:sz w:val="28"/>
          <w:szCs w:val="28"/>
        </w:rPr>
        <w:t xml:space="preserve"> налоговой задолженности после вступления в законн</w:t>
      </w:r>
      <w:r w:rsidR="00381721" w:rsidRPr="005844B8">
        <w:rPr>
          <w:rFonts w:ascii="Times New Roman Tj" w:hAnsi="Times New Roman Tj"/>
          <w:sz w:val="28"/>
          <w:szCs w:val="28"/>
          <w:lang w:val="tg-Cyrl-TJ"/>
        </w:rPr>
        <w:t>ую</w:t>
      </w:r>
      <w:r w:rsidRPr="005844B8">
        <w:rPr>
          <w:rFonts w:ascii="Times New Roman Tj" w:hAnsi="Times New Roman Tj"/>
          <w:sz w:val="28"/>
          <w:szCs w:val="28"/>
        </w:rPr>
        <w:t xml:space="preserve"> сил</w:t>
      </w:r>
      <w:r w:rsidR="00381721" w:rsidRPr="005844B8">
        <w:rPr>
          <w:rFonts w:ascii="Times New Roman Tj" w:hAnsi="Times New Roman Tj"/>
          <w:sz w:val="28"/>
          <w:szCs w:val="28"/>
          <w:lang w:val="tg-Cyrl-TJ"/>
        </w:rPr>
        <w:t>у</w:t>
      </w:r>
      <w:r w:rsidR="00E5304B" w:rsidRPr="005844B8">
        <w:rPr>
          <w:rFonts w:ascii="Times New Roman Tj" w:hAnsi="Times New Roman Tj"/>
          <w:sz w:val="28"/>
          <w:szCs w:val="28"/>
        </w:rPr>
        <w:t xml:space="preserve"> исполняе</w:t>
      </w:r>
      <w:r w:rsidRPr="005844B8">
        <w:rPr>
          <w:rFonts w:ascii="Times New Roman Tj" w:hAnsi="Times New Roman Tj"/>
          <w:sz w:val="28"/>
          <w:szCs w:val="28"/>
        </w:rPr>
        <w:t>тся налоговыми органами в порядке, предусмотренном законодательством Республики Таджикистан.</w:t>
      </w:r>
    </w:p>
    <w:p w:rsidR="00597A8D" w:rsidRPr="00597A8D" w:rsidRDefault="00597A8D" w:rsidP="00DB7B2B">
      <w:pPr>
        <w:pStyle w:val="10"/>
        <w:ind w:firstLine="720"/>
        <w:jc w:val="both"/>
        <w:rPr>
          <w:rFonts w:ascii="Times New Roman" w:hAnsi="Times New Roman"/>
          <w:sz w:val="28"/>
          <w:szCs w:val="28"/>
          <w:lang w:val="en-US"/>
        </w:rPr>
      </w:pPr>
    </w:p>
    <w:p w:rsidR="00506CC8" w:rsidRPr="005844B8" w:rsidRDefault="00506CC8" w:rsidP="00DB7B2B">
      <w:pPr>
        <w:ind w:firstLine="720"/>
        <w:jc w:val="both"/>
        <w:rPr>
          <w:rFonts w:ascii="Times New Roman Tj" w:hAnsi="Times New Roman Tj"/>
          <w:b/>
          <w:bCs/>
          <w:sz w:val="28"/>
          <w:szCs w:val="28"/>
        </w:rPr>
      </w:pPr>
      <w:bookmarkStart w:id="102" w:name="SUB6110101"/>
      <w:bookmarkStart w:id="103" w:name="SUB6110102"/>
      <w:bookmarkStart w:id="104" w:name="SUB6110103"/>
      <w:bookmarkStart w:id="105" w:name="SUB6110104"/>
      <w:bookmarkStart w:id="106" w:name="SUB6110105"/>
      <w:bookmarkStart w:id="107" w:name="SUB6110106"/>
      <w:bookmarkStart w:id="108" w:name="SUB6110107"/>
      <w:bookmarkStart w:id="109" w:name="SUB6110200"/>
      <w:bookmarkStart w:id="110" w:name="SUB6110201"/>
      <w:bookmarkStart w:id="111" w:name="SUB6110202"/>
      <w:bookmarkStart w:id="112" w:name="SUB6110300"/>
      <w:bookmarkStart w:id="113" w:name="SUB6110400"/>
      <w:bookmarkStart w:id="114" w:name="SUB6110500"/>
      <w:bookmarkStart w:id="115" w:name="SUB6110600"/>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Pr="005844B8">
        <w:rPr>
          <w:rFonts w:ascii="Times New Roman Tj" w:hAnsi="Times New Roman Tj"/>
          <w:b/>
          <w:bCs/>
          <w:sz w:val="28"/>
          <w:szCs w:val="28"/>
        </w:rPr>
        <w:t xml:space="preserve">Статья </w:t>
      </w:r>
      <w:r w:rsidR="00FC0819" w:rsidRPr="005844B8">
        <w:rPr>
          <w:rFonts w:ascii="Times New Roman Tj" w:hAnsi="Times New Roman Tj"/>
          <w:b/>
          <w:bCs/>
          <w:sz w:val="28"/>
          <w:szCs w:val="28"/>
        </w:rPr>
        <w:t>75</w:t>
      </w:r>
      <w:r w:rsidRPr="005844B8">
        <w:rPr>
          <w:rFonts w:ascii="Times New Roman Tj" w:hAnsi="Times New Roman Tj"/>
          <w:b/>
          <w:bCs/>
          <w:sz w:val="28"/>
          <w:szCs w:val="28"/>
        </w:rPr>
        <w:t>. Арест имущества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 Арест имущества применяется налоговыми органами в соответствии с настоящим Кодексом и</w:t>
      </w:r>
      <w:r w:rsidR="003B0C15" w:rsidRPr="005844B8">
        <w:rPr>
          <w:rFonts w:ascii="Times New Roman Tj" w:hAnsi="Times New Roman Tj"/>
          <w:sz w:val="28"/>
          <w:szCs w:val="28"/>
        </w:rPr>
        <w:t xml:space="preserve"> (или)</w:t>
      </w:r>
      <w:r w:rsidRPr="005844B8">
        <w:rPr>
          <w:rFonts w:ascii="Times New Roman Tj" w:hAnsi="Times New Roman Tj"/>
          <w:sz w:val="28"/>
          <w:szCs w:val="28"/>
        </w:rPr>
        <w:t xml:space="preserve"> Законом Республики Таджикистан «Об исполнительном производстве» для обеспечения исполнения не выполненного в срок налогового обязательства в отношении налоговой задолженности налогоплательщика, установленной в части 2 статьи </w:t>
      </w:r>
      <w:r w:rsidR="00FC0819" w:rsidRPr="005844B8">
        <w:rPr>
          <w:rFonts w:ascii="Times New Roman Tj" w:hAnsi="Times New Roman Tj"/>
          <w:sz w:val="28"/>
          <w:szCs w:val="28"/>
        </w:rPr>
        <w:t xml:space="preserve">72 </w:t>
      </w:r>
      <w:r w:rsidRPr="005844B8">
        <w:rPr>
          <w:rFonts w:ascii="Times New Roman Tj" w:hAnsi="Times New Roman Tj"/>
          <w:sz w:val="28"/>
          <w:szCs w:val="28"/>
        </w:rPr>
        <w:t>настоящего Кодекса.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2. Арест осуществляется только в отношении то</w:t>
      </w:r>
      <w:r w:rsidR="00922D13" w:rsidRPr="005844B8">
        <w:rPr>
          <w:rFonts w:ascii="Times New Roman Tj" w:hAnsi="Times New Roman Tj"/>
          <w:sz w:val="28"/>
          <w:szCs w:val="28"/>
        </w:rPr>
        <w:t>го</w:t>
      </w:r>
      <w:r w:rsidRPr="005844B8">
        <w:rPr>
          <w:rFonts w:ascii="Times New Roman Tj" w:hAnsi="Times New Roman Tj"/>
          <w:sz w:val="28"/>
          <w:szCs w:val="28"/>
        </w:rPr>
        <w:t xml:space="preserve"> имуществ</w:t>
      </w:r>
      <w:r w:rsidR="00922D13" w:rsidRPr="005844B8">
        <w:rPr>
          <w:rFonts w:ascii="Times New Roman Tj" w:hAnsi="Times New Roman Tj"/>
          <w:sz w:val="28"/>
          <w:szCs w:val="28"/>
        </w:rPr>
        <w:t>а,</w:t>
      </w:r>
      <w:r w:rsidRPr="005844B8">
        <w:rPr>
          <w:rFonts w:ascii="Times New Roman Tj" w:hAnsi="Times New Roman Tj"/>
          <w:sz w:val="28"/>
          <w:szCs w:val="28"/>
        </w:rPr>
        <w:t xml:space="preserve"> которое для исполнения налогового обязательство является </w:t>
      </w:r>
      <w:r w:rsidR="00922D13" w:rsidRPr="005844B8">
        <w:rPr>
          <w:rFonts w:ascii="Times New Roman Tj" w:hAnsi="Times New Roman Tj"/>
          <w:sz w:val="28"/>
          <w:szCs w:val="28"/>
        </w:rPr>
        <w:t xml:space="preserve">необходимым </w:t>
      </w:r>
      <w:r w:rsidRPr="005844B8">
        <w:rPr>
          <w:rFonts w:ascii="Times New Roman Tj" w:hAnsi="Times New Roman Tj"/>
          <w:sz w:val="28"/>
          <w:szCs w:val="28"/>
        </w:rPr>
        <w:t>и достаточным. Арест имущества налогоплательщика заключается в описи имущества, установления порядка распоряжения, владения и пользования арестованным имуществом, а также передачи арестованного имущества на хранение налогоплательщику или его изъятия для  последующего отчуждения (продажи) в целях погашения налоговой задолженности налогоплательщика.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3. Таможенные органы на основании письменного уведомления налогового органа относительно решения об аресте имущества налогоплательщика, приостанавливают экспортные операции всего арестованного имущества данного налогоплательщика на срок, указанный в письменном уведомлении налогового органа. </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4. </w:t>
      </w:r>
      <w:r w:rsidR="00E15392" w:rsidRPr="005844B8">
        <w:rPr>
          <w:rFonts w:ascii="Times New Roman Tj" w:hAnsi="Times New Roman Tj"/>
          <w:sz w:val="28"/>
          <w:szCs w:val="28"/>
        </w:rPr>
        <w:t>Государственные н</w:t>
      </w:r>
      <w:r w:rsidRPr="005844B8">
        <w:rPr>
          <w:rFonts w:ascii="Times New Roman Tj" w:hAnsi="Times New Roman Tj"/>
          <w:sz w:val="28"/>
          <w:szCs w:val="28"/>
        </w:rPr>
        <w:t xml:space="preserve">отариусы, </w:t>
      </w:r>
      <w:r w:rsidR="00E15392" w:rsidRPr="005844B8">
        <w:rPr>
          <w:rFonts w:ascii="Times New Roman Tj" w:hAnsi="Times New Roman Tj"/>
          <w:sz w:val="28"/>
          <w:szCs w:val="28"/>
        </w:rPr>
        <w:t>председатели</w:t>
      </w:r>
      <w:r w:rsidR="00E5304B" w:rsidRPr="005844B8">
        <w:rPr>
          <w:rFonts w:ascii="Times New Roman Tj" w:hAnsi="Times New Roman Tj"/>
          <w:sz w:val="28"/>
          <w:szCs w:val="28"/>
        </w:rPr>
        <w:t xml:space="preserve"> </w:t>
      </w:r>
      <w:r w:rsidR="00E15392" w:rsidRPr="005844B8">
        <w:rPr>
          <w:rFonts w:ascii="Times New Roman Tj" w:hAnsi="Times New Roman Tj"/>
          <w:sz w:val="28"/>
          <w:szCs w:val="28"/>
        </w:rPr>
        <w:t>органов</w:t>
      </w:r>
      <w:r w:rsidRPr="005844B8">
        <w:rPr>
          <w:rFonts w:ascii="Times New Roman Tj" w:hAnsi="Times New Roman Tj"/>
          <w:sz w:val="28"/>
          <w:szCs w:val="28"/>
        </w:rPr>
        <w:t xml:space="preserve"> </w:t>
      </w:r>
      <w:r w:rsidR="00FA7E2D" w:rsidRPr="005844B8">
        <w:rPr>
          <w:rFonts w:ascii="Times New Roman Tj" w:hAnsi="Times New Roman Tj"/>
          <w:sz w:val="28"/>
          <w:szCs w:val="28"/>
        </w:rPr>
        <w:t>самоуправления поселков и сел</w:t>
      </w:r>
      <w:r w:rsidR="00E15392" w:rsidRPr="005844B8">
        <w:rPr>
          <w:rFonts w:ascii="Times New Roman Tj" w:hAnsi="Times New Roman Tj"/>
          <w:sz w:val="28"/>
          <w:szCs w:val="28"/>
        </w:rPr>
        <w:t xml:space="preserve"> и другие должностные лица</w:t>
      </w:r>
      <w:r w:rsidRPr="005844B8">
        <w:rPr>
          <w:rFonts w:ascii="Times New Roman Tj" w:hAnsi="Times New Roman Tj"/>
          <w:sz w:val="28"/>
          <w:szCs w:val="28"/>
        </w:rPr>
        <w:t xml:space="preserve">, уполномоченные совершать нотариальные действия, а также органы, уполномоченные регистрировать договора залога имущества, на основании письменного уведомления налогового органа относительно решения об аресте имущества налогоплательщика, приостанавливают нотариальные действия любых форм отчуждения (передачи) </w:t>
      </w:r>
      <w:r w:rsidR="00CE0C00" w:rsidRPr="005844B8">
        <w:rPr>
          <w:rFonts w:ascii="Times New Roman Tj" w:hAnsi="Times New Roman Tj"/>
          <w:sz w:val="28"/>
          <w:szCs w:val="28"/>
        </w:rPr>
        <w:t>и залог</w:t>
      </w:r>
      <w:r w:rsidR="00922D13" w:rsidRPr="005844B8">
        <w:rPr>
          <w:rFonts w:ascii="Times New Roman Tj" w:hAnsi="Times New Roman Tj"/>
          <w:sz w:val="28"/>
          <w:szCs w:val="28"/>
        </w:rPr>
        <w:t>а</w:t>
      </w:r>
      <w:r w:rsidR="00CE0C00" w:rsidRPr="005844B8">
        <w:rPr>
          <w:rFonts w:ascii="Times New Roman Tj" w:hAnsi="Times New Roman Tj"/>
          <w:sz w:val="28"/>
          <w:szCs w:val="28"/>
        </w:rPr>
        <w:t xml:space="preserve"> </w:t>
      </w:r>
      <w:r w:rsidRPr="005844B8">
        <w:rPr>
          <w:rFonts w:ascii="Times New Roman Tj" w:hAnsi="Times New Roman Tj"/>
          <w:sz w:val="28"/>
          <w:szCs w:val="28"/>
        </w:rPr>
        <w:t>всего арестованного имущества данного налогоплательщика на срок, указанный в письменном уведомлении налогового органа.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lastRenderedPageBreak/>
        <w:t xml:space="preserve">5. Арест </w:t>
      </w:r>
      <w:r w:rsidR="00A56B29" w:rsidRPr="005844B8">
        <w:rPr>
          <w:rFonts w:ascii="Times New Roman Tj" w:hAnsi="Times New Roman Tj"/>
          <w:color w:val="000000"/>
          <w:sz w:val="28"/>
          <w:szCs w:val="28"/>
        </w:rPr>
        <w:t>аппаратуры,</w:t>
      </w:r>
      <w:r w:rsidR="00A56B29" w:rsidRPr="005844B8">
        <w:rPr>
          <w:rFonts w:ascii="Times New Roman Tj" w:hAnsi="Times New Roman Tj"/>
          <w:sz w:val="28"/>
          <w:szCs w:val="28"/>
        </w:rPr>
        <w:t xml:space="preserve"> </w:t>
      </w:r>
      <w:r w:rsidRPr="005844B8">
        <w:rPr>
          <w:rFonts w:ascii="Times New Roman Tj" w:hAnsi="Times New Roman Tj"/>
          <w:sz w:val="28"/>
          <w:szCs w:val="28"/>
        </w:rPr>
        <w:t>оборудовани</w:t>
      </w:r>
      <w:r w:rsidR="00922D13" w:rsidRPr="005844B8">
        <w:rPr>
          <w:rFonts w:ascii="Times New Roman Tj" w:hAnsi="Times New Roman Tj"/>
          <w:sz w:val="28"/>
          <w:szCs w:val="28"/>
        </w:rPr>
        <w:t>я</w:t>
      </w:r>
      <w:r w:rsidRPr="005844B8">
        <w:rPr>
          <w:rFonts w:ascii="Times New Roman Tj" w:hAnsi="Times New Roman Tj"/>
          <w:sz w:val="28"/>
          <w:szCs w:val="28"/>
        </w:rPr>
        <w:t>, здани</w:t>
      </w:r>
      <w:r w:rsidR="00922D13" w:rsidRPr="005844B8">
        <w:rPr>
          <w:rFonts w:ascii="Times New Roman Tj" w:hAnsi="Times New Roman Tj"/>
          <w:sz w:val="28"/>
          <w:szCs w:val="28"/>
        </w:rPr>
        <w:t>й</w:t>
      </w:r>
      <w:r w:rsidRPr="005844B8">
        <w:rPr>
          <w:rFonts w:ascii="Times New Roman Tj" w:hAnsi="Times New Roman Tj"/>
          <w:sz w:val="28"/>
          <w:szCs w:val="28"/>
        </w:rPr>
        <w:t>, сооружени</w:t>
      </w:r>
      <w:r w:rsidR="00922D13" w:rsidRPr="005844B8">
        <w:rPr>
          <w:rFonts w:ascii="Times New Roman Tj" w:hAnsi="Times New Roman Tj"/>
          <w:sz w:val="28"/>
          <w:szCs w:val="28"/>
        </w:rPr>
        <w:t>й</w:t>
      </w:r>
      <w:r w:rsidRPr="005844B8">
        <w:rPr>
          <w:rFonts w:ascii="Times New Roman Tj" w:hAnsi="Times New Roman Tj"/>
          <w:sz w:val="28"/>
          <w:szCs w:val="28"/>
        </w:rPr>
        <w:t xml:space="preserve"> и други</w:t>
      </w:r>
      <w:r w:rsidR="00922D13" w:rsidRPr="005844B8">
        <w:rPr>
          <w:rFonts w:ascii="Times New Roman Tj" w:hAnsi="Times New Roman Tj"/>
          <w:sz w:val="28"/>
          <w:szCs w:val="28"/>
        </w:rPr>
        <w:t>х</w:t>
      </w:r>
      <w:r w:rsidRPr="005844B8">
        <w:rPr>
          <w:rFonts w:ascii="Times New Roman Tj" w:hAnsi="Times New Roman Tj"/>
          <w:sz w:val="28"/>
          <w:szCs w:val="28"/>
        </w:rPr>
        <w:t xml:space="preserve"> основны</w:t>
      </w:r>
      <w:r w:rsidR="00922D13" w:rsidRPr="005844B8">
        <w:rPr>
          <w:rFonts w:ascii="Times New Roman Tj" w:hAnsi="Times New Roman Tj"/>
          <w:sz w:val="28"/>
          <w:szCs w:val="28"/>
        </w:rPr>
        <w:t>х</w:t>
      </w:r>
      <w:r w:rsidRPr="005844B8">
        <w:rPr>
          <w:rFonts w:ascii="Times New Roman Tj" w:hAnsi="Times New Roman Tj"/>
          <w:sz w:val="28"/>
          <w:szCs w:val="28"/>
        </w:rPr>
        <w:t xml:space="preserve"> средств </w:t>
      </w:r>
      <w:r w:rsidR="00922D13" w:rsidRPr="005844B8">
        <w:rPr>
          <w:rFonts w:ascii="Times New Roman Tj" w:hAnsi="Times New Roman Tj"/>
          <w:sz w:val="28"/>
          <w:szCs w:val="28"/>
        </w:rPr>
        <w:t xml:space="preserve">государственных </w:t>
      </w:r>
      <w:r w:rsidRPr="005844B8">
        <w:rPr>
          <w:rFonts w:ascii="Times New Roman Tj" w:hAnsi="Times New Roman Tj"/>
          <w:sz w:val="28"/>
          <w:szCs w:val="28"/>
        </w:rPr>
        <w:t>организаций запрещается.</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6. </w:t>
      </w:r>
      <w:r w:rsidR="00A22E1A" w:rsidRPr="005844B8">
        <w:rPr>
          <w:rFonts w:ascii="Times New Roman Tj" w:hAnsi="Times New Roman Tj"/>
          <w:sz w:val="28"/>
          <w:szCs w:val="28"/>
        </w:rPr>
        <w:t xml:space="preserve">Оценка стоимости </w:t>
      </w:r>
      <w:r w:rsidRPr="005844B8">
        <w:rPr>
          <w:rFonts w:ascii="Times New Roman Tj" w:hAnsi="Times New Roman Tj"/>
          <w:sz w:val="28"/>
          <w:szCs w:val="28"/>
        </w:rPr>
        <w:t>арестованн</w:t>
      </w:r>
      <w:r w:rsidR="00A22E1A" w:rsidRPr="005844B8">
        <w:rPr>
          <w:rFonts w:ascii="Times New Roman Tj" w:hAnsi="Times New Roman Tj"/>
          <w:sz w:val="28"/>
          <w:szCs w:val="28"/>
        </w:rPr>
        <w:t>ого</w:t>
      </w:r>
      <w:r w:rsidRPr="005844B8">
        <w:rPr>
          <w:rFonts w:ascii="Times New Roman Tj" w:hAnsi="Times New Roman Tj"/>
          <w:sz w:val="28"/>
          <w:szCs w:val="28"/>
        </w:rPr>
        <w:t xml:space="preserve"> имуществ</w:t>
      </w:r>
      <w:r w:rsidR="00A22E1A" w:rsidRPr="005844B8">
        <w:rPr>
          <w:rFonts w:ascii="Times New Roman Tj" w:hAnsi="Times New Roman Tj"/>
          <w:sz w:val="28"/>
          <w:szCs w:val="28"/>
        </w:rPr>
        <w:t>а</w:t>
      </w:r>
      <w:r w:rsidRPr="005844B8">
        <w:rPr>
          <w:rFonts w:ascii="Times New Roman Tj" w:hAnsi="Times New Roman Tj"/>
          <w:sz w:val="28"/>
          <w:szCs w:val="28"/>
        </w:rPr>
        <w:t xml:space="preserve"> осуществляется физическими и юридическими лицами, которые имеют лицензии </w:t>
      </w:r>
      <w:r w:rsidR="00A22E1A" w:rsidRPr="005844B8">
        <w:rPr>
          <w:rFonts w:ascii="Times New Roman Tj" w:hAnsi="Times New Roman Tj"/>
          <w:sz w:val="28"/>
          <w:szCs w:val="28"/>
        </w:rPr>
        <w:t>на ведение оценочной деятельности</w:t>
      </w:r>
      <w:r w:rsidRPr="005844B8">
        <w:rPr>
          <w:rFonts w:ascii="Times New Roman Tj" w:hAnsi="Times New Roman Tj"/>
          <w:sz w:val="28"/>
          <w:szCs w:val="28"/>
        </w:rPr>
        <w:t>. Расходы</w:t>
      </w:r>
      <w:r w:rsidR="00A22E1A" w:rsidRPr="005844B8">
        <w:rPr>
          <w:rFonts w:ascii="Times New Roman Tj" w:hAnsi="Times New Roman Tj"/>
          <w:sz w:val="28"/>
          <w:szCs w:val="28"/>
        </w:rPr>
        <w:t>,</w:t>
      </w:r>
      <w:r w:rsidRPr="005844B8">
        <w:rPr>
          <w:rFonts w:ascii="Times New Roman Tj" w:hAnsi="Times New Roman Tj"/>
          <w:sz w:val="28"/>
          <w:szCs w:val="28"/>
        </w:rPr>
        <w:t xml:space="preserve"> связанные </w:t>
      </w:r>
      <w:r w:rsidR="00A22E1A" w:rsidRPr="005844B8">
        <w:rPr>
          <w:rFonts w:ascii="Times New Roman Tj" w:hAnsi="Times New Roman Tj"/>
          <w:sz w:val="28"/>
          <w:szCs w:val="28"/>
        </w:rPr>
        <w:t>с оценкой арестованных</w:t>
      </w:r>
      <w:r w:rsidRPr="005844B8">
        <w:rPr>
          <w:rFonts w:ascii="Times New Roman Tj" w:hAnsi="Times New Roman Tj"/>
          <w:sz w:val="28"/>
          <w:szCs w:val="28"/>
        </w:rPr>
        <w:t xml:space="preserve"> объектов, а также </w:t>
      </w:r>
      <w:r w:rsidR="00A22E1A" w:rsidRPr="005844B8">
        <w:rPr>
          <w:rFonts w:ascii="Times New Roman Tj" w:hAnsi="Times New Roman Tj"/>
          <w:sz w:val="28"/>
          <w:szCs w:val="28"/>
        </w:rPr>
        <w:t>оплата услуг</w:t>
      </w:r>
      <w:r w:rsidRPr="005844B8">
        <w:rPr>
          <w:rFonts w:ascii="Times New Roman Tj" w:hAnsi="Times New Roman Tj"/>
          <w:sz w:val="28"/>
          <w:szCs w:val="28"/>
        </w:rPr>
        <w:t xml:space="preserve"> оценщика </w:t>
      </w:r>
      <w:r w:rsidR="00A22E1A" w:rsidRPr="005844B8">
        <w:rPr>
          <w:rFonts w:ascii="Times New Roman Tj" w:hAnsi="Times New Roman Tj"/>
          <w:sz w:val="28"/>
          <w:szCs w:val="28"/>
        </w:rPr>
        <w:t xml:space="preserve">осуществляется </w:t>
      </w:r>
      <w:r w:rsidRPr="005844B8">
        <w:rPr>
          <w:rFonts w:ascii="Times New Roman Tj" w:hAnsi="Times New Roman Tj"/>
          <w:sz w:val="28"/>
          <w:szCs w:val="28"/>
        </w:rPr>
        <w:t xml:space="preserve">в порядке, </w:t>
      </w:r>
      <w:r w:rsidR="00A22E1A" w:rsidRPr="005844B8">
        <w:rPr>
          <w:rFonts w:ascii="Times New Roman Tj" w:hAnsi="Times New Roman Tj"/>
          <w:sz w:val="28"/>
          <w:szCs w:val="28"/>
        </w:rPr>
        <w:t xml:space="preserve">установленном </w:t>
      </w:r>
      <w:r w:rsidRPr="005844B8">
        <w:rPr>
          <w:rFonts w:ascii="Times New Roman Tj" w:hAnsi="Times New Roman Tj"/>
          <w:sz w:val="28"/>
          <w:szCs w:val="28"/>
        </w:rPr>
        <w:t xml:space="preserve">законодательством Республики Таджикистан.         </w:t>
      </w:r>
    </w:p>
    <w:p w:rsidR="00506CC8" w:rsidRPr="005844B8" w:rsidRDefault="00506CC8" w:rsidP="00DB7B2B">
      <w:pPr>
        <w:ind w:firstLine="720"/>
        <w:jc w:val="both"/>
        <w:rPr>
          <w:rFonts w:ascii="Times New Roman Tj" w:hAnsi="Times New Roman Tj"/>
          <w:sz w:val="28"/>
          <w:szCs w:val="28"/>
        </w:rPr>
      </w:pPr>
      <w:bookmarkStart w:id="116" w:name="SUB6120200"/>
      <w:bookmarkStart w:id="117" w:name="SUB6120300"/>
      <w:bookmarkStart w:id="118" w:name="SUB6120400"/>
      <w:bookmarkEnd w:id="116"/>
      <w:bookmarkEnd w:id="117"/>
      <w:bookmarkEnd w:id="118"/>
    </w:p>
    <w:p w:rsidR="00506CC8" w:rsidRPr="005844B8" w:rsidRDefault="00506CC8" w:rsidP="00DB7B2B">
      <w:pPr>
        <w:ind w:firstLine="720"/>
        <w:jc w:val="both"/>
        <w:rPr>
          <w:rFonts w:ascii="Times New Roman Tj" w:hAnsi="Times New Roman Tj"/>
          <w:b/>
          <w:sz w:val="28"/>
          <w:szCs w:val="28"/>
        </w:rPr>
      </w:pPr>
      <w:r w:rsidRPr="005844B8">
        <w:rPr>
          <w:rFonts w:ascii="Times New Roman Tj" w:hAnsi="Times New Roman Tj"/>
          <w:b/>
          <w:bCs/>
          <w:sz w:val="28"/>
          <w:szCs w:val="28"/>
        </w:rPr>
        <w:t xml:space="preserve">Статья </w:t>
      </w:r>
      <w:r w:rsidR="00FC0819" w:rsidRPr="005844B8">
        <w:rPr>
          <w:rFonts w:ascii="Times New Roman Tj" w:hAnsi="Times New Roman Tj"/>
          <w:b/>
          <w:bCs/>
          <w:sz w:val="28"/>
          <w:szCs w:val="28"/>
        </w:rPr>
        <w:t>76</w:t>
      </w:r>
      <w:r w:rsidRPr="005844B8">
        <w:rPr>
          <w:rFonts w:ascii="Times New Roman Tj" w:hAnsi="Times New Roman Tj"/>
          <w:b/>
          <w:bCs/>
          <w:sz w:val="28"/>
          <w:szCs w:val="28"/>
        </w:rPr>
        <w:t>. Реализация арестованного имущества</w:t>
      </w:r>
    </w:p>
    <w:p w:rsidR="00506CC8" w:rsidRPr="005844B8" w:rsidRDefault="00506CC8" w:rsidP="00DB7B2B">
      <w:pPr>
        <w:ind w:firstLine="720"/>
        <w:jc w:val="thaiDistribute"/>
        <w:rPr>
          <w:rFonts w:ascii="Times New Roman Tj" w:hAnsi="Times New Roman Tj"/>
          <w:sz w:val="28"/>
          <w:szCs w:val="28"/>
        </w:rPr>
      </w:pPr>
      <w:bookmarkStart w:id="119" w:name="SUB6130100"/>
      <w:bookmarkStart w:id="120" w:name="sub1001227688"/>
      <w:bookmarkEnd w:id="119"/>
      <w:r w:rsidRPr="005844B8">
        <w:rPr>
          <w:rFonts w:ascii="Times New Roman Tj" w:hAnsi="Times New Roman Tj"/>
          <w:sz w:val="28"/>
          <w:szCs w:val="28"/>
        </w:rPr>
        <w:t xml:space="preserve">1. Арестованное имущество налогоплательщика реализуется в соответствии с настоящим Кодексом и </w:t>
      </w:r>
      <w:r w:rsidR="00DD255F" w:rsidRPr="005844B8">
        <w:rPr>
          <w:rFonts w:ascii="Times New Roman Tj" w:hAnsi="Times New Roman Tj"/>
          <w:sz w:val="28"/>
          <w:szCs w:val="28"/>
        </w:rPr>
        <w:t>Законом Республики Таджикистан «</w:t>
      </w:r>
      <w:r w:rsidRPr="005844B8">
        <w:rPr>
          <w:rFonts w:ascii="Times New Roman Tj" w:hAnsi="Times New Roman Tj"/>
          <w:sz w:val="28"/>
          <w:szCs w:val="28"/>
        </w:rPr>
        <w:t>Об исполнительном производстве</w:t>
      </w:r>
      <w:r w:rsidR="00DD255F" w:rsidRPr="005844B8">
        <w:rPr>
          <w:rFonts w:ascii="Times New Roman Tj" w:hAnsi="Times New Roman Tj"/>
          <w:sz w:val="28"/>
          <w:szCs w:val="28"/>
        </w:rPr>
        <w:t>»</w:t>
      </w:r>
      <w:r w:rsidRPr="005844B8">
        <w:rPr>
          <w:rFonts w:ascii="Times New Roman Tj" w:hAnsi="Times New Roman Tj"/>
          <w:sz w:val="28"/>
          <w:szCs w:val="28"/>
        </w:rPr>
        <w:t>.</w:t>
      </w:r>
    </w:p>
    <w:p w:rsidR="00506CC8" w:rsidRPr="005844B8" w:rsidRDefault="00506CC8" w:rsidP="00DB7B2B">
      <w:pPr>
        <w:ind w:firstLine="720"/>
        <w:jc w:val="thaiDistribute"/>
        <w:rPr>
          <w:rFonts w:ascii="Times New Roman Tj" w:hAnsi="Times New Roman Tj"/>
          <w:sz w:val="28"/>
          <w:szCs w:val="28"/>
        </w:rPr>
      </w:pPr>
      <w:r w:rsidRPr="005844B8">
        <w:rPr>
          <w:rFonts w:ascii="Times New Roman Tj" w:hAnsi="Times New Roman Tj"/>
          <w:sz w:val="28"/>
          <w:szCs w:val="28"/>
        </w:rPr>
        <w:t xml:space="preserve">2. Доход от отчуждения (продажи) арестованного имущества направляется на погашение налоговой задолженности налогоплательщика в соответствии с Законом Республики Таджикистан «Об исполнительном производстве». Остаток денежных средств возвращается налогоплательщику в течение </w:t>
      </w:r>
      <w:r w:rsidR="00BA5A8B" w:rsidRPr="005844B8">
        <w:rPr>
          <w:rFonts w:ascii="Times New Roman Tj" w:hAnsi="Times New Roman Tj"/>
          <w:sz w:val="28"/>
          <w:szCs w:val="28"/>
        </w:rPr>
        <w:t>10</w:t>
      </w:r>
      <w:r w:rsidRPr="005844B8">
        <w:rPr>
          <w:rFonts w:ascii="Times New Roman Tj" w:hAnsi="Times New Roman Tj"/>
          <w:sz w:val="28"/>
          <w:szCs w:val="28"/>
        </w:rPr>
        <w:t xml:space="preserve"> </w:t>
      </w:r>
      <w:r w:rsidR="00A918A0" w:rsidRPr="005844B8">
        <w:rPr>
          <w:rFonts w:ascii="Times New Roman Tj" w:hAnsi="Times New Roman Tj"/>
          <w:sz w:val="28"/>
          <w:szCs w:val="28"/>
          <w:lang w:val="tg-Cyrl-TJ"/>
        </w:rPr>
        <w:t>рабочих</w:t>
      </w:r>
      <w:r w:rsidR="00A918A0" w:rsidRPr="005844B8">
        <w:rPr>
          <w:rFonts w:ascii="Times New Roman Tj" w:hAnsi="Times New Roman Tj"/>
          <w:sz w:val="28"/>
          <w:szCs w:val="28"/>
        </w:rPr>
        <w:t xml:space="preserve"> </w:t>
      </w:r>
      <w:r w:rsidRPr="005844B8">
        <w:rPr>
          <w:rFonts w:ascii="Times New Roman Tj" w:hAnsi="Times New Roman Tj"/>
          <w:sz w:val="28"/>
          <w:szCs w:val="28"/>
        </w:rPr>
        <w:t>дней.</w:t>
      </w:r>
    </w:p>
    <w:p w:rsidR="00506CC8" w:rsidRPr="003053C9" w:rsidRDefault="00506CC8" w:rsidP="00DB7B2B">
      <w:pPr>
        <w:ind w:firstLine="720"/>
        <w:jc w:val="both"/>
        <w:rPr>
          <w:rFonts w:ascii="Times New Roman Tj" w:hAnsi="Times New Roman Tj"/>
          <w:sz w:val="28"/>
          <w:szCs w:val="28"/>
        </w:rPr>
      </w:pPr>
      <w:bookmarkStart w:id="121" w:name="SUB6130102"/>
      <w:bookmarkStart w:id="122" w:name="SUB6130200"/>
      <w:bookmarkStart w:id="123" w:name="SUB6130302"/>
      <w:bookmarkStart w:id="124" w:name="SUB6130400"/>
      <w:bookmarkStart w:id="125" w:name="SUB6130500"/>
      <w:bookmarkStart w:id="126" w:name="SUB6130600"/>
      <w:bookmarkStart w:id="127" w:name="SUB6130700"/>
      <w:bookmarkEnd w:id="120"/>
      <w:bookmarkEnd w:id="121"/>
      <w:bookmarkEnd w:id="122"/>
      <w:bookmarkEnd w:id="123"/>
      <w:bookmarkEnd w:id="124"/>
      <w:bookmarkEnd w:id="125"/>
      <w:bookmarkEnd w:id="126"/>
      <w:bookmarkEnd w:id="127"/>
    </w:p>
    <w:p w:rsidR="00FB22EA" w:rsidRPr="005844B8" w:rsidRDefault="00506CC8" w:rsidP="00DB7B2B">
      <w:pPr>
        <w:ind w:firstLine="720"/>
        <w:jc w:val="both"/>
        <w:rPr>
          <w:rFonts w:ascii="Times New Roman Tj" w:hAnsi="Times New Roman Tj"/>
          <w:b/>
          <w:sz w:val="28"/>
          <w:szCs w:val="28"/>
        </w:rPr>
      </w:pPr>
      <w:bookmarkStart w:id="128" w:name="SUB6140200"/>
      <w:bookmarkStart w:id="129" w:name="SUB6140300"/>
      <w:bookmarkStart w:id="130" w:name="SUB6140301"/>
      <w:bookmarkStart w:id="131" w:name="SUB6140302"/>
      <w:bookmarkStart w:id="132" w:name="SUB6140303"/>
      <w:bookmarkStart w:id="133" w:name="SUB6140304"/>
      <w:bookmarkStart w:id="134" w:name="SUB6140400"/>
      <w:bookmarkStart w:id="135" w:name="SUB6140500"/>
      <w:bookmarkStart w:id="136" w:name="SUB6140600"/>
      <w:bookmarkStart w:id="137" w:name="SUB6150200"/>
      <w:bookmarkStart w:id="138" w:name="SUB6150300"/>
      <w:bookmarkStart w:id="139" w:name="SUB6150400"/>
      <w:bookmarkStart w:id="140" w:name="SUB6150500"/>
      <w:bookmarkStart w:id="141" w:name="SUB6150600"/>
      <w:bookmarkStart w:id="142" w:name="SUB6150700"/>
      <w:bookmarkStart w:id="143" w:name="SUB6150800"/>
      <w:bookmarkStart w:id="144" w:name="SUB6150900"/>
      <w:bookmarkStart w:id="145" w:name="SUB6160200"/>
      <w:bookmarkStart w:id="146" w:name="SUB6160300"/>
      <w:bookmarkStart w:id="147" w:name="SUB6160400"/>
      <w:bookmarkStart w:id="148" w:name="SUB6160500"/>
      <w:bookmarkStart w:id="149" w:name="SUB6160600"/>
      <w:bookmarkStart w:id="150" w:name="SUB6160601"/>
      <w:bookmarkStart w:id="151" w:name="SUB6160602"/>
      <w:bookmarkStart w:id="152" w:name="SUB6160603"/>
      <w:bookmarkStart w:id="153" w:name="SUB6160604"/>
      <w:bookmarkStart w:id="154" w:name="SUB6160605"/>
      <w:bookmarkStart w:id="155" w:name="SUB6160606"/>
      <w:bookmarkStart w:id="156" w:name="SUB6160700"/>
      <w:bookmarkStart w:id="157" w:name="SUB6160800"/>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r w:rsidRPr="005844B8">
        <w:rPr>
          <w:rFonts w:ascii="Times New Roman Tj" w:hAnsi="Times New Roman Tj"/>
          <w:b/>
          <w:sz w:val="28"/>
          <w:szCs w:val="28"/>
        </w:rPr>
        <w:t xml:space="preserve">Статья </w:t>
      </w:r>
      <w:r w:rsidR="00FC0819" w:rsidRPr="005844B8">
        <w:rPr>
          <w:rFonts w:ascii="Times New Roman Tj" w:hAnsi="Times New Roman Tj"/>
          <w:b/>
          <w:sz w:val="28"/>
          <w:szCs w:val="28"/>
        </w:rPr>
        <w:t>77</w:t>
      </w:r>
      <w:r w:rsidRPr="005844B8">
        <w:rPr>
          <w:rFonts w:ascii="Times New Roman Tj" w:hAnsi="Times New Roman Tj"/>
          <w:b/>
          <w:sz w:val="28"/>
          <w:szCs w:val="28"/>
        </w:rPr>
        <w:t xml:space="preserve">. Обращение в суд о признании налогоплательщика </w:t>
      </w:r>
    </w:p>
    <w:p w:rsidR="00506CC8" w:rsidRPr="005844B8" w:rsidRDefault="00FB22EA"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                    </w:t>
      </w:r>
      <w:r w:rsidR="00506CC8" w:rsidRPr="005844B8">
        <w:rPr>
          <w:rFonts w:ascii="Times New Roman Tj" w:hAnsi="Times New Roman Tj"/>
          <w:b/>
          <w:sz w:val="28"/>
          <w:szCs w:val="28"/>
        </w:rPr>
        <w:t>банкротом</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В случае непогашения налоговой задолженности налогоплательщиком после реализации всех мер, предусмотренных статьей </w:t>
      </w:r>
      <w:r w:rsidR="003569B5" w:rsidRPr="005844B8">
        <w:rPr>
          <w:rFonts w:ascii="Times New Roman Tj" w:hAnsi="Times New Roman Tj"/>
          <w:sz w:val="28"/>
          <w:szCs w:val="28"/>
        </w:rPr>
        <w:t xml:space="preserve">72 </w:t>
      </w:r>
      <w:r w:rsidRPr="005844B8">
        <w:rPr>
          <w:rFonts w:ascii="Times New Roman Tj" w:hAnsi="Times New Roman Tj"/>
          <w:sz w:val="28"/>
          <w:szCs w:val="28"/>
        </w:rPr>
        <w:t>настоящего Кодекса, или отсутствия у налогоплательщика достаточных средств на банковских счетах и (или) ликвидного имущества и (или) дебиторской задолженности</w:t>
      </w:r>
      <w:r w:rsidR="00DD255F" w:rsidRPr="005844B8">
        <w:rPr>
          <w:rFonts w:ascii="Times New Roman Tj" w:hAnsi="Times New Roman Tj"/>
          <w:sz w:val="28"/>
          <w:szCs w:val="28"/>
        </w:rPr>
        <w:t>,</w:t>
      </w:r>
      <w:r w:rsidRPr="005844B8">
        <w:rPr>
          <w:rFonts w:ascii="Times New Roman Tj" w:hAnsi="Times New Roman Tj"/>
          <w:sz w:val="28"/>
          <w:szCs w:val="28"/>
        </w:rPr>
        <w:t xml:space="preserve"> при наличии признаков банкротства, налоговый орган вправе обратиться в суд о признании налогоплательщика банкротом в соответствии с законодательством  Республики Таджикистан.</w:t>
      </w:r>
    </w:p>
    <w:p w:rsidR="00D75D58" w:rsidRPr="003053C9" w:rsidRDefault="00D75D58" w:rsidP="00DB7B2B">
      <w:pPr>
        <w:ind w:firstLine="720"/>
        <w:jc w:val="both"/>
        <w:rPr>
          <w:rFonts w:ascii="Calibri" w:hAnsi="Calibri"/>
          <w:sz w:val="28"/>
          <w:szCs w:val="28"/>
        </w:rPr>
      </w:pPr>
    </w:p>
    <w:p w:rsidR="00506CC8" w:rsidRPr="005844B8" w:rsidRDefault="00506CC8"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3569B5" w:rsidRPr="005844B8">
        <w:rPr>
          <w:rFonts w:ascii="Times New Roman Tj" w:hAnsi="Times New Roman Tj"/>
          <w:b/>
          <w:sz w:val="28"/>
          <w:szCs w:val="28"/>
        </w:rPr>
        <w:t>78</w:t>
      </w:r>
      <w:r w:rsidRPr="005844B8">
        <w:rPr>
          <w:rFonts w:ascii="Times New Roman Tj" w:hAnsi="Times New Roman Tj"/>
          <w:b/>
          <w:sz w:val="28"/>
          <w:szCs w:val="28"/>
        </w:rPr>
        <w:t>. Списание безнадежной задолженности по налогам</w:t>
      </w:r>
    </w:p>
    <w:p w:rsidR="00506CC8" w:rsidRPr="005844B8" w:rsidRDefault="00DD255F" w:rsidP="00DB7B2B">
      <w:pPr>
        <w:ind w:firstLine="708"/>
        <w:jc w:val="both"/>
        <w:rPr>
          <w:rFonts w:ascii="Times New Roman Tj" w:hAnsi="Times New Roman Tj"/>
          <w:sz w:val="28"/>
          <w:szCs w:val="28"/>
        </w:rPr>
      </w:pPr>
      <w:r w:rsidRPr="005844B8">
        <w:rPr>
          <w:rFonts w:ascii="Times New Roman Tj" w:hAnsi="Times New Roman Tj"/>
          <w:sz w:val="28"/>
          <w:szCs w:val="28"/>
        </w:rPr>
        <w:t>Следующ</w:t>
      </w:r>
      <w:r w:rsidR="00320CB8" w:rsidRPr="005844B8">
        <w:rPr>
          <w:rFonts w:ascii="Times New Roman Tj" w:hAnsi="Times New Roman Tj"/>
          <w:sz w:val="28"/>
          <w:szCs w:val="28"/>
        </w:rPr>
        <w:t>ая</w:t>
      </w:r>
      <w:r w:rsidR="00060707" w:rsidRPr="005844B8">
        <w:rPr>
          <w:rFonts w:ascii="Times New Roman Tj" w:hAnsi="Times New Roman Tj"/>
          <w:sz w:val="28"/>
          <w:szCs w:val="28"/>
        </w:rPr>
        <w:t xml:space="preserve"> н</w:t>
      </w:r>
      <w:r w:rsidRPr="005844B8">
        <w:rPr>
          <w:rFonts w:ascii="Times New Roman Tj" w:hAnsi="Times New Roman Tj"/>
          <w:sz w:val="28"/>
          <w:szCs w:val="28"/>
        </w:rPr>
        <w:t>алогов</w:t>
      </w:r>
      <w:r w:rsidR="00320CB8" w:rsidRPr="005844B8">
        <w:rPr>
          <w:rFonts w:ascii="Times New Roman Tj" w:hAnsi="Times New Roman Tj"/>
          <w:sz w:val="28"/>
          <w:szCs w:val="28"/>
        </w:rPr>
        <w:t>ая</w:t>
      </w:r>
      <w:r w:rsidR="00506CC8" w:rsidRPr="005844B8">
        <w:rPr>
          <w:rFonts w:ascii="Times New Roman Tj" w:hAnsi="Times New Roman Tj"/>
          <w:sz w:val="28"/>
          <w:szCs w:val="28"/>
        </w:rPr>
        <w:t xml:space="preserve"> задолженност</w:t>
      </w:r>
      <w:r w:rsidR="00320CB8" w:rsidRPr="005844B8">
        <w:rPr>
          <w:rFonts w:ascii="Times New Roman Tj" w:hAnsi="Times New Roman Tj"/>
          <w:sz w:val="28"/>
          <w:szCs w:val="28"/>
        </w:rPr>
        <w:t>ь</w:t>
      </w:r>
      <w:r w:rsidR="00506CC8" w:rsidRPr="005844B8">
        <w:rPr>
          <w:rFonts w:ascii="Times New Roman Tj" w:hAnsi="Times New Roman Tj"/>
          <w:sz w:val="28"/>
          <w:szCs w:val="28"/>
        </w:rPr>
        <w:t xml:space="preserve"> налогоплательщика призна</w:t>
      </w:r>
      <w:r w:rsidR="00320CB8" w:rsidRPr="005844B8">
        <w:rPr>
          <w:rFonts w:ascii="Times New Roman Tj" w:hAnsi="Times New Roman Tj"/>
          <w:sz w:val="28"/>
          <w:szCs w:val="28"/>
        </w:rPr>
        <w:t>е</w:t>
      </w:r>
      <w:r w:rsidR="00506CC8" w:rsidRPr="005844B8">
        <w:rPr>
          <w:rFonts w:ascii="Times New Roman Tj" w:hAnsi="Times New Roman Tj"/>
          <w:sz w:val="28"/>
          <w:szCs w:val="28"/>
        </w:rPr>
        <w:t>тся безнадежн</w:t>
      </w:r>
      <w:r w:rsidR="00320CB8" w:rsidRPr="005844B8">
        <w:rPr>
          <w:rFonts w:ascii="Times New Roman Tj" w:hAnsi="Times New Roman Tj"/>
          <w:sz w:val="28"/>
          <w:szCs w:val="28"/>
        </w:rPr>
        <w:t>ой</w:t>
      </w:r>
      <w:r w:rsidR="00506CC8" w:rsidRPr="005844B8">
        <w:rPr>
          <w:rFonts w:ascii="Times New Roman Tj" w:hAnsi="Times New Roman Tj"/>
          <w:sz w:val="28"/>
          <w:szCs w:val="28"/>
        </w:rPr>
        <w:t xml:space="preserve"> и списыва</w:t>
      </w:r>
      <w:r w:rsidR="00320CB8" w:rsidRPr="005844B8">
        <w:rPr>
          <w:rFonts w:ascii="Times New Roman Tj" w:hAnsi="Times New Roman Tj"/>
          <w:sz w:val="28"/>
          <w:szCs w:val="28"/>
        </w:rPr>
        <w:t>е</w:t>
      </w:r>
      <w:r w:rsidR="00506CC8" w:rsidRPr="005844B8">
        <w:rPr>
          <w:rFonts w:ascii="Times New Roman Tj" w:hAnsi="Times New Roman Tj"/>
          <w:sz w:val="28"/>
          <w:szCs w:val="28"/>
        </w:rPr>
        <w:t>тся в порядке, установленном Правительством Республики Таджикистан:</w:t>
      </w:r>
    </w:p>
    <w:p w:rsidR="00506CC8" w:rsidRPr="005844B8" w:rsidRDefault="00C31F42" w:rsidP="00DB7B2B">
      <w:pPr>
        <w:ind w:firstLine="708"/>
        <w:jc w:val="both"/>
        <w:rPr>
          <w:rFonts w:ascii="Times New Roman Tj" w:hAnsi="Times New Roman Tj"/>
          <w:sz w:val="28"/>
          <w:szCs w:val="28"/>
        </w:rPr>
      </w:pPr>
      <w:r w:rsidRPr="005844B8">
        <w:rPr>
          <w:rFonts w:ascii="Times New Roman Tj" w:hAnsi="Times New Roman Tj"/>
          <w:sz w:val="28"/>
          <w:szCs w:val="28"/>
        </w:rPr>
        <w:t>- в</w:t>
      </w:r>
      <w:r w:rsidR="00551C60" w:rsidRPr="005844B8">
        <w:rPr>
          <w:rFonts w:ascii="Times New Roman Tj" w:hAnsi="Times New Roman Tj"/>
          <w:sz w:val="28"/>
          <w:szCs w:val="28"/>
        </w:rPr>
        <w:t xml:space="preserve"> </w:t>
      </w:r>
      <w:r w:rsidR="00506CC8" w:rsidRPr="005844B8">
        <w:rPr>
          <w:rFonts w:ascii="Times New Roman Tj" w:hAnsi="Times New Roman Tj"/>
          <w:sz w:val="28"/>
          <w:szCs w:val="28"/>
        </w:rPr>
        <w:t xml:space="preserve">случаях, указанных </w:t>
      </w:r>
      <w:r w:rsidR="00E15392" w:rsidRPr="005844B8">
        <w:rPr>
          <w:rFonts w:ascii="Times New Roman Tj" w:hAnsi="Times New Roman Tj"/>
          <w:sz w:val="28"/>
          <w:szCs w:val="28"/>
        </w:rPr>
        <w:t>абзацами вторым-шестым</w:t>
      </w:r>
      <w:r w:rsidR="00506CC8" w:rsidRPr="005844B8">
        <w:rPr>
          <w:rFonts w:ascii="Times New Roman Tj" w:hAnsi="Times New Roman Tj"/>
          <w:sz w:val="28"/>
          <w:szCs w:val="28"/>
        </w:rPr>
        <w:t xml:space="preserve"> статьи </w:t>
      </w:r>
      <w:r w:rsidR="003569B5" w:rsidRPr="005844B8">
        <w:rPr>
          <w:rFonts w:ascii="Times New Roman Tj" w:hAnsi="Times New Roman Tj"/>
          <w:sz w:val="28"/>
          <w:szCs w:val="28"/>
        </w:rPr>
        <w:t xml:space="preserve">64 </w:t>
      </w:r>
      <w:r w:rsidR="00506CC8" w:rsidRPr="005844B8">
        <w:rPr>
          <w:rFonts w:ascii="Times New Roman Tj" w:hAnsi="Times New Roman Tj"/>
          <w:sz w:val="28"/>
          <w:szCs w:val="28"/>
        </w:rPr>
        <w:t>настоящего Кодекса;</w:t>
      </w:r>
    </w:p>
    <w:p w:rsidR="00506CC8" w:rsidRPr="005844B8" w:rsidRDefault="00C31F42" w:rsidP="00DB7B2B">
      <w:pPr>
        <w:ind w:firstLine="708"/>
        <w:jc w:val="both"/>
        <w:rPr>
          <w:rFonts w:ascii="Times New Roman Tj" w:hAnsi="Times New Roman Tj"/>
          <w:color w:val="000000"/>
          <w:sz w:val="28"/>
          <w:szCs w:val="28"/>
        </w:rPr>
      </w:pPr>
      <w:r w:rsidRPr="005844B8">
        <w:rPr>
          <w:rFonts w:ascii="Times New Roman Tj" w:hAnsi="Times New Roman Tj"/>
          <w:color w:val="000000"/>
          <w:sz w:val="28"/>
          <w:szCs w:val="28"/>
        </w:rPr>
        <w:t>- в</w:t>
      </w:r>
      <w:r w:rsidR="00506CC8" w:rsidRPr="005844B8">
        <w:rPr>
          <w:rFonts w:ascii="Times New Roman Tj" w:hAnsi="Times New Roman Tj"/>
          <w:color w:val="000000"/>
          <w:sz w:val="28"/>
          <w:szCs w:val="28"/>
        </w:rPr>
        <w:t xml:space="preserve"> случаях стихийных бедствий (катастроф), чрезвычайных ситуаций.</w:t>
      </w:r>
    </w:p>
    <w:p w:rsidR="00506CC8" w:rsidRPr="005844B8" w:rsidRDefault="00506CC8" w:rsidP="00D75D58">
      <w:pPr>
        <w:ind w:firstLine="720"/>
        <w:jc w:val="center"/>
        <w:rPr>
          <w:rFonts w:ascii="Times New Roman Tj" w:hAnsi="Times New Roman Tj"/>
          <w:b/>
          <w:sz w:val="28"/>
          <w:szCs w:val="28"/>
        </w:rPr>
      </w:pPr>
      <w:r w:rsidRPr="005844B8">
        <w:rPr>
          <w:rFonts w:ascii="Times New Roman Tj" w:hAnsi="Times New Roman Tj"/>
          <w:b/>
          <w:sz w:val="28"/>
          <w:szCs w:val="28"/>
        </w:rPr>
        <w:t>ГЛАВА 13. ОТВЕТСТВЕННОСТЬ</w:t>
      </w:r>
    </w:p>
    <w:p w:rsidR="00D75D58" w:rsidRPr="005844B8" w:rsidRDefault="00D75D58" w:rsidP="00DB7B2B">
      <w:pPr>
        <w:ind w:firstLine="720"/>
        <w:jc w:val="both"/>
        <w:rPr>
          <w:rFonts w:ascii="Calibri" w:hAnsi="Calibri"/>
          <w:b/>
          <w:sz w:val="16"/>
          <w:szCs w:val="16"/>
          <w:lang w:val="en-US"/>
        </w:rPr>
      </w:pPr>
    </w:p>
    <w:p w:rsidR="00506CC8" w:rsidRPr="005844B8" w:rsidRDefault="00506CC8"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3569B5" w:rsidRPr="005844B8">
        <w:rPr>
          <w:rFonts w:ascii="Times New Roman Tj" w:hAnsi="Times New Roman Tj"/>
          <w:b/>
          <w:sz w:val="28"/>
          <w:szCs w:val="28"/>
        </w:rPr>
        <w:t>79</w:t>
      </w:r>
      <w:r w:rsidRPr="005844B8">
        <w:rPr>
          <w:rFonts w:ascii="Times New Roman Tj" w:hAnsi="Times New Roman Tj"/>
          <w:b/>
          <w:sz w:val="28"/>
          <w:szCs w:val="28"/>
        </w:rPr>
        <w:t>. Налоговое правонарушение</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 Налоговым правонарушением признается противоправное деяние (действие или бездействие) налогоплательщиков, налоговых агентов и их должностных лиц, а также должностных лиц уполномоченных органов, которые привели к неисполнению или ненадлежащему исполнению требований настоящего Кодекса и</w:t>
      </w:r>
      <w:r w:rsidR="00E15392" w:rsidRPr="005844B8">
        <w:rPr>
          <w:rFonts w:ascii="Times New Roman Tj" w:hAnsi="Times New Roman Tj"/>
          <w:sz w:val="28"/>
          <w:szCs w:val="28"/>
        </w:rPr>
        <w:t xml:space="preserve"> иных </w:t>
      </w:r>
      <w:r w:rsidR="00E15392" w:rsidRPr="005844B8">
        <w:rPr>
          <w:rFonts w:ascii="Times New Roman Tj" w:hAnsi="Times New Roman Tj"/>
          <w:sz w:val="28"/>
          <w:szCs w:val="28"/>
        </w:rPr>
        <w:lastRenderedPageBreak/>
        <w:t>нормативных правовых актов</w:t>
      </w:r>
      <w:r w:rsidRPr="005844B8">
        <w:rPr>
          <w:rFonts w:ascii="Times New Roman Tj" w:hAnsi="Times New Roman Tj"/>
          <w:sz w:val="28"/>
          <w:szCs w:val="28"/>
        </w:rPr>
        <w:t xml:space="preserve"> </w:t>
      </w:r>
      <w:r w:rsidR="00BA5A8B" w:rsidRPr="005844B8">
        <w:rPr>
          <w:rFonts w:ascii="Times New Roman Tj" w:hAnsi="Times New Roman Tj"/>
          <w:sz w:val="28"/>
          <w:szCs w:val="28"/>
        </w:rPr>
        <w:t>Республики Таджикистан</w:t>
      </w:r>
      <w:r w:rsidR="00DD255F" w:rsidRPr="005844B8">
        <w:rPr>
          <w:rFonts w:ascii="Times New Roman Tj" w:hAnsi="Times New Roman Tj"/>
          <w:sz w:val="28"/>
          <w:szCs w:val="28"/>
        </w:rPr>
        <w:t xml:space="preserve">, контроль </w:t>
      </w:r>
      <w:r w:rsidR="00E15392" w:rsidRPr="005844B8">
        <w:rPr>
          <w:rFonts w:ascii="Times New Roman Tj" w:hAnsi="Times New Roman Tj"/>
          <w:sz w:val="28"/>
          <w:szCs w:val="28"/>
        </w:rPr>
        <w:t>которых</w:t>
      </w:r>
      <w:r w:rsidRPr="005844B8">
        <w:rPr>
          <w:rFonts w:ascii="Times New Roman Tj" w:hAnsi="Times New Roman Tj"/>
          <w:sz w:val="28"/>
          <w:szCs w:val="28"/>
        </w:rPr>
        <w:t xml:space="preserve"> возложен на налоговые органы.</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Совершение налогоплательщиками, налоговыми агентами, их должностными лицами и должностными лицами уполномоченных органов нарушений налогового законодательства влечет ответственность, предусмотренную настоящим Кодексом и </w:t>
      </w:r>
      <w:r w:rsidR="00E15392" w:rsidRPr="005844B8">
        <w:rPr>
          <w:rFonts w:ascii="Times New Roman Tj" w:hAnsi="Times New Roman Tj"/>
          <w:sz w:val="28"/>
          <w:szCs w:val="28"/>
        </w:rPr>
        <w:t xml:space="preserve">иными нормативными правовыми актами </w:t>
      </w:r>
      <w:r w:rsidRPr="005844B8">
        <w:rPr>
          <w:rFonts w:ascii="Times New Roman Tj" w:hAnsi="Times New Roman Tj"/>
          <w:sz w:val="28"/>
          <w:szCs w:val="28"/>
        </w:rPr>
        <w:t>Республики Таджикистан.</w:t>
      </w:r>
    </w:p>
    <w:p w:rsidR="00E15392" w:rsidRPr="005844B8" w:rsidRDefault="00E15392" w:rsidP="00DB7B2B">
      <w:pPr>
        <w:ind w:firstLine="720"/>
        <w:jc w:val="both"/>
        <w:rPr>
          <w:rFonts w:ascii="Times New Roman Tj" w:hAnsi="Times New Roman Tj"/>
          <w:sz w:val="28"/>
          <w:szCs w:val="28"/>
        </w:rPr>
      </w:pPr>
    </w:p>
    <w:p w:rsidR="00FB22EA" w:rsidRPr="005844B8" w:rsidRDefault="00506CC8" w:rsidP="00DB7B2B">
      <w:pPr>
        <w:ind w:firstLine="720"/>
        <w:jc w:val="both"/>
        <w:rPr>
          <w:rFonts w:ascii="Times New Roman Tj" w:hAnsi="Times New Roman Tj"/>
          <w:sz w:val="28"/>
          <w:szCs w:val="28"/>
        </w:rPr>
      </w:pPr>
      <w:r w:rsidRPr="005844B8">
        <w:rPr>
          <w:rFonts w:ascii="Times New Roman Tj" w:hAnsi="Times New Roman Tj"/>
          <w:b/>
          <w:sz w:val="28"/>
          <w:szCs w:val="28"/>
        </w:rPr>
        <w:t xml:space="preserve">Статья </w:t>
      </w:r>
      <w:r w:rsidR="003569B5" w:rsidRPr="005844B8">
        <w:rPr>
          <w:rFonts w:ascii="Times New Roman Tj" w:hAnsi="Times New Roman Tj"/>
          <w:b/>
          <w:sz w:val="28"/>
          <w:szCs w:val="28"/>
        </w:rPr>
        <w:t>80</w:t>
      </w:r>
      <w:r w:rsidRPr="005844B8">
        <w:rPr>
          <w:rFonts w:ascii="Times New Roman Tj" w:hAnsi="Times New Roman Tj"/>
          <w:b/>
          <w:sz w:val="28"/>
          <w:szCs w:val="28"/>
        </w:rPr>
        <w:t>. Обстоятельства, исключающие ответственность</w:t>
      </w:r>
      <w:r w:rsidRPr="005844B8">
        <w:rPr>
          <w:rFonts w:ascii="Times New Roman Tj" w:hAnsi="Times New Roman Tj"/>
          <w:sz w:val="28"/>
          <w:szCs w:val="28"/>
        </w:rPr>
        <w:t xml:space="preserve"> за </w:t>
      </w:r>
    </w:p>
    <w:p w:rsidR="00506CC8" w:rsidRPr="005844B8" w:rsidRDefault="00FB22EA"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                    </w:t>
      </w:r>
      <w:r w:rsidR="00506CC8" w:rsidRPr="005844B8">
        <w:rPr>
          <w:rFonts w:ascii="Times New Roman Tj" w:hAnsi="Times New Roman Tj"/>
          <w:b/>
          <w:sz w:val="28"/>
          <w:szCs w:val="28"/>
        </w:rPr>
        <w:t>совершение налогового правонарушения</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 Помимо случаев, предусмотренных законодательством</w:t>
      </w:r>
      <w:r w:rsidR="00E15392" w:rsidRPr="005844B8">
        <w:rPr>
          <w:rFonts w:ascii="Times New Roman Tj" w:hAnsi="Times New Roman Tj"/>
          <w:sz w:val="28"/>
          <w:szCs w:val="28"/>
        </w:rPr>
        <w:t xml:space="preserve"> Республики Таджикистан</w:t>
      </w:r>
      <w:r w:rsidRPr="005844B8">
        <w:rPr>
          <w:rFonts w:ascii="Times New Roman Tj" w:hAnsi="Times New Roman Tj"/>
          <w:sz w:val="28"/>
          <w:szCs w:val="28"/>
        </w:rPr>
        <w:t>, не допускается привлечение к административной и уголовной ответственности в случае:</w:t>
      </w:r>
    </w:p>
    <w:p w:rsidR="00506CC8" w:rsidRPr="005844B8" w:rsidRDefault="00C31F42" w:rsidP="00DB7B2B">
      <w:pPr>
        <w:ind w:firstLine="720"/>
        <w:jc w:val="both"/>
        <w:rPr>
          <w:rFonts w:ascii="Times New Roman Tj" w:hAnsi="Times New Roman Tj"/>
          <w:sz w:val="28"/>
          <w:szCs w:val="28"/>
        </w:rPr>
      </w:pPr>
      <w:r w:rsidRPr="005844B8">
        <w:rPr>
          <w:rFonts w:ascii="Times New Roman Tj" w:hAnsi="Times New Roman Tj"/>
          <w:sz w:val="28"/>
          <w:szCs w:val="28"/>
        </w:rPr>
        <w:t>- в</w:t>
      </w:r>
      <w:r w:rsidR="00506CC8" w:rsidRPr="005844B8">
        <w:rPr>
          <w:rFonts w:ascii="Times New Roman Tj" w:hAnsi="Times New Roman Tj"/>
          <w:sz w:val="28"/>
          <w:szCs w:val="28"/>
        </w:rPr>
        <w:t xml:space="preserve">ыполнения налогоплательщиком (налоговым агентом) </w:t>
      </w:r>
      <w:r w:rsidR="00E15392" w:rsidRPr="005844B8">
        <w:rPr>
          <w:rFonts w:ascii="Times New Roman Tj" w:hAnsi="Times New Roman Tj"/>
          <w:sz w:val="28"/>
          <w:szCs w:val="28"/>
        </w:rPr>
        <w:t xml:space="preserve">направленных ему уполномоченным государственным органом </w:t>
      </w:r>
      <w:r w:rsidR="00506CC8" w:rsidRPr="005844B8">
        <w:rPr>
          <w:rFonts w:ascii="Times New Roman Tj" w:hAnsi="Times New Roman Tj"/>
          <w:sz w:val="28"/>
          <w:szCs w:val="28"/>
        </w:rPr>
        <w:t>письменных разъяснени</w:t>
      </w:r>
      <w:r w:rsidR="007B4A43" w:rsidRPr="005844B8">
        <w:rPr>
          <w:rFonts w:ascii="Times New Roman Tj" w:hAnsi="Times New Roman Tj"/>
          <w:sz w:val="28"/>
          <w:szCs w:val="28"/>
          <w:lang w:val="tg-Cyrl-TJ"/>
        </w:rPr>
        <w:t>й</w:t>
      </w:r>
      <w:r w:rsidR="00506CC8" w:rsidRPr="005844B8">
        <w:rPr>
          <w:rFonts w:ascii="Times New Roman Tj" w:hAnsi="Times New Roman Tj"/>
          <w:sz w:val="28"/>
          <w:szCs w:val="28"/>
        </w:rPr>
        <w:t xml:space="preserve"> </w:t>
      </w:r>
      <w:r w:rsidR="00A80C35" w:rsidRPr="005844B8">
        <w:rPr>
          <w:rFonts w:ascii="Times New Roman Tj" w:hAnsi="Times New Roman Tj"/>
          <w:sz w:val="28"/>
          <w:szCs w:val="28"/>
        </w:rPr>
        <w:t>по исполнению налоговых обязательств</w:t>
      </w:r>
      <w:r w:rsidR="00506CC8" w:rsidRPr="005844B8">
        <w:rPr>
          <w:rFonts w:ascii="Times New Roman Tj" w:hAnsi="Times New Roman Tj"/>
          <w:sz w:val="28"/>
          <w:szCs w:val="28"/>
        </w:rPr>
        <w:t>;</w:t>
      </w:r>
    </w:p>
    <w:p w:rsidR="00506CC8" w:rsidRPr="005844B8" w:rsidRDefault="00C31F42" w:rsidP="00C31F42">
      <w:pPr>
        <w:ind w:firstLine="708"/>
        <w:jc w:val="both"/>
        <w:rPr>
          <w:rFonts w:ascii="Times New Roman Tj" w:hAnsi="Times New Roman Tj"/>
          <w:sz w:val="28"/>
          <w:szCs w:val="28"/>
        </w:rPr>
      </w:pPr>
      <w:r w:rsidRPr="005844B8">
        <w:rPr>
          <w:rFonts w:ascii="Times New Roman Tj" w:hAnsi="Times New Roman Tj"/>
          <w:sz w:val="28"/>
          <w:szCs w:val="28"/>
        </w:rPr>
        <w:t>- с</w:t>
      </w:r>
      <w:r w:rsidR="00506CC8" w:rsidRPr="005844B8">
        <w:rPr>
          <w:rFonts w:ascii="Times New Roman Tj" w:hAnsi="Times New Roman Tj"/>
          <w:sz w:val="28"/>
          <w:szCs w:val="28"/>
        </w:rPr>
        <w:t xml:space="preserve">амостоятельного устранения налогоплательщиком (налоговым агентом) </w:t>
      </w:r>
      <w:r w:rsidR="0018503A" w:rsidRPr="005844B8">
        <w:rPr>
          <w:rFonts w:ascii="Times New Roman Tj" w:hAnsi="Times New Roman Tj"/>
          <w:sz w:val="28"/>
          <w:szCs w:val="28"/>
        </w:rPr>
        <w:t>налоговых право</w:t>
      </w:r>
      <w:r w:rsidR="00506CC8" w:rsidRPr="005844B8">
        <w:rPr>
          <w:rFonts w:ascii="Times New Roman Tj" w:hAnsi="Times New Roman Tj"/>
          <w:sz w:val="28"/>
          <w:szCs w:val="28"/>
        </w:rPr>
        <w:t>нарушений до применения к нему установленных настоящим Кодексом форм налогового контроля.</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w:t>
      </w:r>
      <w:r w:rsidR="00550E04" w:rsidRPr="005844B8">
        <w:rPr>
          <w:rFonts w:ascii="Times New Roman Tj" w:hAnsi="Times New Roman Tj"/>
          <w:sz w:val="28"/>
          <w:szCs w:val="28"/>
        </w:rPr>
        <w:t xml:space="preserve">Если законодательством </w:t>
      </w:r>
      <w:r w:rsidR="00E15392" w:rsidRPr="005844B8">
        <w:rPr>
          <w:rFonts w:ascii="Times New Roman Tj" w:hAnsi="Times New Roman Tj"/>
          <w:sz w:val="28"/>
          <w:szCs w:val="28"/>
        </w:rPr>
        <w:t xml:space="preserve">Республики Таджикистан </w:t>
      </w:r>
      <w:r w:rsidR="00550E04" w:rsidRPr="005844B8">
        <w:rPr>
          <w:rFonts w:ascii="Times New Roman Tj" w:hAnsi="Times New Roman Tj"/>
          <w:sz w:val="28"/>
          <w:szCs w:val="28"/>
        </w:rPr>
        <w:t>не предусмотрено иное, л</w:t>
      </w:r>
      <w:r w:rsidRPr="005844B8">
        <w:rPr>
          <w:rFonts w:ascii="Times New Roman Tj" w:hAnsi="Times New Roman Tj"/>
          <w:sz w:val="28"/>
          <w:szCs w:val="28"/>
        </w:rPr>
        <w:t>ицо не может быть привлечено к административной и уголовной ответственности при наличии хотя бы одного из следующих обстоятельств:</w:t>
      </w:r>
    </w:p>
    <w:p w:rsidR="00506CC8" w:rsidRPr="005844B8" w:rsidRDefault="00C31F42" w:rsidP="00C31F42">
      <w:pPr>
        <w:ind w:firstLine="708"/>
        <w:jc w:val="both"/>
        <w:rPr>
          <w:rFonts w:ascii="Times New Roman Tj" w:hAnsi="Times New Roman Tj"/>
          <w:sz w:val="28"/>
          <w:szCs w:val="28"/>
        </w:rPr>
      </w:pPr>
      <w:r w:rsidRPr="005844B8">
        <w:rPr>
          <w:rFonts w:ascii="Times New Roman Tj" w:hAnsi="Times New Roman Tj"/>
          <w:sz w:val="28"/>
          <w:szCs w:val="28"/>
        </w:rPr>
        <w:t>- о</w:t>
      </w:r>
      <w:r w:rsidR="00506CC8" w:rsidRPr="005844B8">
        <w:rPr>
          <w:rFonts w:ascii="Times New Roman Tj" w:hAnsi="Times New Roman Tj"/>
          <w:sz w:val="28"/>
          <w:szCs w:val="28"/>
        </w:rPr>
        <w:t xml:space="preserve">тсутствие события </w:t>
      </w:r>
      <w:r w:rsidR="00566564" w:rsidRPr="005844B8">
        <w:rPr>
          <w:rFonts w:ascii="Times New Roman Tj" w:hAnsi="Times New Roman Tj"/>
          <w:sz w:val="28"/>
          <w:szCs w:val="28"/>
        </w:rPr>
        <w:t>налогового право</w:t>
      </w:r>
      <w:r w:rsidR="00506CC8" w:rsidRPr="005844B8">
        <w:rPr>
          <w:rFonts w:ascii="Times New Roman Tj" w:hAnsi="Times New Roman Tj"/>
          <w:sz w:val="28"/>
          <w:szCs w:val="28"/>
        </w:rPr>
        <w:t>нарушения;</w:t>
      </w:r>
    </w:p>
    <w:p w:rsidR="00506CC8" w:rsidRPr="005844B8" w:rsidRDefault="00C31F42" w:rsidP="00C31F42">
      <w:pPr>
        <w:ind w:firstLine="708"/>
        <w:jc w:val="both"/>
        <w:rPr>
          <w:rFonts w:ascii="Times New Roman Tj" w:hAnsi="Times New Roman Tj"/>
          <w:sz w:val="28"/>
          <w:szCs w:val="28"/>
        </w:rPr>
      </w:pPr>
      <w:r w:rsidRPr="005844B8">
        <w:rPr>
          <w:rFonts w:ascii="Times New Roman Tj" w:hAnsi="Times New Roman Tj"/>
          <w:sz w:val="28"/>
          <w:szCs w:val="28"/>
        </w:rPr>
        <w:t>- о</w:t>
      </w:r>
      <w:r w:rsidR="00506CC8" w:rsidRPr="005844B8">
        <w:rPr>
          <w:rFonts w:ascii="Times New Roman Tj" w:hAnsi="Times New Roman Tj"/>
          <w:sz w:val="28"/>
          <w:szCs w:val="28"/>
        </w:rPr>
        <w:t xml:space="preserve">тсутствие вины лица в совершении </w:t>
      </w:r>
      <w:r w:rsidR="00566564" w:rsidRPr="005844B8">
        <w:rPr>
          <w:rFonts w:ascii="Times New Roman Tj" w:hAnsi="Times New Roman Tj"/>
          <w:sz w:val="28"/>
          <w:szCs w:val="28"/>
        </w:rPr>
        <w:t>налогового правонарушения</w:t>
      </w:r>
      <w:r w:rsidR="00506CC8" w:rsidRPr="005844B8">
        <w:rPr>
          <w:rFonts w:ascii="Times New Roman Tj" w:hAnsi="Times New Roman Tj"/>
          <w:sz w:val="28"/>
          <w:szCs w:val="28"/>
        </w:rPr>
        <w:t>;</w:t>
      </w:r>
    </w:p>
    <w:p w:rsidR="00506CC8" w:rsidRPr="005844B8" w:rsidRDefault="00C31F42" w:rsidP="00C31F42">
      <w:pPr>
        <w:ind w:firstLine="708"/>
        <w:jc w:val="both"/>
        <w:rPr>
          <w:rFonts w:ascii="Times New Roman Tj" w:hAnsi="Times New Roman Tj"/>
          <w:sz w:val="28"/>
          <w:szCs w:val="28"/>
        </w:rPr>
      </w:pPr>
      <w:r w:rsidRPr="005844B8">
        <w:rPr>
          <w:rFonts w:ascii="Times New Roman Tj" w:hAnsi="Times New Roman Tj"/>
          <w:sz w:val="28"/>
          <w:szCs w:val="28"/>
        </w:rPr>
        <w:t>- с</w:t>
      </w:r>
      <w:r w:rsidR="00506CC8" w:rsidRPr="005844B8">
        <w:rPr>
          <w:rFonts w:ascii="Times New Roman Tj" w:hAnsi="Times New Roman Tj"/>
          <w:sz w:val="28"/>
          <w:szCs w:val="28"/>
        </w:rPr>
        <w:t xml:space="preserve">овершение деяния, содержащего признаки </w:t>
      </w:r>
      <w:r w:rsidR="00E44B61" w:rsidRPr="005844B8">
        <w:rPr>
          <w:rFonts w:ascii="Times New Roman Tj" w:hAnsi="Times New Roman Tj"/>
          <w:sz w:val="28"/>
          <w:szCs w:val="28"/>
        </w:rPr>
        <w:t>налогового правонарушения</w:t>
      </w:r>
      <w:r w:rsidR="00506CC8" w:rsidRPr="005844B8">
        <w:rPr>
          <w:rFonts w:ascii="Times New Roman Tj" w:hAnsi="Times New Roman Tj"/>
          <w:sz w:val="28"/>
          <w:szCs w:val="28"/>
        </w:rPr>
        <w:t xml:space="preserve">, физическим лицом, не достигшим к  моменту совершения деяния </w:t>
      </w:r>
      <w:r w:rsidR="0039241A" w:rsidRPr="005844B8">
        <w:rPr>
          <w:rFonts w:ascii="Times New Roman Tj" w:hAnsi="Times New Roman Tj"/>
          <w:sz w:val="28"/>
          <w:szCs w:val="28"/>
        </w:rPr>
        <w:t>16-</w:t>
      </w:r>
      <w:r w:rsidR="00506CC8" w:rsidRPr="005844B8">
        <w:rPr>
          <w:rFonts w:ascii="Times New Roman Tj" w:hAnsi="Times New Roman Tj"/>
          <w:sz w:val="28"/>
          <w:szCs w:val="28"/>
        </w:rPr>
        <w:t>летнего возраста;</w:t>
      </w:r>
    </w:p>
    <w:p w:rsidR="00506CC8" w:rsidRPr="005844B8" w:rsidRDefault="00C31F42" w:rsidP="00C31F42">
      <w:pPr>
        <w:ind w:firstLine="708"/>
        <w:jc w:val="both"/>
        <w:rPr>
          <w:rFonts w:ascii="Times New Roman Tj" w:hAnsi="Times New Roman Tj"/>
          <w:sz w:val="28"/>
          <w:szCs w:val="28"/>
        </w:rPr>
      </w:pPr>
      <w:r w:rsidRPr="005844B8">
        <w:rPr>
          <w:rFonts w:ascii="Times New Roman Tj" w:hAnsi="Times New Roman Tj"/>
          <w:sz w:val="28"/>
          <w:szCs w:val="28"/>
        </w:rPr>
        <w:t>- и</w:t>
      </w:r>
      <w:r w:rsidR="00506CC8" w:rsidRPr="005844B8">
        <w:rPr>
          <w:rFonts w:ascii="Times New Roman Tj" w:hAnsi="Times New Roman Tj"/>
          <w:sz w:val="28"/>
          <w:szCs w:val="28"/>
        </w:rPr>
        <w:t xml:space="preserve">стечение сроков привлечения к ответственности за совершение </w:t>
      </w:r>
      <w:r w:rsidR="005A256B" w:rsidRPr="005844B8">
        <w:rPr>
          <w:rFonts w:ascii="Times New Roman Tj" w:hAnsi="Times New Roman Tj"/>
          <w:sz w:val="28"/>
          <w:szCs w:val="28"/>
        </w:rPr>
        <w:t>налогового правонарушения</w:t>
      </w:r>
      <w:r w:rsidR="00506CC8" w:rsidRPr="005844B8">
        <w:rPr>
          <w:rFonts w:ascii="Times New Roman Tj" w:hAnsi="Times New Roman Tj"/>
          <w:sz w:val="28"/>
          <w:szCs w:val="28"/>
        </w:rPr>
        <w:t>.</w:t>
      </w:r>
    </w:p>
    <w:p w:rsidR="00D75D58" w:rsidRPr="005844B8" w:rsidRDefault="00D75D58" w:rsidP="00DB7B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ascii="Calibri" w:hAnsi="Calibri"/>
          <w:sz w:val="28"/>
          <w:szCs w:val="28"/>
        </w:rPr>
      </w:pPr>
    </w:p>
    <w:p w:rsidR="00506CC8" w:rsidRPr="005844B8" w:rsidRDefault="00506CC8" w:rsidP="00D75D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center"/>
        <w:rPr>
          <w:rFonts w:ascii="Times New Roman Tj" w:hAnsi="Times New Roman Tj"/>
          <w:b/>
          <w:sz w:val="28"/>
          <w:szCs w:val="28"/>
        </w:rPr>
      </w:pPr>
      <w:r w:rsidRPr="005844B8">
        <w:rPr>
          <w:rFonts w:ascii="Times New Roman Tj" w:hAnsi="Times New Roman Tj"/>
          <w:b/>
          <w:sz w:val="28"/>
          <w:szCs w:val="28"/>
        </w:rPr>
        <w:t xml:space="preserve">РАЗДЕЛ </w:t>
      </w:r>
      <w:r w:rsidRPr="005844B8">
        <w:rPr>
          <w:rFonts w:ascii="Times New Roman Tj" w:hAnsi="Times New Roman Tj"/>
          <w:b/>
          <w:sz w:val="28"/>
          <w:szCs w:val="28"/>
          <w:lang w:val="en-US"/>
        </w:rPr>
        <w:t>V</w:t>
      </w:r>
      <w:r w:rsidRPr="005844B8">
        <w:rPr>
          <w:rFonts w:ascii="Times New Roman Tj" w:hAnsi="Times New Roman Tj"/>
          <w:b/>
          <w:sz w:val="28"/>
          <w:szCs w:val="28"/>
        </w:rPr>
        <w:t>I. РАЗРЕШЕНИЕ СПОРОВ</w:t>
      </w:r>
    </w:p>
    <w:p w:rsidR="00506CC8" w:rsidRPr="005844B8" w:rsidRDefault="00D75D58" w:rsidP="00D75D58">
      <w:pPr>
        <w:tabs>
          <w:tab w:val="left" w:pos="2355"/>
          <w:tab w:val="center" w:pos="5037"/>
        </w:tabs>
        <w:ind w:firstLine="720"/>
        <w:rPr>
          <w:rFonts w:ascii="Times New Roman Tj" w:hAnsi="Times New Roman Tj"/>
          <w:b/>
          <w:sz w:val="28"/>
          <w:szCs w:val="28"/>
        </w:rPr>
      </w:pPr>
      <w:r w:rsidRPr="005844B8">
        <w:rPr>
          <w:rFonts w:ascii="Times New Roman Tj" w:hAnsi="Times New Roman Tj"/>
          <w:b/>
          <w:sz w:val="28"/>
          <w:szCs w:val="28"/>
        </w:rPr>
        <w:tab/>
      </w:r>
      <w:r w:rsidRPr="005844B8">
        <w:rPr>
          <w:rFonts w:ascii="Calibri" w:hAnsi="Calibri"/>
          <w:b/>
          <w:sz w:val="28"/>
          <w:szCs w:val="28"/>
          <w:lang w:val="en-US"/>
        </w:rPr>
        <w:t xml:space="preserve"> </w:t>
      </w:r>
      <w:r w:rsidR="00506CC8" w:rsidRPr="005844B8">
        <w:rPr>
          <w:rFonts w:ascii="Times New Roman Tj" w:hAnsi="Times New Roman Tj"/>
          <w:b/>
          <w:sz w:val="28"/>
          <w:szCs w:val="28"/>
        </w:rPr>
        <w:t>ГЛАВА 14. РАЗРЕШЕНИЕ СПОРОВ</w:t>
      </w:r>
    </w:p>
    <w:p w:rsidR="00D75D58" w:rsidRPr="005844B8" w:rsidRDefault="00D75D58" w:rsidP="00DB7B2B">
      <w:pPr>
        <w:ind w:firstLine="720"/>
        <w:jc w:val="both"/>
        <w:rPr>
          <w:rFonts w:ascii="Calibri" w:hAnsi="Calibri"/>
          <w:b/>
          <w:sz w:val="28"/>
          <w:szCs w:val="28"/>
          <w:lang w:val="en-US"/>
        </w:rPr>
      </w:pPr>
    </w:p>
    <w:p w:rsidR="00506CC8" w:rsidRPr="005844B8" w:rsidRDefault="00506CC8" w:rsidP="00DB7B2B">
      <w:pPr>
        <w:ind w:firstLine="720"/>
        <w:jc w:val="both"/>
        <w:rPr>
          <w:rFonts w:ascii="Times New Roman Tj" w:hAnsi="Times New Roman Tj"/>
          <w:b/>
          <w:sz w:val="28"/>
          <w:szCs w:val="28"/>
        </w:rPr>
      </w:pPr>
      <w:r w:rsidRPr="005844B8">
        <w:rPr>
          <w:rFonts w:ascii="Times New Roman Tj" w:hAnsi="Times New Roman Tj"/>
          <w:b/>
          <w:sz w:val="28"/>
          <w:szCs w:val="28"/>
        </w:rPr>
        <w:t xml:space="preserve">Статья </w:t>
      </w:r>
      <w:r w:rsidR="003569B5" w:rsidRPr="005844B8">
        <w:rPr>
          <w:rFonts w:ascii="Times New Roman Tj" w:hAnsi="Times New Roman Tj"/>
          <w:b/>
          <w:sz w:val="28"/>
          <w:szCs w:val="28"/>
        </w:rPr>
        <w:t>81</w:t>
      </w:r>
      <w:r w:rsidRPr="005844B8">
        <w:rPr>
          <w:rFonts w:ascii="Times New Roman Tj" w:hAnsi="Times New Roman Tj"/>
          <w:b/>
          <w:sz w:val="28"/>
          <w:szCs w:val="28"/>
        </w:rPr>
        <w:t>. Обжалование</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 Каждый налогоплательщик имеет право обжаловать решения, акты налоговых органов, действие или бездействие их сотрудников.</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2. Обжалование акта налогового органа означает одновременное обжалование принятых в отношении этого акта решений налогового органа.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3. Жалоба налогоплательщика может быть подана в вышестоящий налоговый орган, уполномоченный государственный орган </w:t>
      </w:r>
      <w:r w:rsidR="003B4C5E" w:rsidRPr="005844B8">
        <w:rPr>
          <w:rFonts w:ascii="Times New Roman Tj" w:hAnsi="Times New Roman Tj"/>
          <w:sz w:val="28"/>
          <w:szCs w:val="28"/>
          <w:lang w:val="tg-Cyrl-TJ"/>
        </w:rPr>
        <w:t>и (</w:t>
      </w:r>
      <w:r w:rsidRPr="005844B8">
        <w:rPr>
          <w:rFonts w:ascii="Times New Roman Tj" w:hAnsi="Times New Roman Tj"/>
          <w:sz w:val="28"/>
          <w:szCs w:val="28"/>
        </w:rPr>
        <w:t>или</w:t>
      </w:r>
      <w:r w:rsidR="003B4C5E" w:rsidRPr="005844B8">
        <w:rPr>
          <w:rFonts w:ascii="Times New Roman Tj" w:hAnsi="Times New Roman Tj"/>
          <w:sz w:val="28"/>
          <w:szCs w:val="28"/>
          <w:lang w:val="tg-Cyrl-TJ"/>
        </w:rPr>
        <w:t>)</w:t>
      </w:r>
      <w:r w:rsidRPr="005844B8">
        <w:rPr>
          <w:rFonts w:ascii="Times New Roman Tj" w:hAnsi="Times New Roman Tj"/>
          <w:sz w:val="28"/>
          <w:szCs w:val="28"/>
        </w:rPr>
        <w:t xml:space="preserve"> в суд. </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4. Жалобы (исковые заявления) налогоплательщика, поданные в суд, рассматриваются и разрешаются в порядке, установленном законодательством Республики Таджикистан.</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lastRenderedPageBreak/>
        <w:t>5. Письменная жалоба на акт налоговой проверки, начисление суммы налога, штрафов и процентов, а также иные решения налогового органа может быть подана в течение 30 календарных дней с даты получения налогоплательщиком решения налогового органа.</w:t>
      </w:r>
    </w:p>
    <w:p w:rsidR="00506CC8" w:rsidRPr="005844B8" w:rsidRDefault="00506CC8" w:rsidP="00DB7B2B">
      <w:pPr>
        <w:tabs>
          <w:tab w:val="left" w:pos="7200"/>
        </w:tabs>
        <w:ind w:firstLine="720"/>
        <w:jc w:val="both"/>
        <w:rPr>
          <w:rFonts w:ascii="Times New Roman Tj" w:hAnsi="Times New Roman Tj"/>
          <w:sz w:val="28"/>
          <w:szCs w:val="28"/>
        </w:rPr>
      </w:pPr>
      <w:r w:rsidRPr="005844B8">
        <w:rPr>
          <w:rFonts w:ascii="Times New Roman Tj" w:hAnsi="Times New Roman Tj"/>
          <w:sz w:val="28"/>
          <w:szCs w:val="28"/>
        </w:rPr>
        <w:t xml:space="preserve">6. В случае  пропуска  по  уважительной  причине срока подачи письменной жалобы </w:t>
      </w:r>
      <w:r w:rsidR="0075111D" w:rsidRPr="005844B8">
        <w:rPr>
          <w:rFonts w:ascii="Times New Roman Tj" w:hAnsi="Times New Roman Tj"/>
          <w:sz w:val="28"/>
          <w:szCs w:val="28"/>
        </w:rPr>
        <w:t xml:space="preserve">в налоговые органы </w:t>
      </w:r>
      <w:r w:rsidRPr="005844B8">
        <w:rPr>
          <w:rFonts w:ascii="Times New Roman Tj" w:hAnsi="Times New Roman Tj"/>
          <w:sz w:val="28"/>
          <w:szCs w:val="28"/>
        </w:rPr>
        <w:t xml:space="preserve">этот срок в пределах срока </w:t>
      </w:r>
      <w:r w:rsidR="002D6EEA" w:rsidRPr="005844B8">
        <w:rPr>
          <w:rFonts w:ascii="Times New Roman Tj" w:hAnsi="Times New Roman Tj"/>
          <w:sz w:val="28"/>
          <w:szCs w:val="28"/>
        </w:rPr>
        <w:t>давности</w:t>
      </w:r>
      <w:r w:rsidRPr="005844B8">
        <w:rPr>
          <w:rFonts w:ascii="Times New Roman Tj" w:hAnsi="Times New Roman Tj"/>
          <w:sz w:val="28"/>
          <w:szCs w:val="28"/>
        </w:rPr>
        <w:t>, установленного настоящим Кодексом, по заявлению лица, подающего жалобу, может быть восстановлен вышестоящим налоговым органом, уполномоченным государственным органом.</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7. Жалоба налогоплательщика рассматривается, решение по ней принимается и о принятом решении налоговый орган в письменной форме уведомляет лицо, подавшее жалобу, в срок не более 30 календарных дней со дня получения жалобы налоговым органом, если изменение срока не обусловлено исполнением положений части 8 настоящей статьи.</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8. Налоговый орган при рассмотрении жалобы налогоплательщика вправе:</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в</w:t>
      </w:r>
      <w:r w:rsidR="003D7044" w:rsidRPr="005844B8">
        <w:rPr>
          <w:rFonts w:ascii="Times New Roman Tj" w:hAnsi="Times New Roman Tj"/>
          <w:sz w:val="28"/>
          <w:szCs w:val="28"/>
        </w:rPr>
        <w:t xml:space="preserve"> установленном порядке </w:t>
      </w:r>
      <w:r w:rsidR="00506CC8" w:rsidRPr="005844B8">
        <w:rPr>
          <w:rFonts w:ascii="Times New Roman Tj" w:hAnsi="Times New Roman Tj"/>
          <w:sz w:val="28"/>
          <w:szCs w:val="28"/>
        </w:rPr>
        <w:t>назначить налоговую проверку, а также повторную налоговую проверку;</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н</w:t>
      </w:r>
      <w:r w:rsidR="00506CC8" w:rsidRPr="005844B8">
        <w:rPr>
          <w:rFonts w:ascii="Times New Roman Tj" w:hAnsi="Times New Roman Tj"/>
          <w:sz w:val="28"/>
          <w:szCs w:val="28"/>
        </w:rPr>
        <w:t xml:space="preserve">аправлять запросы налогоплательщику и (или) в налоговый орган, проводивший налоговую проверку, о предоставлении  дополнительной информации либо пояснения по вопросам, изложенным в жалобе; </w:t>
      </w:r>
    </w:p>
    <w:p w:rsidR="00506CC8" w:rsidRPr="005844B8" w:rsidRDefault="006725D2" w:rsidP="006725D2">
      <w:pPr>
        <w:ind w:firstLine="708"/>
        <w:jc w:val="both"/>
        <w:rPr>
          <w:rFonts w:ascii="Times New Roman Tj" w:hAnsi="Times New Roman Tj"/>
          <w:sz w:val="28"/>
          <w:szCs w:val="28"/>
        </w:rPr>
      </w:pPr>
      <w:bookmarkStart w:id="158" w:name="SUB6700602"/>
      <w:bookmarkEnd w:id="158"/>
      <w:r w:rsidRPr="005844B8">
        <w:rPr>
          <w:rFonts w:ascii="Times New Roman Tj" w:hAnsi="Times New Roman Tj"/>
          <w:sz w:val="28"/>
          <w:szCs w:val="28"/>
        </w:rPr>
        <w:t>- н</w:t>
      </w:r>
      <w:r w:rsidR="00506CC8" w:rsidRPr="005844B8">
        <w:rPr>
          <w:rFonts w:ascii="Times New Roman Tj" w:hAnsi="Times New Roman Tj"/>
          <w:sz w:val="28"/>
          <w:szCs w:val="28"/>
        </w:rPr>
        <w:t xml:space="preserve">аправлять запросы в </w:t>
      </w:r>
      <w:r w:rsidR="008F2F72" w:rsidRPr="005844B8">
        <w:rPr>
          <w:rFonts w:ascii="Times New Roman Tj" w:hAnsi="Times New Roman Tj"/>
          <w:sz w:val="28"/>
          <w:szCs w:val="28"/>
        </w:rPr>
        <w:t xml:space="preserve">соответствующие </w:t>
      </w:r>
      <w:r w:rsidR="00506CC8" w:rsidRPr="005844B8">
        <w:rPr>
          <w:rFonts w:ascii="Times New Roman Tj" w:hAnsi="Times New Roman Tj"/>
          <w:sz w:val="28"/>
          <w:szCs w:val="28"/>
        </w:rPr>
        <w:t xml:space="preserve">государственные органы, а также в компетентные </w:t>
      </w:r>
      <w:r w:rsidR="00C91DCE" w:rsidRPr="005844B8">
        <w:rPr>
          <w:rFonts w:ascii="Times New Roman Tj" w:hAnsi="Times New Roman Tj"/>
          <w:sz w:val="28"/>
          <w:szCs w:val="28"/>
        </w:rPr>
        <w:t xml:space="preserve">налоговые </w:t>
      </w:r>
      <w:r w:rsidR="00506CC8" w:rsidRPr="005844B8">
        <w:rPr>
          <w:rFonts w:ascii="Times New Roman Tj" w:hAnsi="Times New Roman Tj"/>
          <w:sz w:val="28"/>
          <w:szCs w:val="28"/>
        </w:rPr>
        <w:t>органы иностранных государств по вопросам, находящимся в компетенции таких органов;</w:t>
      </w:r>
    </w:p>
    <w:p w:rsidR="00506CC8" w:rsidRPr="005844B8" w:rsidRDefault="006725D2" w:rsidP="006725D2">
      <w:pPr>
        <w:ind w:firstLine="708"/>
        <w:jc w:val="both"/>
        <w:rPr>
          <w:rFonts w:ascii="Times New Roman Tj" w:hAnsi="Times New Roman Tj"/>
          <w:sz w:val="28"/>
          <w:szCs w:val="28"/>
        </w:rPr>
      </w:pPr>
      <w:bookmarkStart w:id="159" w:name="SUB6700603"/>
      <w:bookmarkEnd w:id="159"/>
      <w:r w:rsidRPr="005844B8">
        <w:rPr>
          <w:rFonts w:ascii="Times New Roman Tj" w:hAnsi="Times New Roman Tj"/>
          <w:sz w:val="28"/>
          <w:szCs w:val="28"/>
        </w:rPr>
        <w:t>- п</w:t>
      </w:r>
      <w:r w:rsidR="00506CC8" w:rsidRPr="005844B8">
        <w:rPr>
          <w:rFonts w:ascii="Times New Roman Tj" w:hAnsi="Times New Roman Tj"/>
          <w:sz w:val="28"/>
          <w:szCs w:val="28"/>
        </w:rPr>
        <w:t>роводить встречи с налогоплательщиком по вопросам, изложенным в жалобе.</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9. По окончании рассмотрения жалобы по существу вышестоящий налоговый орган принимает мотивированное решение и направляет или вручает его налогоплательщику, а копию направляет в налоговый орган, в отношении решения которого представлена жалоба. </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10. По итогам рассмотрения жалобы вышестоящий налоговый орган: </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о</w:t>
      </w:r>
      <w:r w:rsidR="00506CC8" w:rsidRPr="005844B8">
        <w:rPr>
          <w:rFonts w:ascii="Times New Roman Tj" w:hAnsi="Times New Roman Tj"/>
          <w:sz w:val="28"/>
          <w:szCs w:val="28"/>
        </w:rPr>
        <w:t xml:space="preserve">ставляет жалобу без удовлетворения; </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xml:space="preserve">- </w:t>
      </w:r>
      <w:r w:rsidR="00967827" w:rsidRPr="005844B8">
        <w:rPr>
          <w:rFonts w:ascii="Times New Roman Tj" w:hAnsi="Times New Roman Tj"/>
          <w:sz w:val="28"/>
          <w:szCs w:val="28"/>
        </w:rPr>
        <w:t>в</w:t>
      </w:r>
      <w:r w:rsidR="00506CC8" w:rsidRPr="005844B8">
        <w:rPr>
          <w:rFonts w:ascii="Times New Roman Tj" w:hAnsi="Times New Roman Tj"/>
          <w:sz w:val="28"/>
          <w:szCs w:val="28"/>
        </w:rPr>
        <w:t>ыносит новое решение.</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11. Действия (бездействие) должностных лиц налоговых органов обжалуются в порядке, предусмотренном законодательством Республики Таджикистан.</w:t>
      </w:r>
    </w:p>
    <w:p w:rsidR="00506CC8" w:rsidRPr="005844B8" w:rsidRDefault="00506CC8" w:rsidP="00DB7B2B">
      <w:pPr>
        <w:ind w:firstLine="720"/>
        <w:jc w:val="both"/>
        <w:rPr>
          <w:rFonts w:ascii="Times New Roman Tj" w:hAnsi="Times New Roman Tj"/>
          <w:sz w:val="28"/>
          <w:szCs w:val="28"/>
        </w:rPr>
      </w:pPr>
    </w:p>
    <w:p w:rsidR="004341B6" w:rsidRPr="009016D3" w:rsidRDefault="00506CC8" w:rsidP="00DB7B2B">
      <w:pPr>
        <w:ind w:firstLine="720"/>
        <w:jc w:val="both"/>
        <w:rPr>
          <w:rFonts w:ascii="Times New Roman Tj" w:hAnsi="Times New Roman Tj"/>
          <w:b/>
          <w:sz w:val="28"/>
          <w:szCs w:val="28"/>
        </w:rPr>
      </w:pPr>
      <w:r w:rsidRPr="009016D3">
        <w:rPr>
          <w:rFonts w:ascii="Times New Roman Tj" w:hAnsi="Times New Roman Tj"/>
          <w:b/>
          <w:sz w:val="28"/>
          <w:szCs w:val="28"/>
        </w:rPr>
        <w:t xml:space="preserve">Статья </w:t>
      </w:r>
      <w:r w:rsidR="003569B5" w:rsidRPr="009016D3">
        <w:rPr>
          <w:rFonts w:ascii="Times New Roman Tj" w:hAnsi="Times New Roman Tj"/>
          <w:b/>
          <w:sz w:val="28"/>
          <w:szCs w:val="28"/>
        </w:rPr>
        <w:t>82</w:t>
      </w:r>
      <w:r w:rsidRPr="009016D3">
        <w:rPr>
          <w:rFonts w:ascii="Times New Roman Tj" w:hAnsi="Times New Roman Tj"/>
          <w:b/>
          <w:sz w:val="28"/>
          <w:szCs w:val="28"/>
        </w:rPr>
        <w:t xml:space="preserve">. Последствия  подачи заявления (жалобы) относительно </w:t>
      </w:r>
    </w:p>
    <w:p w:rsidR="00506CC8" w:rsidRPr="009016D3" w:rsidRDefault="004341B6" w:rsidP="00DB7B2B">
      <w:pPr>
        <w:ind w:firstLine="720"/>
        <w:jc w:val="both"/>
        <w:rPr>
          <w:rFonts w:ascii="Times New Roman Tj" w:hAnsi="Times New Roman Tj"/>
          <w:b/>
          <w:sz w:val="28"/>
          <w:szCs w:val="28"/>
        </w:rPr>
      </w:pPr>
      <w:r w:rsidRPr="009016D3">
        <w:rPr>
          <w:rFonts w:ascii="Times New Roman Tj" w:hAnsi="Times New Roman Tj"/>
          <w:b/>
          <w:sz w:val="28"/>
          <w:szCs w:val="28"/>
        </w:rPr>
        <w:t xml:space="preserve">                    </w:t>
      </w:r>
      <w:r w:rsidR="00E23B6F" w:rsidRPr="009016D3">
        <w:rPr>
          <w:rFonts w:ascii="Times New Roman Tj" w:hAnsi="Times New Roman Tj"/>
          <w:b/>
          <w:sz w:val="28"/>
          <w:szCs w:val="28"/>
        </w:rPr>
        <w:t>начисления сумм</w:t>
      </w:r>
      <w:r w:rsidR="00506CC8" w:rsidRPr="009016D3">
        <w:rPr>
          <w:rFonts w:ascii="Times New Roman Tj" w:hAnsi="Times New Roman Tj"/>
          <w:b/>
          <w:sz w:val="28"/>
          <w:szCs w:val="28"/>
        </w:rPr>
        <w:t xml:space="preserve"> налога, штрафов и процентов</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 До завершения рассмотрения жало</w:t>
      </w:r>
      <w:r w:rsidR="00E23B6F" w:rsidRPr="005844B8">
        <w:rPr>
          <w:rFonts w:ascii="Times New Roman Tj" w:hAnsi="Times New Roman Tj"/>
          <w:sz w:val="28"/>
          <w:szCs w:val="28"/>
        </w:rPr>
        <w:t>бы относительно начисления сумм</w:t>
      </w:r>
      <w:r w:rsidRPr="005844B8">
        <w:rPr>
          <w:rFonts w:ascii="Times New Roman Tj" w:hAnsi="Times New Roman Tj"/>
          <w:sz w:val="28"/>
          <w:szCs w:val="28"/>
        </w:rPr>
        <w:t xml:space="preserve"> налог</w:t>
      </w:r>
      <w:r w:rsidR="00110950" w:rsidRPr="005844B8">
        <w:rPr>
          <w:rFonts w:ascii="Times New Roman Tj" w:hAnsi="Times New Roman Tj"/>
          <w:sz w:val="28"/>
          <w:szCs w:val="28"/>
        </w:rPr>
        <w:t>ов</w:t>
      </w:r>
      <w:r w:rsidRPr="005844B8">
        <w:rPr>
          <w:rFonts w:ascii="Times New Roman Tj" w:hAnsi="Times New Roman Tj"/>
          <w:sz w:val="28"/>
          <w:szCs w:val="28"/>
        </w:rPr>
        <w:t>, штрафов и процентов, а также других решений, подаваемо</w:t>
      </w:r>
      <w:r w:rsidR="00B90B82" w:rsidRPr="005844B8">
        <w:rPr>
          <w:rFonts w:ascii="Times New Roman Tj" w:hAnsi="Times New Roman Tj"/>
          <w:sz w:val="28"/>
          <w:szCs w:val="28"/>
        </w:rPr>
        <w:t>й</w:t>
      </w:r>
      <w:r w:rsidRPr="005844B8">
        <w:rPr>
          <w:rFonts w:ascii="Times New Roman Tj" w:hAnsi="Times New Roman Tj"/>
          <w:sz w:val="28"/>
          <w:szCs w:val="28"/>
        </w:rPr>
        <w:t xml:space="preserve"> в налоговые органы, оплате подлежит и может быть взыскана в соответствии с процедурами, установленными в главе </w:t>
      </w:r>
      <w:r w:rsidR="00815487" w:rsidRPr="005844B8">
        <w:rPr>
          <w:rFonts w:ascii="Times New Roman Tj" w:hAnsi="Times New Roman Tj"/>
          <w:sz w:val="28"/>
          <w:szCs w:val="28"/>
        </w:rPr>
        <w:t xml:space="preserve">12 </w:t>
      </w:r>
      <w:r w:rsidRPr="005844B8">
        <w:rPr>
          <w:rFonts w:ascii="Times New Roman Tj" w:hAnsi="Times New Roman Tj"/>
          <w:sz w:val="28"/>
          <w:szCs w:val="28"/>
        </w:rPr>
        <w:lastRenderedPageBreak/>
        <w:t>настоящего Кодекса, только та часть налоговых обязательств, которая не оспаривается налогоплательщиком.</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2. Приостановление в связи с рассмотрением жалобы налогоплательщика уплаты всей или части суммы налоговых обязательств не освобождает налогоплательщика от уплаты процентов за несвоевременное перечисление налога в бюджет, в том числе процентов, начисленных за период с даты подачи жалобы до принятия решения по жалобе.</w:t>
      </w:r>
    </w:p>
    <w:p w:rsidR="00506CC8" w:rsidRPr="005844B8" w:rsidRDefault="00506CC8" w:rsidP="00DB7B2B">
      <w:pPr>
        <w:ind w:firstLine="720"/>
        <w:jc w:val="both"/>
        <w:rPr>
          <w:rFonts w:ascii="Times New Roman Tj" w:hAnsi="Times New Roman Tj"/>
          <w:sz w:val="28"/>
          <w:szCs w:val="28"/>
        </w:rPr>
      </w:pPr>
      <w:bookmarkStart w:id="160" w:name="SUB6810202"/>
      <w:bookmarkEnd w:id="160"/>
    </w:p>
    <w:p w:rsidR="00506CC8" w:rsidRPr="009016D3" w:rsidRDefault="00506CC8" w:rsidP="00D75D58">
      <w:pPr>
        <w:ind w:firstLine="720"/>
        <w:jc w:val="center"/>
        <w:rPr>
          <w:rFonts w:ascii="Times New Roman Tj" w:hAnsi="Times New Roman Tj"/>
          <w:b/>
          <w:sz w:val="28"/>
          <w:szCs w:val="28"/>
        </w:rPr>
      </w:pPr>
      <w:r w:rsidRPr="009016D3">
        <w:rPr>
          <w:rFonts w:ascii="Times New Roman Tj" w:hAnsi="Times New Roman Tj"/>
          <w:b/>
          <w:sz w:val="28"/>
          <w:szCs w:val="28"/>
        </w:rPr>
        <w:t xml:space="preserve">РАЗДЕЛ </w:t>
      </w:r>
      <w:r w:rsidRPr="009016D3">
        <w:rPr>
          <w:rFonts w:ascii="Times New Roman Tj" w:hAnsi="Times New Roman Tj"/>
          <w:b/>
          <w:sz w:val="28"/>
          <w:szCs w:val="28"/>
          <w:lang w:val="en-US"/>
        </w:rPr>
        <w:t>V</w:t>
      </w:r>
      <w:r w:rsidRPr="009016D3">
        <w:rPr>
          <w:rFonts w:ascii="Times New Roman Tj" w:hAnsi="Times New Roman Tj"/>
          <w:b/>
          <w:sz w:val="28"/>
          <w:szCs w:val="28"/>
        </w:rPr>
        <w:t>II. НАЛОГОВЫЕ ОРГАНЫ</w:t>
      </w:r>
    </w:p>
    <w:p w:rsidR="00506CC8" w:rsidRPr="009016D3" w:rsidRDefault="00D75D58" w:rsidP="00D75D58">
      <w:pPr>
        <w:tabs>
          <w:tab w:val="left" w:pos="2340"/>
          <w:tab w:val="center" w:pos="5037"/>
        </w:tabs>
        <w:ind w:firstLine="720"/>
        <w:rPr>
          <w:rFonts w:ascii="Times New Roman Tj" w:hAnsi="Times New Roman Tj"/>
          <w:b/>
          <w:sz w:val="28"/>
          <w:szCs w:val="28"/>
        </w:rPr>
      </w:pPr>
      <w:r w:rsidRPr="009016D3">
        <w:rPr>
          <w:rFonts w:ascii="Times New Roman Tj" w:hAnsi="Times New Roman Tj"/>
          <w:b/>
          <w:sz w:val="28"/>
          <w:szCs w:val="28"/>
        </w:rPr>
        <w:tab/>
      </w:r>
      <w:r w:rsidRPr="009016D3">
        <w:rPr>
          <w:rFonts w:ascii="Calibri" w:hAnsi="Calibri"/>
          <w:b/>
          <w:sz w:val="28"/>
          <w:szCs w:val="28"/>
          <w:lang w:val="en-US"/>
        </w:rPr>
        <w:t xml:space="preserve"> </w:t>
      </w:r>
      <w:r w:rsidR="00506CC8" w:rsidRPr="009016D3">
        <w:rPr>
          <w:rFonts w:ascii="Times New Roman Tj" w:hAnsi="Times New Roman Tj"/>
          <w:b/>
          <w:sz w:val="28"/>
          <w:szCs w:val="28"/>
        </w:rPr>
        <w:t>ГЛАВА 15. НАЛОГОВЫЕ ОРГАНЫ</w:t>
      </w:r>
    </w:p>
    <w:p w:rsidR="00D75D58" w:rsidRPr="009016D3" w:rsidRDefault="00D75D58" w:rsidP="00DB7B2B">
      <w:pPr>
        <w:ind w:firstLine="720"/>
        <w:jc w:val="both"/>
        <w:rPr>
          <w:rFonts w:ascii="Calibri" w:hAnsi="Calibri"/>
          <w:b/>
          <w:sz w:val="28"/>
          <w:szCs w:val="28"/>
          <w:lang w:val="en-US"/>
        </w:rPr>
      </w:pPr>
    </w:p>
    <w:p w:rsidR="00506CC8" w:rsidRPr="009016D3" w:rsidRDefault="00506CC8" w:rsidP="00DB7B2B">
      <w:pPr>
        <w:ind w:firstLine="720"/>
        <w:jc w:val="both"/>
        <w:rPr>
          <w:rFonts w:ascii="Times New Roman Tj" w:hAnsi="Times New Roman Tj"/>
          <w:b/>
          <w:color w:val="000000"/>
          <w:sz w:val="28"/>
          <w:szCs w:val="28"/>
        </w:rPr>
      </w:pPr>
      <w:r w:rsidRPr="009016D3">
        <w:rPr>
          <w:rFonts w:ascii="Times New Roman Tj" w:hAnsi="Times New Roman Tj"/>
          <w:b/>
          <w:color w:val="000000"/>
          <w:sz w:val="28"/>
          <w:szCs w:val="28"/>
        </w:rPr>
        <w:t xml:space="preserve">Статья </w:t>
      </w:r>
      <w:r w:rsidR="003569B5" w:rsidRPr="009016D3">
        <w:rPr>
          <w:rFonts w:ascii="Times New Roman Tj" w:hAnsi="Times New Roman Tj"/>
          <w:b/>
          <w:color w:val="000000"/>
          <w:sz w:val="28"/>
          <w:szCs w:val="28"/>
        </w:rPr>
        <w:t>83</w:t>
      </w:r>
      <w:r w:rsidRPr="009016D3">
        <w:rPr>
          <w:rFonts w:ascii="Times New Roman Tj" w:hAnsi="Times New Roman Tj"/>
          <w:b/>
          <w:color w:val="000000"/>
          <w:sz w:val="28"/>
          <w:szCs w:val="28"/>
        </w:rPr>
        <w:t>. Основные задачи налоговых органов</w:t>
      </w:r>
    </w:p>
    <w:p w:rsidR="00506CC8" w:rsidRPr="005844B8" w:rsidRDefault="00506CC8" w:rsidP="00DB7B2B">
      <w:pPr>
        <w:ind w:firstLine="720"/>
        <w:jc w:val="both"/>
        <w:rPr>
          <w:rFonts w:ascii="Times New Roman Tj" w:hAnsi="Times New Roman Tj"/>
          <w:color w:val="000000"/>
          <w:sz w:val="28"/>
          <w:szCs w:val="28"/>
        </w:rPr>
      </w:pPr>
      <w:r w:rsidRPr="005844B8">
        <w:rPr>
          <w:rFonts w:ascii="Times New Roman Tj" w:hAnsi="Times New Roman Tj"/>
          <w:color w:val="000000"/>
          <w:sz w:val="28"/>
          <w:szCs w:val="28"/>
        </w:rPr>
        <w:t>1. Основными задачами налоговых органов являются:</w:t>
      </w:r>
    </w:p>
    <w:p w:rsidR="00506CC8" w:rsidRPr="005844B8" w:rsidRDefault="006725D2" w:rsidP="006725D2">
      <w:pPr>
        <w:ind w:firstLine="708"/>
        <w:jc w:val="both"/>
        <w:rPr>
          <w:rFonts w:ascii="Times New Roman Tj" w:hAnsi="Times New Roman Tj"/>
          <w:color w:val="000000"/>
          <w:sz w:val="28"/>
          <w:szCs w:val="28"/>
        </w:rPr>
      </w:pPr>
      <w:r w:rsidRPr="005844B8">
        <w:rPr>
          <w:rFonts w:ascii="Times New Roman Tj" w:hAnsi="Times New Roman Tj"/>
          <w:color w:val="000000"/>
          <w:sz w:val="28"/>
          <w:szCs w:val="28"/>
        </w:rPr>
        <w:t>-</w:t>
      </w:r>
      <w:r w:rsidR="00506CC8" w:rsidRPr="005844B8">
        <w:rPr>
          <w:rFonts w:ascii="Times New Roman Tj" w:hAnsi="Times New Roman Tj"/>
          <w:color w:val="000000"/>
          <w:sz w:val="28"/>
          <w:szCs w:val="28"/>
        </w:rPr>
        <w:t xml:space="preserve"> </w:t>
      </w:r>
      <w:r w:rsidRPr="005844B8">
        <w:rPr>
          <w:rFonts w:ascii="Times New Roman Tj" w:hAnsi="Times New Roman Tj"/>
          <w:color w:val="000000"/>
          <w:sz w:val="28"/>
          <w:szCs w:val="28"/>
        </w:rPr>
        <w:t>об</w:t>
      </w:r>
      <w:r w:rsidR="00506CC8" w:rsidRPr="005844B8">
        <w:rPr>
          <w:rFonts w:ascii="Times New Roman Tj" w:hAnsi="Times New Roman Tj"/>
          <w:color w:val="000000"/>
          <w:sz w:val="28"/>
          <w:szCs w:val="28"/>
        </w:rPr>
        <w:t>еспечение соблюдения налогового законодательства</w:t>
      </w:r>
      <w:r w:rsidR="00366EC4" w:rsidRPr="005844B8">
        <w:rPr>
          <w:rFonts w:ascii="Times New Roman Tj" w:hAnsi="Times New Roman Tj"/>
          <w:color w:val="000000"/>
          <w:sz w:val="28"/>
          <w:szCs w:val="28"/>
        </w:rPr>
        <w:t xml:space="preserve"> Республики Таджикистан</w:t>
      </w:r>
      <w:r w:rsidR="00506CC8" w:rsidRPr="005844B8">
        <w:rPr>
          <w:rFonts w:ascii="Times New Roman Tj" w:hAnsi="Times New Roman Tj"/>
          <w:color w:val="000000"/>
          <w:sz w:val="28"/>
          <w:szCs w:val="28"/>
        </w:rPr>
        <w:t>, полноты и своевременности поступления налогов в бюджет;</w:t>
      </w:r>
    </w:p>
    <w:p w:rsidR="00506CC8" w:rsidRPr="005844B8" w:rsidRDefault="006725D2" w:rsidP="006725D2">
      <w:pPr>
        <w:ind w:firstLine="708"/>
        <w:jc w:val="both"/>
        <w:rPr>
          <w:rFonts w:ascii="Times New Roman Tj" w:hAnsi="Times New Roman Tj"/>
          <w:color w:val="000000"/>
          <w:sz w:val="28"/>
          <w:szCs w:val="28"/>
        </w:rPr>
      </w:pPr>
      <w:r w:rsidRPr="005844B8">
        <w:rPr>
          <w:rFonts w:ascii="Times New Roman Tj" w:hAnsi="Times New Roman Tj"/>
          <w:color w:val="000000"/>
          <w:sz w:val="28"/>
          <w:szCs w:val="28"/>
        </w:rPr>
        <w:t>- у</w:t>
      </w:r>
      <w:r w:rsidR="00A80C35" w:rsidRPr="005844B8">
        <w:rPr>
          <w:rFonts w:ascii="Times New Roman Tj" w:hAnsi="Times New Roman Tj"/>
          <w:color w:val="000000"/>
          <w:sz w:val="28"/>
          <w:szCs w:val="28"/>
        </w:rPr>
        <w:t xml:space="preserve">частие, в пределах своих полномочий </w:t>
      </w:r>
      <w:r w:rsidR="00506CC8" w:rsidRPr="005844B8">
        <w:rPr>
          <w:rFonts w:ascii="Times New Roman Tj" w:hAnsi="Times New Roman Tj"/>
          <w:color w:val="000000"/>
          <w:sz w:val="28"/>
          <w:szCs w:val="28"/>
        </w:rPr>
        <w:t>в разработке и реализации налоговой политики Республики Таджикистан, совершенствование налогового администрирования;</w:t>
      </w:r>
    </w:p>
    <w:p w:rsidR="00506CC8" w:rsidRPr="005844B8" w:rsidRDefault="006725D2" w:rsidP="006725D2">
      <w:pPr>
        <w:ind w:firstLine="708"/>
        <w:jc w:val="both"/>
        <w:rPr>
          <w:rFonts w:ascii="Times New Roman Tj" w:hAnsi="Times New Roman Tj"/>
          <w:color w:val="000000"/>
          <w:sz w:val="28"/>
          <w:szCs w:val="28"/>
        </w:rPr>
      </w:pPr>
      <w:r w:rsidRPr="005844B8">
        <w:rPr>
          <w:rFonts w:ascii="Times New Roman Tj" w:hAnsi="Times New Roman Tj"/>
          <w:color w:val="000000"/>
          <w:sz w:val="28"/>
          <w:szCs w:val="28"/>
        </w:rPr>
        <w:t>- в</w:t>
      </w:r>
      <w:r w:rsidR="00A80C35" w:rsidRPr="005844B8">
        <w:rPr>
          <w:rFonts w:ascii="Times New Roman Tj" w:hAnsi="Times New Roman Tj"/>
          <w:color w:val="000000"/>
          <w:sz w:val="28"/>
          <w:szCs w:val="28"/>
        </w:rPr>
        <w:t xml:space="preserve"> пределах своих полномочий </w:t>
      </w:r>
      <w:r w:rsidR="00506CC8" w:rsidRPr="005844B8">
        <w:rPr>
          <w:rFonts w:ascii="Times New Roman Tj" w:hAnsi="Times New Roman Tj"/>
          <w:color w:val="000000"/>
          <w:sz w:val="28"/>
          <w:szCs w:val="28"/>
        </w:rPr>
        <w:t>разработка и реализация</w:t>
      </w:r>
      <w:r w:rsidR="00A80C35" w:rsidRPr="005844B8">
        <w:rPr>
          <w:rFonts w:ascii="Times New Roman Tj" w:hAnsi="Times New Roman Tj"/>
          <w:color w:val="000000"/>
          <w:sz w:val="28"/>
          <w:szCs w:val="28"/>
        </w:rPr>
        <w:t xml:space="preserve">, </w:t>
      </w:r>
      <w:r w:rsidR="00506CC8" w:rsidRPr="005844B8">
        <w:rPr>
          <w:rFonts w:ascii="Times New Roman Tj" w:hAnsi="Times New Roman Tj"/>
          <w:color w:val="000000"/>
          <w:sz w:val="28"/>
          <w:szCs w:val="28"/>
        </w:rPr>
        <w:t>государственной политики по вопросам государственной регистрации субъектов предпринимательства.</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о</w:t>
      </w:r>
      <w:r w:rsidR="00506CC8" w:rsidRPr="005844B8">
        <w:rPr>
          <w:rFonts w:ascii="Times New Roman Tj" w:hAnsi="Times New Roman Tj"/>
          <w:sz w:val="28"/>
          <w:szCs w:val="28"/>
        </w:rPr>
        <w:t>казание помощи налогоплательщикам по исполнению налогового обязательства.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2. Налоговые органы осуществляют свою деятельность в соответствии с настоящим Кодексом и иными нормативными правовыми актами Республики Таджикистан во взаимодействии с другими государственными органами, органами самоуправления поселков и сел, а также налоговыми органами других государств.</w:t>
      </w:r>
    </w:p>
    <w:p w:rsidR="00506CC8" w:rsidRPr="005844B8" w:rsidRDefault="00506CC8" w:rsidP="00DB7B2B">
      <w:pPr>
        <w:ind w:firstLine="720"/>
        <w:jc w:val="both"/>
        <w:rPr>
          <w:rFonts w:ascii="Times New Roman Tj" w:hAnsi="Times New Roman Tj"/>
          <w:sz w:val="28"/>
          <w:szCs w:val="28"/>
        </w:rPr>
      </w:pPr>
    </w:p>
    <w:p w:rsidR="00506CC8" w:rsidRPr="009016D3" w:rsidRDefault="00506CC8" w:rsidP="00DB7B2B">
      <w:pPr>
        <w:ind w:firstLine="720"/>
        <w:jc w:val="both"/>
        <w:rPr>
          <w:rFonts w:ascii="Times New Roman Tj" w:hAnsi="Times New Roman Tj"/>
          <w:b/>
          <w:sz w:val="28"/>
          <w:szCs w:val="28"/>
        </w:rPr>
      </w:pPr>
      <w:r w:rsidRPr="009016D3">
        <w:rPr>
          <w:rFonts w:ascii="Times New Roman Tj" w:hAnsi="Times New Roman Tj"/>
          <w:b/>
          <w:sz w:val="28"/>
          <w:szCs w:val="28"/>
        </w:rPr>
        <w:t xml:space="preserve">Статья </w:t>
      </w:r>
      <w:r w:rsidR="003569B5" w:rsidRPr="009016D3">
        <w:rPr>
          <w:rFonts w:ascii="Times New Roman Tj" w:hAnsi="Times New Roman Tj"/>
          <w:b/>
          <w:sz w:val="28"/>
          <w:szCs w:val="28"/>
        </w:rPr>
        <w:t>84</w:t>
      </w:r>
      <w:r w:rsidRPr="009016D3">
        <w:rPr>
          <w:rFonts w:ascii="Times New Roman Tj" w:hAnsi="Times New Roman Tj"/>
          <w:b/>
          <w:sz w:val="28"/>
          <w:szCs w:val="28"/>
        </w:rPr>
        <w:t xml:space="preserve">. </w:t>
      </w:r>
      <w:r w:rsidR="00BB18B0" w:rsidRPr="009016D3">
        <w:rPr>
          <w:rFonts w:ascii="Times New Roman Tj" w:hAnsi="Times New Roman Tj"/>
          <w:b/>
          <w:sz w:val="28"/>
          <w:szCs w:val="28"/>
        </w:rPr>
        <w:t>Правовой с</w:t>
      </w:r>
      <w:r w:rsidRPr="009016D3">
        <w:rPr>
          <w:rFonts w:ascii="Times New Roman Tj" w:hAnsi="Times New Roman Tj"/>
          <w:b/>
          <w:sz w:val="28"/>
          <w:szCs w:val="28"/>
        </w:rPr>
        <w:t xml:space="preserve">татус и структура налоговых органов </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Налоговые органы Республики Таджикистан (далее - налоговые органы) состоят из уполномоченного государственного органа и </w:t>
      </w:r>
      <w:r w:rsidR="00BB18B0" w:rsidRPr="005844B8">
        <w:rPr>
          <w:rFonts w:ascii="Times New Roman Tj" w:hAnsi="Times New Roman Tj"/>
          <w:sz w:val="28"/>
          <w:szCs w:val="28"/>
          <w:lang w:val="tg-Cyrl-TJ"/>
        </w:rPr>
        <w:t>территориальных</w:t>
      </w:r>
      <w:r w:rsidR="00E40A44" w:rsidRPr="005844B8">
        <w:rPr>
          <w:rFonts w:ascii="Times New Roman Tj" w:hAnsi="Times New Roman Tj"/>
          <w:sz w:val="28"/>
          <w:szCs w:val="28"/>
        </w:rPr>
        <w:t xml:space="preserve"> </w:t>
      </w:r>
      <w:r w:rsidRPr="005844B8">
        <w:rPr>
          <w:rFonts w:ascii="Times New Roman Tj" w:hAnsi="Times New Roman Tj"/>
          <w:sz w:val="28"/>
          <w:szCs w:val="28"/>
        </w:rPr>
        <w:t>налоговых органов.</w:t>
      </w:r>
      <w:r w:rsidR="00DD255F" w:rsidRPr="005844B8">
        <w:rPr>
          <w:rFonts w:ascii="Times New Roman Tj" w:hAnsi="Times New Roman Tj"/>
          <w:sz w:val="28"/>
          <w:szCs w:val="28"/>
        </w:rPr>
        <w:t xml:space="preserve"> Положение, с</w:t>
      </w:r>
      <w:r w:rsidR="00767810" w:rsidRPr="005844B8">
        <w:rPr>
          <w:rFonts w:ascii="Times New Roman Tj" w:hAnsi="Times New Roman Tj"/>
          <w:sz w:val="28"/>
          <w:szCs w:val="28"/>
        </w:rPr>
        <w:t>труктура центрального аппара</w:t>
      </w:r>
      <w:r w:rsidR="00DD255F" w:rsidRPr="005844B8">
        <w:rPr>
          <w:rFonts w:ascii="Times New Roman Tj" w:hAnsi="Times New Roman Tj"/>
          <w:sz w:val="28"/>
          <w:szCs w:val="28"/>
        </w:rPr>
        <w:t>та, схема управления и п</w:t>
      </w:r>
      <w:r w:rsidR="00767810" w:rsidRPr="005844B8">
        <w:rPr>
          <w:rFonts w:ascii="Times New Roman Tj" w:hAnsi="Times New Roman Tj"/>
          <w:sz w:val="28"/>
          <w:szCs w:val="28"/>
        </w:rPr>
        <w:t>еречень предприятий (организаций) системы уполномоченного государственного органа утверждается Правительством Республики Таджикистан.</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К </w:t>
      </w:r>
      <w:r w:rsidR="00BB18B0" w:rsidRPr="005844B8">
        <w:rPr>
          <w:rFonts w:ascii="Times New Roman Tj" w:hAnsi="Times New Roman Tj"/>
          <w:sz w:val="28"/>
          <w:szCs w:val="28"/>
          <w:lang w:val="tg-Cyrl-TJ"/>
        </w:rPr>
        <w:t xml:space="preserve">территориальным </w:t>
      </w:r>
      <w:r w:rsidRPr="005844B8">
        <w:rPr>
          <w:rFonts w:ascii="Times New Roman Tj" w:hAnsi="Times New Roman Tj"/>
          <w:sz w:val="28"/>
          <w:szCs w:val="28"/>
        </w:rPr>
        <w:t xml:space="preserve">налоговым органам относятся </w:t>
      </w:r>
      <w:r w:rsidR="00963B45" w:rsidRPr="005844B8">
        <w:rPr>
          <w:rFonts w:ascii="Times New Roman Tj" w:hAnsi="Times New Roman Tj"/>
          <w:sz w:val="28"/>
          <w:szCs w:val="28"/>
          <w:lang w:val="tg-Cyrl-TJ"/>
        </w:rPr>
        <w:t>налоговые управления</w:t>
      </w:r>
      <w:r w:rsidRPr="005844B8">
        <w:rPr>
          <w:rFonts w:ascii="Times New Roman Tj" w:hAnsi="Times New Roman Tj"/>
          <w:sz w:val="28"/>
          <w:szCs w:val="28"/>
        </w:rPr>
        <w:t xml:space="preserve"> по Горно-Бадахшанской автономной области, областям, городу Душанбе, </w:t>
      </w:r>
      <w:r w:rsidR="00963B45" w:rsidRPr="005844B8">
        <w:rPr>
          <w:rFonts w:ascii="Times New Roman Tj" w:hAnsi="Times New Roman Tj"/>
          <w:sz w:val="28"/>
          <w:szCs w:val="28"/>
          <w:lang w:val="tg-Cyrl-TJ"/>
        </w:rPr>
        <w:t xml:space="preserve">налоговые инспекции по </w:t>
      </w:r>
      <w:r w:rsidRPr="005844B8">
        <w:rPr>
          <w:rFonts w:ascii="Times New Roman Tj" w:hAnsi="Times New Roman Tj"/>
          <w:sz w:val="28"/>
          <w:szCs w:val="28"/>
        </w:rPr>
        <w:t xml:space="preserve">городам (районам), налоговая инспекция крупных налогоплательщиков, </w:t>
      </w:r>
      <w:r w:rsidR="00963B45" w:rsidRPr="005844B8">
        <w:rPr>
          <w:rFonts w:ascii="Times New Roman Tj" w:hAnsi="Times New Roman Tj"/>
          <w:sz w:val="28"/>
          <w:szCs w:val="28"/>
          <w:lang w:val="tg-Cyrl-TJ"/>
        </w:rPr>
        <w:t xml:space="preserve">другие </w:t>
      </w:r>
      <w:r w:rsidRPr="005844B8">
        <w:rPr>
          <w:rFonts w:ascii="Times New Roman Tj" w:hAnsi="Times New Roman Tj"/>
          <w:sz w:val="28"/>
          <w:szCs w:val="28"/>
        </w:rPr>
        <w:t xml:space="preserve">региональные налоговые </w:t>
      </w:r>
      <w:r w:rsidR="00963B45" w:rsidRPr="005844B8">
        <w:rPr>
          <w:rFonts w:ascii="Times New Roman Tj" w:hAnsi="Times New Roman Tj"/>
          <w:sz w:val="28"/>
          <w:szCs w:val="28"/>
          <w:lang w:val="tg-Cyrl-TJ"/>
        </w:rPr>
        <w:t>органы</w:t>
      </w:r>
      <w:r w:rsidRPr="005844B8">
        <w:rPr>
          <w:rFonts w:ascii="Times New Roman Tj" w:hAnsi="Times New Roman Tj"/>
          <w:sz w:val="28"/>
          <w:szCs w:val="28"/>
        </w:rPr>
        <w:t xml:space="preserve">, а также территориальные </w:t>
      </w:r>
      <w:r w:rsidR="00963B45" w:rsidRPr="005844B8">
        <w:rPr>
          <w:rFonts w:ascii="Times New Roman Tj" w:hAnsi="Times New Roman Tj"/>
          <w:sz w:val="28"/>
          <w:szCs w:val="28"/>
          <w:lang w:val="tg-Cyrl-TJ"/>
        </w:rPr>
        <w:t>органы</w:t>
      </w:r>
      <w:r w:rsidR="00963B45" w:rsidRPr="005844B8">
        <w:rPr>
          <w:rFonts w:ascii="Times New Roman Tj" w:hAnsi="Times New Roman Tj"/>
          <w:sz w:val="28"/>
          <w:szCs w:val="28"/>
        </w:rPr>
        <w:t xml:space="preserve"> </w:t>
      </w:r>
      <w:r w:rsidRPr="005844B8">
        <w:rPr>
          <w:rFonts w:ascii="Times New Roman Tj" w:hAnsi="Times New Roman Tj"/>
          <w:sz w:val="28"/>
          <w:szCs w:val="28"/>
        </w:rPr>
        <w:t xml:space="preserve">уполномоченного государственного органа по государственной регистрации юридических лиц и индивидуальных предпринимателей.  </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lastRenderedPageBreak/>
        <w:t xml:space="preserve">3. Уполномоченный государственный орган и </w:t>
      </w:r>
      <w:r w:rsidR="00BB18B0" w:rsidRPr="005844B8">
        <w:rPr>
          <w:rFonts w:ascii="Times New Roman Tj" w:hAnsi="Times New Roman Tj"/>
          <w:sz w:val="28"/>
          <w:szCs w:val="28"/>
          <w:lang w:val="tg-Cyrl-TJ"/>
        </w:rPr>
        <w:t xml:space="preserve">территориальные </w:t>
      </w:r>
      <w:r w:rsidRPr="005844B8">
        <w:rPr>
          <w:rFonts w:ascii="Times New Roman Tj" w:hAnsi="Times New Roman Tj"/>
          <w:sz w:val="28"/>
          <w:szCs w:val="28"/>
        </w:rPr>
        <w:t>налоговые органы формируют единую централизованную систему налоговых органов Республики Таджикистан.</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4. Уполномоченный государственный орган входит в систему центральных </w:t>
      </w:r>
      <w:r w:rsidR="008D0626" w:rsidRPr="005844B8">
        <w:rPr>
          <w:rFonts w:ascii="Times New Roman Tj" w:hAnsi="Times New Roman Tj"/>
          <w:sz w:val="28"/>
          <w:szCs w:val="28"/>
        </w:rPr>
        <w:t xml:space="preserve">исполнительных </w:t>
      </w:r>
      <w:r w:rsidRPr="005844B8">
        <w:rPr>
          <w:rFonts w:ascii="Times New Roman Tj" w:hAnsi="Times New Roman Tj"/>
          <w:sz w:val="28"/>
          <w:szCs w:val="28"/>
        </w:rPr>
        <w:t xml:space="preserve">органов </w:t>
      </w:r>
      <w:r w:rsidR="008D0626" w:rsidRPr="005844B8">
        <w:rPr>
          <w:rFonts w:ascii="Times New Roman Tj" w:hAnsi="Times New Roman Tj"/>
          <w:sz w:val="28"/>
          <w:szCs w:val="28"/>
        </w:rPr>
        <w:t>государственной</w:t>
      </w:r>
      <w:r w:rsidRPr="005844B8">
        <w:rPr>
          <w:rFonts w:ascii="Times New Roman Tj" w:hAnsi="Times New Roman Tj"/>
          <w:sz w:val="28"/>
          <w:szCs w:val="28"/>
        </w:rPr>
        <w:t xml:space="preserve"> власти Республики Таджикистан.</w:t>
      </w:r>
    </w:p>
    <w:p w:rsidR="00506CC8" w:rsidRPr="005844B8" w:rsidRDefault="00506CC8" w:rsidP="00DB7B2B">
      <w:pPr>
        <w:ind w:firstLine="720"/>
        <w:jc w:val="both"/>
        <w:rPr>
          <w:rFonts w:ascii="Times New Roman Tj" w:hAnsi="Times New Roman Tj"/>
          <w:color w:val="000000"/>
          <w:sz w:val="28"/>
          <w:szCs w:val="28"/>
        </w:rPr>
      </w:pPr>
      <w:r w:rsidRPr="005844B8">
        <w:rPr>
          <w:rFonts w:ascii="Times New Roman Tj" w:hAnsi="Times New Roman Tj"/>
          <w:color w:val="000000"/>
          <w:sz w:val="28"/>
          <w:szCs w:val="28"/>
        </w:rPr>
        <w:t xml:space="preserve">5. </w:t>
      </w:r>
      <w:r w:rsidR="00BB18B0" w:rsidRPr="005844B8">
        <w:rPr>
          <w:rFonts w:ascii="Times New Roman Tj" w:hAnsi="Times New Roman Tj"/>
          <w:color w:val="000000"/>
          <w:sz w:val="28"/>
          <w:szCs w:val="28"/>
          <w:lang w:val="tg-Cyrl-TJ"/>
        </w:rPr>
        <w:t>Территориальные</w:t>
      </w:r>
      <w:r w:rsidR="00E40A44" w:rsidRPr="005844B8">
        <w:rPr>
          <w:rFonts w:ascii="Times New Roman Tj" w:hAnsi="Times New Roman Tj"/>
          <w:color w:val="000000"/>
          <w:sz w:val="28"/>
          <w:szCs w:val="28"/>
        </w:rPr>
        <w:t xml:space="preserve"> </w:t>
      </w:r>
      <w:r w:rsidRPr="005844B8">
        <w:rPr>
          <w:rFonts w:ascii="Times New Roman Tj" w:hAnsi="Times New Roman Tj"/>
          <w:color w:val="000000"/>
          <w:sz w:val="28"/>
          <w:szCs w:val="28"/>
        </w:rPr>
        <w:t>налоговые органы подотчетны и подчиняются непосредственно по вертикали соответствующему вышестоящему налоговому органу и не относятся к местным исполнительным органам</w:t>
      </w:r>
      <w:r w:rsidR="00DD255F" w:rsidRPr="005844B8">
        <w:rPr>
          <w:rFonts w:ascii="Times New Roman Tj" w:hAnsi="Times New Roman Tj"/>
          <w:color w:val="000000"/>
          <w:sz w:val="28"/>
          <w:szCs w:val="28"/>
        </w:rPr>
        <w:t xml:space="preserve"> государственной власти</w:t>
      </w:r>
      <w:r w:rsidRPr="005844B8">
        <w:rPr>
          <w:rFonts w:ascii="Times New Roman Tj" w:hAnsi="Times New Roman Tj"/>
          <w:color w:val="000000"/>
          <w:sz w:val="28"/>
          <w:szCs w:val="28"/>
        </w:rPr>
        <w:t>.</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6. Налоговые органы являются юридическими лицами, имеют самостоятельные балансы, специальные счета в </w:t>
      </w:r>
      <w:r w:rsidR="00110950" w:rsidRPr="005844B8">
        <w:rPr>
          <w:rFonts w:ascii="Times New Roman Tj" w:hAnsi="Times New Roman Tj"/>
          <w:sz w:val="28"/>
          <w:szCs w:val="28"/>
        </w:rPr>
        <w:t>Цент</w:t>
      </w:r>
      <w:r w:rsidR="00100F8B" w:rsidRPr="005844B8">
        <w:rPr>
          <w:rFonts w:ascii="Times New Roman Tj" w:hAnsi="Times New Roman Tj"/>
          <w:sz w:val="28"/>
          <w:szCs w:val="28"/>
        </w:rPr>
        <w:t>ральном к</w:t>
      </w:r>
      <w:r w:rsidRPr="005844B8">
        <w:rPr>
          <w:rFonts w:ascii="Times New Roman Tj" w:hAnsi="Times New Roman Tj"/>
          <w:sz w:val="28"/>
          <w:szCs w:val="28"/>
        </w:rPr>
        <w:t xml:space="preserve">азначействе Министерства финансов Республики Таджикистан или его органах на местах, печати с изображением Государственного герба Республики Таджикистан </w:t>
      </w:r>
      <w:r w:rsidR="00DD255F" w:rsidRPr="005844B8">
        <w:rPr>
          <w:rFonts w:ascii="Times New Roman Tj" w:hAnsi="Times New Roman Tj"/>
          <w:color w:val="000000"/>
          <w:sz w:val="28"/>
          <w:szCs w:val="28"/>
        </w:rPr>
        <w:t>и</w:t>
      </w:r>
      <w:r w:rsidR="00DD255F" w:rsidRPr="005844B8">
        <w:rPr>
          <w:rFonts w:ascii="Times New Roman Tj" w:hAnsi="Times New Roman Tj"/>
          <w:sz w:val="28"/>
          <w:szCs w:val="28"/>
        </w:rPr>
        <w:t xml:space="preserve"> </w:t>
      </w:r>
      <w:r w:rsidRPr="005844B8">
        <w:rPr>
          <w:rFonts w:ascii="Times New Roman Tj" w:hAnsi="Times New Roman Tj"/>
          <w:sz w:val="28"/>
          <w:szCs w:val="28"/>
        </w:rPr>
        <w:t>со своим наименованием на государственном языке.</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7. Налоговые органы имеют символ, а также для поощрения сотрудников</w:t>
      </w:r>
      <w:r w:rsidR="00E40A44" w:rsidRPr="005844B8">
        <w:rPr>
          <w:rFonts w:ascii="Times New Roman Tj" w:hAnsi="Times New Roman Tj"/>
          <w:sz w:val="28"/>
          <w:szCs w:val="28"/>
          <w:lang w:val="tg-Cyrl-TJ"/>
        </w:rPr>
        <w:t>,</w:t>
      </w:r>
      <w:r w:rsidRPr="005844B8">
        <w:rPr>
          <w:rFonts w:ascii="Times New Roman Tj" w:hAnsi="Times New Roman Tj"/>
          <w:sz w:val="28"/>
          <w:szCs w:val="28"/>
        </w:rPr>
        <w:t xml:space="preserve"> достигших значительных резул</w:t>
      </w:r>
      <w:r w:rsidR="00E40A44" w:rsidRPr="005844B8">
        <w:rPr>
          <w:rFonts w:ascii="Times New Roman Tj" w:hAnsi="Times New Roman Tj"/>
          <w:sz w:val="28"/>
          <w:szCs w:val="28"/>
          <w:lang w:val="tg-Cyrl-TJ"/>
        </w:rPr>
        <w:t>ь</w:t>
      </w:r>
      <w:r w:rsidRPr="005844B8">
        <w:rPr>
          <w:rFonts w:ascii="Times New Roman Tj" w:hAnsi="Times New Roman Tj"/>
          <w:sz w:val="28"/>
          <w:szCs w:val="28"/>
        </w:rPr>
        <w:t>татов</w:t>
      </w:r>
      <w:r w:rsidR="00E40A44" w:rsidRPr="005844B8">
        <w:rPr>
          <w:rFonts w:ascii="Times New Roman Tj" w:hAnsi="Times New Roman Tj"/>
          <w:sz w:val="28"/>
          <w:szCs w:val="28"/>
          <w:lang w:val="tg-Cyrl-TJ"/>
        </w:rPr>
        <w:t>,</w:t>
      </w:r>
      <w:r w:rsidRPr="005844B8">
        <w:rPr>
          <w:rFonts w:ascii="Times New Roman Tj" w:hAnsi="Times New Roman Tj"/>
          <w:sz w:val="28"/>
          <w:szCs w:val="28"/>
        </w:rPr>
        <w:t xml:space="preserve">  </w:t>
      </w:r>
      <w:r w:rsidR="00E40A44" w:rsidRPr="005844B8">
        <w:rPr>
          <w:rFonts w:ascii="Times New Roman Tj" w:hAnsi="Times New Roman Tj"/>
          <w:sz w:val="28"/>
          <w:szCs w:val="28"/>
          <w:lang w:val="tg-Cyrl-TJ"/>
        </w:rPr>
        <w:t>используют</w:t>
      </w:r>
      <w:r w:rsidR="00E40A44" w:rsidRPr="005844B8">
        <w:rPr>
          <w:rFonts w:ascii="Times New Roman Tj" w:hAnsi="Times New Roman Tj"/>
          <w:sz w:val="28"/>
          <w:szCs w:val="28"/>
        </w:rPr>
        <w:t xml:space="preserve"> </w:t>
      </w:r>
      <w:r w:rsidRPr="005844B8">
        <w:rPr>
          <w:rFonts w:ascii="Times New Roman Tj" w:hAnsi="Times New Roman Tj"/>
          <w:sz w:val="28"/>
          <w:szCs w:val="28"/>
        </w:rPr>
        <w:t>ведомственные нагрудные знаки, описание которых утверждается Правител</w:t>
      </w:r>
      <w:r w:rsidR="00381721" w:rsidRPr="005844B8">
        <w:rPr>
          <w:rFonts w:ascii="Times New Roman Tj" w:hAnsi="Times New Roman Tj"/>
          <w:sz w:val="28"/>
          <w:szCs w:val="28"/>
          <w:lang w:val="tg-Cyrl-TJ"/>
        </w:rPr>
        <w:t>ь</w:t>
      </w:r>
      <w:r w:rsidRPr="005844B8">
        <w:rPr>
          <w:rFonts w:ascii="Times New Roman Tj" w:hAnsi="Times New Roman Tj"/>
          <w:sz w:val="28"/>
          <w:szCs w:val="28"/>
        </w:rPr>
        <w:t>ством Республики Таджикистан.</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8. Налоговые органы обладают всей полнотой власти в вопросах обеспечения государственного контро</w:t>
      </w:r>
      <w:r w:rsidR="00DD255F" w:rsidRPr="005844B8">
        <w:rPr>
          <w:rFonts w:ascii="Times New Roman Tj" w:hAnsi="Times New Roman Tj"/>
          <w:sz w:val="28"/>
          <w:szCs w:val="28"/>
        </w:rPr>
        <w:t xml:space="preserve">ля </w:t>
      </w:r>
      <w:r w:rsidR="002D6F31" w:rsidRPr="005844B8">
        <w:rPr>
          <w:rFonts w:ascii="Times New Roman Tj" w:hAnsi="Times New Roman Tj"/>
          <w:sz w:val="28"/>
          <w:szCs w:val="28"/>
        </w:rPr>
        <w:t>полной и своевременной уплат</w:t>
      </w:r>
      <w:r w:rsidR="00366EC4" w:rsidRPr="005844B8">
        <w:rPr>
          <w:rFonts w:ascii="Times New Roman Tj" w:hAnsi="Times New Roman Tj"/>
          <w:sz w:val="28"/>
          <w:szCs w:val="28"/>
        </w:rPr>
        <w:t>ы</w:t>
      </w:r>
      <w:r w:rsidRPr="005844B8">
        <w:rPr>
          <w:rFonts w:ascii="Times New Roman Tj" w:hAnsi="Times New Roman Tj"/>
          <w:sz w:val="28"/>
          <w:szCs w:val="28"/>
        </w:rPr>
        <w:t xml:space="preserve"> налогов, </w:t>
      </w:r>
      <w:r w:rsidR="00E40A44" w:rsidRPr="005844B8">
        <w:rPr>
          <w:rFonts w:ascii="Times New Roman Tj" w:hAnsi="Times New Roman Tj"/>
          <w:sz w:val="28"/>
          <w:szCs w:val="28"/>
          <w:lang w:val="tg-Cyrl-TJ"/>
        </w:rPr>
        <w:t xml:space="preserve">за исключением </w:t>
      </w:r>
      <w:r w:rsidRPr="005844B8">
        <w:rPr>
          <w:rFonts w:ascii="Times New Roman Tj" w:hAnsi="Times New Roman Tj"/>
          <w:sz w:val="28"/>
          <w:szCs w:val="28"/>
        </w:rPr>
        <w:t>случаев, в которых настоящим Кодексом предусмотрено взимание налогов другими органами.</w:t>
      </w:r>
    </w:p>
    <w:p w:rsidR="00506CC8" w:rsidRPr="005844B8" w:rsidRDefault="00506CC8" w:rsidP="00DB7B2B">
      <w:pPr>
        <w:ind w:firstLine="720"/>
        <w:jc w:val="both"/>
        <w:rPr>
          <w:rFonts w:ascii="Times New Roman Tj" w:hAnsi="Times New Roman Tj"/>
          <w:sz w:val="28"/>
          <w:szCs w:val="28"/>
        </w:rPr>
      </w:pPr>
    </w:p>
    <w:p w:rsidR="00506CC8" w:rsidRPr="009016D3" w:rsidRDefault="00506CC8" w:rsidP="00DB7B2B">
      <w:pPr>
        <w:ind w:firstLine="720"/>
        <w:jc w:val="both"/>
        <w:rPr>
          <w:rFonts w:ascii="Times New Roman Tj" w:hAnsi="Times New Roman Tj"/>
          <w:b/>
          <w:sz w:val="28"/>
          <w:szCs w:val="28"/>
        </w:rPr>
      </w:pPr>
      <w:r w:rsidRPr="009016D3">
        <w:rPr>
          <w:rFonts w:ascii="Times New Roman Tj" w:hAnsi="Times New Roman Tj"/>
          <w:b/>
          <w:sz w:val="28"/>
          <w:szCs w:val="28"/>
        </w:rPr>
        <w:t xml:space="preserve">Статья </w:t>
      </w:r>
      <w:r w:rsidR="003569B5" w:rsidRPr="009016D3">
        <w:rPr>
          <w:rFonts w:ascii="Times New Roman Tj" w:hAnsi="Times New Roman Tj"/>
          <w:b/>
          <w:sz w:val="28"/>
          <w:szCs w:val="28"/>
        </w:rPr>
        <w:t>85</w:t>
      </w:r>
      <w:r w:rsidRPr="009016D3">
        <w:rPr>
          <w:rFonts w:ascii="Times New Roman Tj" w:hAnsi="Times New Roman Tj"/>
          <w:b/>
          <w:sz w:val="28"/>
          <w:szCs w:val="28"/>
        </w:rPr>
        <w:t>. Сотрудники налоговых органов</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На должности сотрудников  налоговых органов назначаются </w:t>
      </w:r>
      <w:r w:rsidR="00753BFC" w:rsidRPr="005844B8">
        <w:rPr>
          <w:rFonts w:ascii="Times New Roman Tj" w:hAnsi="Times New Roman Tj"/>
          <w:color w:val="000000"/>
          <w:sz w:val="28"/>
          <w:szCs w:val="28"/>
        </w:rPr>
        <w:t>лица</w:t>
      </w:r>
      <w:r w:rsidRPr="005844B8">
        <w:rPr>
          <w:rFonts w:ascii="Times New Roman Tj" w:hAnsi="Times New Roman Tj"/>
          <w:color w:val="000000"/>
          <w:sz w:val="28"/>
          <w:szCs w:val="28"/>
        </w:rPr>
        <w:t>,</w:t>
      </w:r>
      <w:r w:rsidRPr="005844B8">
        <w:rPr>
          <w:rFonts w:ascii="Times New Roman Tj" w:hAnsi="Times New Roman Tj"/>
          <w:sz w:val="28"/>
          <w:szCs w:val="28"/>
        </w:rPr>
        <w:t xml:space="preserve"> отвечающие квалификационным требованиям для занятия должностей, устанавливаемым Законом Республики Таджикистан </w:t>
      </w:r>
      <w:r w:rsidR="0082443F" w:rsidRPr="005844B8">
        <w:rPr>
          <w:rFonts w:ascii="Times New Roman Tj" w:hAnsi="Times New Roman Tj"/>
          <w:sz w:val="28"/>
          <w:szCs w:val="28"/>
        </w:rPr>
        <w:t xml:space="preserve">        </w:t>
      </w:r>
      <w:r w:rsidRPr="005844B8">
        <w:rPr>
          <w:rFonts w:ascii="Times New Roman Tj" w:hAnsi="Times New Roman Tj"/>
          <w:sz w:val="28"/>
          <w:szCs w:val="28"/>
        </w:rPr>
        <w:t xml:space="preserve">«О государственной службе» и </w:t>
      </w:r>
      <w:r w:rsidR="00767810" w:rsidRPr="005844B8">
        <w:rPr>
          <w:rFonts w:ascii="Times New Roman Tj" w:hAnsi="Times New Roman Tj"/>
          <w:sz w:val="28"/>
          <w:szCs w:val="28"/>
        </w:rPr>
        <w:t>другими нормативными правовыми актами</w:t>
      </w:r>
      <w:r w:rsidRPr="005844B8">
        <w:rPr>
          <w:rFonts w:ascii="Times New Roman Tj" w:hAnsi="Times New Roman Tj"/>
          <w:sz w:val="28"/>
          <w:szCs w:val="28"/>
        </w:rPr>
        <w:t>. Сотрудники налоговых органов являются государственными служащими.</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2. Сотрудникам налоговых органов в установленном порядке присваива</w:t>
      </w:r>
      <w:r w:rsidR="0082443F" w:rsidRPr="005844B8">
        <w:rPr>
          <w:rFonts w:ascii="Times New Roman Tj" w:hAnsi="Times New Roman Tj"/>
          <w:sz w:val="28"/>
          <w:szCs w:val="28"/>
        </w:rPr>
        <w:t>ю</w:t>
      </w:r>
      <w:r w:rsidRPr="005844B8">
        <w:rPr>
          <w:rFonts w:ascii="Times New Roman Tj" w:hAnsi="Times New Roman Tj"/>
          <w:sz w:val="28"/>
          <w:szCs w:val="28"/>
        </w:rPr>
        <w:t>тся квалификационные  чины.</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3. Квалификационные чины сотрудников налоговых органов </w:t>
      </w:r>
      <w:r w:rsidR="00767810" w:rsidRPr="005844B8">
        <w:rPr>
          <w:rFonts w:ascii="Times New Roman Tj" w:hAnsi="Times New Roman Tj"/>
          <w:sz w:val="28"/>
          <w:szCs w:val="28"/>
        </w:rPr>
        <w:t xml:space="preserve">устанавливаются </w:t>
      </w:r>
      <w:r w:rsidRPr="005844B8">
        <w:rPr>
          <w:rFonts w:ascii="Times New Roman Tj" w:hAnsi="Times New Roman Tj"/>
          <w:sz w:val="28"/>
          <w:szCs w:val="28"/>
        </w:rPr>
        <w:t>Маджлиси намояндагон Маджлиси Оли Республики Таджикистан. Положение о порядке присвоения квалификационных чинов сотрудникам налоговых органов и надбавок по ним утверждается Президентом  Республики Таджикистан.</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4. Сотрудникам налоговых органов выдаются специальная форменная одежда,  и в соответстви</w:t>
      </w:r>
      <w:r w:rsidR="00A273CA" w:rsidRPr="005844B8">
        <w:rPr>
          <w:rFonts w:ascii="Times New Roman Tj" w:hAnsi="Times New Roman Tj"/>
          <w:sz w:val="28"/>
          <w:szCs w:val="28"/>
        </w:rPr>
        <w:t xml:space="preserve">и с их квалификационными чинами </w:t>
      </w:r>
      <w:r w:rsidR="008C5A63" w:rsidRPr="005844B8">
        <w:rPr>
          <w:rFonts w:ascii="Times New Roman Tj" w:hAnsi="Times New Roman Tj"/>
          <w:sz w:val="28"/>
          <w:szCs w:val="28"/>
        </w:rPr>
        <w:t>знаки отличия</w:t>
      </w:r>
      <w:r w:rsidR="006524A7" w:rsidRPr="005844B8">
        <w:rPr>
          <w:rFonts w:ascii="Times New Roman Tj" w:hAnsi="Times New Roman Tj"/>
          <w:sz w:val="28"/>
          <w:szCs w:val="28"/>
        </w:rPr>
        <w:t>,</w:t>
      </w:r>
      <w:r w:rsidR="008C5A63" w:rsidRPr="005844B8">
        <w:rPr>
          <w:rFonts w:ascii="Times New Roman Tj" w:hAnsi="Times New Roman Tj"/>
          <w:sz w:val="28"/>
          <w:szCs w:val="28"/>
        </w:rPr>
        <w:t xml:space="preserve"> </w:t>
      </w:r>
      <w:r w:rsidR="00F363AA" w:rsidRPr="005844B8">
        <w:rPr>
          <w:rFonts w:ascii="Times New Roman Tj" w:hAnsi="Times New Roman Tj"/>
          <w:sz w:val="28"/>
          <w:szCs w:val="28"/>
        </w:rPr>
        <w:t>образцы и нормы</w:t>
      </w:r>
      <w:r w:rsidR="006524A7" w:rsidRPr="005844B8">
        <w:rPr>
          <w:rFonts w:ascii="Times New Roman Tj" w:hAnsi="Times New Roman Tj"/>
          <w:sz w:val="28"/>
          <w:szCs w:val="28"/>
        </w:rPr>
        <w:t xml:space="preserve"> выдачи которых </w:t>
      </w:r>
      <w:r w:rsidR="00A273CA" w:rsidRPr="005844B8">
        <w:rPr>
          <w:rFonts w:ascii="Times New Roman Tj" w:hAnsi="Times New Roman Tj"/>
          <w:sz w:val="28"/>
          <w:szCs w:val="28"/>
        </w:rPr>
        <w:t>утверждаются Правительством Республики Таджикистан.</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5. Сотрудникам налоговых органов в подтверждение их полномочий выда</w:t>
      </w:r>
      <w:r w:rsidR="0082443F" w:rsidRPr="005844B8">
        <w:rPr>
          <w:rFonts w:ascii="Times New Roman Tj" w:hAnsi="Times New Roman Tj"/>
          <w:sz w:val="28"/>
          <w:szCs w:val="28"/>
        </w:rPr>
        <w:t>ю</w:t>
      </w:r>
      <w:r w:rsidRPr="005844B8">
        <w:rPr>
          <w:rFonts w:ascii="Times New Roman Tj" w:hAnsi="Times New Roman Tj"/>
          <w:sz w:val="28"/>
          <w:szCs w:val="28"/>
        </w:rPr>
        <w:t>тся служебн</w:t>
      </w:r>
      <w:r w:rsidR="0082443F" w:rsidRPr="005844B8">
        <w:rPr>
          <w:rFonts w:ascii="Times New Roman Tj" w:hAnsi="Times New Roman Tj"/>
          <w:sz w:val="28"/>
          <w:szCs w:val="28"/>
        </w:rPr>
        <w:t>ые удостоверения</w:t>
      </w:r>
      <w:r w:rsidRPr="005844B8">
        <w:rPr>
          <w:rFonts w:ascii="Times New Roman Tj" w:hAnsi="Times New Roman Tj"/>
          <w:sz w:val="28"/>
          <w:szCs w:val="28"/>
        </w:rPr>
        <w:t>, образец котор</w:t>
      </w:r>
      <w:r w:rsidR="0082443F" w:rsidRPr="005844B8">
        <w:rPr>
          <w:rFonts w:ascii="Times New Roman Tj" w:hAnsi="Times New Roman Tj"/>
          <w:sz w:val="28"/>
          <w:szCs w:val="28"/>
        </w:rPr>
        <w:t>ых</w:t>
      </w:r>
      <w:r w:rsidRPr="005844B8">
        <w:rPr>
          <w:rFonts w:ascii="Times New Roman Tj" w:hAnsi="Times New Roman Tj"/>
          <w:sz w:val="28"/>
          <w:szCs w:val="28"/>
        </w:rPr>
        <w:t xml:space="preserve"> утверждается уполномоченным государственным органом.</w:t>
      </w:r>
    </w:p>
    <w:p w:rsidR="00815487" w:rsidRPr="005844B8" w:rsidRDefault="00815487" w:rsidP="00DB7B2B">
      <w:pPr>
        <w:ind w:firstLine="720"/>
        <w:jc w:val="both"/>
        <w:rPr>
          <w:rFonts w:ascii="Times New Roman Tj" w:hAnsi="Times New Roman Tj"/>
          <w:sz w:val="28"/>
          <w:szCs w:val="28"/>
        </w:rPr>
      </w:pPr>
      <w:r w:rsidRPr="005844B8">
        <w:rPr>
          <w:rFonts w:ascii="Times New Roman Tj" w:hAnsi="Times New Roman Tj"/>
          <w:sz w:val="28"/>
          <w:szCs w:val="28"/>
        </w:rPr>
        <w:lastRenderedPageBreak/>
        <w:t xml:space="preserve">6. Сотрудники налоговых органов в установленном нормативными правовыми актами </w:t>
      </w:r>
      <w:r w:rsidR="003C644B" w:rsidRPr="005844B8">
        <w:rPr>
          <w:rFonts w:ascii="Times New Roman Tj" w:hAnsi="Times New Roman Tj"/>
          <w:sz w:val="28"/>
          <w:szCs w:val="28"/>
        </w:rPr>
        <w:t xml:space="preserve">Республики Таджикистан </w:t>
      </w:r>
      <w:r w:rsidRPr="005844B8">
        <w:rPr>
          <w:rFonts w:ascii="Times New Roman Tj" w:hAnsi="Times New Roman Tj"/>
          <w:sz w:val="28"/>
          <w:szCs w:val="28"/>
        </w:rPr>
        <w:t>порядке проходят аттестацию.</w:t>
      </w:r>
    </w:p>
    <w:p w:rsidR="004341B6" w:rsidRPr="009016D3" w:rsidRDefault="00506CC8" w:rsidP="00DB7B2B">
      <w:pPr>
        <w:ind w:firstLine="720"/>
        <w:jc w:val="both"/>
        <w:rPr>
          <w:rFonts w:ascii="Times New Roman Tj" w:hAnsi="Times New Roman Tj"/>
          <w:b/>
          <w:sz w:val="28"/>
          <w:szCs w:val="28"/>
        </w:rPr>
      </w:pPr>
      <w:r w:rsidRPr="009016D3">
        <w:rPr>
          <w:rFonts w:ascii="Times New Roman Tj" w:hAnsi="Times New Roman Tj"/>
          <w:b/>
          <w:sz w:val="28"/>
          <w:szCs w:val="28"/>
        </w:rPr>
        <w:t xml:space="preserve">Статья </w:t>
      </w:r>
      <w:r w:rsidR="003569B5" w:rsidRPr="009016D3">
        <w:rPr>
          <w:rFonts w:ascii="Times New Roman Tj" w:hAnsi="Times New Roman Tj"/>
          <w:b/>
          <w:sz w:val="28"/>
          <w:szCs w:val="28"/>
        </w:rPr>
        <w:t>86</w:t>
      </w:r>
      <w:r w:rsidRPr="009016D3">
        <w:rPr>
          <w:rFonts w:ascii="Times New Roman Tj" w:hAnsi="Times New Roman Tj"/>
          <w:b/>
          <w:sz w:val="28"/>
          <w:szCs w:val="28"/>
        </w:rPr>
        <w:t xml:space="preserve">. Оценка профессиональной деятельности сотрудника </w:t>
      </w:r>
    </w:p>
    <w:p w:rsidR="00506CC8" w:rsidRPr="009016D3" w:rsidRDefault="004341B6" w:rsidP="00DB7B2B">
      <w:pPr>
        <w:ind w:firstLine="720"/>
        <w:jc w:val="both"/>
        <w:rPr>
          <w:rFonts w:ascii="Times New Roman Tj" w:hAnsi="Times New Roman Tj"/>
          <w:b/>
          <w:sz w:val="28"/>
          <w:szCs w:val="28"/>
        </w:rPr>
      </w:pPr>
      <w:r w:rsidRPr="009016D3">
        <w:rPr>
          <w:rFonts w:ascii="Times New Roman Tj" w:hAnsi="Times New Roman Tj"/>
          <w:b/>
          <w:sz w:val="28"/>
          <w:szCs w:val="28"/>
        </w:rPr>
        <w:t xml:space="preserve">                    </w:t>
      </w:r>
      <w:r w:rsidR="00506CC8" w:rsidRPr="009016D3">
        <w:rPr>
          <w:rFonts w:ascii="Times New Roman Tj" w:hAnsi="Times New Roman Tj"/>
          <w:b/>
          <w:sz w:val="28"/>
          <w:szCs w:val="28"/>
        </w:rPr>
        <w:t>налогового органа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 Профессиональная деятельность каждого сотрудника налогового органа подлежит ежегодной объективной оценке на основании общих и специальных показателей</w:t>
      </w:r>
      <w:r w:rsidR="0082443F" w:rsidRPr="005844B8">
        <w:rPr>
          <w:rFonts w:ascii="Times New Roman Tj" w:hAnsi="Times New Roman Tj"/>
          <w:sz w:val="28"/>
          <w:szCs w:val="28"/>
        </w:rPr>
        <w:t>,</w:t>
      </w:r>
      <w:r w:rsidRPr="005844B8">
        <w:rPr>
          <w:rFonts w:ascii="Times New Roman Tj" w:hAnsi="Times New Roman Tj"/>
          <w:sz w:val="28"/>
          <w:szCs w:val="28"/>
        </w:rPr>
        <w:t xml:space="preserve"> в зависимости от вида его деятельности, соответствующи</w:t>
      </w:r>
      <w:r w:rsidR="0082443F" w:rsidRPr="005844B8">
        <w:rPr>
          <w:rFonts w:ascii="Times New Roman Tj" w:hAnsi="Times New Roman Tj"/>
          <w:sz w:val="28"/>
          <w:szCs w:val="28"/>
        </w:rPr>
        <w:t>х</w:t>
      </w:r>
      <w:r w:rsidRPr="005844B8">
        <w:rPr>
          <w:rFonts w:ascii="Times New Roman Tj" w:hAnsi="Times New Roman Tj"/>
          <w:sz w:val="28"/>
          <w:szCs w:val="28"/>
        </w:rPr>
        <w:t xml:space="preserve"> правилам оценки деятельности государственных служащих Республики Таджикистан.</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2. Показатели профессиональной деятельности (отчет) сотрудника налогового органа по результатам отчетного года определяются им самим и представляются непосредственному руководителю для изучения и оценки. Профессиональная деятельность сотрудника налогового органа, имеющего стаж работы в налоговых органах менее шести месяцев, оценке не подлежит.</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3. Оценка профессиональной деятельности сотрудника налогового органа учитывается </w:t>
      </w:r>
      <w:r w:rsidR="00767810" w:rsidRPr="005844B8">
        <w:rPr>
          <w:rFonts w:ascii="Times New Roman Tj" w:hAnsi="Times New Roman Tj"/>
          <w:sz w:val="28"/>
          <w:szCs w:val="28"/>
        </w:rPr>
        <w:t xml:space="preserve">в установленном порядке </w:t>
      </w:r>
      <w:r w:rsidRPr="005844B8">
        <w:rPr>
          <w:rFonts w:ascii="Times New Roman Tj" w:hAnsi="Times New Roman Tj"/>
          <w:sz w:val="28"/>
          <w:szCs w:val="28"/>
        </w:rPr>
        <w:t>вышестоящим руководством и (или) аттестационной комиссией в следующих случаях:</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п</w:t>
      </w:r>
      <w:r w:rsidR="00506CC8" w:rsidRPr="005844B8">
        <w:rPr>
          <w:rFonts w:ascii="Times New Roman Tj" w:hAnsi="Times New Roman Tj"/>
          <w:sz w:val="28"/>
          <w:szCs w:val="28"/>
        </w:rPr>
        <w:t>ри выдвижении на другую должность;</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п</w:t>
      </w:r>
      <w:r w:rsidR="00506CC8" w:rsidRPr="005844B8">
        <w:rPr>
          <w:rFonts w:ascii="Times New Roman Tj" w:hAnsi="Times New Roman Tj"/>
          <w:sz w:val="28"/>
          <w:szCs w:val="28"/>
        </w:rPr>
        <w:t>ри премировании и награждении;</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п</w:t>
      </w:r>
      <w:r w:rsidR="00506CC8" w:rsidRPr="005844B8">
        <w:rPr>
          <w:rFonts w:ascii="Times New Roman Tj" w:hAnsi="Times New Roman Tj"/>
          <w:sz w:val="28"/>
          <w:szCs w:val="28"/>
        </w:rPr>
        <w:t>ри установлении дисциплинарных санкций;</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в</w:t>
      </w:r>
      <w:r w:rsidR="00506CC8" w:rsidRPr="005844B8">
        <w:rPr>
          <w:rFonts w:ascii="Times New Roman Tj" w:hAnsi="Times New Roman Tj"/>
          <w:sz w:val="28"/>
          <w:szCs w:val="28"/>
        </w:rPr>
        <w:t xml:space="preserve"> иных случаях</w:t>
      </w:r>
      <w:r w:rsidR="00FE4C74" w:rsidRPr="005844B8">
        <w:rPr>
          <w:rFonts w:ascii="Times New Roman Tj" w:hAnsi="Times New Roman Tj"/>
          <w:sz w:val="28"/>
          <w:szCs w:val="28"/>
        </w:rPr>
        <w:t xml:space="preserve">, определенных ведомственными нормативными </w:t>
      </w:r>
      <w:r w:rsidR="007E244D" w:rsidRPr="005844B8">
        <w:rPr>
          <w:rFonts w:ascii="Times New Roman Tj" w:hAnsi="Times New Roman Tj"/>
          <w:sz w:val="28"/>
          <w:szCs w:val="28"/>
        </w:rPr>
        <w:t xml:space="preserve">правовыми </w:t>
      </w:r>
      <w:r w:rsidR="00FE4C74" w:rsidRPr="005844B8">
        <w:rPr>
          <w:rFonts w:ascii="Times New Roman Tj" w:hAnsi="Times New Roman Tj"/>
          <w:sz w:val="28"/>
          <w:szCs w:val="28"/>
        </w:rPr>
        <w:t>актами</w:t>
      </w:r>
      <w:r w:rsidR="00506CC8" w:rsidRPr="005844B8">
        <w:rPr>
          <w:rFonts w:ascii="Times New Roman Tj" w:hAnsi="Times New Roman Tj"/>
          <w:sz w:val="28"/>
          <w:szCs w:val="28"/>
        </w:rPr>
        <w:t>.</w:t>
      </w:r>
    </w:p>
    <w:p w:rsidR="00506CC8" w:rsidRPr="005844B8" w:rsidRDefault="00506CC8" w:rsidP="00DB7B2B">
      <w:pPr>
        <w:ind w:firstLine="720"/>
        <w:jc w:val="both"/>
        <w:rPr>
          <w:rFonts w:ascii="Times New Roman Tj" w:hAnsi="Times New Roman Tj"/>
          <w:sz w:val="28"/>
          <w:szCs w:val="28"/>
        </w:rPr>
      </w:pPr>
    </w:p>
    <w:p w:rsidR="004341B6" w:rsidRPr="009016D3" w:rsidRDefault="00506CC8" w:rsidP="00DB7B2B">
      <w:pPr>
        <w:ind w:firstLine="720"/>
        <w:jc w:val="both"/>
        <w:rPr>
          <w:rFonts w:ascii="Times New Roman Tj" w:hAnsi="Times New Roman Tj"/>
          <w:b/>
          <w:sz w:val="28"/>
          <w:szCs w:val="28"/>
        </w:rPr>
      </w:pPr>
      <w:r w:rsidRPr="009016D3">
        <w:rPr>
          <w:rFonts w:ascii="Times New Roman Tj" w:hAnsi="Times New Roman Tj"/>
          <w:b/>
          <w:sz w:val="28"/>
          <w:szCs w:val="28"/>
        </w:rPr>
        <w:t xml:space="preserve">Статья </w:t>
      </w:r>
      <w:r w:rsidR="003569B5" w:rsidRPr="009016D3">
        <w:rPr>
          <w:rFonts w:ascii="Times New Roman Tj" w:hAnsi="Times New Roman Tj"/>
          <w:b/>
          <w:sz w:val="28"/>
          <w:szCs w:val="28"/>
        </w:rPr>
        <w:t>87</w:t>
      </w:r>
      <w:r w:rsidRPr="009016D3">
        <w:rPr>
          <w:rFonts w:ascii="Times New Roman Tj" w:hAnsi="Times New Roman Tj"/>
          <w:b/>
          <w:sz w:val="28"/>
          <w:szCs w:val="28"/>
        </w:rPr>
        <w:t xml:space="preserve">. </w:t>
      </w:r>
      <w:r w:rsidR="00E86E61" w:rsidRPr="009016D3">
        <w:rPr>
          <w:rFonts w:ascii="Times New Roman Tj" w:hAnsi="Times New Roman Tj"/>
          <w:b/>
          <w:sz w:val="28"/>
          <w:szCs w:val="28"/>
        </w:rPr>
        <w:t>Сотруднич</w:t>
      </w:r>
      <w:r w:rsidR="0097241B" w:rsidRPr="009016D3">
        <w:rPr>
          <w:rFonts w:ascii="Times New Roman Tj" w:hAnsi="Times New Roman Tj"/>
          <w:b/>
          <w:sz w:val="28"/>
          <w:szCs w:val="28"/>
        </w:rPr>
        <w:t>е</w:t>
      </w:r>
      <w:r w:rsidR="00E86E61" w:rsidRPr="009016D3">
        <w:rPr>
          <w:rFonts w:ascii="Times New Roman Tj" w:hAnsi="Times New Roman Tj"/>
          <w:b/>
          <w:sz w:val="28"/>
          <w:szCs w:val="28"/>
        </w:rPr>
        <w:t xml:space="preserve">ство </w:t>
      </w:r>
      <w:r w:rsidRPr="009016D3">
        <w:rPr>
          <w:rFonts w:ascii="Times New Roman Tj" w:hAnsi="Times New Roman Tj"/>
          <w:b/>
          <w:sz w:val="28"/>
          <w:szCs w:val="28"/>
        </w:rPr>
        <w:t xml:space="preserve">налоговых органов с другими органами </w:t>
      </w:r>
    </w:p>
    <w:p w:rsidR="00506CC8" w:rsidRPr="009016D3" w:rsidRDefault="004341B6" w:rsidP="00DB7B2B">
      <w:pPr>
        <w:ind w:firstLine="720"/>
        <w:jc w:val="both"/>
        <w:rPr>
          <w:rFonts w:ascii="Times New Roman Tj" w:hAnsi="Times New Roman Tj"/>
          <w:b/>
          <w:sz w:val="28"/>
          <w:szCs w:val="28"/>
        </w:rPr>
      </w:pPr>
      <w:r w:rsidRPr="009016D3">
        <w:rPr>
          <w:rFonts w:ascii="Times New Roman Tj" w:hAnsi="Times New Roman Tj"/>
          <w:b/>
          <w:sz w:val="28"/>
          <w:szCs w:val="28"/>
        </w:rPr>
        <w:t xml:space="preserve">                    </w:t>
      </w:r>
      <w:r w:rsidR="00506CC8" w:rsidRPr="009016D3">
        <w:rPr>
          <w:rFonts w:ascii="Times New Roman Tj" w:hAnsi="Times New Roman Tj"/>
          <w:b/>
          <w:sz w:val="28"/>
          <w:szCs w:val="28"/>
        </w:rPr>
        <w:t>государственной власти</w:t>
      </w:r>
    </w:p>
    <w:p w:rsidR="00506CC8" w:rsidRPr="005844B8" w:rsidRDefault="00506CC8" w:rsidP="00DB7B2B">
      <w:pPr>
        <w:ind w:firstLine="720"/>
        <w:jc w:val="both"/>
        <w:rPr>
          <w:rFonts w:ascii="Times New Roman Tj" w:hAnsi="Times New Roman Tj"/>
          <w:color w:val="000000"/>
          <w:sz w:val="28"/>
          <w:szCs w:val="28"/>
        </w:rPr>
      </w:pPr>
      <w:r w:rsidRPr="005844B8">
        <w:rPr>
          <w:rFonts w:ascii="Times New Roman Tj" w:hAnsi="Times New Roman Tj"/>
          <w:color w:val="000000"/>
          <w:sz w:val="28"/>
          <w:szCs w:val="28"/>
        </w:rPr>
        <w:t xml:space="preserve">1. Налоговые органы осуществляют свою деятельность, независимо от иных центральных и местных органов </w:t>
      </w:r>
      <w:r w:rsidR="00EE721C" w:rsidRPr="005844B8">
        <w:rPr>
          <w:rFonts w:ascii="Times New Roman Tj" w:hAnsi="Times New Roman Tj"/>
          <w:color w:val="000000"/>
          <w:sz w:val="28"/>
          <w:szCs w:val="28"/>
        </w:rPr>
        <w:t>государственной власти, органов</w:t>
      </w:r>
      <w:r w:rsidRPr="005844B8">
        <w:rPr>
          <w:rFonts w:ascii="Times New Roman Tj" w:hAnsi="Times New Roman Tj"/>
          <w:color w:val="000000"/>
          <w:sz w:val="28"/>
          <w:szCs w:val="28"/>
        </w:rPr>
        <w:t xml:space="preserve"> самоуправления поселков и сел. Решения, принимаемые нал</w:t>
      </w:r>
      <w:r w:rsidR="00EE721C" w:rsidRPr="005844B8">
        <w:rPr>
          <w:rFonts w:ascii="Times New Roman Tj" w:hAnsi="Times New Roman Tj"/>
          <w:color w:val="000000"/>
          <w:sz w:val="28"/>
          <w:szCs w:val="28"/>
        </w:rPr>
        <w:t>оговыми органами в пределах своих</w:t>
      </w:r>
      <w:r w:rsidRPr="005844B8">
        <w:rPr>
          <w:rFonts w:ascii="Times New Roman Tj" w:hAnsi="Times New Roman Tj"/>
          <w:color w:val="000000"/>
          <w:sz w:val="28"/>
          <w:szCs w:val="28"/>
        </w:rPr>
        <w:t xml:space="preserve"> </w:t>
      </w:r>
      <w:r w:rsidR="00EE721C" w:rsidRPr="005844B8">
        <w:rPr>
          <w:rFonts w:ascii="Times New Roman Tj" w:hAnsi="Times New Roman Tj"/>
          <w:color w:val="000000"/>
          <w:sz w:val="28"/>
          <w:szCs w:val="28"/>
        </w:rPr>
        <w:t>полномочий</w:t>
      </w:r>
      <w:r w:rsidRPr="005844B8">
        <w:rPr>
          <w:rFonts w:ascii="Times New Roman Tj" w:hAnsi="Times New Roman Tj"/>
          <w:color w:val="000000"/>
          <w:sz w:val="28"/>
          <w:szCs w:val="28"/>
        </w:rPr>
        <w:t>, обязательны для всех физических</w:t>
      </w:r>
      <w:r w:rsidR="00713856" w:rsidRPr="005844B8">
        <w:rPr>
          <w:rFonts w:ascii="Times New Roman Tj" w:hAnsi="Times New Roman Tj"/>
          <w:color w:val="000000"/>
          <w:sz w:val="28"/>
          <w:szCs w:val="28"/>
        </w:rPr>
        <w:t xml:space="preserve"> и юридических </w:t>
      </w:r>
      <w:r w:rsidRPr="005844B8">
        <w:rPr>
          <w:rFonts w:ascii="Times New Roman Tj" w:hAnsi="Times New Roman Tj"/>
          <w:color w:val="000000"/>
          <w:sz w:val="28"/>
          <w:szCs w:val="28"/>
        </w:rPr>
        <w:t>лиц.</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2. Центральные и местные органы государственной власти, органы самоуправления поселков и сел обязаны оказывать содействие налоговым органам в исполнении налогового законодательства</w:t>
      </w:r>
      <w:r w:rsidR="00174437" w:rsidRPr="005844B8">
        <w:rPr>
          <w:rFonts w:ascii="Times New Roman Tj" w:hAnsi="Times New Roman Tj"/>
          <w:sz w:val="28"/>
          <w:szCs w:val="28"/>
        </w:rPr>
        <w:t xml:space="preserve"> Республики Таджикистан</w:t>
      </w:r>
      <w:r w:rsidRPr="005844B8">
        <w:rPr>
          <w:rFonts w:ascii="Times New Roman Tj" w:hAnsi="Times New Roman Tj"/>
          <w:sz w:val="28"/>
          <w:szCs w:val="28"/>
        </w:rPr>
        <w:t>, обеспечении полноты и своевременности поступления налогов в бюджет. Указанным органам запрещается вмешательство в деятельность налоговых органов, если иное не установлено  законодательством</w:t>
      </w:r>
      <w:r w:rsidR="00174437" w:rsidRPr="005844B8">
        <w:rPr>
          <w:rFonts w:ascii="Times New Roman Tj" w:hAnsi="Times New Roman Tj"/>
          <w:sz w:val="28"/>
          <w:szCs w:val="28"/>
        </w:rPr>
        <w:t xml:space="preserve"> Республики Таджикистан</w:t>
      </w:r>
      <w:r w:rsidRPr="005844B8">
        <w:rPr>
          <w:rFonts w:ascii="Times New Roman Tj" w:hAnsi="Times New Roman Tj"/>
          <w:sz w:val="28"/>
          <w:szCs w:val="28"/>
        </w:rPr>
        <w:t xml:space="preserve">.  </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3. Таможенные органы, органы социальной защиты населения</w:t>
      </w:r>
      <w:r w:rsidR="00FE4C74" w:rsidRPr="005844B8">
        <w:rPr>
          <w:rFonts w:ascii="Times New Roman Tj" w:hAnsi="Times New Roman Tj"/>
          <w:sz w:val="28"/>
          <w:szCs w:val="28"/>
        </w:rPr>
        <w:t>,</w:t>
      </w:r>
      <w:r w:rsidRPr="005844B8">
        <w:rPr>
          <w:rFonts w:ascii="Times New Roman Tj" w:hAnsi="Times New Roman Tj"/>
          <w:sz w:val="28"/>
          <w:szCs w:val="28"/>
        </w:rPr>
        <w:t xml:space="preserve"> другие </w:t>
      </w:r>
      <w:r w:rsidR="00FE4C74" w:rsidRPr="005844B8">
        <w:rPr>
          <w:rFonts w:ascii="Times New Roman Tj" w:hAnsi="Times New Roman Tj"/>
          <w:sz w:val="28"/>
          <w:szCs w:val="28"/>
        </w:rPr>
        <w:t xml:space="preserve">государственные </w:t>
      </w:r>
      <w:r w:rsidRPr="005844B8">
        <w:rPr>
          <w:rFonts w:ascii="Times New Roman Tj" w:hAnsi="Times New Roman Tj"/>
          <w:sz w:val="28"/>
          <w:szCs w:val="28"/>
        </w:rPr>
        <w:t>органы</w:t>
      </w:r>
      <w:r w:rsidR="00FE4C74" w:rsidRPr="005844B8">
        <w:rPr>
          <w:rFonts w:ascii="Times New Roman Tj" w:hAnsi="Times New Roman Tj"/>
          <w:sz w:val="28"/>
          <w:szCs w:val="28"/>
        </w:rPr>
        <w:t xml:space="preserve"> и </w:t>
      </w:r>
      <w:r w:rsidRPr="005844B8">
        <w:rPr>
          <w:rFonts w:ascii="Times New Roman Tj" w:hAnsi="Times New Roman Tj"/>
          <w:sz w:val="28"/>
          <w:szCs w:val="28"/>
        </w:rPr>
        <w:t>кредитные организации обязаны регулярно в установленном порядке предоставлять налоговым органам имеющуюся у них информацию, необходимую  для  исполнения  налогового законодательства</w:t>
      </w:r>
      <w:r w:rsidR="00174437" w:rsidRPr="005844B8">
        <w:rPr>
          <w:rFonts w:ascii="Times New Roman Tj" w:hAnsi="Times New Roman Tj"/>
          <w:sz w:val="28"/>
          <w:szCs w:val="28"/>
        </w:rPr>
        <w:t xml:space="preserve"> Республики Таджикистан</w:t>
      </w:r>
      <w:r w:rsidRPr="005844B8">
        <w:rPr>
          <w:rFonts w:ascii="Times New Roman Tj" w:hAnsi="Times New Roman Tj"/>
          <w:sz w:val="28"/>
          <w:szCs w:val="28"/>
        </w:rPr>
        <w:t>.</w:t>
      </w:r>
    </w:p>
    <w:p w:rsidR="00506CC8" w:rsidRPr="005844B8" w:rsidRDefault="00506CC8" w:rsidP="00DB7B2B">
      <w:pPr>
        <w:ind w:firstLine="720"/>
        <w:jc w:val="both"/>
        <w:rPr>
          <w:rFonts w:ascii="Times New Roman Tj" w:hAnsi="Times New Roman Tj"/>
          <w:sz w:val="28"/>
          <w:szCs w:val="28"/>
        </w:rPr>
      </w:pPr>
    </w:p>
    <w:p w:rsidR="00506CC8" w:rsidRPr="009016D3" w:rsidRDefault="00506CC8" w:rsidP="00DB7B2B">
      <w:pPr>
        <w:ind w:firstLine="720"/>
        <w:jc w:val="both"/>
        <w:rPr>
          <w:rFonts w:ascii="Times New Roman Tj" w:hAnsi="Times New Roman Tj"/>
          <w:b/>
          <w:sz w:val="28"/>
          <w:szCs w:val="28"/>
        </w:rPr>
      </w:pPr>
      <w:r w:rsidRPr="009016D3">
        <w:rPr>
          <w:rFonts w:ascii="Times New Roman Tj" w:hAnsi="Times New Roman Tj"/>
          <w:b/>
          <w:sz w:val="28"/>
          <w:szCs w:val="28"/>
        </w:rPr>
        <w:t xml:space="preserve">Статья </w:t>
      </w:r>
      <w:r w:rsidR="003569B5" w:rsidRPr="009016D3">
        <w:rPr>
          <w:rFonts w:ascii="Times New Roman Tj" w:hAnsi="Times New Roman Tj"/>
          <w:b/>
          <w:sz w:val="28"/>
          <w:szCs w:val="28"/>
        </w:rPr>
        <w:t>88</w:t>
      </w:r>
      <w:r w:rsidRPr="009016D3">
        <w:rPr>
          <w:rFonts w:ascii="Times New Roman Tj" w:hAnsi="Times New Roman Tj"/>
          <w:b/>
          <w:sz w:val="28"/>
          <w:szCs w:val="28"/>
        </w:rPr>
        <w:t>. Отчеты</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lastRenderedPageBreak/>
        <w:t>1. В течение шести месяцев после окончания каждого календарного года уполномоченный государственный орган обеспечивает опубликование на своем официальном веб-сайте отчета о работе налоговых органов.</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2. Отчет за прошедший календарный год должен содержать следующую информацию:</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с</w:t>
      </w:r>
      <w:r w:rsidR="00506CC8" w:rsidRPr="005844B8">
        <w:rPr>
          <w:rFonts w:ascii="Times New Roman Tj" w:hAnsi="Times New Roman Tj"/>
          <w:sz w:val="28"/>
          <w:szCs w:val="28"/>
        </w:rPr>
        <w:t>уммы  запланированных и фактически собранных налогов,  по видам в разрезе областей (городов и районов);</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с</w:t>
      </w:r>
      <w:r w:rsidR="00506CC8" w:rsidRPr="005844B8">
        <w:rPr>
          <w:rFonts w:ascii="Times New Roman Tj" w:hAnsi="Times New Roman Tj"/>
          <w:sz w:val="28"/>
          <w:szCs w:val="28"/>
        </w:rPr>
        <w:t>уммы налоговой задолженности по видам налогов в разрезе областей (городов и районов);</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с</w:t>
      </w:r>
      <w:r w:rsidR="00506CC8" w:rsidRPr="005844B8">
        <w:rPr>
          <w:rFonts w:ascii="Times New Roman Tj" w:hAnsi="Times New Roman Tj"/>
          <w:sz w:val="28"/>
          <w:szCs w:val="28"/>
        </w:rPr>
        <w:t>татистические данные по предоставленным налоговым льготам и отсрочкам недоимки, в том числе в течение отчетного календарного года;</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к</w:t>
      </w:r>
      <w:r w:rsidR="00506CC8" w:rsidRPr="005844B8">
        <w:rPr>
          <w:rFonts w:ascii="Times New Roman Tj" w:hAnsi="Times New Roman Tj"/>
          <w:sz w:val="28"/>
          <w:szCs w:val="28"/>
        </w:rPr>
        <w:t>раткое описание достижений и недостатков в деятельности налоговых органов.</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3. Уполномоченный государственный орган размещает на своем официальном веб-сайте и постоянно обновляет список налогоплательщиков, налог которых был исчислен (начислен), но остается неуплаченным в сумме, превышающей </w:t>
      </w:r>
      <w:r w:rsidR="00815487" w:rsidRPr="005844B8">
        <w:rPr>
          <w:rFonts w:ascii="Times New Roman Tj" w:hAnsi="Times New Roman Tj"/>
          <w:sz w:val="28"/>
          <w:szCs w:val="28"/>
        </w:rPr>
        <w:t xml:space="preserve">5000 </w:t>
      </w:r>
      <w:r w:rsidRPr="005844B8">
        <w:rPr>
          <w:rFonts w:ascii="Times New Roman Tj" w:hAnsi="Times New Roman Tj"/>
          <w:sz w:val="28"/>
          <w:szCs w:val="28"/>
        </w:rPr>
        <w:t>показателей для расчетов, с указанием размера недоимки.</w:t>
      </w:r>
    </w:p>
    <w:p w:rsidR="00506CC8" w:rsidRPr="005844B8" w:rsidRDefault="00506CC8" w:rsidP="00DB7B2B">
      <w:pPr>
        <w:ind w:firstLine="720"/>
        <w:jc w:val="both"/>
        <w:rPr>
          <w:rFonts w:ascii="Times New Roman Tj" w:hAnsi="Times New Roman Tj"/>
          <w:sz w:val="28"/>
          <w:szCs w:val="28"/>
        </w:rPr>
      </w:pPr>
    </w:p>
    <w:p w:rsidR="00506CC8" w:rsidRPr="009016D3" w:rsidRDefault="00506CC8" w:rsidP="00DB7B2B">
      <w:pPr>
        <w:ind w:firstLine="720"/>
        <w:jc w:val="both"/>
        <w:rPr>
          <w:rFonts w:ascii="Times New Roman Tj" w:hAnsi="Times New Roman Tj"/>
          <w:b/>
          <w:sz w:val="28"/>
          <w:szCs w:val="28"/>
        </w:rPr>
      </w:pPr>
      <w:r w:rsidRPr="009016D3">
        <w:rPr>
          <w:rFonts w:ascii="Times New Roman Tj" w:hAnsi="Times New Roman Tj"/>
          <w:b/>
          <w:sz w:val="28"/>
          <w:szCs w:val="28"/>
        </w:rPr>
        <w:t xml:space="preserve">Статья </w:t>
      </w:r>
      <w:r w:rsidR="003569B5" w:rsidRPr="009016D3">
        <w:rPr>
          <w:rFonts w:ascii="Times New Roman Tj" w:hAnsi="Times New Roman Tj"/>
          <w:b/>
          <w:sz w:val="28"/>
          <w:szCs w:val="28"/>
        </w:rPr>
        <w:t>89</w:t>
      </w:r>
      <w:r w:rsidRPr="009016D3">
        <w:rPr>
          <w:rFonts w:ascii="Times New Roman Tj" w:hAnsi="Times New Roman Tj"/>
          <w:b/>
          <w:sz w:val="28"/>
          <w:szCs w:val="28"/>
        </w:rPr>
        <w:t>. Права налоговых органов</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 Налоговые органы в соответствии с настоящим Кодексом вправе:</w:t>
      </w:r>
    </w:p>
    <w:p w:rsidR="00506CC8" w:rsidRPr="005844B8" w:rsidRDefault="006725D2" w:rsidP="006725D2">
      <w:pPr>
        <w:ind w:firstLine="708"/>
        <w:jc w:val="both"/>
        <w:rPr>
          <w:rFonts w:ascii="Times New Roman Tj" w:hAnsi="Times New Roman Tj"/>
          <w:color w:val="000000"/>
          <w:sz w:val="28"/>
          <w:szCs w:val="28"/>
        </w:rPr>
      </w:pPr>
      <w:r w:rsidRPr="005844B8">
        <w:rPr>
          <w:rFonts w:ascii="Times New Roman Tj" w:hAnsi="Times New Roman Tj"/>
          <w:color w:val="000000"/>
          <w:sz w:val="28"/>
          <w:szCs w:val="28"/>
        </w:rPr>
        <w:t>- в</w:t>
      </w:r>
      <w:r w:rsidR="00EE721C" w:rsidRPr="005844B8">
        <w:rPr>
          <w:rFonts w:ascii="Times New Roman Tj" w:hAnsi="Times New Roman Tj"/>
          <w:color w:val="000000"/>
          <w:sz w:val="28"/>
          <w:szCs w:val="28"/>
        </w:rPr>
        <w:t xml:space="preserve"> пределах своих</w:t>
      </w:r>
      <w:r w:rsidR="00506CC8" w:rsidRPr="005844B8">
        <w:rPr>
          <w:rFonts w:ascii="Times New Roman Tj" w:hAnsi="Times New Roman Tj"/>
          <w:color w:val="000000"/>
          <w:sz w:val="28"/>
          <w:szCs w:val="28"/>
        </w:rPr>
        <w:t xml:space="preserve"> </w:t>
      </w:r>
      <w:r w:rsidR="00EE721C" w:rsidRPr="005844B8">
        <w:rPr>
          <w:rFonts w:ascii="Times New Roman Tj" w:hAnsi="Times New Roman Tj"/>
          <w:color w:val="000000"/>
          <w:sz w:val="28"/>
          <w:szCs w:val="28"/>
        </w:rPr>
        <w:t>полномочий</w:t>
      </w:r>
      <w:r w:rsidR="00506CC8" w:rsidRPr="005844B8">
        <w:rPr>
          <w:rFonts w:ascii="Times New Roman Tj" w:hAnsi="Times New Roman Tj"/>
          <w:color w:val="000000"/>
          <w:sz w:val="28"/>
          <w:szCs w:val="28"/>
        </w:rPr>
        <w:t xml:space="preserve"> </w:t>
      </w:r>
      <w:r w:rsidR="00FE4C74" w:rsidRPr="005844B8">
        <w:rPr>
          <w:rFonts w:ascii="Times New Roman Tj" w:hAnsi="Times New Roman Tj"/>
          <w:color w:val="000000"/>
          <w:sz w:val="28"/>
          <w:szCs w:val="28"/>
        </w:rPr>
        <w:t xml:space="preserve">самостоятельно или по согласованию с </w:t>
      </w:r>
      <w:r w:rsidR="003C12BC" w:rsidRPr="005844B8">
        <w:rPr>
          <w:rFonts w:ascii="Times New Roman Tj" w:hAnsi="Times New Roman Tj"/>
          <w:color w:val="000000"/>
          <w:sz w:val="28"/>
          <w:szCs w:val="28"/>
        </w:rPr>
        <w:t>Министерством</w:t>
      </w:r>
      <w:r w:rsidR="00FE4C74" w:rsidRPr="005844B8">
        <w:rPr>
          <w:rFonts w:ascii="Times New Roman Tj" w:hAnsi="Times New Roman Tj"/>
          <w:color w:val="000000"/>
          <w:sz w:val="28"/>
          <w:szCs w:val="28"/>
        </w:rPr>
        <w:t xml:space="preserve"> финансов Республики Таджикистан </w:t>
      </w:r>
      <w:r w:rsidR="00506CC8" w:rsidRPr="005844B8">
        <w:rPr>
          <w:rFonts w:ascii="Times New Roman Tj" w:hAnsi="Times New Roman Tj"/>
          <w:color w:val="000000"/>
          <w:sz w:val="28"/>
          <w:szCs w:val="28"/>
        </w:rPr>
        <w:t>разрабатывать и утверждать нормативные правовые акты, предусмотренные настоящим Кодексом;</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о</w:t>
      </w:r>
      <w:r w:rsidR="00506CC8" w:rsidRPr="005844B8">
        <w:rPr>
          <w:rFonts w:ascii="Times New Roman Tj" w:hAnsi="Times New Roman Tj"/>
          <w:sz w:val="28"/>
          <w:szCs w:val="28"/>
        </w:rPr>
        <w:t>существлять налоговый контроль;</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о</w:t>
      </w:r>
      <w:r w:rsidR="00506CC8" w:rsidRPr="005844B8">
        <w:rPr>
          <w:rFonts w:ascii="Times New Roman Tj" w:hAnsi="Times New Roman Tj"/>
          <w:sz w:val="28"/>
          <w:szCs w:val="28"/>
        </w:rPr>
        <w:t>существлять международное сотрудничество по вопросам налогообложения;</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т</w:t>
      </w:r>
      <w:r w:rsidR="00506CC8" w:rsidRPr="005844B8">
        <w:rPr>
          <w:rFonts w:ascii="Times New Roman Tj" w:hAnsi="Times New Roman Tj"/>
          <w:sz w:val="28"/>
          <w:szCs w:val="28"/>
        </w:rPr>
        <w:t xml:space="preserve">ребовать от налогоплательщика (налогового агента) представления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в</w:t>
      </w:r>
      <w:r w:rsidR="00506CC8" w:rsidRPr="005844B8">
        <w:rPr>
          <w:rFonts w:ascii="Times New Roman Tj" w:hAnsi="Times New Roman Tj"/>
          <w:sz w:val="28"/>
          <w:szCs w:val="28"/>
        </w:rPr>
        <w:t xml:space="preserve"> ходе налоговой проверки в порядке, определенном </w:t>
      </w:r>
      <w:bookmarkStart w:id="161" w:name="sub1000084675"/>
      <w:r w:rsidR="00506CC8" w:rsidRPr="005844B8">
        <w:rPr>
          <w:rFonts w:ascii="Times New Roman Tj" w:hAnsi="Times New Roman Tj"/>
          <w:sz w:val="28"/>
          <w:szCs w:val="28"/>
        </w:rPr>
        <w:fldChar w:fldCharType="begin"/>
      </w:r>
      <w:r w:rsidR="00506CC8" w:rsidRPr="005844B8">
        <w:rPr>
          <w:rFonts w:ascii="Times New Roman Tj" w:hAnsi="Times New Roman Tj"/>
          <w:sz w:val="28"/>
          <w:szCs w:val="28"/>
        </w:rPr>
        <w:instrText xml:space="preserve"> HYPERLINK "jl:1021682.6320000%20" </w:instrText>
      </w:r>
      <w:r w:rsidR="002614B1" w:rsidRPr="005844B8">
        <w:rPr>
          <w:rFonts w:ascii="Times New Roman Tj" w:hAnsi="Times New Roman Tj"/>
          <w:sz w:val="28"/>
          <w:szCs w:val="28"/>
        </w:rPr>
      </w:r>
      <w:r w:rsidR="00506CC8" w:rsidRPr="005844B8">
        <w:rPr>
          <w:rFonts w:ascii="Times New Roman Tj" w:hAnsi="Times New Roman Tj"/>
          <w:sz w:val="28"/>
          <w:szCs w:val="28"/>
        </w:rPr>
        <w:fldChar w:fldCharType="separate"/>
      </w:r>
      <w:r w:rsidR="00506CC8" w:rsidRPr="005844B8">
        <w:rPr>
          <w:rStyle w:val="a9"/>
          <w:rFonts w:ascii="Times New Roman Tj" w:hAnsi="Times New Roman Tj"/>
          <w:bCs/>
          <w:color w:val="auto"/>
          <w:sz w:val="28"/>
          <w:szCs w:val="28"/>
          <w:u w:val="none"/>
        </w:rPr>
        <w:t>Кодексом</w:t>
      </w:r>
      <w:r w:rsidR="00506CC8" w:rsidRPr="005844B8">
        <w:rPr>
          <w:rFonts w:ascii="Times New Roman Tj" w:hAnsi="Times New Roman Tj"/>
          <w:sz w:val="28"/>
          <w:szCs w:val="28"/>
        </w:rPr>
        <w:fldChar w:fldCharType="end"/>
      </w:r>
      <w:bookmarkEnd w:id="161"/>
      <w:r w:rsidR="00506CC8" w:rsidRPr="005844B8">
        <w:rPr>
          <w:rFonts w:ascii="Times New Roman Tj" w:hAnsi="Times New Roman Tj"/>
          <w:sz w:val="28"/>
          <w:szCs w:val="28"/>
        </w:rPr>
        <w:t xml:space="preserve"> Республики Таджикистан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r w:rsidR="006524A7" w:rsidRPr="005844B8">
        <w:rPr>
          <w:rFonts w:ascii="Times New Roman Tj" w:hAnsi="Times New Roman Tj"/>
          <w:sz w:val="28"/>
          <w:szCs w:val="28"/>
        </w:rPr>
        <w:t>,</w:t>
      </w:r>
      <w:r w:rsidR="00DB01AA" w:rsidRPr="005844B8">
        <w:rPr>
          <w:rFonts w:ascii="Times New Roman Tj" w:hAnsi="Times New Roman Tj"/>
          <w:sz w:val="28"/>
          <w:szCs w:val="28"/>
        </w:rPr>
        <w:t xml:space="preserve"> при наличии оснований о возможности уничтожения, сокрытия, изменения или замены этих документов</w:t>
      </w:r>
      <w:r w:rsidR="00506CC8" w:rsidRPr="005844B8">
        <w:rPr>
          <w:rFonts w:ascii="Times New Roman Tj" w:hAnsi="Times New Roman Tj"/>
          <w:sz w:val="28"/>
          <w:szCs w:val="28"/>
        </w:rPr>
        <w:t>;</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lastRenderedPageBreak/>
        <w:t>- в</w:t>
      </w:r>
      <w:r w:rsidR="00506CC8" w:rsidRPr="005844B8">
        <w:rPr>
          <w:rFonts w:ascii="Times New Roman Tj" w:hAnsi="Times New Roman Tj"/>
          <w:sz w:val="28"/>
          <w:szCs w:val="28"/>
        </w:rPr>
        <w:t xml:space="preserve"> соответствии с настоящим Кодексом, рассчитывать размер налогового обязательства (используя методы прямой и косвенной оценки, рыночные цены или данные хронометражного обследования); </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в</w:t>
      </w:r>
      <w:r w:rsidR="00506CC8" w:rsidRPr="005844B8">
        <w:rPr>
          <w:rFonts w:ascii="Times New Roman Tj" w:hAnsi="Times New Roman Tj"/>
          <w:sz w:val="28"/>
          <w:szCs w:val="28"/>
        </w:rPr>
        <w:t xml:space="preserve"> ходе налоговых проверок осуществлять проверки финансовых документов, бухгалтерских книг, отчетов, смет, наличных средств, ценных бумаг и других ценностей, расчетов, деклараций и иных документов, связанных с исчислением и уплатой налогов, получать от должностных лиц и других работников организаций и от физических лиц информацию, устные и письменные разъяснения по вопросам, возникающим в ходе указанных проверок;</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в</w:t>
      </w:r>
      <w:r w:rsidR="00341971" w:rsidRPr="005844B8">
        <w:rPr>
          <w:rFonts w:ascii="Times New Roman Tj" w:hAnsi="Times New Roman Tj"/>
          <w:sz w:val="28"/>
          <w:szCs w:val="28"/>
        </w:rPr>
        <w:t xml:space="preserve"> </w:t>
      </w:r>
      <w:r w:rsidR="00506CC8" w:rsidRPr="005844B8">
        <w:rPr>
          <w:rFonts w:ascii="Times New Roman Tj" w:hAnsi="Times New Roman Tj"/>
          <w:sz w:val="28"/>
          <w:szCs w:val="28"/>
        </w:rPr>
        <w:t>ходе налоговой проверки обследовать имущество, являющееся объектом налогообложения и (или) объектом, связанным с налогообложением, независимо от его места нахождения, проводить инвентаризацию имущества налогоплательщика (налогового агента) (кроме жилых помещений) в порядке, утвержденным уполномоченным государственным органом по согласованию с Министерством финансов Республики Таджикистан;</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в</w:t>
      </w:r>
      <w:r w:rsidR="00506CC8" w:rsidRPr="005844B8">
        <w:rPr>
          <w:rFonts w:ascii="Times New Roman Tj" w:hAnsi="Times New Roman Tj"/>
          <w:sz w:val="28"/>
          <w:szCs w:val="28"/>
        </w:rPr>
        <w:t xml:space="preserve"> ходе налоговой проверки осматривать произво</w:t>
      </w:r>
      <w:r w:rsidR="00551C60" w:rsidRPr="005844B8">
        <w:rPr>
          <w:rFonts w:ascii="Times New Roman Tj" w:hAnsi="Times New Roman Tj"/>
          <w:sz w:val="28"/>
          <w:szCs w:val="28"/>
        </w:rPr>
        <w:t xml:space="preserve">дственные,  </w:t>
      </w:r>
      <w:r w:rsidR="006524A7" w:rsidRPr="005844B8">
        <w:rPr>
          <w:rFonts w:ascii="Times New Roman Tj" w:hAnsi="Times New Roman Tj"/>
          <w:sz w:val="28"/>
          <w:szCs w:val="28"/>
        </w:rPr>
        <w:t xml:space="preserve">торговые, </w:t>
      </w:r>
      <w:r w:rsidR="00551C60" w:rsidRPr="005844B8">
        <w:rPr>
          <w:rFonts w:ascii="Times New Roman Tj" w:hAnsi="Times New Roman Tj"/>
          <w:sz w:val="28"/>
          <w:szCs w:val="28"/>
        </w:rPr>
        <w:t xml:space="preserve">складские </w:t>
      </w:r>
      <w:r w:rsidR="00506CC8" w:rsidRPr="005844B8">
        <w:rPr>
          <w:rFonts w:ascii="Times New Roman Tj" w:hAnsi="Times New Roman Tj"/>
          <w:sz w:val="28"/>
          <w:szCs w:val="28"/>
        </w:rPr>
        <w:t>и  иные  помещения предприятий и физических лиц, независимо от места их нахождения, которые используются для получения дохода или связаны с содержанием объектов налогообложения;</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д</w:t>
      </w:r>
      <w:r w:rsidR="00506CC8" w:rsidRPr="005844B8">
        <w:rPr>
          <w:rFonts w:ascii="Times New Roman Tj" w:hAnsi="Times New Roman Tj"/>
          <w:sz w:val="28"/>
          <w:szCs w:val="28"/>
        </w:rPr>
        <w:t xml:space="preserve">авать </w:t>
      </w:r>
      <w:r w:rsidR="00326903" w:rsidRPr="005844B8">
        <w:rPr>
          <w:rFonts w:ascii="Times New Roman Tj" w:hAnsi="Times New Roman Tj"/>
          <w:sz w:val="28"/>
          <w:szCs w:val="28"/>
        </w:rPr>
        <w:t xml:space="preserve">руководителям и другим </w:t>
      </w:r>
      <w:r w:rsidR="00506CC8" w:rsidRPr="005844B8">
        <w:rPr>
          <w:rFonts w:ascii="Times New Roman Tj" w:hAnsi="Times New Roman Tj"/>
          <w:sz w:val="28"/>
          <w:szCs w:val="28"/>
        </w:rPr>
        <w:t xml:space="preserve">должностным лицам организаций, а также физическим лицам обязательные к исполнению указания по устранению выявленных </w:t>
      </w:r>
      <w:r w:rsidR="00326903" w:rsidRPr="005844B8">
        <w:rPr>
          <w:rFonts w:ascii="Times New Roman Tj" w:hAnsi="Times New Roman Tj"/>
          <w:sz w:val="28"/>
          <w:szCs w:val="28"/>
        </w:rPr>
        <w:t>налоговых право</w:t>
      </w:r>
      <w:r w:rsidR="00506CC8" w:rsidRPr="005844B8">
        <w:rPr>
          <w:rFonts w:ascii="Times New Roman Tj" w:hAnsi="Times New Roman Tj"/>
          <w:sz w:val="28"/>
          <w:szCs w:val="28"/>
        </w:rPr>
        <w:t>нарушений, контролировать их выполнение;</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з</w:t>
      </w:r>
      <w:r w:rsidR="00506CC8" w:rsidRPr="005844B8">
        <w:rPr>
          <w:rFonts w:ascii="Times New Roman Tj" w:hAnsi="Times New Roman Tj"/>
          <w:sz w:val="28"/>
          <w:szCs w:val="28"/>
        </w:rPr>
        <w:t xml:space="preserve">а </w:t>
      </w:r>
      <w:r w:rsidR="004C6801" w:rsidRPr="005844B8">
        <w:rPr>
          <w:rFonts w:ascii="Times New Roman Tj" w:hAnsi="Times New Roman Tj"/>
          <w:sz w:val="28"/>
          <w:szCs w:val="28"/>
        </w:rPr>
        <w:t xml:space="preserve">допущение </w:t>
      </w:r>
      <w:r w:rsidR="006524A7" w:rsidRPr="005844B8">
        <w:rPr>
          <w:rFonts w:ascii="Times New Roman Tj" w:hAnsi="Times New Roman Tj"/>
          <w:sz w:val="28"/>
          <w:szCs w:val="28"/>
        </w:rPr>
        <w:t>налоговых</w:t>
      </w:r>
      <w:r w:rsidR="00326903" w:rsidRPr="005844B8">
        <w:rPr>
          <w:rFonts w:ascii="Times New Roman Tj" w:hAnsi="Times New Roman Tj"/>
          <w:sz w:val="28"/>
          <w:szCs w:val="28"/>
        </w:rPr>
        <w:t xml:space="preserve"> право</w:t>
      </w:r>
      <w:r w:rsidR="006524A7" w:rsidRPr="005844B8">
        <w:rPr>
          <w:rFonts w:ascii="Times New Roman Tj" w:hAnsi="Times New Roman Tj"/>
          <w:sz w:val="28"/>
          <w:szCs w:val="28"/>
        </w:rPr>
        <w:t>нарушений</w:t>
      </w:r>
      <w:r w:rsidR="00506CC8" w:rsidRPr="005844B8">
        <w:rPr>
          <w:rFonts w:ascii="Times New Roman Tj" w:hAnsi="Times New Roman Tj"/>
          <w:sz w:val="28"/>
          <w:szCs w:val="28"/>
        </w:rPr>
        <w:t xml:space="preserve"> применять санкции и штрафы, предусмотренные настоящим Кодексом и законодательством Республики Таджикистан</w:t>
      </w:r>
      <w:r w:rsidR="00DB01AA" w:rsidRPr="005844B8">
        <w:rPr>
          <w:rFonts w:ascii="Times New Roman Tj" w:hAnsi="Times New Roman Tj"/>
          <w:sz w:val="28"/>
          <w:szCs w:val="28"/>
        </w:rPr>
        <w:t>, заявлять ходатайства о приостановлении (аннулировании) действия лицензий</w:t>
      </w:r>
      <w:r w:rsidR="006524A7" w:rsidRPr="005844B8">
        <w:rPr>
          <w:rFonts w:ascii="Times New Roman Tj" w:hAnsi="Times New Roman Tj"/>
          <w:sz w:val="28"/>
          <w:szCs w:val="28"/>
        </w:rPr>
        <w:t xml:space="preserve"> на осуществление отдельных видов деятельности</w:t>
      </w:r>
      <w:r w:rsidR="00506CC8" w:rsidRPr="005844B8">
        <w:rPr>
          <w:rFonts w:ascii="Times New Roman Tj" w:hAnsi="Times New Roman Tj"/>
          <w:sz w:val="28"/>
          <w:szCs w:val="28"/>
        </w:rPr>
        <w:t>;</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в</w:t>
      </w:r>
      <w:r w:rsidR="00506CC8" w:rsidRPr="005844B8">
        <w:rPr>
          <w:rFonts w:ascii="Times New Roman Tj" w:hAnsi="Times New Roman Tj"/>
          <w:sz w:val="28"/>
          <w:szCs w:val="28"/>
        </w:rPr>
        <w:t>зимать в соответствии с настоящим Кодексом налоги, штрафы и проценты с налогоплательщиков, их должностных лиц и физических  лиц, в том числе посредством предъявления исков в суд;</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п</w:t>
      </w:r>
      <w:r w:rsidR="003569B5" w:rsidRPr="005844B8">
        <w:rPr>
          <w:rFonts w:ascii="Times New Roman Tj" w:hAnsi="Times New Roman Tj"/>
          <w:sz w:val="28"/>
          <w:szCs w:val="28"/>
        </w:rPr>
        <w:t>ри нарушении</w:t>
      </w:r>
      <w:r w:rsidR="00506CC8" w:rsidRPr="005844B8">
        <w:rPr>
          <w:rFonts w:ascii="Times New Roman Tj" w:hAnsi="Times New Roman Tj"/>
          <w:sz w:val="28"/>
          <w:szCs w:val="28"/>
        </w:rPr>
        <w:t xml:space="preserve"> налогового законодательства применять установленные </w:t>
      </w:r>
      <w:r w:rsidR="00EE721C" w:rsidRPr="005844B8">
        <w:rPr>
          <w:rFonts w:ascii="Times New Roman Tj" w:hAnsi="Times New Roman Tj"/>
          <w:sz w:val="28"/>
          <w:szCs w:val="28"/>
        </w:rPr>
        <w:t>вид</w:t>
      </w:r>
      <w:r w:rsidR="00506CC8" w:rsidRPr="005844B8">
        <w:rPr>
          <w:rFonts w:ascii="Times New Roman Tj" w:hAnsi="Times New Roman Tj"/>
          <w:sz w:val="28"/>
          <w:szCs w:val="28"/>
        </w:rPr>
        <w:t>ы ответственности;</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т</w:t>
      </w:r>
      <w:r w:rsidR="00506CC8" w:rsidRPr="005844B8">
        <w:rPr>
          <w:rFonts w:ascii="Times New Roman Tj" w:hAnsi="Times New Roman Tj"/>
          <w:sz w:val="28"/>
          <w:szCs w:val="28"/>
        </w:rPr>
        <w:t>ребовать от налогоплательщика (налогового агента) представления документов, подтверждающих правильность исчисления и своевременность уплаты (удержания и перечисления) налогов, письменных пояснений по составленной налогоплательщиком (налоговым агентом) налоговой отчетности, а также финансовой отчетности налогоплательщика (налогового агента), в том числе с приложением аудиторского отчета</w:t>
      </w:r>
      <w:r w:rsidR="00AD01E9" w:rsidRPr="005844B8">
        <w:rPr>
          <w:rFonts w:ascii="Times New Roman Tj" w:hAnsi="Times New Roman Tj"/>
          <w:sz w:val="28"/>
          <w:szCs w:val="28"/>
        </w:rPr>
        <w:t>,</w:t>
      </w:r>
      <w:r w:rsidR="00506CC8" w:rsidRPr="005844B8">
        <w:rPr>
          <w:rFonts w:ascii="Times New Roman Tj" w:hAnsi="Times New Roman Tj"/>
          <w:sz w:val="28"/>
          <w:szCs w:val="28"/>
        </w:rPr>
        <w:t xml:space="preserve"> в случае, если для такого лица </w:t>
      </w:r>
      <w:bookmarkStart w:id="162" w:name="sub1000021976"/>
      <w:r w:rsidR="00506CC8" w:rsidRPr="005844B8">
        <w:rPr>
          <w:rFonts w:ascii="Times New Roman Tj" w:hAnsi="Times New Roman Tj"/>
          <w:sz w:val="28"/>
          <w:szCs w:val="28"/>
        </w:rPr>
        <w:fldChar w:fldCharType="begin"/>
      </w:r>
      <w:r w:rsidR="00506CC8" w:rsidRPr="005844B8">
        <w:rPr>
          <w:rFonts w:ascii="Times New Roman Tj" w:hAnsi="Times New Roman Tj"/>
          <w:sz w:val="28"/>
          <w:szCs w:val="28"/>
        </w:rPr>
        <w:instrText xml:space="preserve"> HYPERLINK "jl:1011692.50000%20" </w:instrText>
      </w:r>
      <w:r w:rsidR="002614B1" w:rsidRPr="005844B8">
        <w:rPr>
          <w:rFonts w:ascii="Times New Roman Tj" w:hAnsi="Times New Roman Tj"/>
          <w:sz w:val="28"/>
          <w:szCs w:val="28"/>
        </w:rPr>
      </w:r>
      <w:r w:rsidR="00506CC8" w:rsidRPr="005844B8">
        <w:rPr>
          <w:rFonts w:ascii="Times New Roman Tj" w:hAnsi="Times New Roman Tj"/>
          <w:sz w:val="28"/>
          <w:szCs w:val="28"/>
        </w:rPr>
        <w:fldChar w:fldCharType="separate"/>
      </w:r>
      <w:r w:rsidR="00506CC8" w:rsidRPr="005844B8">
        <w:rPr>
          <w:rStyle w:val="a9"/>
          <w:rFonts w:ascii="Times New Roman Tj" w:hAnsi="Times New Roman Tj"/>
          <w:bCs/>
          <w:color w:val="auto"/>
          <w:sz w:val="28"/>
          <w:szCs w:val="28"/>
          <w:u w:val="none"/>
        </w:rPr>
        <w:t>законодательными актами Республики Таджикистан</w:t>
      </w:r>
      <w:r w:rsidR="00506CC8" w:rsidRPr="005844B8">
        <w:rPr>
          <w:rFonts w:ascii="Times New Roman Tj" w:hAnsi="Times New Roman Tj"/>
          <w:sz w:val="28"/>
          <w:szCs w:val="28"/>
        </w:rPr>
        <w:fldChar w:fldCharType="end"/>
      </w:r>
      <w:bookmarkEnd w:id="162"/>
      <w:r w:rsidR="00506CC8" w:rsidRPr="005844B8">
        <w:rPr>
          <w:rFonts w:ascii="Times New Roman Tj" w:hAnsi="Times New Roman Tj"/>
          <w:sz w:val="28"/>
          <w:szCs w:val="28"/>
        </w:rPr>
        <w:t xml:space="preserve"> установлено обязательное проведение аудита;</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lastRenderedPageBreak/>
        <w:t>- в</w:t>
      </w:r>
      <w:r w:rsidR="00506CC8" w:rsidRPr="005844B8">
        <w:rPr>
          <w:rFonts w:ascii="Times New Roman Tj" w:hAnsi="Times New Roman Tj"/>
          <w:sz w:val="28"/>
          <w:szCs w:val="28"/>
        </w:rPr>
        <w:t xml:space="preserve"> порядке, определенном настоящим Кодексом, законодательством</w:t>
      </w:r>
      <w:r w:rsidR="00035E2D" w:rsidRPr="005844B8">
        <w:rPr>
          <w:rFonts w:ascii="Times New Roman Tj" w:hAnsi="Times New Roman Tj"/>
          <w:sz w:val="28"/>
          <w:szCs w:val="28"/>
        </w:rPr>
        <w:t xml:space="preserve"> Республики Таджикистан</w:t>
      </w:r>
      <w:r w:rsidR="00506CC8" w:rsidRPr="005844B8">
        <w:rPr>
          <w:rFonts w:ascii="Times New Roman Tj" w:hAnsi="Times New Roman Tj"/>
          <w:sz w:val="28"/>
          <w:szCs w:val="28"/>
        </w:rPr>
        <w:t xml:space="preserve"> об исполнительном производстве и иным</w:t>
      </w:r>
      <w:r w:rsidR="00035E2D" w:rsidRPr="005844B8">
        <w:rPr>
          <w:rFonts w:ascii="Times New Roman Tj" w:hAnsi="Times New Roman Tj"/>
          <w:sz w:val="28"/>
          <w:szCs w:val="28"/>
        </w:rPr>
        <w:t>и</w:t>
      </w:r>
      <w:r w:rsidR="00506CC8" w:rsidRPr="005844B8">
        <w:rPr>
          <w:rFonts w:ascii="Times New Roman Tj" w:hAnsi="Times New Roman Tj"/>
          <w:sz w:val="28"/>
          <w:szCs w:val="28"/>
        </w:rPr>
        <w:t xml:space="preserve"> </w:t>
      </w:r>
      <w:r w:rsidR="00035E2D" w:rsidRPr="005844B8">
        <w:rPr>
          <w:rFonts w:ascii="Times New Roman Tj" w:hAnsi="Times New Roman Tj"/>
          <w:sz w:val="28"/>
          <w:szCs w:val="28"/>
        </w:rPr>
        <w:t>нормативными правовыми актами Республики Таджикистан</w:t>
      </w:r>
      <w:r w:rsidR="00506CC8" w:rsidRPr="005844B8">
        <w:rPr>
          <w:rFonts w:ascii="Times New Roman Tj" w:hAnsi="Times New Roman Tj"/>
          <w:sz w:val="28"/>
          <w:szCs w:val="28"/>
        </w:rPr>
        <w:t>, применять меры по принудительному взиманию налогов, штрафов и процентов и взыскивать суммы налоговой задолженности;</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п</w:t>
      </w:r>
      <w:r w:rsidR="00506CC8" w:rsidRPr="005844B8">
        <w:rPr>
          <w:rFonts w:ascii="Times New Roman Tj" w:hAnsi="Times New Roman Tj"/>
          <w:sz w:val="28"/>
          <w:szCs w:val="28"/>
        </w:rPr>
        <w:t>ривлекать (приглашать) для  проведения налогового контроля специалистов, экспертов и переводчиков, оплата услуг которых осуществляется в порядке, установленном Правительством Республики Таджикистан для судебных экспертиз;</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в</w:t>
      </w:r>
      <w:r w:rsidR="00506CC8" w:rsidRPr="005844B8">
        <w:rPr>
          <w:rFonts w:ascii="Times New Roman Tj" w:hAnsi="Times New Roman Tj"/>
          <w:sz w:val="28"/>
          <w:szCs w:val="28"/>
        </w:rPr>
        <w:t xml:space="preserve"> случае </w:t>
      </w:r>
      <w:r w:rsidR="00774B2E" w:rsidRPr="005844B8">
        <w:rPr>
          <w:rFonts w:ascii="Times New Roman Tj" w:hAnsi="Times New Roman Tj"/>
          <w:sz w:val="28"/>
          <w:szCs w:val="28"/>
        </w:rPr>
        <w:t>выявления</w:t>
      </w:r>
      <w:r w:rsidR="00506CC8" w:rsidRPr="005844B8">
        <w:rPr>
          <w:rFonts w:ascii="Times New Roman Tj" w:hAnsi="Times New Roman Tj"/>
          <w:sz w:val="28"/>
          <w:szCs w:val="28"/>
        </w:rPr>
        <w:t xml:space="preserve"> административны</w:t>
      </w:r>
      <w:r w:rsidR="00774B2E" w:rsidRPr="005844B8">
        <w:rPr>
          <w:rFonts w:ascii="Times New Roman Tj" w:hAnsi="Times New Roman Tj"/>
          <w:sz w:val="28"/>
          <w:szCs w:val="28"/>
        </w:rPr>
        <w:t>х</w:t>
      </w:r>
      <w:r w:rsidR="00506CC8" w:rsidRPr="005844B8">
        <w:rPr>
          <w:rFonts w:ascii="Times New Roman Tj" w:hAnsi="Times New Roman Tj"/>
          <w:sz w:val="28"/>
          <w:szCs w:val="28"/>
        </w:rPr>
        <w:t xml:space="preserve"> правонарушени</w:t>
      </w:r>
      <w:r w:rsidR="00774B2E" w:rsidRPr="005844B8">
        <w:rPr>
          <w:rFonts w:ascii="Times New Roman Tj" w:hAnsi="Times New Roman Tj"/>
          <w:sz w:val="28"/>
          <w:szCs w:val="28"/>
        </w:rPr>
        <w:t>й</w:t>
      </w:r>
      <w:r w:rsidR="00506CC8" w:rsidRPr="005844B8">
        <w:rPr>
          <w:rFonts w:ascii="Times New Roman Tj" w:hAnsi="Times New Roman Tj"/>
          <w:sz w:val="28"/>
          <w:szCs w:val="28"/>
        </w:rPr>
        <w:t xml:space="preserve"> в налоговой отрасли</w:t>
      </w:r>
      <w:r w:rsidR="00AD01E9" w:rsidRPr="005844B8">
        <w:rPr>
          <w:rFonts w:ascii="Times New Roman Tj" w:hAnsi="Times New Roman Tj"/>
          <w:sz w:val="28"/>
          <w:szCs w:val="28"/>
        </w:rPr>
        <w:t>,</w:t>
      </w:r>
      <w:r w:rsidR="00506CC8" w:rsidRPr="005844B8">
        <w:rPr>
          <w:rFonts w:ascii="Times New Roman Tj" w:hAnsi="Times New Roman Tj"/>
          <w:sz w:val="28"/>
          <w:szCs w:val="28"/>
        </w:rPr>
        <w:t xml:space="preserve"> вызывать в качестве свидетелей лиц, которым могут быть известны какие-либо обстоятельства, имеющие значение для проведения налогового контроля;</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в</w:t>
      </w:r>
      <w:r w:rsidR="00506CC8" w:rsidRPr="005844B8">
        <w:rPr>
          <w:rFonts w:ascii="Times New Roman Tj" w:hAnsi="Times New Roman Tj"/>
          <w:sz w:val="28"/>
          <w:szCs w:val="28"/>
        </w:rPr>
        <w:t xml:space="preserve"> порядке, установленном Правительством Республики Таджикистан, без сокращения общих налоговых поступлений в отдельных городах (районах) или отдельных категорий налогоплательщиков </w:t>
      </w:r>
      <w:r w:rsidR="00AD01E9" w:rsidRPr="005844B8">
        <w:rPr>
          <w:rFonts w:ascii="Times New Roman Tj" w:hAnsi="Times New Roman Tj"/>
          <w:sz w:val="28"/>
          <w:szCs w:val="28"/>
        </w:rPr>
        <w:t>на срок</w:t>
      </w:r>
      <w:r w:rsidR="00506CC8" w:rsidRPr="005844B8">
        <w:rPr>
          <w:rFonts w:ascii="Times New Roman Tj" w:hAnsi="Times New Roman Tj"/>
          <w:sz w:val="28"/>
          <w:szCs w:val="28"/>
        </w:rPr>
        <w:t xml:space="preserve"> не менее чем 12 последовательно следующих календарных месяцев в экспериментальном порядке уменьшать количество представляемых деклараций, налоговых платежей в бюджет и (или) иными способами упрощать порядок уплаты налогов.</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2. Вышестоящие налоговые органы вправе отменять решения нижестоящих налоговых органов в случае их несоответствия налоговому законодательству Республики Таджикистан.</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3. Налоговые органы имеют также иные права, предусмотренные настоящим Кодексом и другими законодательными актами  Республики Таджикистан.</w:t>
      </w:r>
    </w:p>
    <w:p w:rsidR="00506CC8" w:rsidRPr="005844B8" w:rsidRDefault="00506CC8" w:rsidP="00DB7B2B">
      <w:pPr>
        <w:ind w:firstLine="720"/>
        <w:jc w:val="both"/>
        <w:rPr>
          <w:rFonts w:ascii="Times New Roman Tj" w:hAnsi="Times New Roman Tj"/>
          <w:sz w:val="28"/>
          <w:szCs w:val="28"/>
        </w:rPr>
      </w:pPr>
    </w:p>
    <w:p w:rsidR="00506CC8" w:rsidRPr="009016D3" w:rsidRDefault="00506CC8" w:rsidP="00DB7B2B">
      <w:pPr>
        <w:ind w:firstLine="720"/>
        <w:jc w:val="both"/>
        <w:rPr>
          <w:rFonts w:ascii="Times New Roman Tj" w:hAnsi="Times New Roman Tj"/>
          <w:b/>
          <w:sz w:val="28"/>
          <w:szCs w:val="28"/>
        </w:rPr>
      </w:pPr>
      <w:r w:rsidRPr="009016D3">
        <w:rPr>
          <w:rFonts w:ascii="Times New Roman Tj" w:hAnsi="Times New Roman Tj"/>
          <w:b/>
          <w:sz w:val="28"/>
          <w:szCs w:val="28"/>
        </w:rPr>
        <w:t xml:space="preserve">Статья </w:t>
      </w:r>
      <w:r w:rsidR="003569B5" w:rsidRPr="009016D3">
        <w:rPr>
          <w:rFonts w:ascii="Times New Roman Tj" w:hAnsi="Times New Roman Tj"/>
          <w:b/>
          <w:sz w:val="28"/>
          <w:szCs w:val="28"/>
        </w:rPr>
        <w:t>90</w:t>
      </w:r>
      <w:r w:rsidRPr="009016D3">
        <w:rPr>
          <w:rFonts w:ascii="Times New Roman Tj" w:hAnsi="Times New Roman Tj"/>
          <w:b/>
          <w:sz w:val="28"/>
          <w:szCs w:val="28"/>
        </w:rPr>
        <w:t>. Обязанности налоговых органов</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1. Налоговые органы обязаны:</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с</w:t>
      </w:r>
      <w:r w:rsidR="00506CC8" w:rsidRPr="005844B8">
        <w:rPr>
          <w:rFonts w:ascii="Times New Roman Tj" w:hAnsi="Times New Roman Tj"/>
          <w:sz w:val="28"/>
          <w:szCs w:val="28"/>
        </w:rPr>
        <w:t xml:space="preserve">облюдать </w:t>
      </w:r>
      <w:hyperlink r:id="rId11" w:history="1">
        <w:r w:rsidR="00506CC8" w:rsidRPr="005844B8">
          <w:rPr>
            <w:rStyle w:val="a9"/>
            <w:rFonts w:ascii="Times New Roman Tj" w:hAnsi="Times New Roman Tj"/>
            <w:color w:val="auto"/>
            <w:sz w:val="28"/>
            <w:szCs w:val="28"/>
            <w:u w:val="none"/>
          </w:rPr>
          <w:t>Конституцию</w:t>
        </w:r>
      </w:hyperlink>
      <w:r w:rsidR="00506CC8" w:rsidRPr="005844B8">
        <w:rPr>
          <w:rFonts w:ascii="Times New Roman Tj" w:hAnsi="Times New Roman Tj"/>
          <w:sz w:val="28"/>
          <w:szCs w:val="28"/>
        </w:rPr>
        <w:t xml:space="preserve"> Республики Таджикистан, настоящий Кодекс, конституционные законы и другие законы Республики Таджикистан, совместные постановления Маджлиси милли и Маджлиси намояндагон Маджлиси Оли Республики Таджикистан, постановления Маджлиси милли, постановления Маджлиси намояндагон, нормативные правовые акты Президента Республики Таджикистан и Правительства Республики Таджикистан, охраняемые законом права и интересы предприятий, учреждений и </w:t>
      </w:r>
      <w:r w:rsidR="00B17EEC" w:rsidRPr="005844B8">
        <w:rPr>
          <w:rFonts w:ascii="Times New Roman Tj" w:hAnsi="Times New Roman Tj"/>
          <w:sz w:val="28"/>
          <w:szCs w:val="28"/>
        </w:rPr>
        <w:t xml:space="preserve">других </w:t>
      </w:r>
      <w:r w:rsidR="00506CC8" w:rsidRPr="005844B8">
        <w:rPr>
          <w:rFonts w:ascii="Times New Roman Tj" w:hAnsi="Times New Roman Tj"/>
          <w:sz w:val="28"/>
          <w:szCs w:val="28"/>
        </w:rPr>
        <w:t xml:space="preserve">организаций, а также граждан; </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к</w:t>
      </w:r>
      <w:r w:rsidR="00506CC8" w:rsidRPr="005844B8">
        <w:rPr>
          <w:rFonts w:ascii="Times New Roman Tj" w:hAnsi="Times New Roman Tj"/>
          <w:sz w:val="28"/>
          <w:szCs w:val="28"/>
        </w:rPr>
        <w:t>онтролировать правильность исчисления, полноту и своевременность уплаты налогов</w:t>
      </w:r>
      <w:r w:rsidR="00AB0B09" w:rsidRPr="005844B8">
        <w:rPr>
          <w:rFonts w:ascii="Times New Roman Tj" w:hAnsi="Times New Roman Tj"/>
          <w:sz w:val="28"/>
          <w:szCs w:val="28"/>
        </w:rPr>
        <w:t xml:space="preserve"> </w:t>
      </w:r>
      <w:r w:rsidR="00AB0B09" w:rsidRPr="005844B8">
        <w:rPr>
          <w:rFonts w:ascii="Times New Roman Tj" w:hAnsi="Times New Roman Tj"/>
          <w:color w:val="000000"/>
          <w:sz w:val="28"/>
          <w:szCs w:val="28"/>
        </w:rPr>
        <w:t>в бюджет</w:t>
      </w:r>
      <w:r w:rsidR="00506CC8" w:rsidRPr="005844B8">
        <w:rPr>
          <w:rFonts w:ascii="Times New Roman Tj" w:hAnsi="Times New Roman Tj"/>
          <w:sz w:val="28"/>
          <w:szCs w:val="28"/>
        </w:rPr>
        <w:t>, полностью и точно соблюдать налоговое законодательство</w:t>
      </w:r>
      <w:r w:rsidR="00CA429C" w:rsidRPr="005844B8">
        <w:rPr>
          <w:rFonts w:ascii="Times New Roman Tj" w:hAnsi="Times New Roman Tj"/>
          <w:sz w:val="28"/>
          <w:szCs w:val="28"/>
        </w:rPr>
        <w:t xml:space="preserve"> Республики Таджикистан</w:t>
      </w:r>
      <w:r w:rsidR="00506CC8" w:rsidRPr="005844B8">
        <w:rPr>
          <w:rFonts w:ascii="Times New Roman Tj" w:hAnsi="Times New Roman Tj"/>
          <w:sz w:val="28"/>
          <w:szCs w:val="28"/>
        </w:rPr>
        <w:t>;</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с</w:t>
      </w:r>
      <w:r w:rsidR="00506CC8" w:rsidRPr="005844B8">
        <w:rPr>
          <w:rFonts w:ascii="Times New Roman Tj" w:hAnsi="Times New Roman Tj"/>
          <w:sz w:val="28"/>
          <w:szCs w:val="28"/>
        </w:rPr>
        <w:t>облюдать и защищать права и законные интересы налогоплательщиков;</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о</w:t>
      </w:r>
      <w:r w:rsidR="00506CC8" w:rsidRPr="005844B8">
        <w:rPr>
          <w:rFonts w:ascii="Times New Roman Tj" w:hAnsi="Times New Roman Tj"/>
          <w:sz w:val="28"/>
          <w:szCs w:val="28"/>
        </w:rPr>
        <w:t>существлять государственную регистрацию юридических лиц и индивидуальных предпринимателей в соответствии с Законом Республики Таджикистан «О государственной регистрации юридических лиц и индивидуальных предпринимателей</w:t>
      </w:r>
      <w:r w:rsidR="00AB0B09" w:rsidRPr="005844B8">
        <w:rPr>
          <w:rFonts w:ascii="Times New Roman Tj" w:hAnsi="Times New Roman Tj"/>
          <w:sz w:val="28"/>
          <w:szCs w:val="28"/>
        </w:rPr>
        <w:t>»</w:t>
      </w:r>
      <w:r w:rsidR="00506CC8" w:rsidRPr="005844B8">
        <w:rPr>
          <w:rFonts w:ascii="Times New Roman Tj" w:hAnsi="Times New Roman Tj"/>
          <w:sz w:val="28"/>
          <w:szCs w:val="28"/>
        </w:rPr>
        <w:t>;</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lastRenderedPageBreak/>
        <w:t>- о</w:t>
      </w:r>
      <w:r w:rsidR="00506CC8" w:rsidRPr="005844B8">
        <w:rPr>
          <w:rFonts w:ascii="Times New Roman Tj" w:hAnsi="Times New Roman Tj"/>
          <w:sz w:val="28"/>
          <w:szCs w:val="28"/>
        </w:rPr>
        <w:t>беспечивать полный и своевременный учет налогоплательщиков, в том числе плательщиков на</w:t>
      </w:r>
      <w:r w:rsidR="00551C60" w:rsidRPr="005844B8">
        <w:rPr>
          <w:rFonts w:ascii="Times New Roman Tj" w:hAnsi="Times New Roman Tj"/>
          <w:sz w:val="28"/>
          <w:szCs w:val="28"/>
        </w:rPr>
        <w:t xml:space="preserve">лога на добавленную стоимость, </w:t>
      </w:r>
      <w:r w:rsidR="00506CC8" w:rsidRPr="005844B8">
        <w:rPr>
          <w:rFonts w:ascii="Times New Roman Tj" w:hAnsi="Times New Roman Tj"/>
          <w:sz w:val="28"/>
          <w:szCs w:val="28"/>
        </w:rPr>
        <w:t xml:space="preserve">объектов налогообложения, учет исчисленных </w:t>
      </w:r>
      <w:r w:rsidR="00506CC8" w:rsidRPr="005844B8">
        <w:rPr>
          <w:rFonts w:ascii="Times New Roman Tj" w:hAnsi="Times New Roman Tj"/>
          <w:color w:val="000000"/>
          <w:sz w:val="28"/>
          <w:szCs w:val="28"/>
        </w:rPr>
        <w:t>(начисленных)</w:t>
      </w:r>
      <w:r w:rsidR="00506CC8" w:rsidRPr="005844B8">
        <w:rPr>
          <w:rFonts w:ascii="Times New Roman Tj" w:hAnsi="Times New Roman Tj"/>
          <w:sz w:val="28"/>
          <w:szCs w:val="28"/>
        </w:rPr>
        <w:t xml:space="preserve"> и уплаченных налогов и недоимки;</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с</w:t>
      </w:r>
      <w:r w:rsidR="00506CC8" w:rsidRPr="005844B8">
        <w:rPr>
          <w:rFonts w:ascii="Times New Roman Tj" w:hAnsi="Times New Roman Tj"/>
          <w:sz w:val="28"/>
          <w:szCs w:val="28"/>
        </w:rPr>
        <w:t>оставлять отчеты о поступлениях налогов в бюджет, вести учет и составлять отчетность о суммах предоставляемых налоговых льгот в разрезе групп налогоплательщиков, видов налогов и льгот, а также территорий;</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п</w:t>
      </w:r>
      <w:r w:rsidR="00506CC8" w:rsidRPr="005844B8">
        <w:rPr>
          <w:rFonts w:ascii="Times New Roman Tj" w:hAnsi="Times New Roman Tj"/>
          <w:sz w:val="28"/>
          <w:szCs w:val="28"/>
        </w:rPr>
        <w:t xml:space="preserve">рименять и своевременно взыскивать штрафы и проценты, предусмотренные настоящим Кодексом и другими </w:t>
      </w:r>
      <w:r w:rsidR="00CA429C" w:rsidRPr="005844B8">
        <w:rPr>
          <w:rFonts w:ascii="Times New Roman Tj" w:hAnsi="Times New Roman Tj"/>
          <w:sz w:val="28"/>
          <w:szCs w:val="28"/>
        </w:rPr>
        <w:t>нормативными правовыми</w:t>
      </w:r>
      <w:r w:rsidR="00506CC8" w:rsidRPr="005844B8">
        <w:rPr>
          <w:rFonts w:ascii="Times New Roman Tj" w:hAnsi="Times New Roman Tj"/>
          <w:sz w:val="28"/>
          <w:szCs w:val="28"/>
        </w:rPr>
        <w:t xml:space="preserve"> актами Республики Таджикистан;</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о</w:t>
      </w:r>
      <w:r w:rsidR="00506CC8" w:rsidRPr="005844B8">
        <w:rPr>
          <w:rFonts w:ascii="Times New Roman Tj" w:hAnsi="Times New Roman Tj"/>
          <w:sz w:val="28"/>
          <w:szCs w:val="28"/>
        </w:rPr>
        <w:t>существлять налоговый контроль в соответствии с нормативными правовыми актами</w:t>
      </w:r>
      <w:r w:rsidR="00CA429C" w:rsidRPr="005844B8">
        <w:rPr>
          <w:rFonts w:ascii="Times New Roman Tj" w:hAnsi="Times New Roman Tj"/>
          <w:sz w:val="28"/>
          <w:szCs w:val="28"/>
        </w:rPr>
        <w:t xml:space="preserve"> Республики Таджикистан</w:t>
      </w:r>
      <w:r w:rsidR="00506CC8" w:rsidRPr="005844B8">
        <w:rPr>
          <w:rFonts w:ascii="Times New Roman Tj" w:hAnsi="Times New Roman Tj"/>
          <w:sz w:val="28"/>
          <w:szCs w:val="28"/>
        </w:rPr>
        <w:t>;</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и</w:t>
      </w:r>
      <w:r w:rsidR="00506CC8" w:rsidRPr="005844B8">
        <w:rPr>
          <w:rFonts w:ascii="Times New Roman Tj" w:hAnsi="Times New Roman Tj"/>
          <w:sz w:val="28"/>
          <w:szCs w:val="28"/>
        </w:rPr>
        <w:t xml:space="preserve">здавать методические </w:t>
      </w:r>
      <w:r w:rsidR="00FA1E21" w:rsidRPr="005844B8">
        <w:rPr>
          <w:rFonts w:ascii="Times New Roman Tj" w:hAnsi="Times New Roman Tj"/>
          <w:sz w:val="28"/>
          <w:szCs w:val="28"/>
        </w:rPr>
        <w:t xml:space="preserve">указания </w:t>
      </w:r>
      <w:r w:rsidR="00506CC8" w:rsidRPr="005844B8">
        <w:rPr>
          <w:rFonts w:ascii="Times New Roman Tj" w:hAnsi="Times New Roman Tj"/>
          <w:sz w:val="28"/>
          <w:szCs w:val="28"/>
        </w:rPr>
        <w:t>и инструк</w:t>
      </w:r>
      <w:r w:rsidR="00FA1E21" w:rsidRPr="005844B8">
        <w:rPr>
          <w:rFonts w:ascii="Times New Roman Tj" w:hAnsi="Times New Roman Tj"/>
          <w:sz w:val="28"/>
          <w:szCs w:val="28"/>
        </w:rPr>
        <w:t>ции</w:t>
      </w:r>
      <w:r w:rsidR="00506CC8" w:rsidRPr="005844B8">
        <w:rPr>
          <w:rFonts w:ascii="Times New Roman Tj" w:hAnsi="Times New Roman Tj"/>
          <w:sz w:val="28"/>
          <w:szCs w:val="28"/>
        </w:rPr>
        <w:t xml:space="preserve"> по вопросам, отнесенным к их компетенции, а также пособия, брошюры и плакаты, публиковать в средствах массовой информации консультации и разъяснения по этим вопросам;</w:t>
      </w:r>
    </w:p>
    <w:p w:rsidR="00506CC8" w:rsidRPr="005844B8" w:rsidRDefault="006725D2" w:rsidP="006725D2">
      <w:pPr>
        <w:ind w:firstLine="708"/>
        <w:jc w:val="both"/>
        <w:rPr>
          <w:rFonts w:ascii="Times New Roman Tj" w:hAnsi="Times New Roman Tj"/>
          <w:sz w:val="28"/>
          <w:szCs w:val="28"/>
        </w:rPr>
      </w:pPr>
      <w:r w:rsidRPr="005844B8">
        <w:rPr>
          <w:rFonts w:ascii="Times New Roman Tj" w:hAnsi="Times New Roman Tj"/>
          <w:sz w:val="28"/>
          <w:szCs w:val="28"/>
        </w:rPr>
        <w:t>- в</w:t>
      </w:r>
      <w:r w:rsidR="00506CC8" w:rsidRPr="005844B8">
        <w:rPr>
          <w:rFonts w:ascii="Times New Roman Tj" w:hAnsi="Times New Roman Tj"/>
          <w:sz w:val="28"/>
          <w:szCs w:val="28"/>
        </w:rPr>
        <w:t>ручать уведомление налогоплательщику по исполнению налогового обязательства в сроки и в случаях, предусмотренных настоящим Кодексом;</w:t>
      </w:r>
    </w:p>
    <w:p w:rsidR="00506CC8" w:rsidRPr="005844B8" w:rsidRDefault="005E490E" w:rsidP="005E490E">
      <w:pPr>
        <w:ind w:firstLine="708"/>
        <w:jc w:val="both"/>
        <w:rPr>
          <w:rFonts w:ascii="Times New Roman Tj" w:hAnsi="Times New Roman Tj"/>
          <w:sz w:val="28"/>
          <w:szCs w:val="28"/>
        </w:rPr>
      </w:pPr>
      <w:r w:rsidRPr="005844B8">
        <w:rPr>
          <w:rFonts w:ascii="Times New Roman Tj" w:hAnsi="Times New Roman Tj"/>
          <w:sz w:val="28"/>
          <w:szCs w:val="28"/>
        </w:rPr>
        <w:t>- п</w:t>
      </w:r>
      <w:r w:rsidR="00506CC8" w:rsidRPr="005844B8">
        <w:rPr>
          <w:rFonts w:ascii="Times New Roman Tj" w:hAnsi="Times New Roman Tj"/>
          <w:sz w:val="28"/>
          <w:szCs w:val="28"/>
        </w:rPr>
        <w:t xml:space="preserve">о заявлению налогоплательщика в течение пяти рабочих дней  предоставлять </w:t>
      </w:r>
      <w:r w:rsidR="00506CC8" w:rsidRPr="005844B8">
        <w:rPr>
          <w:rFonts w:ascii="Times New Roman Tj" w:hAnsi="Times New Roman Tj"/>
          <w:color w:val="000000"/>
          <w:sz w:val="28"/>
          <w:szCs w:val="28"/>
        </w:rPr>
        <w:t>выписку</w:t>
      </w:r>
      <w:r w:rsidR="00506CC8" w:rsidRPr="005844B8">
        <w:rPr>
          <w:rFonts w:ascii="Times New Roman Tj" w:hAnsi="Times New Roman Tj"/>
          <w:color w:val="800000"/>
          <w:sz w:val="28"/>
          <w:szCs w:val="28"/>
        </w:rPr>
        <w:t xml:space="preserve"> </w:t>
      </w:r>
      <w:r w:rsidR="00506CC8" w:rsidRPr="005844B8">
        <w:rPr>
          <w:rFonts w:ascii="Times New Roman Tj" w:hAnsi="Times New Roman Tj"/>
          <w:sz w:val="28"/>
          <w:szCs w:val="28"/>
        </w:rPr>
        <w:t>из его лицевого счета о состоянии расчетов с бюджетом по исполнению налоговых обязательств;</w:t>
      </w:r>
    </w:p>
    <w:p w:rsidR="00506CC8" w:rsidRPr="005844B8" w:rsidRDefault="005E490E" w:rsidP="005E490E">
      <w:pPr>
        <w:ind w:firstLine="708"/>
        <w:jc w:val="both"/>
        <w:rPr>
          <w:rFonts w:ascii="Times New Roman Tj" w:hAnsi="Times New Roman Tj"/>
          <w:sz w:val="28"/>
          <w:szCs w:val="28"/>
        </w:rPr>
      </w:pPr>
      <w:r w:rsidRPr="005844B8">
        <w:rPr>
          <w:rFonts w:ascii="Times New Roman Tj" w:hAnsi="Times New Roman Tj"/>
          <w:sz w:val="28"/>
          <w:szCs w:val="28"/>
        </w:rPr>
        <w:t>- п</w:t>
      </w:r>
      <w:r w:rsidR="00506CC8" w:rsidRPr="005844B8">
        <w:rPr>
          <w:rFonts w:ascii="Times New Roman Tj" w:hAnsi="Times New Roman Tj"/>
          <w:sz w:val="28"/>
          <w:szCs w:val="28"/>
        </w:rPr>
        <w:t>рименять меры принудительного взыскания налоговой задолженности налогоплательщика в соответствии с настоящим Кодексом и иным</w:t>
      </w:r>
      <w:r w:rsidR="006524A7" w:rsidRPr="005844B8">
        <w:rPr>
          <w:rFonts w:ascii="Times New Roman Tj" w:hAnsi="Times New Roman Tj"/>
          <w:sz w:val="28"/>
          <w:szCs w:val="28"/>
        </w:rPr>
        <w:t>и</w:t>
      </w:r>
      <w:r w:rsidR="00506CC8" w:rsidRPr="005844B8">
        <w:rPr>
          <w:rFonts w:ascii="Times New Roman Tj" w:hAnsi="Times New Roman Tj"/>
          <w:sz w:val="28"/>
          <w:szCs w:val="28"/>
        </w:rPr>
        <w:t xml:space="preserve"> </w:t>
      </w:r>
      <w:r w:rsidR="00CA429C" w:rsidRPr="005844B8">
        <w:rPr>
          <w:rFonts w:ascii="Times New Roman Tj" w:hAnsi="Times New Roman Tj"/>
          <w:sz w:val="28"/>
          <w:szCs w:val="28"/>
        </w:rPr>
        <w:t>нормативными правовыми актами Республики Таджикистан</w:t>
      </w:r>
      <w:r w:rsidR="00506CC8" w:rsidRPr="005844B8">
        <w:rPr>
          <w:rFonts w:ascii="Times New Roman Tj" w:hAnsi="Times New Roman Tj"/>
          <w:sz w:val="28"/>
          <w:szCs w:val="28"/>
        </w:rPr>
        <w:t>;</w:t>
      </w:r>
    </w:p>
    <w:p w:rsidR="00506CC8" w:rsidRPr="005844B8" w:rsidRDefault="005E490E" w:rsidP="005E490E">
      <w:pPr>
        <w:ind w:firstLine="708"/>
        <w:jc w:val="both"/>
        <w:rPr>
          <w:rFonts w:ascii="Times New Roman Tj" w:hAnsi="Times New Roman Tj"/>
          <w:sz w:val="28"/>
          <w:szCs w:val="28"/>
        </w:rPr>
      </w:pPr>
      <w:r w:rsidRPr="005844B8">
        <w:rPr>
          <w:rFonts w:ascii="Times New Roman Tj" w:hAnsi="Times New Roman Tj"/>
          <w:sz w:val="28"/>
          <w:szCs w:val="28"/>
        </w:rPr>
        <w:t>- п</w:t>
      </w:r>
      <w:r w:rsidR="00506CC8" w:rsidRPr="005844B8">
        <w:rPr>
          <w:rFonts w:ascii="Times New Roman Tj" w:hAnsi="Times New Roman Tj"/>
          <w:sz w:val="28"/>
          <w:szCs w:val="28"/>
        </w:rPr>
        <w:t>редставлять налогоплательщикам второй экземпляр акта налоговой проверки и соответствующее решение налогового органа по результатам налоговой проверки;</w:t>
      </w:r>
    </w:p>
    <w:p w:rsidR="00506CC8" w:rsidRPr="005844B8" w:rsidRDefault="005E490E" w:rsidP="005E490E">
      <w:pPr>
        <w:ind w:firstLine="708"/>
        <w:jc w:val="both"/>
        <w:rPr>
          <w:rFonts w:ascii="Times New Roman Tj" w:hAnsi="Times New Roman Tj"/>
          <w:sz w:val="28"/>
          <w:szCs w:val="28"/>
        </w:rPr>
      </w:pPr>
      <w:r w:rsidRPr="005844B8">
        <w:rPr>
          <w:rFonts w:ascii="Times New Roman Tj" w:hAnsi="Times New Roman Tj"/>
          <w:sz w:val="28"/>
          <w:szCs w:val="28"/>
        </w:rPr>
        <w:t>- у</w:t>
      </w:r>
      <w:r w:rsidR="006B67EE" w:rsidRPr="005844B8">
        <w:rPr>
          <w:rFonts w:ascii="Times New Roman Tj" w:hAnsi="Times New Roman Tj"/>
          <w:sz w:val="28"/>
          <w:szCs w:val="28"/>
        </w:rPr>
        <w:t>частвовать в установлении</w:t>
      </w:r>
      <w:r w:rsidR="00506CC8" w:rsidRPr="005844B8">
        <w:rPr>
          <w:rFonts w:ascii="Times New Roman Tj" w:hAnsi="Times New Roman Tj"/>
          <w:sz w:val="28"/>
          <w:szCs w:val="28"/>
        </w:rPr>
        <w:t xml:space="preserve"> государственн</w:t>
      </w:r>
      <w:r w:rsidR="006B67EE" w:rsidRPr="005844B8">
        <w:rPr>
          <w:rFonts w:ascii="Times New Roman Tj" w:hAnsi="Times New Roman Tj"/>
          <w:sz w:val="28"/>
          <w:szCs w:val="28"/>
        </w:rPr>
        <w:t>ого</w:t>
      </w:r>
      <w:r w:rsidR="00506CC8" w:rsidRPr="005844B8">
        <w:rPr>
          <w:rFonts w:ascii="Times New Roman Tj" w:hAnsi="Times New Roman Tj"/>
          <w:sz w:val="28"/>
          <w:szCs w:val="28"/>
        </w:rPr>
        <w:t xml:space="preserve"> реестр</w:t>
      </w:r>
      <w:r w:rsidR="006B67EE" w:rsidRPr="005844B8">
        <w:rPr>
          <w:rFonts w:ascii="Times New Roman Tj" w:hAnsi="Times New Roman Tj"/>
          <w:sz w:val="28"/>
          <w:szCs w:val="28"/>
        </w:rPr>
        <w:t>а</w:t>
      </w:r>
      <w:r w:rsidR="00506CC8" w:rsidRPr="005844B8">
        <w:rPr>
          <w:rFonts w:ascii="Times New Roman Tj" w:hAnsi="Times New Roman Tj"/>
          <w:sz w:val="28"/>
          <w:szCs w:val="28"/>
        </w:rPr>
        <w:t xml:space="preserve"> </w:t>
      </w:r>
      <w:r w:rsidR="006B67EE" w:rsidRPr="005844B8">
        <w:rPr>
          <w:rFonts w:ascii="Times New Roman Tj" w:hAnsi="Times New Roman Tj"/>
          <w:sz w:val="28"/>
          <w:szCs w:val="28"/>
        </w:rPr>
        <w:t xml:space="preserve">контрольно-кассовых машин с фискальной памятью </w:t>
      </w:r>
      <w:r w:rsidR="00506CC8" w:rsidRPr="005844B8">
        <w:rPr>
          <w:rFonts w:ascii="Times New Roman Tj" w:hAnsi="Times New Roman Tj"/>
          <w:sz w:val="28"/>
          <w:szCs w:val="28"/>
        </w:rPr>
        <w:t xml:space="preserve">и </w:t>
      </w:r>
      <w:r w:rsidR="006B67EE" w:rsidRPr="005844B8">
        <w:rPr>
          <w:rFonts w:ascii="Times New Roman Tj" w:hAnsi="Times New Roman Tj"/>
          <w:sz w:val="28"/>
          <w:szCs w:val="28"/>
        </w:rPr>
        <w:t xml:space="preserve">вести их </w:t>
      </w:r>
      <w:r w:rsidR="00506CC8" w:rsidRPr="005844B8">
        <w:rPr>
          <w:rFonts w:ascii="Times New Roman Tj" w:hAnsi="Times New Roman Tj"/>
          <w:sz w:val="28"/>
          <w:szCs w:val="28"/>
        </w:rPr>
        <w:t>учет;</w:t>
      </w:r>
    </w:p>
    <w:p w:rsidR="00506CC8" w:rsidRPr="005844B8" w:rsidRDefault="005E490E" w:rsidP="005E490E">
      <w:pPr>
        <w:ind w:firstLine="708"/>
        <w:jc w:val="both"/>
        <w:rPr>
          <w:rFonts w:ascii="Times New Roman Tj" w:hAnsi="Times New Roman Tj"/>
          <w:sz w:val="28"/>
          <w:szCs w:val="28"/>
        </w:rPr>
      </w:pPr>
      <w:r w:rsidRPr="005844B8">
        <w:rPr>
          <w:rFonts w:ascii="Times New Roman Tj" w:hAnsi="Times New Roman Tj"/>
          <w:sz w:val="28"/>
          <w:szCs w:val="28"/>
        </w:rPr>
        <w:t>- р</w:t>
      </w:r>
      <w:r w:rsidR="00506CC8" w:rsidRPr="005844B8">
        <w:rPr>
          <w:rFonts w:ascii="Times New Roman Tj" w:hAnsi="Times New Roman Tj"/>
          <w:sz w:val="28"/>
          <w:szCs w:val="28"/>
        </w:rPr>
        <w:t>ассматривать в установленном порядке</w:t>
      </w:r>
      <w:r w:rsidR="00DD67BC" w:rsidRPr="005844B8">
        <w:rPr>
          <w:rFonts w:ascii="Times New Roman Tj" w:hAnsi="Times New Roman Tj"/>
          <w:sz w:val="28"/>
          <w:szCs w:val="28"/>
        </w:rPr>
        <w:t xml:space="preserve"> запросы, </w:t>
      </w:r>
      <w:r w:rsidR="007E244D" w:rsidRPr="005844B8">
        <w:rPr>
          <w:rFonts w:ascii="Times New Roman Tj" w:hAnsi="Times New Roman Tj"/>
          <w:sz w:val="28"/>
          <w:szCs w:val="28"/>
        </w:rPr>
        <w:t xml:space="preserve">заявления, </w:t>
      </w:r>
      <w:r w:rsidR="00506CC8" w:rsidRPr="005844B8">
        <w:rPr>
          <w:rFonts w:ascii="Times New Roman Tj" w:hAnsi="Times New Roman Tj"/>
          <w:sz w:val="28"/>
          <w:szCs w:val="28"/>
        </w:rPr>
        <w:t xml:space="preserve">жалобы и </w:t>
      </w:r>
      <w:r w:rsidR="007E244D" w:rsidRPr="005844B8">
        <w:rPr>
          <w:rFonts w:ascii="Times New Roman Tj" w:hAnsi="Times New Roman Tj"/>
          <w:sz w:val="28"/>
          <w:szCs w:val="28"/>
        </w:rPr>
        <w:t xml:space="preserve">предложения </w:t>
      </w:r>
      <w:r w:rsidR="00506CC8" w:rsidRPr="005844B8">
        <w:rPr>
          <w:rFonts w:ascii="Times New Roman Tj" w:hAnsi="Times New Roman Tj"/>
          <w:sz w:val="28"/>
          <w:szCs w:val="28"/>
        </w:rPr>
        <w:t xml:space="preserve">по вопросам, входящим в </w:t>
      </w:r>
      <w:r w:rsidR="00506CC8" w:rsidRPr="005844B8">
        <w:rPr>
          <w:rFonts w:ascii="Times New Roman Tj" w:hAnsi="Times New Roman Tj"/>
          <w:color w:val="000000"/>
          <w:sz w:val="28"/>
          <w:szCs w:val="28"/>
        </w:rPr>
        <w:t>компетенцию</w:t>
      </w:r>
      <w:r w:rsidR="00506CC8" w:rsidRPr="005844B8">
        <w:rPr>
          <w:rFonts w:ascii="Times New Roman Tj" w:hAnsi="Times New Roman Tj"/>
          <w:color w:val="800000"/>
          <w:sz w:val="28"/>
          <w:szCs w:val="28"/>
        </w:rPr>
        <w:t xml:space="preserve"> </w:t>
      </w:r>
      <w:r w:rsidR="00506CC8" w:rsidRPr="005844B8">
        <w:rPr>
          <w:rFonts w:ascii="Times New Roman Tj" w:hAnsi="Times New Roman Tj"/>
          <w:sz w:val="28"/>
          <w:szCs w:val="28"/>
        </w:rPr>
        <w:t>налоговых органов;</w:t>
      </w:r>
    </w:p>
    <w:p w:rsidR="00506CC8" w:rsidRPr="005844B8" w:rsidRDefault="005E490E" w:rsidP="005E490E">
      <w:pPr>
        <w:ind w:firstLine="708"/>
        <w:jc w:val="both"/>
        <w:rPr>
          <w:rFonts w:ascii="Times New Roman Tj" w:hAnsi="Times New Roman Tj"/>
          <w:sz w:val="28"/>
          <w:szCs w:val="28"/>
        </w:rPr>
      </w:pPr>
      <w:r w:rsidRPr="005844B8">
        <w:rPr>
          <w:rFonts w:ascii="Times New Roman Tj" w:hAnsi="Times New Roman Tj"/>
          <w:sz w:val="28"/>
          <w:szCs w:val="28"/>
        </w:rPr>
        <w:t>- е</w:t>
      </w:r>
      <w:r w:rsidR="00506CC8" w:rsidRPr="005844B8">
        <w:rPr>
          <w:rFonts w:ascii="Times New Roman Tj" w:hAnsi="Times New Roman Tj"/>
          <w:sz w:val="28"/>
          <w:szCs w:val="28"/>
        </w:rPr>
        <w:t>жемесячно представлять в финансовые органы сведения о фактически поступивших суммах налогов в бюджет;</w:t>
      </w:r>
    </w:p>
    <w:p w:rsidR="00506CC8" w:rsidRPr="005844B8" w:rsidRDefault="005E490E" w:rsidP="005E490E">
      <w:pPr>
        <w:ind w:firstLine="708"/>
        <w:jc w:val="both"/>
        <w:rPr>
          <w:rFonts w:ascii="Times New Roman Tj" w:hAnsi="Times New Roman Tj"/>
          <w:sz w:val="28"/>
          <w:szCs w:val="28"/>
        </w:rPr>
      </w:pPr>
      <w:r w:rsidRPr="005844B8">
        <w:rPr>
          <w:rFonts w:ascii="Times New Roman Tj" w:hAnsi="Times New Roman Tj"/>
          <w:sz w:val="28"/>
          <w:szCs w:val="28"/>
        </w:rPr>
        <w:t>- с</w:t>
      </w:r>
      <w:r w:rsidR="00506CC8" w:rsidRPr="005844B8">
        <w:rPr>
          <w:rFonts w:ascii="Times New Roman Tj" w:hAnsi="Times New Roman Tj"/>
          <w:sz w:val="28"/>
          <w:szCs w:val="28"/>
        </w:rPr>
        <w:t>обирать, анализировать и оценивать информацию о нарушениях налогового законодательства, вносить в соответствующие государственные органы предложения по устранению причин и условий, приводящих к возникновению подобных случаев;</w:t>
      </w:r>
    </w:p>
    <w:p w:rsidR="00506CC8" w:rsidRPr="005844B8" w:rsidRDefault="005E490E" w:rsidP="005E490E">
      <w:pPr>
        <w:ind w:firstLine="708"/>
        <w:jc w:val="both"/>
        <w:rPr>
          <w:rFonts w:ascii="Times New Roman Tj" w:hAnsi="Times New Roman Tj"/>
          <w:sz w:val="28"/>
          <w:szCs w:val="28"/>
        </w:rPr>
      </w:pPr>
      <w:r w:rsidRPr="005844B8">
        <w:rPr>
          <w:rFonts w:ascii="Times New Roman Tj" w:hAnsi="Times New Roman Tj"/>
          <w:sz w:val="28"/>
          <w:szCs w:val="28"/>
        </w:rPr>
        <w:t>- в</w:t>
      </w:r>
      <w:r w:rsidR="00506CC8" w:rsidRPr="005844B8">
        <w:rPr>
          <w:rFonts w:ascii="Times New Roman Tj" w:hAnsi="Times New Roman Tj"/>
          <w:sz w:val="28"/>
          <w:szCs w:val="28"/>
        </w:rPr>
        <w:t xml:space="preserve"> соответствии с положениями статьи </w:t>
      </w:r>
      <w:r w:rsidR="003569B5" w:rsidRPr="005844B8">
        <w:rPr>
          <w:rFonts w:ascii="Times New Roman Tj" w:hAnsi="Times New Roman Tj"/>
          <w:sz w:val="28"/>
          <w:szCs w:val="28"/>
        </w:rPr>
        <w:t xml:space="preserve">69 </w:t>
      </w:r>
      <w:r w:rsidR="00506CC8" w:rsidRPr="005844B8">
        <w:rPr>
          <w:rFonts w:ascii="Times New Roman Tj" w:hAnsi="Times New Roman Tj"/>
          <w:sz w:val="28"/>
          <w:szCs w:val="28"/>
        </w:rPr>
        <w:t>настоящего Кодекса зачитывать и (или) возвращать плательщикам суммы, уплаченные сверх начисленного налога;</w:t>
      </w:r>
    </w:p>
    <w:p w:rsidR="00506CC8" w:rsidRPr="005844B8" w:rsidRDefault="005E490E" w:rsidP="005E490E">
      <w:pPr>
        <w:ind w:firstLine="708"/>
        <w:jc w:val="both"/>
        <w:rPr>
          <w:rFonts w:ascii="Times New Roman Tj" w:hAnsi="Times New Roman Tj"/>
          <w:sz w:val="28"/>
          <w:szCs w:val="28"/>
        </w:rPr>
      </w:pPr>
      <w:r w:rsidRPr="005844B8">
        <w:rPr>
          <w:rFonts w:ascii="Times New Roman Tj" w:hAnsi="Times New Roman Tj"/>
          <w:sz w:val="28"/>
          <w:szCs w:val="28"/>
        </w:rPr>
        <w:t>- с</w:t>
      </w:r>
      <w:r w:rsidR="00506CC8" w:rsidRPr="005844B8">
        <w:rPr>
          <w:rFonts w:ascii="Times New Roman Tj" w:hAnsi="Times New Roman Tj"/>
          <w:sz w:val="28"/>
          <w:szCs w:val="28"/>
        </w:rPr>
        <w:t>облюдать налоговую тайну;</w:t>
      </w:r>
    </w:p>
    <w:p w:rsidR="00506CC8" w:rsidRPr="005844B8" w:rsidRDefault="005E490E" w:rsidP="005E490E">
      <w:pPr>
        <w:ind w:firstLine="708"/>
        <w:jc w:val="both"/>
        <w:rPr>
          <w:rFonts w:ascii="Times New Roman Tj" w:hAnsi="Times New Roman Tj"/>
          <w:sz w:val="28"/>
          <w:szCs w:val="28"/>
        </w:rPr>
      </w:pPr>
      <w:r w:rsidRPr="005844B8">
        <w:rPr>
          <w:rFonts w:ascii="Times New Roman Tj" w:hAnsi="Times New Roman Tj"/>
          <w:sz w:val="28"/>
          <w:szCs w:val="28"/>
        </w:rPr>
        <w:lastRenderedPageBreak/>
        <w:t>- п</w:t>
      </w:r>
      <w:r w:rsidR="00506CC8" w:rsidRPr="005844B8">
        <w:rPr>
          <w:rFonts w:ascii="Times New Roman Tj" w:hAnsi="Times New Roman Tj"/>
          <w:sz w:val="28"/>
          <w:szCs w:val="28"/>
        </w:rPr>
        <w:t>роводить разъяснительную работу по применению налогового законодательства</w:t>
      </w:r>
      <w:r w:rsidR="00223A1F" w:rsidRPr="005844B8">
        <w:rPr>
          <w:rFonts w:ascii="Times New Roman Tj" w:hAnsi="Times New Roman Tj"/>
          <w:sz w:val="28"/>
          <w:szCs w:val="28"/>
        </w:rPr>
        <w:t xml:space="preserve"> Республики Таджикистан</w:t>
      </w:r>
      <w:r w:rsidR="00506CC8" w:rsidRPr="005844B8">
        <w:rPr>
          <w:rFonts w:ascii="Times New Roman Tj" w:hAnsi="Times New Roman Tj"/>
          <w:sz w:val="28"/>
          <w:szCs w:val="28"/>
        </w:rPr>
        <w:t xml:space="preserve">, </w:t>
      </w:r>
      <w:r w:rsidR="001C7720" w:rsidRPr="005844B8">
        <w:rPr>
          <w:rFonts w:ascii="Times New Roman Tj" w:hAnsi="Times New Roman Tj"/>
          <w:sz w:val="28"/>
          <w:szCs w:val="28"/>
        </w:rPr>
        <w:t>в</w:t>
      </w:r>
      <w:r w:rsidR="001C7720" w:rsidRPr="005844B8">
        <w:rPr>
          <w:rFonts w:ascii="Times New Roman Tj" w:hAnsi="Times New Roman Tj"/>
          <w:color w:val="000000"/>
          <w:sz w:val="28"/>
          <w:szCs w:val="28"/>
        </w:rPr>
        <w:t xml:space="preserve"> установленном порядке</w:t>
      </w:r>
      <w:r w:rsidR="001C7720" w:rsidRPr="005844B8">
        <w:rPr>
          <w:rFonts w:ascii="Times New Roman Tj" w:hAnsi="Times New Roman Tj"/>
          <w:sz w:val="28"/>
          <w:szCs w:val="28"/>
        </w:rPr>
        <w:t xml:space="preserve"> </w:t>
      </w:r>
      <w:r w:rsidR="00506CC8" w:rsidRPr="005844B8">
        <w:rPr>
          <w:rFonts w:ascii="Times New Roman Tj" w:hAnsi="Times New Roman Tj"/>
          <w:sz w:val="28"/>
          <w:szCs w:val="28"/>
        </w:rPr>
        <w:t>представлять налогоплательщикам формы налоговой отчетности и разъяснять порядок их заполнения, давать разъяснения, в том числе письменные, о порядке исчисления и уплаты налогов;</w:t>
      </w:r>
    </w:p>
    <w:p w:rsidR="00506CC8" w:rsidRPr="005844B8" w:rsidRDefault="005E490E" w:rsidP="005E490E">
      <w:pPr>
        <w:ind w:firstLine="708"/>
        <w:jc w:val="both"/>
        <w:rPr>
          <w:rFonts w:ascii="Times New Roman Tj" w:hAnsi="Times New Roman Tj"/>
          <w:sz w:val="28"/>
          <w:szCs w:val="28"/>
        </w:rPr>
      </w:pPr>
      <w:r w:rsidRPr="005844B8">
        <w:rPr>
          <w:rFonts w:ascii="Times New Roman Tj" w:hAnsi="Times New Roman Tj"/>
          <w:sz w:val="28"/>
          <w:szCs w:val="28"/>
        </w:rPr>
        <w:t>- о</w:t>
      </w:r>
      <w:r w:rsidR="00506CC8" w:rsidRPr="005844B8">
        <w:rPr>
          <w:rFonts w:ascii="Times New Roman Tj" w:hAnsi="Times New Roman Tj"/>
          <w:sz w:val="28"/>
          <w:szCs w:val="28"/>
        </w:rPr>
        <w:t xml:space="preserve">беспечивать в течение срока </w:t>
      </w:r>
      <w:r w:rsidR="002D6EEA" w:rsidRPr="005844B8">
        <w:rPr>
          <w:rFonts w:ascii="Times New Roman Tj" w:hAnsi="Times New Roman Tj"/>
          <w:sz w:val="28"/>
          <w:szCs w:val="28"/>
        </w:rPr>
        <w:t>давности</w:t>
      </w:r>
      <w:r w:rsidR="00506CC8" w:rsidRPr="005844B8">
        <w:rPr>
          <w:rFonts w:ascii="Times New Roman Tj" w:hAnsi="Times New Roman Tj"/>
          <w:sz w:val="28"/>
          <w:szCs w:val="28"/>
        </w:rPr>
        <w:t xml:space="preserve"> сохранность налоговой отчетности и иных документов, в том числе выдаваемых налогоплательщику копий этих документов (квитанций и </w:t>
      </w:r>
      <w:r w:rsidR="006524A7" w:rsidRPr="005844B8">
        <w:rPr>
          <w:rFonts w:ascii="Times New Roman Tj" w:hAnsi="Times New Roman Tj"/>
          <w:sz w:val="28"/>
          <w:szCs w:val="28"/>
        </w:rPr>
        <w:t>прочих</w:t>
      </w:r>
      <w:r w:rsidR="00506CC8" w:rsidRPr="005844B8">
        <w:rPr>
          <w:rFonts w:ascii="Times New Roman Tj" w:hAnsi="Times New Roman Tj"/>
          <w:sz w:val="28"/>
          <w:szCs w:val="28"/>
        </w:rPr>
        <w:t>), подтверждающих факт исполнения налогоплательщиком налоговых обязательств по уплате налогов в государственный бюджет, а также актов налоговых проверок и другой документации,  имеющей отношение к данному конкретному налогоплательщику. Вся вышеуказанная документация собирается в личное дело налогоплательщика (составляет личное дело налогоплательщика). Налоговые органы составляют личные дела налогоплательщиков в отношении налогоплательщиков</w:t>
      </w:r>
      <w:r w:rsidR="00AB0B09" w:rsidRPr="005844B8">
        <w:rPr>
          <w:rFonts w:ascii="Times New Roman Tj" w:hAnsi="Times New Roman Tj"/>
          <w:sz w:val="28"/>
          <w:szCs w:val="28"/>
        </w:rPr>
        <w:t xml:space="preserve"> -</w:t>
      </w:r>
      <w:r w:rsidR="00506CC8" w:rsidRPr="005844B8">
        <w:rPr>
          <w:rFonts w:ascii="Times New Roman Tj" w:hAnsi="Times New Roman Tj"/>
          <w:sz w:val="28"/>
          <w:szCs w:val="28"/>
        </w:rPr>
        <w:t xml:space="preserve"> юридических лиц, индивидуальных предпринимателей, а также физических лиц, обязанных представлять  налоговые декларации в соответствии с настоящим Кодексом.</w:t>
      </w:r>
    </w:p>
    <w:p w:rsidR="00506CC8" w:rsidRPr="005844B8" w:rsidRDefault="005E490E" w:rsidP="005E490E">
      <w:pPr>
        <w:ind w:firstLine="708"/>
        <w:jc w:val="both"/>
        <w:rPr>
          <w:rFonts w:ascii="Times New Roman Tj" w:hAnsi="Times New Roman Tj"/>
          <w:sz w:val="28"/>
          <w:szCs w:val="28"/>
        </w:rPr>
      </w:pPr>
      <w:r w:rsidRPr="005844B8">
        <w:rPr>
          <w:rFonts w:ascii="Times New Roman Tj" w:hAnsi="Times New Roman Tj"/>
          <w:sz w:val="28"/>
          <w:szCs w:val="28"/>
        </w:rPr>
        <w:t>- п</w:t>
      </w:r>
      <w:r w:rsidR="00506CC8" w:rsidRPr="005844B8">
        <w:rPr>
          <w:rFonts w:ascii="Times New Roman Tj" w:hAnsi="Times New Roman Tj"/>
          <w:sz w:val="28"/>
          <w:szCs w:val="28"/>
        </w:rPr>
        <w:t xml:space="preserve">ри выявлении в ходе налоговой проверки фактов,  указывающих на признаки преступлений,  связанных с уклонением от уплаты налогов и обязательных платежей в бюджет, направить в соответствующие правоохранительные органы материалы в течение </w:t>
      </w:r>
      <w:r w:rsidR="00B17EEC" w:rsidRPr="005844B8">
        <w:rPr>
          <w:rFonts w:ascii="Times New Roman Tj" w:hAnsi="Times New Roman Tj"/>
          <w:sz w:val="28"/>
          <w:szCs w:val="28"/>
        </w:rPr>
        <w:t xml:space="preserve">10 </w:t>
      </w:r>
      <w:r w:rsidR="00506CC8" w:rsidRPr="005844B8">
        <w:rPr>
          <w:rFonts w:ascii="Times New Roman Tj" w:hAnsi="Times New Roman Tj"/>
          <w:sz w:val="28"/>
          <w:szCs w:val="28"/>
        </w:rPr>
        <w:t>рабочих дней после вынесения решения по акту налоговой проверки для принятия мер в соответствии с законодательством Республики Таджикистан;</w:t>
      </w:r>
    </w:p>
    <w:p w:rsidR="00506CC8" w:rsidRPr="005844B8" w:rsidRDefault="005E490E" w:rsidP="005E490E">
      <w:pPr>
        <w:ind w:firstLine="708"/>
        <w:jc w:val="both"/>
        <w:rPr>
          <w:rFonts w:ascii="Times New Roman Tj" w:hAnsi="Times New Roman Tj"/>
          <w:sz w:val="28"/>
          <w:szCs w:val="28"/>
        </w:rPr>
      </w:pPr>
      <w:r w:rsidRPr="005844B8">
        <w:rPr>
          <w:rFonts w:ascii="Times New Roman Tj" w:hAnsi="Times New Roman Tj"/>
          <w:sz w:val="28"/>
          <w:szCs w:val="28"/>
        </w:rPr>
        <w:t>- о</w:t>
      </w:r>
      <w:r w:rsidR="00506CC8" w:rsidRPr="005844B8">
        <w:rPr>
          <w:rFonts w:ascii="Times New Roman Tj" w:hAnsi="Times New Roman Tj"/>
          <w:sz w:val="28"/>
          <w:szCs w:val="28"/>
        </w:rPr>
        <w:t xml:space="preserve">существлять контроль </w:t>
      </w:r>
      <w:r w:rsidR="00AB0B09" w:rsidRPr="005844B8">
        <w:rPr>
          <w:rFonts w:ascii="Times New Roman Tj" w:hAnsi="Times New Roman Tj"/>
          <w:sz w:val="28"/>
          <w:szCs w:val="28"/>
        </w:rPr>
        <w:t>деятельност</w:t>
      </w:r>
      <w:r w:rsidR="00CA429C" w:rsidRPr="005844B8">
        <w:rPr>
          <w:rFonts w:ascii="Times New Roman Tj" w:hAnsi="Times New Roman Tj"/>
          <w:sz w:val="28"/>
          <w:szCs w:val="28"/>
        </w:rPr>
        <w:t>и</w:t>
      </w:r>
      <w:r w:rsidR="00506CC8" w:rsidRPr="005844B8">
        <w:rPr>
          <w:rFonts w:ascii="Times New Roman Tj" w:hAnsi="Times New Roman Tj"/>
          <w:sz w:val="28"/>
          <w:szCs w:val="28"/>
        </w:rPr>
        <w:t xml:space="preserve"> нижестоящих </w:t>
      </w:r>
      <w:r w:rsidR="00B17EEC" w:rsidRPr="005844B8">
        <w:rPr>
          <w:rFonts w:ascii="Times New Roman Tj" w:hAnsi="Times New Roman Tj"/>
          <w:sz w:val="28"/>
          <w:szCs w:val="28"/>
        </w:rPr>
        <w:t xml:space="preserve">территориальных </w:t>
      </w:r>
      <w:r w:rsidR="00506CC8" w:rsidRPr="005844B8">
        <w:rPr>
          <w:rFonts w:ascii="Times New Roman Tj" w:hAnsi="Times New Roman Tj"/>
          <w:sz w:val="28"/>
          <w:szCs w:val="28"/>
        </w:rPr>
        <w:t xml:space="preserve">налоговых органов и </w:t>
      </w:r>
      <w:r w:rsidR="009D2335" w:rsidRPr="005844B8">
        <w:rPr>
          <w:rFonts w:ascii="Times New Roman Tj" w:hAnsi="Times New Roman Tj"/>
          <w:sz w:val="28"/>
          <w:szCs w:val="28"/>
        </w:rPr>
        <w:t xml:space="preserve">других </w:t>
      </w:r>
      <w:r w:rsidR="00506CC8" w:rsidRPr="005844B8">
        <w:rPr>
          <w:rFonts w:ascii="Times New Roman Tj" w:hAnsi="Times New Roman Tj"/>
          <w:sz w:val="28"/>
          <w:szCs w:val="28"/>
        </w:rPr>
        <w:t>подведомственных предприятий, учреждений и организаций;</w:t>
      </w:r>
    </w:p>
    <w:p w:rsidR="00506CC8" w:rsidRPr="005844B8" w:rsidRDefault="005E490E" w:rsidP="005E490E">
      <w:pPr>
        <w:ind w:firstLine="708"/>
        <w:jc w:val="both"/>
        <w:rPr>
          <w:rFonts w:ascii="Times New Roman Tj" w:hAnsi="Times New Roman Tj"/>
          <w:sz w:val="28"/>
          <w:szCs w:val="28"/>
        </w:rPr>
      </w:pPr>
      <w:r w:rsidRPr="005844B8">
        <w:rPr>
          <w:rFonts w:ascii="Times New Roman Tj" w:hAnsi="Times New Roman Tj"/>
          <w:sz w:val="28"/>
          <w:szCs w:val="28"/>
        </w:rPr>
        <w:t>- о</w:t>
      </w:r>
      <w:r w:rsidR="00506CC8" w:rsidRPr="005844B8">
        <w:rPr>
          <w:rFonts w:ascii="Times New Roman Tj" w:hAnsi="Times New Roman Tj"/>
          <w:sz w:val="28"/>
          <w:szCs w:val="28"/>
        </w:rPr>
        <w:t>беспечить налогоплательщикам доступ к информации по вопросам, связанным с их налогообложением.</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2. Налоговые органы выполняют также иные обязанности, предусмотренные налоговым законодательством Республики Таджикистан.</w:t>
      </w:r>
    </w:p>
    <w:p w:rsidR="00506CC8" w:rsidRPr="005844B8" w:rsidRDefault="00506CC8" w:rsidP="00DB7B2B">
      <w:pPr>
        <w:ind w:firstLine="720"/>
        <w:jc w:val="both"/>
        <w:rPr>
          <w:rFonts w:ascii="Times New Roman Tj" w:hAnsi="Times New Roman Tj"/>
          <w:sz w:val="28"/>
          <w:szCs w:val="28"/>
        </w:rPr>
      </w:pPr>
    </w:p>
    <w:p w:rsidR="00506CC8" w:rsidRPr="009016D3" w:rsidRDefault="00506CC8" w:rsidP="00DB7B2B">
      <w:pPr>
        <w:ind w:firstLine="720"/>
        <w:jc w:val="both"/>
        <w:rPr>
          <w:rFonts w:ascii="Times New Roman Tj" w:hAnsi="Times New Roman Tj"/>
          <w:b/>
          <w:sz w:val="28"/>
          <w:szCs w:val="28"/>
        </w:rPr>
      </w:pPr>
      <w:r w:rsidRPr="009016D3">
        <w:rPr>
          <w:rFonts w:ascii="Times New Roman Tj" w:hAnsi="Times New Roman Tj"/>
          <w:b/>
          <w:sz w:val="28"/>
          <w:szCs w:val="28"/>
        </w:rPr>
        <w:t xml:space="preserve">Статья </w:t>
      </w:r>
      <w:r w:rsidR="003569B5" w:rsidRPr="009016D3">
        <w:rPr>
          <w:rFonts w:ascii="Times New Roman Tj" w:hAnsi="Times New Roman Tj"/>
          <w:b/>
          <w:sz w:val="28"/>
          <w:szCs w:val="28"/>
        </w:rPr>
        <w:t>91</w:t>
      </w:r>
      <w:r w:rsidRPr="009016D3">
        <w:rPr>
          <w:rFonts w:ascii="Times New Roman Tj" w:hAnsi="Times New Roman Tj"/>
          <w:b/>
          <w:sz w:val="28"/>
          <w:szCs w:val="28"/>
        </w:rPr>
        <w:t>. Ответственность сотрудников налоговых органов</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Сотрудники налоговых органов за невыполнение или ненадлежащее выполнение своих обязанностей, несоблюдение установленных законодательством </w:t>
      </w:r>
      <w:r w:rsidR="003D1888" w:rsidRPr="005844B8">
        <w:rPr>
          <w:rFonts w:ascii="Times New Roman Tj" w:hAnsi="Times New Roman Tj"/>
          <w:sz w:val="28"/>
          <w:szCs w:val="28"/>
        </w:rPr>
        <w:t xml:space="preserve">Республики Таджикистан </w:t>
      </w:r>
      <w:r w:rsidRPr="005844B8">
        <w:rPr>
          <w:rFonts w:ascii="Times New Roman Tj" w:hAnsi="Times New Roman Tj"/>
          <w:sz w:val="28"/>
          <w:szCs w:val="28"/>
        </w:rPr>
        <w:t xml:space="preserve">государственной,  служебной, налоговой, коммерческой </w:t>
      </w:r>
      <w:r w:rsidR="0025128C" w:rsidRPr="005844B8">
        <w:rPr>
          <w:rFonts w:ascii="Times New Roman Tj" w:hAnsi="Times New Roman Tj"/>
          <w:sz w:val="28"/>
          <w:szCs w:val="28"/>
        </w:rPr>
        <w:t xml:space="preserve">и банковской </w:t>
      </w:r>
      <w:r w:rsidRPr="005844B8">
        <w:rPr>
          <w:rFonts w:ascii="Times New Roman Tj" w:hAnsi="Times New Roman Tj"/>
          <w:sz w:val="28"/>
          <w:szCs w:val="28"/>
        </w:rPr>
        <w:t>тайны, злоупотреблени</w:t>
      </w:r>
      <w:r w:rsidR="0025128C" w:rsidRPr="005844B8">
        <w:rPr>
          <w:rFonts w:ascii="Times New Roman Tj" w:hAnsi="Times New Roman Tj"/>
          <w:sz w:val="28"/>
          <w:szCs w:val="28"/>
        </w:rPr>
        <w:t>е</w:t>
      </w:r>
      <w:r w:rsidRPr="005844B8">
        <w:rPr>
          <w:rFonts w:ascii="Times New Roman Tj" w:hAnsi="Times New Roman Tj"/>
          <w:sz w:val="28"/>
          <w:szCs w:val="28"/>
        </w:rPr>
        <w:t xml:space="preserve"> служебным положением и другие противоправные действия привлекаются к ответственности в соответствии с законодательством Республики Таджикистан.</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Ущерб, причиненный налогоплательщику в результате </w:t>
      </w:r>
      <w:r w:rsidR="003D1888" w:rsidRPr="005844B8">
        <w:rPr>
          <w:rFonts w:ascii="Times New Roman Tj" w:hAnsi="Times New Roman Tj"/>
          <w:sz w:val="28"/>
          <w:szCs w:val="28"/>
        </w:rPr>
        <w:t>противоправных</w:t>
      </w:r>
      <w:r w:rsidRPr="005844B8">
        <w:rPr>
          <w:rFonts w:ascii="Times New Roman Tj" w:hAnsi="Times New Roman Tj"/>
          <w:sz w:val="28"/>
          <w:szCs w:val="28"/>
        </w:rPr>
        <w:t xml:space="preserve"> действий сотрудников налоговых органов, подлежит возмещению в порядке, установленном законодательством Республики Таджикистан.</w:t>
      </w:r>
    </w:p>
    <w:p w:rsidR="00506CC8" w:rsidRPr="005844B8" w:rsidRDefault="00506CC8" w:rsidP="00DB7B2B">
      <w:pPr>
        <w:ind w:firstLine="720"/>
        <w:jc w:val="both"/>
        <w:rPr>
          <w:rFonts w:ascii="Times New Roman Tj" w:hAnsi="Times New Roman Tj"/>
          <w:sz w:val="28"/>
          <w:szCs w:val="28"/>
        </w:rPr>
      </w:pPr>
    </w:p>
    <w:p w:rsidR="00506CC8" w:rsidRPr="009016D3" w:rsidRDefault="00506CC8" w:rsidP="00DB7B2B">
      <w:pPr>
        <w:ind w:firstLine="720"/>
        <w:jc w:val="both"/>
        <w:rPr>
          <w:rFonts w:ascii="Times New Roman Tj" w:hAnsi="Times New Roman Tj"/>
          <w:b/>
          <w:sz w:val="28"/>
          <w:szCs w:val="28"/>
        </w:rPr>
      </w:pPr>
      <w:r w:rsidRPr="009016D3">
        <w:rPr>
          <w:rFonts w:ascii="Times New Roman Tj" w:hAnsi="Times New Roman Tj"/>
          <w:b/>
          <w:sz w:val="28"/>
          <w:szCs w:val="28"/>
        </w:rPr>
        <w:lastRenderedPageBreak/>
        <w:t xml:space="preserve">Статья </w:t>
      </w:r>
      <w:r w:rsidR="003569B5" w:rsidRPr="009016D3">
        <w:rPr>
          <w:rFonts w:ascii="Times New Roman Tj" w:hAnsi="Times New Roman Tj"/>
          <w:b/>
          <w:sz w:val="28"/>
          <w:szCs w:val="28"/>
        </w:rPr>
        <w:t>92</w:t>
      </w:r>
      <w:r w:rsidRPr="009016D3">
        <w:rPr>
          <w:rFonts w:ascii="Times New Roman Tj" w:hAnsi="Times New Roman Tj"/>
          <w:b/>
          <w:sz w:val="28"/>
          <w:szCs w:val="28"/>
        </w:rPr>
        <w:t>. Конфликт интересов</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Сотруднику налогового органа запрещается выполнение  </w:t>
      </w:r>
      <w:r w:rsidR="003D1888" w:rsidRPr="005844B8">
        <w:rPr>
          <w:rFonts w:ascii="Times New Roman Tj" w:hAnsi="Times New Roman Tj"/>
          <w:sz w:val="28"/>
          <w:szCs w:val="28"/>
        </w:rPr>
        <w:t>должностных</w:t>
      </w:r>
      <w:r w:rsidRPr="005844B8">
        <w:rPr>
          <w:rFonts w:ascii="Times New Roman Tj" w:hAnsi="Times New Roman Tj"/>
          <w:sz w:val="28"/>
          <w:szCs w:val="28"/>
        </w:rPr>
        <w:t xml:space="preserve"> обязанностей в отношении налогоплательщика, если:</w:t>
      </w:r>
    </w:p>
    <w:p w:rsidR="00506CC8" w:rsidRPr="005844B8" w:rsidRDefault="00DB4CFB" w:rsidP="00DB7B2B">
      <w:pPr>
        <w:ind w:firstLine="720"/>
        <w:jc w:val="both"/>
        <w:rPr>
          <w:rFonts w:ascii="Times New Roman Tj" w:hAnsi="Times New Roman Tj"/>
          <w:sz w:val="28"/>
          <w:szCs w:val="28"/>
        </w:rPr>
      </w:pPr>
      <w:r w:rsidRPr="005844B8">
        <w:rPr>
          <w:rFonts w:ascii="Times New Roman Tj" w:hAnsi="Times New Roman Tj"/>
          <w:sz w:val="28"/>
          <w:szCs w:val="28"/>
        </w:rPr>
        <w:t>- у</w:t>
      </w:r>
      <w:r w:rsidR="00506CC8" w:rsidRPr="005844B8">
        <w:rPr>
          <w:rFonts w:ascii="Times New Roman Tj" w:hAnsi="Times New Roman Tj"/>
          <w:sz w:val="28"/>
          <w:szCs w:val="28"/>
        </w:rPr>
        <w:t xml:space="preserve"> </w:t>
      </w:r>
      <w:r w:rsidR="009D2335" w:rsidRPr="005844B8">
        <w:rPr>
          <w:rFonts w:ascii="Times New Roman Tj" w:hAnsi="Times New Roman Tj"/>
          <w:sz w:val="28"/>
          <w:szCs w:val="28"/>
        </w:rPr>
        <w:t xml:space="preserve">данного сотрудника </w:t>
      </w:r>
      <w:r w:rsidR="00506CC8" w:rsidRPr="005844B8">
        <w:rPr>
          <w:rFonts w:ascii="Times New Roman Tj" w:hAnsi="Times New Roman Tj"/>
          <w:sz w:val="28"/>
          <w:szCs w:val="28"/>
        </w:rPr>
        <w:t xml:space="preserve">имеются родственные связи с налогоплательщиком; </w:t>
      </w:r>
    </w:p>
    <w:p w:rsidR="00506CC8" w:rsidRPr="005844B8" w:rsidRDefault="00DB4CFB" w:rsidP="00DB7B2B">
      <w:pPr>
        <w:ind w:firstLine="720"/>
        <w:jc w:val="both"/>
        <w:rPr>
          <w:rFonts w:ascii="Times New Roman Tj" w:hAnsi="Times New Roman Tj"/>
          <w:sz w:val="28"/>
          <w:szCs w:val="28"/>
        </w:rPr>
      </w:pPr>
      <w:r w:rsidRPr="005844B8">
        <w:rPr>
          <w:rFonts w:ascii="Times New Roman Tj" w:hAnsi="Times New Roman Tj"/>
          <w:sz w:val="28"/>
          <w:szCs w:val="28"/>
        </w:rPr>
        <w:t>- в</w:t>
      </w:r>
      <w:r w:rsidR="00506CC8" w:rsidRPr="005844B8">
        <w:rPr>
          <w:rFonts w:ascii="Times New Roman Tj" w:hAnsi="Times New Roman Tj"/>
          <w:sz w:val="28"/>
          <w:szCs w:val="28"/>
        </w:rPr>
        <w:t xml:space="preserve"> отношении </w:t>
      </w:r>
      <w:r w:rsidR="009D2335" w:rsidRPr="005844B8">
        <w:rPr>
          <w:rFonts w:ascii="Times New Roman Tj" w:hAnsi="Times New Roman Tj"/>
          <w:sz w:val="28"/>
          <w:szCs w:val="28"/>
        </w:rPr>
        <w:t xml:space="preserve">данного сотрудника </w:t>
      </w:r>
      <w:r w:rsidR="00506CC8" w:rsidRPr="005844B8">
        <w:rPr>
          <w:rFonts w:ascii="Times New Roman Tj" w:hAnsi="Times New Roman Tj"/>
          <w:sz w:val="28"/>
          <w:szCs w:val="28"/>
        </w:rPr>
        <w:t>налогоплательщик или его родственник  имеет прямую или косвенную  заинтересованность.</w:t>
      </w:r>
    </w:p>
    <w:p w:rsidR="00506CC8" w:rsidRPr="005844B8" w:rsidRDefault="00506CC8" w:rsidP="00DB7B2B">
      <w:pPr>
        <w:ind w:firstLine="720"/>
        <w:jc w:val="both"/>
        <w:rPr>
          <w:rFonts w:ascii="Times New Roman Tj" w:hAnsi="Times New Roman Tj"/>
          <w:sz w:val="28"/>
          <w:szCs w:val="28"/>
        </w:rPr>
      </w:pPr>
    </w:p>
    <w:p w:rsidR="00506CC8" w:rsidRPr="009016D3" w:rsidRDefault="00506CC8" w:rsidP="00DB7B2B">
      <w:pPr>
        <w:ind w:firstLine="720"/>
        <w:jc w:val="both"/>
        <w:rPr>
          <w:rFonts w:ascii="Times New Roman Tj" w:hAnsi="Times New Roman Tj"/>
          <w:b/>
          <w:sz w:val="28"/>
          <w:szCs w:val="28"/>
        </w:rPr>
      </w:pPr>
      <w:r w:rsidRPr="009016D3">
        <w:rPr>
          <w:rFonts w:ascii="Times New Roman Tj" w:hAnsi="Times New Roman Tj"/>
          <w:b/>
          <w:sz w:val="28"/>
          <w:szCs w:val="28"/>
        </w:rPr>
        <w:t xml:space="preserve">Статья </w:t>
      </w:r>
      <w:r w:rsidR="003569B5" w:rsidRPr="009016D3">
        <w:rPr>
          <w:rFonts w:ascii="Times New Roman Tj" w:hAnsi="Times New Roman Tj"/>
          <w:b/>
          <w:sz w:val="28"/>
          <w:szCs w:val="28"/>
        </w:rPr>
        <w:t>93</w:t>
      </w:r>
      <w:r w:rsidRPr="009016D3">
        <w:rPr>
          <w:rFonts w:ascii="Times New Roman Tj" w:hAnsi="Times New Roman Tj"/>
          <w:b/>
          <w:sz w:val="28"/>
          <w:szCs w:val="28"/>
        </w:rPr>
        <w:t>. Тайна сведений (налоговая тайна)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Налоговые органы, налоговые агенты и их сотрудники (в период работы или после увольнения с работы) обязаны сохранять тайну любой информации о налогоплательщиках (за исключением информации об идентификационном номере налогоплательщика и другой информации, связанной с учетом налогоплательщиков), полученной ими при исполнении </w:t>
      </w:r>
      <w:r w:rsidR="003D1888" w:rsidRPr="005844B8">
        <w:rPr>
          <w:rFonts w:ascii="Times New Roman Tj" w:hAnsi="Times New Roman Tj"/>
          <w:sz w:val="28"/>
          <w:szCs w:val="28"/>
        </w:rPr>
        <w:t>должностных</w:t>
      </w:r>
      <w:r w:rsidRPr="005844B8">
        <w:rPr>
          <w:rFonts w:ascii="Times New Roman Tj" w:hAnsi="Times New Roman Tj"/>
          <w:sz w:val="28"/>
          <w:szCs w:val="28"/>
        </w:rPr>
        <w:t xml:space="preserve"> обязанностей.  </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2. Налоговые органы и  налоговые агенты  имеют право раскрывать такую информацию в порядке, установленном уполномоченным государственным органом, только следующим лицам:</w:t>
      </w:r>
    </w:p>
    <w:p w:rsidR="00506CC8" w:rsidRPr="005844B8" w:rsidRDefault="00334AF7" w:rsidP="00334AF7">
      <w:pPr>
        <w:ind w:firstLine="708"/>
        <w:jc w:val="both"/>
        <w:rPr>
          <w:rFonts w:ascii="Times New Roman Tj" w:hAnsi="Times New Roman Tj"/>
          <w:sz w:val="28"/>
          <w:szCs w:val="28"/>
        </w:rPr>
      </w:pPr>
      <w:r w:rsidRPr="005844B8">
        <w:rPr>
          <w:rFonts w:ascii="Times New Roman Tj" w:hAnsi="Times New Roman Tj"/>
          <w:sz w:val="28"/>
          <w:szCs w:val="28"/>
        </w:rPr>
        <w:t>- д</w:t>
      </w:r>
      <w:r w:rsidR="00506CC8" w:rsidRPr="005844B8">
        <w:rPr>
          <w:rFonts w:ascii="Times New Roman Tj" w:hAnsi="Times New Roman Tj"/>
          <w:sz w:val="28"/>
          <w:szCs w:val="28"/>
        </w:rPr>
        <w:t xml:space="preserve">ругим сотрудникам налоговых органов </w:t>
      </w:r>
      <w:r w:rsidR="00AB0B09" w:rsidRPr="005844B8">
        <w:rPr>
          <w:rFonts w:ascii="Times New Roman Tj" w:hAnsi="Times New Roman Tj"/>
          <w:color w:val="800000"/>
          <w:sz w:val="28"/>
          <w:szCs w:val="28"/>
        </w:rPr>
        <w:t>-</w:t>
      </w:r>
      <w:r w:rsidR="00AB0B09" w:rsidRPr="005844B8">
        <w:rPr>
          <w:rFonts w:ascii="Times New Roman Tj" w:hAnsi="Times New Roman Tj"/>
          <w:sz w:val="28"/>
          <w:szCs w:val="28"/>
        </w:rPr>
        <w:t xml:space="preserve"> </w:t>
      </w:r>
      <w:r w:rsidR="00506CC8" w:rsidRPr="005844B8">
        <w:rPr>
          <w:rFonts w:ascii="Times New Roman Tj" w:hAnsi="Times New Roman Tj"/>
          <w:sz w:val="28"/>
          <w:szCs w:val="28"/>
        </w:rPr>
        <w:t xml:space="preserve">в целях исполнения </w:t>
      </w:r>
      <w:r w:rsidR="003D1888" w:rsidRPr="005844B8">
        <w:rPr>
          <w:rFonts w:ascii="Times New Roman Tj" w:hAnsi="Times New Roman Tj"/>
          <w:sz w:val="28"/>
          <w:szCs w:val="28"/>
        </w:rPr>
        <w:t>должностных</w:t>
      </w:r>
      <w:r w:rsidR="00506CC8" w:rsidRPr="005844B8">
        <w:rPr>
          <w:rFonts w:ascii="Times New Roman Tj" w:hAnsi="Times New Roman Tj"/>
          <w:sz w:val="28"/>
          <w:szCs w:val="28"/>
        </w:rPr>
        <w:t xml:space="preserve"> обязанностей;</w:t>
      </w:r>
    </w:p>
    <w:p w:rsidR="00506CC8" w:rsidRPr="005844B8" w:rsidRDefault="00334AF7" w:rsidP="00334AF7">
      <w:pPr>
        <w:ind w:firstLine="708"/>
        <w:jc w:val="both"/>
        <w:rPr>
          <w:rFonts w:ascii="Times New Roman Tj" w:hAnsi="Times New Roman Tj"/>
          <w:sz w:val="28"/>
          <w:szCs w:val="28"/>
        </w:rPr>
      </w:pPr>
      <w:r w:rsidRPr="005844B8">
        <w:rPr>
          <w:rFonts w:ascii="Times New Roman Tj" w:hAnsi="Times New Roman Tj"/>
          <w:sz w:val="28"/>
          <w:szCs w:val="28"/>
        </w:rPr>
        <w:t>- п</w:t>
      </w:r>
      <w:r w:rsidR="00506CC8" w:rsidRPr="005844B8">
        <w:rPr>
          <w:rFonts w:ascii="Times New Roman Tj" w:hAnsi="Times New Roman Tj"/>
          <w:sz w:val="28"/>
          <w:szCs w:val="28"/>
        </w:rPr>
        <w:t xml:space="preserve">равоохранительным органам </w:t>
      </w:r>
      <w:r w:rsidR="00AB0B09" w:rsidRPr="005844B8">
        <w:rPr>
          <w:rFonts w:ascii="Times New Roman Tj" w:hAnsi="Times New Roman Tj"/>
          <w:color w:val="000000"/>
          <w:sz w:val="28"/>
          <w:szCs w:val="28"/>
        </w:rPr>
        <w:t>-</w:t>
      </w:r>
      <w:r w:rsidR="00AB0B09" w:rsidRPr="005844B8">
        <w:rPr>
          <w:rFonts w:ascii="Times New Roman Tj" w:hAnsi="Times New Roman Tj"/>
          <w:color w:val="800000"/>
          <w:sz w:val="28"/>
          <w:szCs w:val="28"/>
        </w:rPr>
        <w:t xml:space="preserve"> </w:t>
      </w:r>
      <w:r w:rsidR="00506CC8" w:rsidRPr="005844B8">
        <w:rPr>
          <w:rFonts w:ascii="Times New Roman Tj" w:hAnsi="Times New Roman Tj"/>
          <w:sz w:val="28"/>
          <w:szCs w:val="28"/>
        </w:rPr>
        <w:t>в целях проверки по зак</w:t>
      </w:r>
      <w:r w:rsidR="00AB0B09" w:rsidRPr="005844B8">
        <w:rPr>
          <w:rFonts w:ascii="Times New Roman Tj" w:hAnsi="Times New Roman Tj"/>
          <w:sz w:val="28"/>
          <w:szCs w:val="28"/>
        </w:rPr>
        <w:t xml:space="preserve">ону лица, совершившего </w:t>
      </w:r>
      <w:r w:rsidR="00AB0B09" w:rsidRPr="005844B8">
        <w:rPr>
          <w:rFonts w:ascii="Times New Roman Tj" w:hAnsi="Times New Roman Tj"/>
          <w:color w:val="000000"/>
          <w:sz w:val="28"/>
          <w:szCs w:val="28"/>
        </w:rPr>
        <w:t>нарушение налогового законодательства</w:t>
      </w:r>
      <w:r w:rsidR="003D1888" w:rsidRPr="005844B8">
        <w:rPr>
          <w:rFonts w:ascii="Times New Roman Tj" w:hAnsi="Times New Roman Tj"/>
          <w:color w:val="000000"/>
          <w:sz w:val="28"/>
          <w:szCs w:val="28"/>
        </w:rPr>
        <w:t xml:space="preserve"> Республики Таджикистан</w:t>
      </w:r>
      <w:r w:rsidR="00506CC8" w:rsidRPr="005844B8">
        <w:rPr>
          <w:rFonts w:ascii="Times New Roman Tj" w:hAnsi="Times New Roman Tj"/>
          <w:sz w:val="28"/>
          <w:szCs w:val="28"/>
        </w:rPr>
        <w:t xml:space="preserve"> или преступление;</w:t>
      </w:r>
    </w:p>
    <w:p w:rsidR="00506CC8" w:rsidRPr="005844B8" w:rsidRDefault="00334AF7" w:rsidP="00334AF7">
      <w:pPr>
        <w:ind w:firstLine="708"/>
        <w:jc w:val="both"/>
        <w:rPr>
          <w:rFonts w:ascii="Times New Roman Tj" w:hAnsi="Times New Roman Tj"/>
          <w:sz w:val="28"/>
          <w:szCs w:val="28"/>
        </w:rPr>
      </w:pPr>
      <w:r w:rsidRPr="005844B8">
        <w:rPr>
          <w:rFonts w:ascii="Times New Roman Tj" w:hAnsi="Times New Roman Tj"/>
          <w:sz w:val="28"/>
          <w:szCs w:val="28"/>
        </w:rPr>
        <w:t>- с</w:t>
      </w:r>
      <w:r w:rsidR="00506CC8" w:rsidRPr="005844B8">
        <w:rPr>
          <w:rFonts w:ascii="Times New Roman Tj" w:hAnsi="Times New Roman Tj"/>
          <w:sz w:val="28"/>
          <w:szCs w:val="28"/>
        </w:rPr>
        <w:t xml:space="preserve">удам </w:t>
      </w:r>
      <w:r w:rsidR="00AB0B09" w:rsidRPr="005844B8">
        <w:rPr>
          <w:rFonts w:ascii="Times New Roman Tj" w:hAnsi="Times New Roman Tj"/>
          <w:sz w:val="28"/>
          <w:szCs w:val="28"/>
        </w:rPr>
        <w:t xml:space="preserve">- </w:t>
      </w:r>
      <w:r w:rsidR="00506CC8" w:rsidRPr="005844B8">
        <w:rPr>
          <w:rFonts w:ascii="Times New Roman Tj" w:hAnsi="Times New Roman Tj"/>
          <w:sz w:val="28"/>
          <w:szCs w:val="28"/>
        </w:rPr>
        <w:t>в ходе рассмотрения дела об определении налоговых обязательств налогоплательщика или ответственности за налоговые правонаруше</w:t>
      </w:r>
      <w:r w:rsidR="00AB0B09" w:rsidRPr="005844B8">
        <w:rPr>
          <w:rFonts w:ascii="Times New Roman Tj" w:hAnsi="Times New Roman Tj"/>
          <w:sz w:val="28"/>
          <w:szCs w:val="28"/>
        </w:rPr>
        <w:t>ния</w:t>
      </w:r>
      <w:r w:rsidR="00506CC8" w:rsidRPr="005844B8">
        <w:rPr>
          <w:rFonts w:ascii="Times New Roman Tj" w:hAnsi="Times New Roman Tj"/>
          <w:sz w:val="28"/>
          <w:szCs w:val="28"/>
        </w:rPr>
        <w:t>;</w:t>
      </w:r>
    </w:p>
    <w:p w:rsidR="00506CC8" w:rsidRPr="005844B8" w:rsidRDefault="00334AF7" w:rsidP="00334AF7">
      <w:pPr>
        <w:ind w:firstLine="708"/>
        <w:jc w:val="both"/>
        <w:rPr>
          <w:rFonts w:ascii="Times New Roman Tj" w:hAnsi="Times New Roman Tj"/>
          <w:sz w:val="28"/>
          <w:szCs w:val="28"/>
        </w:rPr>
      </w:pPr>
      <w:r w:rsidRPr="005844B8">
        <w:rPr>
          <w:rFonts w:ascii="Times New Roman Tj" w:hAnsi="Times New Roman Tj"/>
          <w:sz w:val="28"/>
          <w:szCs w:val="28"/>
        </w:rPr>
        <w:t>- н</w:t>
      </w:r>
      <w:r w:rsidR="00506CC8" w:rsidRPr="005844B8">
        <w:rPr>
          <w:rFonts w:ascii="Times New Roman Tj" w:hAnsi="Times New Roman Tj"/>
          <w:sz w:val="28"/>
          <w:szCs w:val="28"/>
        </w:rPr>
        <w:t xml:space="preserve">алоговым органам других стран </w:t>
      </w:r>
      <w:r w:rsidR="00AB0B09" w:rsidRPr="005844B8">
        <w:rPr>
          <w:rFonts w:ascii="Times New Roman Tj" w:hAnsi="Times New Roman Tj"/>
          <w:sz w:val="28"/>
          <w:szCs w:val="28"/>
        </w:rPr>
        <w:t xml:space="preserve">- </w:t>
      </w:r>
      <w:r w:rsidR="00506CC8" w:rsidRPr="005844B8">
        <w:rPr>
          <w:rFonts w:ascii="Times New Roman Tj" w:hAnsi="Times New Roman Tj"/>
          <w:sz w:val="28"/>
          <w:szCs w:val="28"/>
        </w:rPr>
        <w:t xml:space="preserve">в соответствии с международными </w:t>
      </w:r>
      <w:r w:rsidR="006F63D9" w:rsidRPr="005844B8">
        <w:rPr>
          <w:rFonts w:ascii="Times New Roman Tj" w:hAnsi="Times New Roman Tj"/>
          <w:sz w:val="28"/>
          <w:szCs w:val="28"/>
        </w:rPr>
        <w:t>правовыми актами</w:t>
      </w:r>
      <w:r w:rsidR="00506CC8" w:rsidRPr="005844B8">
        <w:rPr>
          <w:rFonts w:ascii="Times New Roman Tj" w:hAnsi="Times New Roman Tj"/>
          <w:sz w:val="28"/>
          <w:szCs w:val="28"/>
        </w:rPr>
        <w:t xml:space="preserve">, признанными </w:t>
      </w:r>
      <w:r w:rsidR="00506CC8" w:rsidRPr="005844B8">
        <w:rPr>
          <w:rFonts w:ascii="Times New Roman Tj" w:hAnsi="Times New Roman Tj"/>
          <w:color w:val="000000"/>
          <w:sz w:val="28"/>
          <w:szCs w:val="28"/>
        </w:rPr>
        <w:t>Таджикистан</w:t>
      </w:r>
      <w:r w:rsidR="00AB0B09" w:rsidRPr="005844B8">
        <w:rPr>
          <w:rFonts w:ascii="Times New Roman Tj" w:hAnsi="Times New Roman Tj"/>
          <w:color w:val="000000"/>
          <w:sz w:val="28"/>
          <w:szCs w:val="28"/>
        </w:rPr>
        <w:t>ом</w:t>
      </w:r>
      <w:r w:rsidR="00506CC8" w:rsidRPr="005844B8">
        <w:rPr>
          <w:rFonts w:ascii="Times New Roman Tj" w:hAnsi="Times New Roman Tj"/>
          <w:sz w:val="28"/>
          <w:szCs w:val="28"/>
        </w:rPr>
        <w:t>;</w:t>
      </w:r>
    </w:p>
    <w:p w:rsidR="00506CC8" w:rsidRPr="005844B8" w:rsidRDefault="00334AF7" w:rsidP="00334AF7">
      <w:pPr>
        <w:ind w:firstLine="708"/>
        <w:jc w:val="both"/>
        <w:rPr>
          <w:rFonts w:ascii="Times New Roman Tj" w:hAnsi="Times New Roman Tj"/>
          <w:sz w:val="28"/>
          <w:szCs w:val="28"/>
        </w:rPr>
      </w:pPr>
      <w:r w:rsidRPr="005844B8">
        <w:rPr>
          <w:rFonts w:ascii="Times New Roman Tj" w:hAnsi="Times New Roman Tj"/>
          <w:sz w:val="28"/>
          <w:szCs w:val="28"/>
        </w:rPr>
        <w:t>- ф</w:t>
      </w:r>
      <w:r w:rsidR="00506CC8" w:rsidRPr="005844B8">
        <w:rPr>
          <w:rFonts w:ascii="Times New Roman Tj" w:hAnsi="Times New Roman Tj"/>
          <w:sz w:val="28"/>
          <w:szCs w:val="28"/>
        </w:rPr>
        <w:t xml:space="preserve">инансовым органам </w:t>
      </w:r>
      <w:r w:rsidR="00AB0B09" w:rsidRPr="005844B8">
        <w:rPr>
          <w:rFonts w:ascii="Times New Roman Tj" w:hAnsi="Times New Roman Tj"/>
          <w:color w:val="000000"/>
          <w:sz w:val="28"/>
          <w:szCs w:val="28"/>
        </w:rPr>
        <w:t xml:space="preserve">- </w:t>
      </w:r>
      <w:r w:rsidR="00506CC8" w:rsidRPr="005844B8">
        <w:rPr>
          <w:rFonts w:ascii="Times New Roman Tj" w:hAnsi="Times New Roman Tj"/>
          <w:sz w:val="28"/>
          <w:szCs w:val="28"/>
        </w:rPr>
        <w:t>в пределах, необходимых для выполнения законодательства о бюджете;</w:t>
      </w:r>
    </w:p>
    <w:p w:rsidR="00506CC8" w:rsidRPr="005844B8" w:rsidRDefault="00334AF7" w:rsidP="00334AF7">
      <w:pPr>
        <w:tabs>
          <w:tab w:val="left" w:pos="1080"/>
        </w:tabs>
        <w:jc w:val="both"/>
        <w:rPr>
          <w:rFonts w:ascii="Times New Roman Tj" w:hAnsi="Times New Roman Tj"/>
          <w:sz w:val="28"/>
          <w:szCs w:val="28"/>
        </w:rPr>
      </w:pPr>
      <w:r w:rsidRPr="005844B8">
        <w:rPr>
          <w:rFonts w:ascii="Times New Roman Tj" w:hAnsi="Times New Roman Tj"/>
          <w:sz w:val="28"/>
          <w:szCs w:val="28"/>
        </w:rPr>
        <w:tab/>
        <w:t>- у</w:t>
      </w:r>
      <w:r w:rsidR="00506CC8" w:rsidRPr="005844B8">
        <w:rPr>
          <w:rFonts w:ascii="Times New Roman Tj" w:hAnsi="Times New Roman Tj"/>
          <w:sz w:val="28"/>
          <w:szCs w:val="28"/>
        </w:rPr>
        <w:t xml:space="preserve">полномоченному государственному органу по делам государственной службы </w:t>
      </w:r>
      <w:r w:rsidR="00AB0B09" w:rsidRPr="005844B8">
        <w:rPr>
          <w:rFonts w:ascii="Times New Roman Tj" w:hAnsi="Times New Roman Tj"/>
          <w:sz w:val="28"/>
          <w:szCs w:val="28"/>
        </w:rPr>
        <w:t xml:space="preserve">- </w:t>
      </w:r>
      <w:r w:rsidR="00506CC8" w:rsidRPr="005844B8">
        <w:rPr>
          <w:rFonts w:ascii="Times New Roman Tj" w:hAnsi="Times New Roman Tj"/>
          <w:sz w:val="28"/>
          <w:szCs w:val="28"/>
        </w:rPr>
        <w:t>в отношении лиц, обязанных представлять декларацию о доходах;</w:t>
      </w:r>
    </w:p>
    <w:p w:rsidR="00506CC8" w:rsidRPr="005844B8" w:rsidRDefault="00334AF7" w:rsidP="00334AF7">
      <w:pPr>
        <w:ind w:firstLine="708"/>
        <w:jc w:val="both"/>
        <w:rPr>
          <w:rFonts w:ascii="Times New Roman Tj" w:hAnsi="Times New Roman Tj"/>
          <w:sz w:val="28"/>
          <w:szCs w:val="28"/>
        </w:rPr>
      </w:pPr>
      <w:r w:rsidRPr="005844B8">
        <w:rPr>
          <w:rFonts w:ascii="Times New Roman Tj" w:hAnsi="Times New Roman Tj"/>
          <w:sz w:val="28"/>
          <w:szCs w:val="28"/>
        </w:rPr>
        <w:t>- т</w:t>
      </w:r>
      <w:r w:rsidR="00506CC8" w:rsidRPr="005844B8">
        <w:rPr>
          <w:rFonts w:ascii="Times New Roman Tj" w:hAnsi="Times New Roman Tj"/>
          <w:sz w:val="28"/>
          <w:szCs w:val="28"/>
        </w:rPr>
        <w:t xml:space="preserve">аможенным органам </w:t>
      </w:r>
      <w:r w:rsidR="003F12A3" w:rsidRPr="005844B8">
        <w:rPr>
          <w:rFonts w:ascii="Times New Roman Tj" w:hAnsi="Times New Roman Tj"/>
          <w:sz w:val="28"/>
          <w:szCs w:val="28"/>
        </w:rPr>
        <w:t xml:space="preserve">- </w:t>
      </w:r>
      <w:r w:rsidR="00506CC8" w:rsidRPr="005844B8">
        <w:rPr>
          <w:rFonts w:ascii="Times New Roman Tj" w:hAnsi="Times New Roman Tj"/>
          <w:sz w:val="28"/>
          <w:szCs w:val="28"/>
        </w:rPr>
        <w:t>для целей применения таможенного законодательства</w:t>
      </w:r>
      <w:r w:rsidR="0083165C" w:rsidRPr="005844B8">
        <w:rPr>
          <w:rFonts w:ascii="Times New Roman Tj" w:hAnsi="Times New Roman Tj"/>
          <w:sz w:val="28"/>
          <w:szCs w:val="28"/>
        </w:rPr>
        <w:t xml:space="preserve"> Республики Таджикистан</w:t>
      </w:r>
      <w:r w:rsidR="00506CC8" w:rsidRPr="005844B8">
        <w:rPr>
          <w:rFonts w:ascii="Times New Roman Tj" w:hAnsi="Times New Roman Tj"/>
          <w:sz w:val="28"/>
          <w:szCs w:val="28"/>
        </w:rPr>
        <w:t>, а также уполномоченным органам, которые имеют право на взимание налогов в соответствии с настоящим Кодексом</w:t>
      </w:r>
      <w:r w:rsidR="00506CC8" w:rsidRPr="005844B8">
        <w:rPr>
          <w:rFonts w:ascii="Times New Roman Tj" w:hAnsi="Times New Roman Tj"/>
          <w:color w:val="000000"/>
          <w:sz w:val="28"/>
          <w:szCs w:val="28"/>
        </w:rPr>
        <w:t xml:space="preserve">, </w:t>
      </w:r>
      <w:r w:rsidR="00AB0B09" w:rsidRPr="005844B8">
        <w:rPr>
          <w:rFonts w:ascii="Times New Roman Tj" w:hAnsi="Times New Roman Tj"/>
          <w:color w:val="000000"/>
          <w:sz w:val="28"/>
          <w:szCs w:val="28"/>
        </w:rPr>
        <w:t xml:space="preserve">- </w:t>
      </w:r>
      <w:r w:rsidR="00506CC8" w:rsidRPr="005844B8">
        <w:rPr>
          <w:rFonts w:ascii="Times New Roman Tj" w:hAnsi="Times New Roman Tj"/>
          <w:sz w:val="28"/>
          <w:szCs w:val="28"/>
        </w:rPr>
        <w:t>для целей осуществления налогообложения.</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3. Лица, получившие сведения в соответствии с частью 1 настоящей статьи, в установленном порядке обеспечивают сохранение их тайны.</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4. Налоговая отчетность и любые другие документы, формирующиеся в процессе деятельности налоговых органов (личные дела налогоплательщиков, акты налоговых проверок, уведомления и иная документация, необходимая для осуществления налогового к</w:t>
      </w:r>
      <w:r w:rsidR="00F363AA" w:rsidRPr="005844B8">
        <w:rPr>
          <w:rFonts w:ascii="Times New Roman Tj" w:hAnsi="Times New Roman Tj"/>
          <w:sz w:val="28"/>
          <w:szCs w:val="28"/>
        </w:rPr>
        <w:t>онтроля), не могут быть переданы</w:t>
      </w:r>
      <w:r w:rsidRPr="005844B8">
        <w:rPr>
          <w:rFonts w:ascii="Times New Roman Tj" w:hAnsi="Times New Roman Tj"/>
          <w:sz w:val="28"/>
          <w:szCs w:val="28"/>
        </w:rPr>
        <w:t xml:space="preserve"> другим государственным  органам, за исключением случа</w:t>
      </w:r>
      <w:r w:rsidR="00AB0B09" w:rsidRPr="005844B8">
        <w:rPr>
          <w:rFonts w:ascii="Times New Roman Tj" w:hAnsi="Times New Roman Tj"/>
          <w:sz w:val="28"/>
          <w:szCs w:val="28"/>
        </w:rPr>
        <w:t>ев,</w:t>
      </w:r>
      <w:r w:rsidRPr="005844B8">
        <w:rPr>
          <w:rFonts w:ascii="Times New Roman Tj" w:hAnsi="Times New Roman Tj"/>
          <w:sz w:val="28"/>
          <w:szCs w:val="28"/>
        </w:rPr>
        <w:t xml:space="preserve"> предусмотренны</w:t>
      </w:r>
      <w:r w:rsidR="00AB0B09" w:rsidRPr="005844B8">
        <w:rPr>
          <w:rFonts w:ascii="Times New Roman Tj" w:hAnsi="Times New Roman Tj"/>
          <w:sz w:val="28"/>
          <w:szCs w:val="28"/>
        </w:rPr>
        <w:t>х</w:t>
      </w:r>
      <w:r w:rsidRPr="005844B8">
        <w:rPr>
          <w:rFonts w:ascii="Times New Roman Tj" w:hAnsi="Times New Roman Tj"/>
          <w:sz w:val="28"/>
          <w:szCs w:val="28"/>
        </w:rPr>
        <w:t xml:space="preserve"> </w:t>
      </w:r>
      <w:r w:rsidR="0083165C" w:rsidRPr="005844B8">
        <w:rPr>
          <w:rFonts w:ascii="Times New Roman Tj" w:hAnsi="Times New Roman Tj"/>
          <w:sz w:val="28"/>
          <w:szCs w:val="28"/>
        </w:rPr>
        <w:t>абзацем вторым</w:t>
      </w:r>
      <w:r w:rsidRPr="005844B8">
        <w:rPr>
          <w:rFonts w:ascii="Times New Roman Tj" w:hAnsi="Times New Roman Tj"/>
          <w:sz w:val="28"/>
          <w:szCs w:val="28"/>
        </w:rPr>
        <w:t xml:space="preserve"> част</w:t>
      </w:r>
      <w:r w:rsidR="00AB0B09" w:rsidRPr="005844B8">
        <w:rPr>
          <w:rFonts w:ascii="Times New Roman Tj" w:hAnsi="Times New Roman Tj"/>
          <w:sz w:val="28"/>
          <w:szCs w:val="28"/>
        </w:rPr>
        <w:t>и</w:t>
      </w:r>
      <w:r w:rsidRPr="005844B8">
        <w:rPr>
          <w:rFonts w:ascii="Times New Roman Tj" w:hAnsi="Times New Roman Tj"/>
          <w:sz w:val="28"/>
          <w:szCs w:val="28"/>
        </w:rPr>
        <w:t xml:space="preserve"> 2 настоящей статьи.</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lastRenderedPageBreak/>
        <w:t>5. При соблюдении треб</w:t>
      </w:r>
      <w:r w:rsidR="00AB0B09" w:rsidRPr="005844B8">
        <w:rPr>
          <w:rFonts w:ascii="Times New Roman Tj" w:hAnsi="Times New Roman Tj"/>
          <w:sz w:val="28"/>
          <w:szCs w:val="28"/>
        </w:rPr>
        <w:t xml:space="preserve">ований части 1 настоящей статьи, </w:t>
      </w:r>
      <w:r w:rsidRPr="005844B8">
        <w:rPr>
          <w:rFonts w:ascii="Times New Roman Tj" w:hAnsi="Times New Roman Tj"/>
          <w:sz w:val="28"/>
          <w:szCs w:val="28"/>
        </w:rPr>
        <w:t>правоохранительным органам и судам по их письменным запросам</w:t>
      </w:r>
      <w:r w:rsidR="00AB0B09" w:rsidRPr="005844B8">
        <w:rPr>
          <w:rFonts w:ascii="Times New Roman Tj" w:hAnsi="Times New Roman Tj"/>
          <w:sz w:val="28"/>
          <w:szCs w:val="28"/>
        </w:rPr>
        <w:t>,</w:t>
      </w:r>
      <w:r w:rsidRPr="005844B8">
        <w:rPr>
          <w:rFonts w:ascii="Times New Roman Tj" w:hAnsi="Times New Roman Tj"/>
          <w:sz w:val="28"/>
          <w:szCs w:val="28"/>
        </w:rPr>
        <w:t xml:space="preserve"> при наличии уголовного дела, возбужденного в отношении данного налогоплательщика, могут быть переданы оригиналы документов, указанных в части 4 настоящей статьи.  </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6. При этом</w:t>
      </w:r>
      <w:r w:rsidR="00AB0B09" w:rsidRPr="005844B8">
        <w:rPr>
          <w:rFonts w:ascii="Times New Roman Tj" w:hAnsi="Times New Roman Tj"/>
          <w:sz w:val="28"/>
          <w:szCs w:val="28"/>
        </w:rPr>
        <w:t>,</w:t>
      </w:r>
      <w:r w:rsidRPr="005844B8">
        <w:rPr>
          <w:rFonts w:ascii="Times New Roman Tj" w:hAnsi="Times New Roman Tj"/>
          <w:sz w:val="28"/>
          <w:szCs w:val="28"/>
        </w:rPr>
        <w:t xml:space="preserve"> в налоговом органе в обязательном порядке сохраняются оформленные в соответствии с нормативными правовыми актами Республики Таджикистан копии переданных в правоохранительные органы и суды документов. </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7. В случае прекращения возбужденных уголовных дел по причине отсутствия состава  преступления или по иным законным основаниям, или вступления приговора суда в законную силу</w:t>
      </w:r>
      <w:r w:rsidR="00AB0B09" w:rsidRPr="005844B8">
        <w:rPr>
          <w:rFonts w:ascii="Times New Roman Tj" w:hAnsi="Times New Roman Tj"/>
          <w:sz w:val="28"/>
          <w:szCs w:val="28"/>
        </w:rPr>
        <w:t>,</w:t>
      </w:r>
      <w:r w:rsidRPr="005844B8">
        <w:rPr>
          <w:rFonts w:ascii="Times New Roman Tj" w:hAnsi="Times New Roman Tj"/>
          <w:sz w:val="28"/>
          <w:szCs w:val="28"/>
        </w:rPr>
        <w:t xml:space="preserve"> оригиналы вышеуказанных документов в течение 30 календарных дней со дня прекращения дела или вступления приговора суда в законную силу,  подл</w:t>
      </w:r>
      <w:r w:rsidR="00AB0B09" w:rsidRPr="005844B8">
        <w:rPr>
          <w:rFonts w:ascii="Times New Roman Tj" w:hAnsi="Times New Roman Tj"/>
          <w:sz w:val="28"/>
          <w:szCs w:val="28"/>
        </w:rPr>
        <w:t xml:space="preserve">ежат возврату в  соответствующий </w:t>
      </w:r>
      <w:r w:rsidRPr="005844B8">
        <w:rPr>
          <w:rFonts w:ascii="Times New Roman Tj" w:hAnsi="Times New Roman Tj"/>
          <w:sz w:val="28"/>
          <w:szCs w:val="28"/>
        </w:rPr>
        <w:t>налоговый орган.</w:t>
      </w:r>
    </w:p>
    <w:p w:rsidR="003053C9" w:rsidRDefault="003053C9" w:rsidP="00DB7B2B">
      <w:pPr>
        <w:ind w:firstLine="720"/>
        <w:jc w:val="both"/>
        <w:rPr>
          <w:b/>
          <w:sz w:val="28"/>
          <w:szCs w:val="28"/>
          <w:lang w:val="en-US"/>
        </w:rPr>
      </w:pPr>
    </w:p>
    <w:p w:rsidR="004341B6" w:rsidRPr="009016D3" w:rsidRDefault="00506CC8" w:rsidP="00DB7B2B">
      <w:pPr>
        <w:ind w:firstLine="720"/>
        <w:jc w:val="both"/>
        <w:rPr>
          <w:rFonts w:ascii="Times New Roman Tj" w:hAnsi="Times New Roman Tj"/>
          <w:b/>
          <w:bCs/>
          <w:sz w:val="28"/>
          <w:szCs w:val="28"/>
        </w:rPr>
      </w:pPr>
      <w:r w:rsidRPr="009016D3">
        <w:rPr>
          <w:rFonts w:ascii="Times New Roman Tj" w:hAnsi="Times New Roman Tj"/>
          <w:b/>
          <w:sz w:val="28"/>
          <w:szCs w:val="28"/>
        </w:rPr>
        <w:t xml:space="preserve">Статья </w:t>
      </w:r>
      <w:r w:rsidR="003569B5" w:rsidRPr="009016D3">
        <w:rPr>
          <w:rFonts w:ascii="Times New Roman Tj" w:hAnsi="Times New Roman Tj"/>
          <w:b/>
          <w:sz w:val="28"/>
          <w:szCs w:val="28"/>
        </w:rPr>
        <w:t>94</w:t>
      </w:r>
      <w:r w:rsidRPr="009016D3">
        <w:rPr>
          <w:rFonts w:ascii="Times New Roman Tj" w:hAnsi="Times New Roman Tj"/>
          <w:b/>
          <w:sz w:val="28"/>
          <w:szCs w:val="28"/>
        </w:rPr>
        <w:t>.</w:t>
      </w:r>
      <w:r w:rsidRPr="009016D3">
        <w:rPr>
          <w:rFonts w:ascii="Times New Roman Tj" w:hAnsi="Times New Roman Tj"/>
          <w:b/>
          <w:bCs/>
          <w:sz w:val="28"/>
          <w:szCs w:val="28"/>
        </w:rPr>
        <w:t xml:space="preserve"> Материальное обеспечение, правовая и социальная </w:t>
      </w:r>
    </w:p>
    <w:p w:rsidR="00506CC8" w:rsidRPr="009016D3" w:rsidRDefault="004341B6" w:rsidP="00DB7B2B">
      <w:pPr>
        <w:ind w:firstLine="720"/>
        <w:jc w:val="both"/>
        <w:rPr>
          <w:rFonts w:ascii="Times New Roman Tj" w:hAnsi="Times New Roman Tj"/>
          <w:b/>
          <w:sz w:val="28"/>
          <w:szCs w:val="28"/>
        </w:rPr>
      </w:pPr>
      <w:r w:rsidRPr="009016D3">
        <w:rPr>
          <w:rFonts w:ascii="Times New Roman Tj" w:hAnsi="Times New Roman Tj"/>
          <w:b/>
          <w:bCs/>
          <w:sz w:val="28"/>
          <w:szCs w:val="28"/>
        </w:rPr>
        <w:t xml:space="preserve">                    </w:t>
      </w:r>
      <w:r w:rsidR="00506CC8" w:rsidRPr="009016D3">
        <w:rPr>
          <w:rFonts w:ascii="Times New Roman Tj" w:hAnsi="Times New Roman Tj"/>
          <w:b/>
          <w:bCs/>
          <w:sz w:val="28"/>
          <w:szCs w:val="28"/>
        </w:rPr>
        <w:t xml:space="preserve">защита сотрудников налоговых органов </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Сотрудники налоговых органов являются представителями исполнительного органа государственной власти и находятся под защитой государства. Их законные требования в пределах их </w:t>
      </w:r>
      <w:r w:rsidR="006524A7" w:rsidRPr="005844B8">
        <w:rPr>
          <w:rFonts w:ascii="Times New Roman Tj" w:hAnsi="Times New Roman Tj"/>
          <w:sz w:val="28"/>
          <w:szCs w:val="28"/>
        </w:rPr>
        <w:t>полномочий</w:t>
      </w:r>
      <w:r w:rsidRPr="005844B8">
        <w:rPr>
          <w:rFonts w:ascii="Times New Roman Tj" w:hAnsi="Times New Roman Tj"/>
          <w:sz w:val="28"/>
          <w:szCs w:val="28"/>
        </w:rPr>
        <w:t xml:space="preserve"> обязательны для выполнения  </w:t>
      </w:r>
      <w:r w:rsidR="00696834" w:rsidRPr="005844B8">
        <w:rPr>
          <w:rFonts w:ascii="Times New Roman Tj" w:hAnsi="Times New Roman Tj"/>
          <w:sz w:val="28"/>
          <w:szCs w:val="28"/>
        </w:rPr>
        <w:t>физическими лицами</w:t>
      </w:r>
      <w:r w:rsidRPr="005844B8">
        <w:rPr>
          <w:rFonts w:ascii="Times New Roman Tj" w:hAnsi="Times New Roman Tj"/>
          <w:sz w:val="28"/>
          <w:szCs w:val="28"/>
        </w:rPr>
        <w:t xml:space="preserve"> и должностными лицами.</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Воспрепятствование исполнению сотрудниками налогового органа своих </w:t>
      </w:r>
      <w:r w:rsidR="00D06E52" w:rsidRPr="005844B8">
        <w:rPr>
          <w:rFonts w:ascii="Times New Roman Tj" w:hAnsi="Times New Roman Tj"/>
          <w:sz w:val="28"/>
          <w:szCs w:val="28"/>
        </w:rPr>
        <w:t>должностных</w:t>
      </w:r>
      <w:r w:rsidRPr="005844B8">
        <w:rPr>
          <w:rFonts w:ascii="Times New Roman Tj" w:hAnsi="Times New Roman Tj"/>
          <w:sz w:val="28"/>
          <w:szCs w:val="28"/>
        </w:rPr>
        <w:t xml:space="preserve"> обязанностей, оскорбление и</w:t>
      </w:r>
      <w:r w:rsidR="006524A7" w:rsidRPr="005844B8">
        <w:rPr>
          <w:rFonts w:ascii="Times New Roman Tj" w:hAnsi="Times New Roman Tj"/>
          <w:sz w:val="28"/>
          <w:szCs w:val="28"/>
        </w:rPr>
        <w:t xml:space="preserve">х чести и достоинства, угроза их жизни, здоровью и имуществу </w:t>
      </w:r>
      <w:r w:rsidRPr="005844B8">
        <w:rPr>
          <w:rFonts w:ascii="Times New Roman Tj" w:hAnsi="Times New Roman Tj"/>
          <w:sz w:val="28"/>
          <w:szCs w:val="28"/>
        </w:rPr>
        <w:t>или посягательство на</w:t>
      </w:r>
      <w:r w:rsidR="006524A7" w:rsidRPr="005844B8">
        <w:rPr>
          <w:rFonts w:ascii="Times New Roman Tj" w:hAnsi="Times New Roman Tj"/>
          <w:sz w:val="28"/>
          <w:szCs w:val="28"/>
        </w:rPr>
        <w:t xml:space="preserve"> их жизнь, здоровье и имущество, оказание им сопротивления, применение в их отношении насилия </w:t>
      </w:r>
      <w:r w:rsidRPr="005844B8">
        <w:rPr>
          <w:rFonts w:ascii="Times New Roman Tj" w:hAnsi="Times New Roman Tj"/>
          <w:sz w:val="28"/>
          <w:szCs w:val="28"/>
        </w:rPr>
        <w:t>в связи с осуществлением ими служебной деятельности влекут за собой ответственность, предусмотренную законодательством Республики Таджикистан.</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3. Защита жизни, здоровья, чести, достоинства и имущества членов семей сотрудников налоговых органов предусматривается настоящим Кодексом и другими нормативными </w:t>
      </w:r>
      <w:r w:rsidR="006F63D9" w:rsidRPr="005844B8">
        <w:rPr>
          <w:rFonts w:ascii="Times New Roman Tj" w:hAnsi="Times New Roman Tj"/>
          <w:sz w:val="28"/>
          <w:szCs w:val="28"/>
        </w:rPr>
        <w:t xml:space="preserve">правовыми </w:t>
      </w:r>
      <w:r w:rsidRPr="005844B8">
        <w:rPr>
          <w:rFonts w:ascii="Times New Roman Tj" w:hAnsi="Times New Roman Tj"/>
          <w:sz w:val="28"/>
          <w:szCs w:val="28"/>
        </w:rPr>
        <w:t>актами Республики Таджикистан.</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4. Государство гарантирует социальную защиту сотрудников налоговых органов.</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5. Материальное и социально-бытовое обеспечение сотрудников налоговых органов и членов их семей осуществляется на условиях, в порядке и размерах, установленных законодательством Республики Таджикистан</w:t>
      </w:r>
      <w:r w:rsidR="00FE00C7" w:rsidRPr="005844B8">
        <w:rPr>
          <w:rFonts w:ascii="Times New Roman Tj" w:hAnsi="Times New Roman Tj"/>
          <w:sz w:val="28"/>
          <w:szCs w:val="28"/>
        </w:rPr>
        <w:t xml:space="preserve"> в сфере государственной службы</w:t>
      </w:r>
      <w:r w:rsidRPr="005844B8">
        <w:rPr>
          <w:rFonts w:ascii="Times New Roman Tj" w:hAnsi="Times New Roman Tj"/>
          <w:sz w:val="28"/>
          <w:szCs w:val="28"/>
        </w:rPr>
        <w:t>.</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6. Виды и размеры материального обеспечения,  включая  виды и размеры денежного содержания, сотрудников налоговых органов устанавливаются </w:t>
      </w:r>
      <w:r w:rsidR="006F63D9" w:rsidRPr="005844B8">
        <w:rPr>
          <w:rFonts w:ascii="Times New Roman Tj" w:hAnsi="Times New Roman Tj"/>
          <w:sz w:val="28"/>
          <w:szCs w:val="28"/>
        </w:rPr>
        <w:t xml:space="preserve">в соответствии с нормативными правовыми актами </w:t>
      </w:r>
      <w:r w:rsidRPr="005844B8">
        <w:rPr>
          <w:rFonts w:ascii="Times New Roman Tj" w:hAnsi="Times New Roman Tj"/>
          <w:sz w:val="28"/>
          <w:szCs w:val="28"/>
        </w:rPr>
        <w:t>Республики Таджикистан</w:t>
      </w:r>
      <w:r w:rsidR="00506F64" w:rsidRPr="005844B8">
        <w:rPr>
          <w:rFonts w:ascii="Times New Roman Tj" w:hAnsi="Times New Roman Tj"/>
          <w:sz w:val="28"/>
          <w:szCs w:val="28"/>
        </w:rPr>
        <w:t>.</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7. Финансирование деятельности налоговых органов производится за счет республиканского бюджета.</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lastRenderedPageBreak/>
        <w:t>8. Порядок и нормы материально-технического обеспечения налоговых органов устанавливаются Правительством Республики Таджикистан.</w:t>
      </w:r>
    </w:p>
    <w:p w:rsidR="00506CC8" w:rsidRPr="005844B8" w:rsidRDefault="00506CC8" w:rsidP="00DB7B2B">
      <w:pPr>
        <w:ind w:firstLine="720"/>
        <w:jc w:val="both"/>
        <w:rPr>
          <w:rFonts w:ascii="Times New Roman Tj" w:hAnsi="Times New Roman Tj"/>
          <w:sz w:val="28"/>
          <w:szCs w:val="28"/>
        </w:rPr>
      </w:pPr>
      <w:r w:rsidRPr="005844B8">
        <w:rPr>
          <w:rFonts w:ascii="Times New Roman Tj" w:hAnsi="Times New Roman Tj"/>
          <w:sz w:val="28"/>
          <w:szCs w:val="28"/>
        </w:rPr>
        <w:t>9. Имущество налоговых органов является государственной собственностью и приватизации не подлежит.</w:t>
      </w:r>
    </w:p>
    <w:p w:rsidR="00214656" w:rsidRDefault="00214656" w:rsidP="00DB7B2B">
      <w:pPr>
        <w:ind w:firstLine="360"/>
        <w:jc w:val="both"/>
        <w:rPr>
          <w:sz w:val="28"/>
          <w:szCs w:val="28"/>
          <w:lang w:val="en-US"/>
        </w:rPr>
      </w:pPr>
    </w:p>
    <w:p w:rsidR="00597A8D" w:rsidRPr="00597A8D" w:rsidRDefault="00597A8D" w:rsidP="00DB7B2B">
      <w:pPr>
        <w:ind w:firstLine="360"/>
        <w:jc w:val="both"/>
        <w:rPr>
          <w:sz w:val="28"/>
          <w:szCs w:val="28"/>
          <w:lang w:val="en-US"/>
        </w:rPr>
      </w:pPr>
    </w:p>
    <w:p w:rsidR="003F5957" w:rsidRPr="009016D3" w:rsidRDefault="003F5957" w:rsidP="00DB7B2B">
      <w:pPr>
        <w:ind w:firstLine="360"/>
        <w:jc w:val="both"/>
        <w:rPr>
          <w:rFonts w:ascii="Times New Roman Tj" w:hAnsi="Times New Roman Tj"/>
          <w:b/>
          <w:color w:val="000000"/>
          <w:sz w:val="28"/>
          <w:szCs w:val="28"/>
          <w:lang w:val="tg-Cyrl-TJ"/>
        </w:rPr>
      </w:pPr>
      <w:r w:rsidRPr="009016D3">
        <w:rPr>
          <w:rFonts w:ascii="Times New Roman Tj" w:hAnsi="Times New Roman Tj"/>
          <w:b/>
          <w:color w:val="000000"/>
          <w:sz w:val="28"/>
          <w:szCs w:val="28"/>
          <w:lang w:val="tg-Cyrl-TJ"/>
        </w:rPr>
        <w:t xml:space="preserve">ЧАСТЬ </w:t>
      </w:r>
      <w:r w:rsidRPr="009016D3">
        <w:rPr>
          <w:rFonts w:ascii="Times New Roman Tj" w:hAnsi="Times New Roman Tj"/>
          <w:b/>
          <w:bCs/>
          <w:color w:val="000000"/>
          <w:sz w:val="28"/>
          <w:szCs w:val="28"/>
        </w:rPr>
        <w:t>II.</w:t>
      </w:r>
      <w:r w:rsidRPr="009016D3">
        <w:rPr>
          <w:rFonts w:ascii="Times New Roman Tj" w:hAnsi="Times New Roman Tj"/>
          <w:b/>
          <w:bCs/>
          <w:color w:val="000000"/>
          <w:sz w:val="28"/>
          <w:szCs w:val="28"/>
          <w:lang w:val="tg-Cyrl-TJ"/>
        </w:rPr>
        <w:t xml:space="preserve"> </w:t>
      </w:r>
      <w:r w:rsidR="002D3BE9" w:rsidRPr="009016D3">
        <w:rPr>
          <w:rFonts w:ascii="Times New Roman Tj" w:hAnsi="Times New Roman Tj"/>
          <w:b/>
          <w:bCs/>
          <w:color w:val="000000"/>
          <w:sz w:val="28"/>
          <w:szCs w:val="28"/>
          <w:lang w:val="tg-Cyrl-TJ"/>
        </w:rPr>
        <w:t>ОСОБЕН</w:t>
      </w:r>
      <w:r w:rsidRPr="009016D3">
        <w:rPr>
          <w:rFonts w:ascii="Times New Roman Tj" w:hAnsi="Times New Roman Tj"/>
          <w:b/>
          <w:bCs/>
          <w:color w:val="000000"/>
          <w:sz w:val="28"/>
          <w:szCs w:val="28"/>
          <w:lang w:val="tg-Cyrl-TJ"/>
        </w:rPr>
        <w:t>НАЯ ЧАСТЬ</w:t>
      </w:r>
    </w:p>
    <w:p w:rsidR="0057120D" w:rsidRPr="009016D3" w:rsidRDefault="0057120D" w:rsidP="00DB7B2B">
      <w:pPr>
        <w:ind w:firstLine="360"/>
        <w:jc w:val="both"/>
        <w:rPr>
          <w:rFonts w:ascii="Times New Roman Tj" w:hAnsi="Times New Roman Tj"/>
          <w:b/>
          <w:color w:val="000000"/>
          <w:sz w:val="28"/>
          <w:szCs w:val="28"/>
        </w:rPr>
      </w:pPr>
      <w:r w:rsidRPr="009016D3">
        <w:rPr>
          <w:rFonts w:ascii="Times New Roman Tj" w:hAnsi="Times New Roman Tj"/>
          <w:b/>
          <w:color w:val="000000"/>
          <w:sz w:val="28"/>
          <w:szCs w:val="28"/>
        </w:rPr>
        <w:t>РАЗДЕЛ V</w:t>
      </w:r>
      <w:r w:rsidRPr="009016D3">
        <w:rPr>
          <w:rFonts w:ascii="Times New Roman Tj" w:hAnsi="Times New Roman Tj"/>
          <w:b/>
          <w:color w:val="000000"/>
          <w:sz w:val="28"/>
          <w:szCs w:val="28"/>
          <w:lang w:val="en-US"/>
        </w:rPr>
        <w:t>III</w:t>
      </w:r>
      <w:r w:rsidRPr="009016D3">
        <w:rPr>
          <w:rFonts w:ascii="Times New Roman Tj" w:hAnsi="Times New Roman Tj"/>
          <w:b/>
          <w:color w:val="000000"/>
          <w:sz w:val="28"/>
          <w:szCs w:val="28"/>
        </w:rPr>
        <w:t xml:space="preserve">. ПОДОХОДНЫЙ НАЛОГ И НАЛОГ НА ПРИБЫЛЬ </w:t>
      </w:r>
    </w:p>
    <w:p w:rsidR="0057120D" w:rsidRPr="009016D3" w:rsidRDefault="0057120D" w:rsidP="00DB7B2B">
      <w:pPr>
        <w:ind w:firstLine="360"/>
        <w:jc w:val="both"/>
        <w:rPr>
          <w:rFonts w:ascii="Times New Roman Tj" w:hAnsi="Times New Roman Tj"/>
          <w:b/>
          <w:color w:val="000000"/>
          <w:sz w:val="28"/>
          <w:szCs w:val="28"/>
        </w:rPr>
      </w:pPr>
      <w:r w:rsidRPr="009016D3">
        <w:rPr>
          <w:rFonts w:ascii="Times New Roman Tj" w:hAnsi="Times New Roman Tj"/>
          <w:b/>
          <w:color w:val="000000"/>
          <w:sz w:val="28"/>
          <w:szCs w:val="28"/>
        </w:rPr>
        <w:t xml:space="preserve">ПОДРАЗДЕЛ 1. ПОДОХОДНЫЙ НАЛОГ </w:t>
      </w:r>
    </w:p>
    <w:p w:rsidR="0057120D" w:rsidRPr="009016D3" w:rsidRDefault="0057120D" w:rsidP="00DB7B2B">
      <w:pPr>
        <w:ind w:firstLine="360"/>
        <w:jc w:val="both"/>
        <w:rPr>
          <w:rFonts w:ascii="Times New Roman Tj" w:hAnsi="Times New Roman Tj"/>
          <w:b/>
          <w:color w:val="000000"/>
          <w:sz w:val="28"/>
          <w:szCs w:val="28"/>
        </w:rPr>
      </w:pPr>
      <w:r w:rsidRPr="009016D3">
        <w:rPr>
          <w:rFonts w:ascii="Times New Roman Tj" w:hAnsi="Times New Roman Tj"/>
          <w:b/>
          <w:color w:val="000000"/>
          <w:sz w:val="28"/>
          <w:szCs w:val="28"/>
        </w:rPr>
        <w:t xml:space="preserve">ГЛАВА </w:t>
      </w:r>
      <w:r w:rsidR="00A63A4F" w:rsidRPr="009016D3">
        <w:rPr>
          <w:rFonts w:ascii="Times New Roman Tj" w:hAnsi="Times New Roman Tj"/>
          <w:b/>
          <w:color w:val="000000"/>
          <w:sz w:val="28"/>
          <w:szCs w:val="28"/>
        </w:rPr>
        <w:t>16</w:t>
      </w:r>
      <w:r w:rsidRPr="009016D3">
        <w:rPr>
          <w:rFonts w:ascii="Times New Roman Tj" w:hAnsi="Times New Roman Tj"/>
          <w:b/>
          <w:color w:val="000000"/>
          <w:sz w:val="28"/>
          <w:szCs w:val="28"/>
        </w:rPr>
        <w:t xml:space="preserve">. ОБЩИЕ ПОЛОЖЕНИЯ </w:t>
      </w:r>
    </w:p>
    <w:p w:rsidR="0077050B" w:rsidRPr="009016D3" w:rsidRDefault="0077050B" w:rsidP="00117989">
      <w:pPr>
        <w:ind w:firstLine="360"/>
        <w:jc w:val="both"/>
        <w:rPr>
          <w:rFonts w:ascii="Calibri" w:hAnsi="Calibri"/>
          <w:b/>
          <w:sz w:val="28"/>
          <w:szCs w:val="28"/>
          <w:lang w:val="en-US"/>
        </w:rPr>
      </w:pPr>
    </w:p>
    <w:p w:rsidR="0057120D" w:rsidRPr="009016D3" w:rsidRDefault="0057120D" w:rsidP="00117989">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3569B5" w:rsidRPr="009016D3">
        <w:rPr>
          <w:rFonts w:ascii="Times New Roman Tj" w:hAnsi="Times New Roman Tj"/>
          <w:b/>
          <w:sz w:val="28"/>
          <w:szCs w:val="28"/>
        </w:rPr>
        <w:t>95</w:t>
      </w:r>
      <w:r w:rsidRPr="009016D3">
        <w:rPr>
          <w:rFonts w:ascii="Times New Roman Tj" w:hAnsi="Times New Roman Tj"/>
          <w:b/>
          <w:sz w:val="28"/>
          <w:szCs w:val="28"/>
        </w:rPr>
        <w:t>. Налогоплательщики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Плательщиками подоходного налога являются физические лица -</w:t>
      </w:r>
      <w:r w:rsidRPr="005844B8" w:rsidDel="00D536B9">
        <w:rPr>
          <w:rFonts w:ascii="Times New Roman Tj" w:hAnsi="Times New Roman Tj"/>
          <w:sz w:val="28"/>
          <w:szCs w:val="28"/>
        </w:rPr>
        <w:t xml:space="preserve"> </w:t>
      </w:r>
      <w:r w:rsidRPr="005844B8">
        <w:rPr>
          <w:rFonts w:ascii="Times New Roman Tj" w:hAnsi="Times New Roman Tj"/>
          <w:sz w:val="28"/>
          <w:szCs w:val="28"/>
        </w:rPr>
        <w:t xml:space="preserve">резиденты и нерезиденты, имеющие объекты налогообложения. </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В случаях, установленных настоящим Кодексом, обязанности </w:t>
      </w:r>
      <w:r w:rsidR="00E413A7" w:rsidRPr="005844B8">
        <w:rPr>
          <w:rFonts w:ascii="Times New Roman Tj" w:hAnsi="Times New Roman Tj"/>
          <w:sz w:val="28"/>
          <w:szCs w:val="28"/>
          <w:lang w:val="tg-Cyrl-TJ"/>
        </w:rPr>
        <w:t xml:space="preserve">по </w:t>
      </w:r>
      <w:r w:rsidRPr="005844B8">
        <w:rPr>
          <w:rFonts w:ascii="Times New Roman Tj" w:hAnsi="Times New Roman Tj"/>
          <w:sz w:val="28"/>
          <w:szCs w:val="28"/>
        </w:rPr>
        <w:t>взиманию подоходного налога у источника выплаты осуществляются налоговым агентом.</w:t>
      </w:r>
    </w:p>
    <w:p w:rsidR="0057120D" w:rsidRPr="005844B8" w:rsidRDefault="0057120D" w:rsidP="00DB7B2B">
      <w:pPr>
        <w:ind w:firstLine="360"/>
        <w:jc w:val="both"/>
        <w:rPr>
          <w:rFonts w:ascii="Times New Roman Tj" w:hAnsi="Times New Roman Tj"/>
          <w:sz w:val="22"/>
          <w:szCs w:val="22"/>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3569B5" w:rsidRPr="009016D3">
        <w:rPr>
          <w:rFonts w:ascii="Times New Roman Tj" w:hAnsi="Times New Roman Tj"/>
          <w:b/>
          <w:sz w:val="28"/>
          <w:szCs w:val="28"/>
        </w:rPr>
        <w:t>96</w:t>
      </w:r>
      <w:r w:rsidRPr="009016D3">
        <w:rPr>
          <w:rFonts w:ascii="Times New Roman Tj" w:hAnsi="Times New Roman Tj"/>
          <w:b/>
          <w:sz w:val="28"/>
          <w:szCs w:val="28"/>
        </w:rPr>
        <w:t>. Объект налогообложения</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Объектом налогообложения является налогооблагаемый доход, включая любой доход, полученный </w:t>
      </w:r>
      <w:r w:rsidR="007E7476" w:rsidRPr="005844B8">
        <w:rPr>
          <w:rFonts w:ascii="Times New Roman Tj" w:hAnsi="Times New Roman Tj"/>
          <w:sz w:val="28"/>
          <w:szCs w:val="28"/>
        </w:rPr>
        <w:t xml:space="preserve">следующими </w:t>
      </w:r>
      <w:r w:rsidRPr="005844B8">
        <w:rPr>
          <w:rFonts w:ascii="Times New Roman Tj" w:hAnsi="Times New Roman Tj"/>
          <w:sz w:val="28"/>
          <w:szCs w:val="28"/>
        </w:rPr>
        <w:t>налогоплательщик</w:t>
      </w:r>
      <w:r w:rsidR="007E7476" w:rsidRPr="005844B8">
        <w:rPr>
          <w:rFonts w:ascii="Times New Roman Tj" w:hAnsi="Times New Roman Tj"/>
          <w:sz w:val="28"/>
          <w:szCs w:val="28"/>
        </w:rPr>
        <w:t>ами</w:t>
      </w:r>
      <w:r w:rsidR="003F12A3" w:rsidRPr="005844B8">
        <w:rPr>
          <w:rFonts w:ascii="Times New Roman Tj" w:hAnsi="Times New Roman Tj"/>
          <w:sz w:val="28"/>
          <w:szCs w:val="28"/>
        </w:rPr>
        <w:t xml:space="preserve">, </w:t>
      </w:r>
      <w:r w:rsidRPr="005844B8">
        <w:rPr>
          <w:rFonts w:ascii="Times New Roman Tj" w:hAnsi="Times New Roman Tj"/>
          <w:sz w:val="28"/>
          <w:szCs w:val="28"/>
        </w:rPr>
        <w:t>независимо от места и способа выплаты, определяемый за налоговый период как разница между валовым доходом и вычетами расходов, предусмотренных настоящим подразделом:</w:t>
      </w:r>
    </w:p>
    <w:p w:rsidR="0057120D" w:rsidRPr="005844B8" w:rsidRDefault="007F233B" w:rsidP="007F233B">
      <w:pPr>
        <w:ind w:firstLine="360"/>
        <w:jc w:val="both"/>
        <w:rPr>
          <w:rFonts w:ascii="Times New Roman Tj" w:hAnsi="Times New Roman Tj"/>
          <w:sz w:val="28"/>
          <w:szCs w:val="28"/>
        </w:rPr>
      </w:pPr>
      <w:r w:rsidRPr="005844B8">
        <w:rPr>
          <w:rFonts w:ascii="Times New Roman Tj" w:hAnsi="Times New Roman Tj"/>
          <w:sz w:val="28"/>
          <w:szCs w:val="28"/>
        </w:rPr>
        <w:t>- ф</w:t>
      </w:r>
      <w:r w:rsidR="0057120D" w:rsidRPr="005844B8">
        <w:rPr>
          <w:rFonts w:ascii="Times New Roman Tj" w:hAnsi="Times New Roman Tj"/>
          <w:sz w:val="28"/>
          <w:szCs w:val="28"/>
        </w:rPr>
        <w:t xml:space="preserve">изическими лицами, являющимися резидентами, из источников в Республике Таджикистан и (или) из источников за </w:t>
      </w:r>
      <w:r w:rsidR="00506F64" w:rsidRPr="005844B8">
        <w:rPr>
          <w:rFonts w:ascii="Times New Roman Tj" w:hAnsi="Times New Roman Tj"/>
          <w:sz w:val="28"/>
          <w:szCs w:val="28"/>
        </w:rPr>
        <w:t>пределами Республики</w:t>
      </w:r>
      <w:r w:rsidR="0057120D" w:rsidRPr="005844B8">
        <w:rPr>
          <w:rFonts w:ascii="Times New Roman Tj" w:hAnsi="Times New Roman Tj"/>
          <w:sz w:val="28"/>
          <w:szCs w:val="28"/>
        </w:rPr>
        <w:t xml:space="preserve"> Таджикистан;</w:t>
      </w:r>
    </w:p>
    <w:p w:rsidR="0057120D" w:rsidRPr="005844B8" w:rsidRDefault="007F233B" w:rsidP="007F233B">
      <w:pPr>
        <w:ind w:firstLine="360"/>
        <w:jc w:val="both"/>
        <w:rPr>
          <w:rFonts w:ascii="Times New Roman Tj" w:hAnsi="Times New Roman Tj"/>
          <w:sz w:val="28"/>
          <w:szCs w:val="28"/>
        </w:rPr>
      </w:pPr>
      <w:r w:rsidRPr="005844B8">
        <w:rPr>
          <w:rFonts w:ascii="Times New Roman Tj" w:hAnsi="Times New Roman Tj"/>
          <w:sz w:val="28"/>
          <w:szCs w:val="28"/>
        </w:rPr>
        <w:t>- ф</w:t>
      </w:r>
      <w:r w:rsidR="0057120D" w:rsidRPr="005844B8">
        <w:rPr>
          <w:rFonts w:ascii="Times New Roman Tj" w:hAnsi="Times New Roman Tj"/>
          <w:sz w:val="28"/>
          <w:szCs w:val="28"/>
        </w:rPr>
        <w:t>изическими лицами, не являющимися резидентами, из источников в Республике Таджикистан.</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Валовой доход, получаемый физическим лицом</w:t>
      </w:r>
      <w:r w:rsidR="00506F64" w:rsidRPr="005844B8">
        <w:rPr>
          <w:rFonts w:ascii="Times New Roman Tj" w:hAnsi="Times New Roman Tj"/>
          <w:sz w:val="28"/>
          <w:szCs w:val="28"/>
        </w:rPr>
        <w:t>,</w:t>
      </w:r>
      <w:r w:rsidRPr="005844B8">
        <w:rPr>
          <w:rFonts w:ascii="Times New Roman Tj" w:hAnsi="Times New Roman Tj"/>
          <w:sz w:val="28"/>
          <w:szCs w:val="28"/>
        </w:rPr>
        <w:t xml:space="preserve"> разделя</w:t>
      </w:r>
      <w:r w:rsidR="00E413A7" w:rsidRPr="005844B8">
        <w:rPr>
          <w:rFonts w:ascii="Times New Roman Tj" w:hAnsi="Times New Roman Tj"/>
          <w:sz w:val="28"/>
          <w:szCs w:val="28"/>
          <w:lang w:val="tg-Cyrl-TJ"/>
        </w:rPr>
        <w:t>е</w:t>
      </w:r>
      <w:r w:rsidRPr="005844B8">
        <w:rPr>
          <w:rFonts w:ascii="Times New Roman Tj" w:hAnsi="Times New Roman Tj"/>
          <w:sz w:val="28"/>
          <w:szCs w:val="28"/>
        </w:rPr>
        <w:t>тся на следующие группы:</w:t>
      </w:r>
    </w:p>
    <w:p w:rsidR="0057120D" w:rsidRPr="005844B8" w:rsidRDefault="007F233B" w:rsidP="007F233B">
      <w:pPr>
        <w:ind w:firstLine="360"/>
        <w:jc w:val="both"/>
        <w:rPr>
          <w:rFonts w:ascii="Times New Roman Tj" w:hAnsi="Times New Roman Tj"/>
          <w:sz w:val="28"/>
          <w:szCs w:val="28"/>
        </w:rPr>
      </w:pPr>
      <w:r w:rsidRPr="005844B8">
        <w:rPr>
          <w:rFonts w:ascii="Times New Roman Tj" w:hAnsi="Times New Roman Tj"/>
          <w:sz w:val="28"/>
          <w:szCs w:val="28"/>
        </w:rPr>
        <w:t>- д</w:t>
      </w:r>
      <w:r w:rsidR="0057120D" w:rsidRPr="005844B8">
        <w:rPr>
          <w:rFonts w:ascii="Times New Roman Tj" w:hAnsi="Times New Roman Tj"/>
          <w:sz w:val="28"/>
          <w:szCs w:val="28"/>
        </w:rPr>
        <w:t xml:space="preserve">оходы, облагаемые </w:t>
      </w:r>
      <w:r w:rsidR="00E413A7" w:rsidRPr="005844B8">
        <w:rPr>
          <w:rFonts w:ascii="Times New Roman Tj" w:hAnsi="Times New Roman Tj"/>
          <w:sz w:val="28"/>
          <w:szCs w:val="28"/>
          <w:lang w:val="tg-Cyrl-TJ"/>
        </w:rPr>
        <w:t xml:space="preserve">налогом </w:t>
      </w:r>
      <w:r w:rsidR="0057120D" w:rsidRPr="005844B8">
        <w:rPr>
          <w:rFonts w:ascii="Times New Roman Tj" w:hAnsi="Times New Roman Tj"/>
          <w:sz w:val="28"/>
          <w:szCs w:val="28"/>
        </w:rPr>
        <w:t>у источника выплаты;</w:t>
      </w:r>
    </w:p>
    <w:p w:rsidR="0057120D" w:rsidRPr="005844B8" w:rsidRDefault="007F233B" w:rsidP="007F233B">
      <w:pPr>
        <w:ind w:firstLine="360"/>
        <w:jc w:val="both"/>
        <w:rPr>
          <w:rFonts w:ascii="Times New Roman Tj" w:hAnsi="Times New Roman Tj"/>
          <w:sz w:val="28"/>
          <w:szCs w:val="28"/>
        </w:rPr>
      </w:pPr>
      <w:r w:rsidRPr="005844B8">
        <w:rPr>
          <w:rFonts w:ascii="Times New Roman Tj" w:hAnsi="Times New Roman Tj"/>
          <w:sz w:val="28"/>
          <w:szCs w:val="28"/>
        </w:rPr>
        <w:t>- д</w:t>
      </w:r>
      <w:r w:rsidR="0057120D" w:rsidRPr="005844B8">
        <w:rPr>
          <w:rFonts w:ascii="Times New Roman Tj" w:hAnsi="Times New Roman Tj"/>
          <w:sz w:val="28"/>
          <w:szCs w:val="28"/>
        </w:rPr>
        <w:t xml:space="preserve">оходы, не облагаемые </w:t>
      </w:r>
      <w:r w:rsidR="00E413A7" w:rsidRPr="005844B8">
        <w:rPr>
          <w:rFonts w:ascii="Times New Roman Tj" w:hAnsi="Times New Roman Tj"/>
          <w:sz w:val="28"/>
          <w:szCs w:val="28"/>
          <w:lang w:val="tg-Cyrl-TJ"/>
        </w:rPr>
        <w:t xml:space="preserve">налогом </w:t>
      </w:r>
      <w:r w:rsidR="0057120D" w:rsidRPr="005844B8">
        <w:rPr>
          <w:rFonts w:ascii="Times New Roman Tj" w:hAnsi="Times New Roman Tj"/>
          <w:sz w:val="28"/>
          <w:szCs w:val="28"/>
        </w:rPr>
        <w:t>у источника выплаты.</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3. Если положения настоящего Кодекса не позволяют однозначно отнести полученный налогоплательщиком доходы к доходам, полученным из источников в Республике Таджикистан, либо к доходам, полученным из источников за пределами Республики Таджикистан, отнесение дохода к тому или иному источнику осуществляется уполномоченным государственным органом.</w:t>
      </w:r>
    </w:p>
    <w:p w:rsidR="0057120D" w:rsidRPr="003053C9" w:rsidRDefault="0057120D"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3569B5" w:rsidRPr="009016D3">
        <w:rPr>
          <w:rFonts w:ascii="Times New Roman Tj" w:hAnsi="Times New Roman Tj"/>
          <w:b/>
          <w:sz w:val="28"/>
          <w:szCs w:val="28"/>
        </w:rPr>
        <w:t>97</w:t>
      </w:r>
      <w:r w:rsidRPr="009016D3">
        <w:rPr>
          <w:rFonts w:ascii="Times New Roman Tj" w:hAnsi="Times New Roman Tj"/>
          <w:b/>
          <w:sz w:val="28"/>
          <w:szCs w:val="28"/>
        </w:rPr>
        <w:t>. Налоговая база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Налоговой базой подоходного налога является налогооблагаемый доход, полученный </w:t>
      </w:r>
      <w:r w:rsidR="00DE0C4F" w:rsidRPr="005844B8">
        <w:rPr>
          <w:rFonts w:ascii="Times New Roman Tj" w:hAnsi="Times New Roman Tj"/>
          <w:sz w:val="28"/>
          <w:szCs w:val="28"/>
        </w:rPr>
        <w:t>физическими лицами - резидентами и нерезидентами</w:t>
      </w:r>
      <w:r w:rsidRPr="005844B8">
        <w:rPr>
          <w:rFonts w:ascii="Times New Roman Tj" w:hAnsi="Times New Roman Tj"/>
          <w:sz w:val="28"/>
          <w:szCs w:val="28"/>
        </w:rPr>
        <w:t xml:space="preserve">, определяемый за налоговый период как разница между валовым </w:t>
      </w:r>
      <w:r w:rsidRPr="005844B8">
        <w:rPr>
          <w:rFonts w:ascii="Times New Roman Tj" w:hAnsi="Times New Roman Tj"/>
          <w:sz w:val="28"/>
          <w:szCs w:val="28"/>
        </w:rPr>
        <w:lastRenderedPageBreak/>
        <w:t>доходом и вычетами расходов, предусмотренны</w:t>
      </w:r>
      <w:r w:rsidR="00E413A7" w:rsidRPr="005844B8">
        <w:rPr>
          <w:rFonts w:ascii="Times New Roman Tj" w:hAnsi="Times New Roman Tj"/>
          <w:sz w:val="28"/>
          <w:szCs w:val="28"/>
          <w:lang w:val="tg-Cyrl-TJ"/>
        </w:rPr>
        <w:t>ми</w:t>
      </w:r>
      <w:r w:rsidRPr="005844B8">
        <w:rPr>
          <w:rFonts w:ascii="Times New Roman Tj" w:hAnsi="Times New Roman Tj"/>
          <w:sz w:val="28"/>
          <w:szCs w:val="28"/>
        </w:rPr>
        <w:t xml:space="preserve"> настоящим подразделом.</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Физическое лицо-нерезидент, осуществляющее деятельность в Республике Таджикистан через постоянное учреждение, является плательщиком подоходного налога в отношении налогооблагаемого дохода, связанного с постоянным учреждением и определяемого как разница между валовым доходом из источников в Республике Таджикистан, связанным с постоянным учреждением, и суммой вычетов, связанных с полученным доходом, предусмотренных настоящим подразделом.</w:t>
      </w:r>
    </w:p>
    <w:p w:rsidR="0057120D" w:rsidRPr="005844B8" w:rsidRDefault="0057120D" w:rsidP="00DB7B2B">
      <w:pPr>
        <w:ind w:firstLine="360"/>
        <w:jc w:val="both"/>
        <w:rPr>
          <w:rFonts w:ascii="Times New Roman Tj" w:hAnsi="Times New Roman Tj"/>
          <w:color w:val="000000"/>
          <w:sz w:val="28"/>
          <w:szCs w:val="28"/>
        </w:rPr>
      </w:pPr>
      <w:r w:rsidRPr="005844B8">
        <w:rPr>
          <w:rFonts w:ascii="Times New Roman Tj" w:hAnsi="Times New Roman Tj"/>
          <w:color w:val="000000"/>
          <w:sz w:val="28"/>
          <w:szCs w:val="28"/>
        </w:rPr>
        <w:t xml:space="preserve">3. Валовой доход </w:t>
      </w:r>
      <w:r w:rsidR="00A53AA4" w:rsidRPr="005844B8">
        <w:rPr>
          <w:rFonts w:ascii="Times New Roman Tj" w:hAnsi="Times New Roman Tj"/>
          <w:color w:val="000000"/>
          <w:sz w:val="28"/>
          <w:szCs w:val="28"/>
        </w:rPr>
        <w:t xml:space="preserve">физического лица - </w:t>
      </w:r>
      <w:r w:rsidRPr="005844B8">
        <w:rPr>
          <w:rFonts w:ascii="Times New Roman Tj" w:hAnsi="Times New Roman Tj"/>
          <w:color w:val="000000"/>
          <w:sz w:val="28"/>
          <w:szCs w:val="28"/>
        </w:rPr>
        <w:t>нерезидента, не указанный в части 2 настоящей статьи, подлежит налогообложению у источника выплаты</w:t>
      </w:r>
      <w:r w:rsidR="00073F89" w:rsidRPr="005844B8">
        <w:rPr>
          <w:rFonts w:ascii="Times New Roman Tj" w:hAnsi="Times New Roman Tj"/>
          <w:color w:val="000000"/>
          <w:sz w:val="28"/>
          <w:szCs w:val="28"/>
        </w:rPr>
        <w:t xml:space="preserve"> без осуществления вычетов</w:t>
      </w:r>
      <w:r w:rsidRPr="005844B8">
        <w:rPr>
          <w:rFonts w:ascii="Times New Roman Tj" w:hAnsi="Times New Roman Tj"/>
          <w:color w:val="000000"/>
          <w:sz w:val="28"/>
          <w:szCs w:val="28"/>
        </w:rPr>
        <w:t xml:space="preserve">, если это предусмотрено в статье </w:t>
      </w:r>
      <w:r w:rsidR="003569B5" w:rsidRPr="005844B8">
        <w:rPr>
          <w:rFonts w:ascii="Times New Roman Tj" w:hAnsi="Times New Roman Tj"/>
          <w:color w:val="000000"/>
          <w:sz w:val="28"/>
          <w:szCs w:val="28"/>
        </w:rPr>
        <w:t xml:space="preserve">128 </w:t>
      </w:r>
      <w:r w:rsidRPr="005844B8">
        <w:rPr>
          <w:rFonts w:ascii="Times New Roman Tj" w:hAnsi="Times New Roman Tj"/>
          <w:color w:val="000000"/>
          <w:sz w:val="28"/>
          <w:szCs w:val="28"/>
        </w:rPr>
        <w:t>настоящего Кодекса.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color w:val="000000"/>
          <w:sz w:val="28"/>
          <w:szCs w:val="28"/>
        </w:rPr>
        <w:t xml:space="preserve">4. Физическое лицо-нерезидент, получающее из источника в Республике Таджикистан доход от продажи или передачи имущества и (или) имущественных прав, не связанный с его постоянным учреждением в Республике Таджикистан, является плательщиком подоходного налога с валового дохода такого вида, уменьшаемого на сумму вычетов, предусмотренных настоящим подразделом и относимых к такому доходу. </w:t>
      </w:r>
      <w:r w:rsidRPr="005844B8">
        <w:rPr>
          <w:rFonts w:ascii="Times New Roman Tj" w:hAnsi="Times New Roman Tj"/>
          <w:sz w:val="28"/>
          <w:szCs w:val="28"/>
        </w:rPr>
        <w:t xml:space="preserve">Если соответствующий налог с дохода от продажи или передачи имущества и (или) имущественных прав указанным физическим </w:t>
      </w:r>
      <w:r w:rsidR="00506F64" w:rsidRPr="005844B8">
        <w:rPr>
          <w:rFonts w:ascii="Times New Roman Tj" w:hAnsi="Times New Roman Tj"/>
          <w:sz w:val="28"/>
          <w:szCs w:val="28"/>
        </w:rPr>
        <w:t xml:space="preserve">    </w:t>
      </w:r>
      <w:r w:rsidRPr="005844B8">
        <w:rPr>
          <w:rFonts w:ascii="Times New Roman Tj" w:hAnsi="Times New Roman Tj"/>
          <w:sz w:val="28"/>
          <w:szCs w:val="28"/>
        </w:rPr>
        <w:t>лицом–нерезидентом был уплачен, юридическое лицо</w:t>
      </w:r>
      <w:r w:rsidR="00506F64" w:rsidRPr="005844B8">
        <w:rPr>
          <w:rFonts w:ascii="Times New Roman Tj" w:hAnsi="Times New Roman Tj"/>
          <w:sz w:val="28"/>
          <w:szCs w:val="28"/>
        </w:rPr>
        <w:t>,</w:t>
      </w:r>
      <w:r w:rsidRPr="005844B8">
        <w:rPr>
          <w:rFonts w:ascii="Times New Roman Tj" w:hAnsi="Times New Roman Tj"/>
          <w:sz w:val="28"/>
          <w:szCs w:val="28"/>
        </w:rPr>
        <w:t xml:space="preserve"> в котором данный нерезидент имел (имеет) имущественные права</w:t>
      </w:r>
      <w:r w:rsidR="00506F64" w:rsidRPr="005844B8">
        <w:rPr>
          <w:rFonts w:ascii="Times New Roman Tj" w:hAnsi="Times New Roman Tj"/>
          <w:sz w:val="28"/>
          <w:szCs w:val="28"/>
        </w:rPr>
        <w:t>,</w:t>
      </w:r>
      <w:r w:rsidRPr="005844B8">
        <w:rPr>
          <w:rFonts w:ascii="Times New Roman Tj" w:hAnsi="Times New Roman Tj"/>
          <w:sz w:val="28"/>
          <w:szCs w:val="28"/>
        </w:rPr>
        <w:t xml:space="preserve"> либо его налоговый агент, </w:t>
      </w:r>
      <w:r w:rsidRPr="005844B8">
        <w:rPr>
          <w:rFonts w:ascii="Times New Roman Tj" w:hAnsi="Times New Roman Tj"/>
          <w:color w:val="000000"/>
          <w:sz w:val="28"/>
          <w:szCs w:val="28"/>
        </w:rPr>
        <w:t>выплачивающий доход нерезиденту,</w:t>
      </w:r>
      <w:r w:rsidR="00957295" w:rsidRPr="005844B8">
        <w:rPr>
          <w:rFonts w:ascii="Times New Roman Tj" w:hAnsi="Times New Roman Tj"/>
          <w:sz w:val="28"/>
          <w:szCs w:val="28"/>
        </w:rPr>
        <w:t xml:space="preserve"> обязан без вычета</w:t>
      </w:r>
      <w:r w:rsidRPr="005844B8">
        <w:rPr>
          <w:rFonts w:ascii="Times New Roman Tj" w:hAnsi="Times New Roman Tj"/>
          <w:sz w:val="28"/>
          <w:szCs w:val="28"/>
        </w:rPr>
        <w:t xml:space="preserve"> </w:t>
      </w:r>
      <w:r w:rsidR="00506F64" w:rsidRPr="005844B8">
        <w:rPr>
          <w:rFonts w:ascii="Times New Roman Tj" w:hAnsi="Times New Roman Tj"/>
          <w:color w:val="000000"/>
          <w:sz w:val="28"/>
          <w:szCs w:val="28"/>
        </w:rPr>
        <w:t>расходов</w:t>
      </w:r>
      <w:r w:rsidR="00506F64" w:rsidRPr="005844B8">
        <w:rPr>
          <w:rFonts w:ascii="Times New Roman Tj" w:hAnsi="Times New Roman Tj"/>
          <w:sz w:val="28"/>
          <w:szCs w:val="28"/>
        </w:rPr>
        <w:t xml:space="preserve"> </w:t>
      </w:r>
      <w:r w:rsidRPr="005844B8">
        <w:rPr>
          <w:rFonts w:ascii="Times New Roman Tj" w:hAnsi="Times New Roman Tj"/>
          <w:sz w:val="28"/>
          <w:szCs w:val="28"/>
        </w:rPr>
        <w:t>удержать и уплатить налог.</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5. При обложении подоходным налогом</w:t>
      </w:r>
      <w:r w:rsidR="00506F64" w:rsidRPr="005844B8">
        <w:rPr>
          <w:rFonts w:ascii="Times New Roman Tj" w:hAnsi="Times New Roman Tj"/>
          <w:sz w:val="28"/>
          <w:szCs w:val="28"/>
        </w:rPr>
        <w:t>,</w:t>
      </w:r>
      <w:r w:rsidRPr="005844B8">
        <w:rPr>
          <w:rFonts w:ascii="Times New Roman Tj" w:hAnsi="Times New Roman Tj"/>
          <w:sz w:val="28"/>
          <w:szCs w:val="28"/>
        </w:rPr>
        <w:t xml:space="preserve"> не допускается вычет работодателем из в</w:t>
      </w:r>
      <w:r w:rsidR="00506F64" w:rsidRPr="005844B8">
        <w:rPr>
          <w:rFonts w:ascii="Times New Roman Tj" w:hAnsi="Times New Roman Tj"/>
          <w:sz w:val="28"/>
          <w:szCs w:val="28"/>
        </w:rPr>
        <w:t>алового дохода физического лица–</w:t>
      </w:r>
      <w:r w:rsidRPr="005844B8">
        <w:rPr>
          <w:rFonts w:ascii="Times New Roman Tj" w:hAnsi="Times New Roman Tj"/>
          <w:sz w:val="28"/>
          <w:szCs w:val="28"/>
        </w:rPr>
        <w:t>наемного работника расходов, связанных с работой по найму этого наёмного работника.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6. По каждому виду доходов физического лица, в отношении которых установлены различные налоговые ставки, налоговая база определяется отдельно.</w:t>
      </w:r>
    </w:p>
    <w:p w:rsidR="0057120D" w:rsidRPr="003053C9" w:rsidRDefault="0057120D"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color w:val="000000"/>
          <w:sz w:val="28"/>
          <w:szCs w:val="28"/>
        </w:rPr>
      </w:pPr>
      <w:r w:rsidRPr="009016D3">
        <w:rPr>
          <w:rFonts w:ascii="Times New Roman Tj" w:hAnsi="Times New Roman Tj"/>
          <w:b/>
          <w:color w:val="000000"/>
          <w:sz w:val="28"/>
          <w:szCs w:val="28"/>
        </w:rPr>
        <w:t xml:space="preserve">Статья </w:t>
      </w:r>
      <w:r w:rsidR="00917FC0" w:rsidRPr="009016D3">
        <w:rPr>
          <w:rFonts w:ascii="Times New Roman Tj" w:hAnsi="Times New Roman Tj"/>
          <w:b/>
          <w:color w:val="000000"/>
          <w:sz w:val="28"/>
          <w:szCs w:val="28"/>
        </w:rPr>
        <w:t>98</w:t>
      </w:r>
      <w:r w:rsidRPr="009016D3">
        <w:rPr>
          <w:rFonts w:ascii="Times New Roman Tj" w:hAnsi="Times New Roman Tj"/>
          <w:b/>
          <w:color w:val="000000"/>
          <w:sz w:val="28"/>
          <w:szCs w:val="28"/>
        </w:rPr>
        <w:t>. Валовой доход</w:t>
      </w:r>
    </w:p>
    <w:p w:rsidR="0057120D" w:rsidRPr="005844B8" w:rsidRDefault="0057120D" w:rsidP="00DB7B2B">
      <w:pPr>
        <w:ind w:firstLine="360"/>
        <w:jc w:val="both"/>
        <w:rPr>
          <w:rFonts w:ascii="Times New Roman Tj" w:hAnsi="Times New Roman Tj"/>
          <w:color w:val="000000"/>
          <w:sz w:val="28"/>
          <w:szCs w:val="28"/>
        </w:rPr>
      </w:pPr>
      <w:r w:rsidRPr="005844B8">
        <w:rPr>
          <w:rFonts w:ascii="Times New Roman Tj" w:hAnsi="Times New Roman Tj"/>
          <w:color w:val="000000"/>
          <w:sz w:val="28"/>
          <w:szCs w:val="28"/>
        </w:rPr>
        <w:t xml:space="preserve">Все виды доходов, вознаграждений и выгод физического лица, </w:t>
      </w:r>
      <w:r w:rsidR="00E551FF" w:rsidRPr="005844B8">
        <w:rPr>
          <w:rFonts w:ascii="Times New Roman Tj" w:hAnsi="Times New Roman Tj"/>
          <w:color w:val="000000"/>
          <w:sz w:val="28"/>
          <w:szCs w:val="28"/>
        </w:rPr>
        <w:t>выплачиваемых в пользу физического лица</w:t>
      </w:r>
      <w:r w:rsidRPr="005844B8">
        <w:rPr>
          <w:rFonts w:ascii="Times New Roman Tj" w:hAnsi="Times New Roman Tj"/>
          <w:color w:val="000000"/>
          <w:sz w:val="28"/>
          <w:szCs w:val="28"/>
        </w:rPr>
        <w:t xml:space="preserve"> в денежной</w:t>
      </w:r>
      <w:r w:rsidR="007D1C11" w:rsidRPr="005844B8">
        <w:rPr>
          <w:rFonts w:ascii="Times New Roman Tj" w:hAnsi="Times New Roman Tj"/>
          <w:color w:val="000000"/>
          <w:sz w:val="28"/>
          <w:szCs w:val="28"/>
        </w:rPr>
        <w:t xml:space="preserve">, </w:t>
      </w:r>
      <w:r w:rsidRPr="005844B8">
        <w:rPr>
          <w:rFonts w:ascii="Times New Roman Tj" w:hAnsi="Times New Roman Tj"/>
          <w:color w:val="000000"/>
          <w:sz w:val="28"/>
          <w:szCs w:val="28"/>
        </w:rPr>
        <w:t xml:space="preserve"> натуральной  </w:t>
      </w:r>
      <w:r w:rsidR="007D1C11" w:rsidRPr="005844B8">
        <w:rPr>
          <w:rFonts w:ascii="Times New Roman Tj" w:hAnsi="Times New Roman Tj"/>
          <w:color w:val="000000"/>
          <w:sz w:val="28"/>
          <w:szCs w:val="28"/>
        </w:rPr>
        <w:t xml:space="preserve">и нематериальной </w:t>
      </w:r>
      <w:r w:rsidRPr="005844B8">
        <w:rPr>
          <w:rFonts w:ascii="Times New Roman Tj" w:hAnsi="Times New Roman Tj"/>
          <w:color w:val="000000"/>
          <w:sz w:val="28"/>
          <w:szCs w:val="28"/>
        </w:rPr>
        <w:t>форме, кроме доходов, освобожденных от подоходного налога в соответствии с настоящим подразделом, относятся к валовому доходу этого физического лица, в том числе:</w:t>
      </w:r>
    </w:p>
    <w:p w:rsidR="0057120D" w:rsidRPr="005844B8" w:rsidRDefault="007F233B" w:rsidP="007F233B">
      <w:pPr>
        <w:ind w:firstLine="360"/>
        <w:jc w:val="both"/>
        <w:rPr>
          <w:rFonts w:ascii="Times New Roman Tj" w:hAnsi="Times New Roman Tj"/>
          <w:sz w:val="28"/>
          <w:szCs w:val="28"/>
        </w:rPr>
      </w:pPr>
      <w:r w:rsidRPr="005844B8">
        <w:rPr>
          <w:rFonts w:ascii="Times New Roman Tj" w:hAnsi="Times New Roman Tj"/>
          <w:sz w:val="28"/>
          <w:szCs w:val="28"/>
        </w:rPr>
        <w:t>- д</w:t>
      </w:r>
      <w:r w:rsidR="0057120D" w:rsidRPr="005844B8">
        <w:rPr>
          <w:rFonts w:ascii="Times New Roman Tj" w:hAnsi="Times New Roman Tj"/>
          <w:sz w:val="28"/>
          <w:szCs w:val="28"/>
        </w:rPr>
        <w:t>оходы, полученные в виде заработной платы;</w:t>
      </w:r>
    </w:p>
    <w:p w:rsidR="0057120D" w:rsidRPr="005844B8" w:rsidRDefault="007F233B" w:rsidP="007F233B">
      <w:pPr>
        <w:ind w:firstLine="360"/>
        <w:jc w:val="both"/>
        <w:rPr>
          <w:rFonts w:ascii="Times New Roman Tj" w:hAnsi="Times New Roman Tj"/>
          <w:sz w:val="28"/>
          <w:szCs w:val="28"/>
        </w:rPr>
      </w:pPr>
      <w:r w:rsidRPr="005844B8">
        <w:rPr>
          <w:rFonts w:ascii="Times New Roman Tj" w:hAnsi="Times New Roman Tj"/>
          <w:sz w:val="28"/>
          <w:szCs w:val="28"/>
        </w:rPr>
        <w:t>- д</w:t>
      </w:r>
      <w:r w:rsidR="0057120D" w:rsidRPr="005844B8">
        <w:rPr>
          <w:rFonts w:ascii="Times New Roman Tj" w:hAnsi="Times New Roman Tj"/>
          <w:sz w:val="28"/>
          <w:szCs w:val="28"/>
        </w:rPr>
        <w:t>оходы от деятельности, не являющейся работой по найму;</w:t>
      </w:r>
    </w:p>
    <w:p w:rsidR="0057120D" w:rsidRPr="005844B8" w:rsidRDefault="007F233B" w:rsidP="007F233B">
      <w:pPr>
        <w:ind w:firstLine="360"/>
        <w:jc w:val="both"/>
        <w:rPr>
          <w:rFonts w:ascii="Times New Roman Tj" w:hAnsi="Times New Roman Tj"/>
          <w:sz w:val="28"/>
          <w:szCs w:val="28"/>
        </w:rPr>
      </w:pPr>
      <w:r w:rsidRPr="005844B8">
        <w:rPr>
          <w:rFonts w:ascii="Times New Roman Tj" w:hAnsi="Times New Roman Tj"/>
          <w:sz w:val="28"/>
          <w:szCs w:val="28"/>
        </w:rPr>
        <w:t>- л</w:t>
      </w:r>
      <w:r w:rsidR="0057120D" w:rsidRPr="005844B8">
        <w:rPr>
          <w:rFonts w:ascii="Times New Roman Tj" w:hAnsi="Times New Roman Tj"/>
          <w:sz w:val="28"/>
          <w:szCs w:val="28"/>
        </w:rPr>
        <w:t>юбые другие доходы.</w:t>
      </w:r>
    </w:p>
    <w:p w:rsidR="0057120D" w:rsidRPr="005844B8" w:rsidRDefault="0057120D"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917FC0" w:rsidRPr="009016D3">
        <w:rPr>
          <w:rFonts w:ascii="Times New Roman Tj" w:hAnsi="Times New Roman Tj"/>
          <w:b/>
          <w:sz w:val="28"/>
          <w:szCs w:val="28"/>
        </w:rPr>
        <w:t>99</w:t>
      </w:r>
      <w:r w:rsidRPr="009016D3">
        <w:rPr>
          <w:rFonts w:ascii="Times New Roman Tj" w:hAnsi="Times New Roman Tj"/>
          <w:b/>
          <w:sz w:val="28"/>
          <w:szCs w:val="28"/>
        </w:rPr>
        <w:t>. Доходы в виде заработной платы</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lastRenderedPageBreak/>
        <w:t xml:space="preserve">1. Любые выплаты, </w:t>
      </w:r>
      <w:r w:rsidR="00C45E11" w:rsidRPr="005844B8">
        <w:rPr>
          <w:rFonts w:ascii="Times New Roman Tj" w:hAnsi="Times New Roman Tj"/>
          <w:sz w:val="28"/>
          <w:szCs w:val="28"/>
        </w:rPr>
        <w:t xml:space="preserve">выгоды </w:t>
      </w:r>
      <w:r w:rsidRPr="005844B8">
        <w:rPr>
          <w:rFonts w:ascii="Times New Roman Tj" w:hAnsi="Times New Roman Tj"/>
          <w:sz w:val="28"/>
          <w:szCs w:val="28"/>
        </w:rPr>
        <w:t>или</w:t>
      </w:r>
      <w:r w:rsidR="00506F64" w:rsidRPr="005844B8">
        <w:rPr>
          <w:rFonts w:ascii="Times New Roman Tj" w:hAnsi="Times New Roman Tj"/>
          <w:sz w:val="28"/>
          <w:szCs w:val="28"/>
        </w:rPr>
        <w:t xml:space="preserve"> </w:t>
      </w:r>
      <w:r w:rsidR="00E551FF" w:rsidRPr="005844B8">
        <w:rPr>
          <w:rFonts w:ascii="Times New Roman Tj" w:hAnsi="Times New Roman Tj"/>
          <w:color w:val="000000"/>
          <w:sz w:val="28"/>
          <w:szCs w:val="28"/>
        </w:rPr>
        <w:t>вознаграждения</w:t>
      </w:r>
      <w:r w:rsidR="007D1C11" w:rsidRPr="005844B8">
        <w:rPr>
          <w:rFonts w:ascii="Times New Roman Tj" w:hAnsi="Times New Roman Tj"/>
          <w:color w:val="000000"/>
          <w:sz w:val="28"/>
          <w:szCs w:val="28"/>
        </w:rPr>
        <w:t>,</w:t>
      </w:r>
      <w:r w:rsidRPr="005844B8">
        <w:rPr>
          <w:rFonts w:ascii="Times New Roman Tj" w:hAnsi="Times New Roman Tj"/>
          <w:sz w:val="28"/>
          <w:szCs w:val="28"/>
        </w:rPr>
        <w:t xml:space="preserve"> в том числе в натуральной </w:t>
      </w:r>
      <w:r w:rsidR="007D1C11" w:rsidRPr="005844B8">
        <w:rPr>
          <w:rFonts w:ascii="Times New Roman Tj" w:hAnsi="Times New Roman Tj"/>
          <w:color w:val="000000"/>
          <w:sz w:val="28"/>
          <w:szCs w:val="28"/>
        </w:rPr>
        <w:t>и нематериальной форме</w:t>
      </w:r>
      <w:r w:rsidRPr="005844B8">
        <w:rPr>
          <w:rFonts w:ascii="Times New Roman Tj" w:hAnsi="Times New Roman Tj"/>
          <w:sz w:val="28"/>
          <w:szCs w:val="28"/>
        </w:rPr>
        <w:t>, полученные физическим лицом</w:t>
      </w:r>
      <w:r w:rsidR="00506F64" w:rsidRPr="005844B8">
        <w:rPr>
          <w:rFonts w:ascii="Times New Roman Tj" w:hAnsi="Times New Roman Tj"/>
          <w:sz w:val="28"/>
          <w:szCs w:val="28"/>
        </w:rPr>
        <w:t>,</w:t>
      </w:r>
      <w:r w:rsidRPr="005844B8">
        <w:rPr>
          <w:rFonts w:ascii="Times New Roman Tj" w:hAnsi="Times New Roman Tj"/>
          <w:sz w:val="28"/>
          <w:szCs w:val="28"/>
        </w:rPr>
        <w:t xml:space="preserve"> независимо от формы и места выплаты, считаются доходом, полученным в виде заработной платы, в том числе:</w:t>
      </w:r>
    </w:p>
    <w:p w:rsidR="0057120D" w:rsidRPr="005844B8" w:rsidRDefault="007F233B" w:rsidP="007F233B">
      <w:pPr>
        <w:ind w:firstLine="360"/>
        <w:jc w:val="both"/>
        <w:rPr>
          <w:rFonts w:ascii="Times New Roman Tj" w:hAnsi="Times New Roman Tj"/>
          <w:sz w:val="28"/>
          <w:szCs w:val="28"/>
        </w:rPr>
      </w:pPr>
      <w:r w:rsidRPr="005844B8">
        <w:rPr>
          <w:rFonts w:ascii="Times New Roman Tj" w:hAnsi="Times New Roman Tj"/>
          <w:sz w:val="28"/>
          <w:szCs w:val="28"/>
        </w:rPr>
        <w:t>- д</w:t>
      </w:r>
      <w:r w:rsidR="0057120D" w:rsidRPr="005844B8">
        <w:rPr>
          <w:rFonts w:ascii="Times New Roman Tj" w:hAnsi="Times New Roman Tj"/>
          <w:sz w:val="28"/>
          <w:szCs w:val="28"/>
        </w:rPr>
        <w:t xml:space="preserve">оходы от работы по найму; </w:t>
      </w:r>
    </w:p>
    <w:p w:rsidR="0057120D" w:rsidRPr="005844B8" w:rsidRDefault="007F233B" w:rsidP="007F233B">
      <w:pPr>
        <w:ind w:firstLine="360"/>
        <w:jc w:val="both"/>
        <w:rPr>
          <w:rFonts w:ascii="Times New Roman Tj" w:hAnsi="Times New Roman Tj"/>
          <w:sz w:val="28"/>
          <w:szCs w:val="28"/>
        </w:rPr>
      </w:pPr>
      <w:r w:rsidRPr="005844B8">
        <w:rPr>
          <w:rFonts w:ascii="Times New Roman Tj" w:hAnsi="Times New Roman Tj"/>
          <w:sz w:val="28"/>
          <w:szCs w:val="28"/>
        </w:rPr>
        <w:t>- д</w:t>
      </w:r>
      <w:r w:rsidR="0057120D" w:rsidRPr="005844B8">
        <w:rPr>
          <w:rFonts w:ascii="Times New Roman Tj" w:hAnsi="Times New Roman Tj"/>
          <w:sz w:val="28"/>
          <w:szCs w:val="28"/>
        </w:rPr>
        <w:t xml:space="preserve">оходы от оказания услуг (выполнения работ) в соответствии </w:t>
      </w:r>
      <w:r w:rsidR="00506F64" w:rsidRPr="005844B8">
        <w:rPr>
          <w:rFonts w:ascii="Times New Roman Tj" w:hAnsi="Times New Roman Tj"/>
          <w:color w:val="000000"/>
          <w:sz w:val="28"/>
          <w:szCs w:val="28"/>
        </w:rPr>
        <w:t xml:space="preserve">с </w:t>
      </w:r>
      <w:r w:rsidR="0057120D" w:rsidRPr="005844B8">
        <w:rPr>
          <w:rFonts w:ascii="Times New Roman Tj" w:hAnsi="Times New Roman Tj"/>
          <w:sz w:val="28"/>
          <w:szCs w:val="28"/>
        </w:rPr>
        <w:t xml:space="preserve">договорами гражданско-правового характера или без них, включая </w:t>
      </w:r>
      <w:r w:rsidR="00765892" w:rsidRPr="005844B8">
        <w:rPr>
          <w:rFonts w:ascii="Times New Roman Tj" w:hAnsi="Times New Roman Tj"/>
          <w:color w:val="000000"/>
          <w:sz w:val="28"/>
          <w:szCs w:val="28"/>
        </w:rPr>
        <w:t>вознаграждения</w:t>
      </w:r>
      <w:r w:rsidR="00765892" w:rsidRPr="005844B8">
        <w:rPr>
          <w:rFonts w:ascii="Times New Roman Tj" w:hAnsi="Times New Roman Tj"/>
          <w:color w:val="800000"/>
          <w:sz w:val="28"/>
          <w:szCs w:val="28"/>
        </w:rPr>
        <w:t xml:space="preserve"> </w:t>
      </w:r>
      <w:r w:rsidR="0057120D" w:rsidRPr="005844B8">
        <w:rPr>
          <w:rFonts w:ascii="Times New Roman Tj" w:hAnsi="Times New Roman Tj"/>
          <w:sz w:val="28"/>
          <w:szCs w:val="28"/>
        </w:rPr>
        <w:t xml:space="preserve">по авторским договорам, за исключением договоров, предметом которых является переход права собственности или передача имущественных прав; </w:t>
      </w:r>
    </w:p>
    <w:p w:rsidR="0057120D" w:rsidRPr="005844B8" w:rsidRDefault="007F233B" w:rsidP="007F233B">
      <w:pPr>
        <w:tabs>
          <w:tab w:val="left" w:pos="720"/>
        </w:tabs>
        <w:jc w:val="both"/>
        <w:rPr>
          <w:rFonts w:ascii="Times New Roman Tj" w:hAnsi="Times New Roman Tj"/>
          <w:sz w:val="28"/>
          <w:szCs w:val="28"/>
        </w:rPr>
      </w:pPr>
      <w:r w:rsidRPr="005844B8">
        <w:rPr>
          <w:rFonts w:ascii="Times New Roman Tj" w:hAnsi="Times New Roman Tj"/>
          <w:sz w:val="28"/>
          <w:szCs w:val="28"/>
        </w:rPr>
        <w:tab/>
        <w:t>- д</w:t>
      </w:r>
      <w:r w:rsidR="0057120D" w:rsidRPr="005844B8">
        <w:rPr>
          <w:rFonts w:ascii="Times New Roman Tj" w:hAnsi="Times New Roman Tj"/>
          <w:sz w:val="28"/>
          <w:szCs w:val="28"/>
        </w:rPr>
        <w:t>оходы от прежней работы по найму, получаемые в виде пенсии или в ином виде, или доходы от предстоящей работы по найму.</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Доход, полученный налогоплательщиком в виде заработной платы, включает следующие формы натуральной оплаты:</w:t>
      </w:r>
    </w:p>
    <w:p w:rsidR="0057120D" w:rsidRPr="005844B8" w:rsidRDefault="007F233B" w:rsidP="007F233B">
      <w:pPr>
        <w:ind w:firstLine="360"/>
        <w:jc w:val="both"/>
        <w:rPr>
          <w:rFonts w:ascii="Times New Roman Tj" w:hAnsi="Times New Roman Tj"/>
          <w:sz w:val="28"/>
          <w:szCs w:val="28"/>
        </w:rPr>
      </w:pPr>
      <w:r w:rsidRPr="005844B8">
        <w:rPr>
          <w:rFonts w:ascii="Times New Roman Tj" w:hAnsi="Times New Roman Tj"/>
          <w:sz w:val="28"/>
          <w:szCs w:val="28"/>
        </w:rPr>
        <w:t>- о</w:t>
      </w:r>
      <w:r w:rsidR="0057120D" w:rsidRPr="005844B8">
        <w:rPr>
          <w:rFonts w:ascii="Times New Roman Tj" w:hAnsi="Times New Roman Tj"/>
          <w:sz w:val="28"/>
          <w:szCs w:val="28"/>
        </w:rPr>
        <w:t>плата труда в натуральной форме;</w:t>
      </w:r>
    </w:p>
    <w:p w:rsidR="0057120D" w:rsidRPr="005844B8" w:rsidRDefault="007F233B" w:rsidP="007F233B">
      <w:pPr>
        <w:ind w:firstLine="360"/>
        <w:jc w:val="both"/>
        <w:rPr>
          <w:rFonts w:ascii="Times New Roman Tj" w:hAnsi="Times New Roman Tj"/>
          <w:sz w:val="28"/>
          <w:szCs w:val="28"/>
        </w:rPr>
      </w:pPr>
      <w:r w:rsidRPr="005844B8">
        <w:rPr>
          <w:rFonts w:ascii="Times New Roman Tj" w:hAnsi="Times New Roman Tj"/>
          <w:sz w:val="28"/>
          <w:szCs w:val="28"/>
        </w:rPr>
        <w:t>- с</w:t>
      </w:r>
      <w:r w:rsidR="0057120D" w:rsidRPr="005844B8">
        <w:rPr>
          <w:rFonts w:ascii="Times New Roman Tj" w:hAnsi="Times New Roman Tj"/>
          <w:sz w:val="28"/>
          <w:szCs w:val="28"/>
        </w:rPr>
        <w:t>тоимость имущества, полученного на безвозмездной основе. Стоимость безвозмездно выполненных работ, оказанных услуг определяется в размере расходов, понесенных в связи с таким выполнением работ, оказанием услуг;</w:t>
      </w:r>
    </w:p>
    <w:p w:rsidR="0057120D" w:rsidRPr="005844B8" w:rsidRDefault="007F233B" w:rsidP="007F233B">
      <w:pPr>
        <w:ind w:firstLine="360"/>
        <w:jc w:val="both"/>
        <w:rPr>
          <w:rFonts w:ascii="Times New Roman Tj" w:hAnsi="Times New Roman Tj"/>
          <w:sz w:val="28"/>
          <w:szCs w:val="28"/>
        </w:rPr>
      </w:pPr>
      <w:r w:rsidRPr="005844B8">
        <w:rPr>
          <w:rFonts w:ascii="Times New Roman Tj" w:hAnsi="Times New Roman Tj"/>
          <w:sz w:val="28"/>
          <w:szCs w:val="28"/>
        </w:rPr>
        <w:t>- о</w:t>
      </w:r>
      <w:r w:rsidR="0057120D" w:rsidRPr="005844B8">
        <w:rPr>
          <w:rFonts w:ascii="Times New Roman Tj" w:hAnsi="Times New Roman Tj"/>
          <w:sz w:val="28"/>
          <w:szCs w:val="28"/>
        </w:rPr>
        <w:t>плата работодателем стоимости товаров, выполненных работ, оказанных услуг, полученных работником от третьих лиц.</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3. Для целей части 1 настоящей статьи стоимость выгод налогоплательщик</w:t>
      </w:r>
      <w:r w:rsidR="00226BB3" w:rsidRPr="005844B8">
        <w:rPr>
          <w:rFonts w:ascii="Times New Roman Tj" w:hAnsi="Times New Roman Tj"/>
          <w:sz w:val="28"/>
          <w:szCs w:val="28"/>
        </w:rPr>
        <w:t>а</w:t>
      </w:r>
      <w:r w:rsidRPr="005844B8">
        <w:rPr>
          <w:rFonts w:ascii="Times New Roman Tj" w:hAnsi="Times New Roman Tj"/>
          <w:sz w:val="28"/>
          <w:szCs w:val="28"/>
        </w:rPr>
        <w:t xml:space="preserve"> равняется </w:t>
      </w:r>
      <w:r w:rsidR="00EB4583" w:rsidRPr="005844B8">
        <w:rPr>
          <w:rFonts w:ascii="Times New Roman Tj" w:hAnsi="Times New Roman Tj"/>
          <w:sz w:val="28"/>
          <w:szCs w:val="28"/>
        </w:rPr>
        <w:t xml:space="preserve">следующей </w:t>
      </w:r>
      <w:r w:rsidRPr="005844B8">
        <w:rPr>
          <w:rFonts w:ascii="Times New Roman Tj" w:hAnsi="Times New Roman Tj"/>
          <w:sz w:val="28"/>
          <w:szCs w:val="28"/>
        </w:rPr>
        <w:t>сумме за минусом любого платежа самого налогоплательщик</w:t>
      </w:r>
      <w:r w:rsidR="00E413A7" w:rsidRPr="005844B8">
        <w:rPr>
          <w:rFonts w:ascii="Times New Roman Tj" w:hAnsi="Times New Roman Tj"/>
          <w:sz w:val="28"/>
          <w:szCs w:val="28"/>
          <w:lang w:val="tg-Cyrl-TJ"/>
        </w:rPr>
        <w:t>а</w:t>
      </w:r>
      <w:r w:rsidRPr="005844B8">
        <w:rPr>
          <w:rFonts w:ascii="Times New Roman Tj" w:hAnsi="Times New Roman Tj"/>
          <w:sz w:val="28"/>
          <w:szCs w:val="28"/>
        </w:rPr>
        <w:t xml:space="preserve"> за полученную выгоду:</w:t>
      </w:r>
    </w:p>
    <w:p w:rsidR="0057120D" w:rsidRPr="005844B8" w:rsidRDefault="007F233B" w:rsidP="007F233B">
      <w:pPr>
        <w:ind w:firstLine="360"/>
        <w:jc w:val="both"/>
        <w:rPr>
          <w:rFonts w:ascii="Times New Roman Tj" w:hAnsi="Times New Roman Tj"/>
          <w:sz w:val="28"/>
          <w:szCs w:val="28"/>
        </w:rPr>
      </w:pPr>
      <w:r w:rsidRPr="005844B8">
        <w:rPr>
          <w:rFonts w:ascii="Times New Roman Tj" w:hAnsi="Times New Roman Tj"/>
          <w:sz w:val="28"/>
          <w:szCs w:val="28"/>
        </w:rPr>
        <w:t>- в</w:t>
      </w:r>
      <w:r w:rsidR="0057120D" w:rsidRPr="005844B8">
        <w:rPr>
          <w:rFonts w:ascii="Times New Roman Tj" w:hAnsi="Times New Roman Tj"/>
          <w:sz w:val="28"/>
          <w:szCs w:val="28"/>
        </w:rPr>
        <w:t xml:space="preserve"> случае </w:t>
      </w:r>
      <w:r w:rsidR="00506F64" w:rsidRPr="005844B8">
        <w:rPr>
          <w:rFonts w:ascii="Times New Roman Tj" w:hAnsi="Times New Roman Tj"/>
          <w:color w:val="000000"/>
          <w:sz w:val="28"/>
          <w:szCs w:val="28"/>
        </w:rPr>
        <w:t>получения</w:t>
      </w:r>
      <w:r w:rsidR="00506F64" w:rsidRPr="005844B8">
        <w:rPr>
          <w:rFonts w:ascii="Times New Roman Tj" w:hAnsi="Times New Roman Tj"/>
          <w:color w:val="800000"/>
          <w:sz w:val="28"/>
          <w:szCs w:val="28"/>
        </w:rPr>
        <w:t xml:space="preserve"> </w:t>
      </w:r>
      <w:r w:rsidR="0057120D" w:rsidRPr="005844B8">
        <w:rPr>
          <w:rFonts w:ascii="Times New Roman Tj" w:hAnsi="Times New Roman Tj"/>
          <w:sz w:val="28"/>
          <w:szCs w:val="28"/>
        </w:rPr>
        <w:t xml:space="preserve">ссуды  по процентной ставке ниже </w:t>
      </w:r>
      <w:r w:rsidR="00491015" w:rsidRPr="005844B8">
        <w:rPr>
          <w:rFonts w:ascii="Times New Roman Tj" w:hAnsi="Times New Roman Tj"/>
          <w:sz w:val="28"/>
          <w:szCs w:val="28"/>
        </w:rPr>
        <w:t xml:space="preserve">рыночной </w:t>
      </w:r>
      <w:r w:rsidR="0057120D" w:rsidRPr="005844B8">
        <w:rPr>
          <w:rFonts w:ascii="Times New Roman Tj" w:hAnsi="Times New Roman Tj"/>
          <w:sz w:val="28"/>
          <w:szCs w:val="28"/>
        </w:rPr>
        <w:t xml:space="preserve">ставки по ссудам такого типа - сумма, равная процентам, подлежащим уплате по </w:t>
      </w:r>
      <w:r w:rsidR="00937914" w:rsidRPr="005844B8">
        <w:rPr>
          <w:rFonts w:ascii="Times New Roman Tj" w:hAnsi="Times New Roman Tj"/>
          <w:sz w:val="28"/>
          <w:szCs w:val="28"/>
        </w:rPr>
        <w:t xml:space="preserve">рыночной </w:t>
      </w:r>
      <w:r w:rsidR="00491015" w:rsidRPr="005844B8">
        <w:rPr>
          <w:rFonts w:ascii="Times New Roman Tj" w:hAnsi="Times New Roman Tj"/>
          <w:sz w:val="28"/>
          <w:szCs w:val="28"/>
        </w:rPr>
        <w:t>ставке</w:t>
      </w:r>
      <w:r w:rsidR="0057120D" w:rsidRPr="005844B8">
        <w:rPr>
          <w:rFonts w:ascii="Times New Roman Tj" w:hAnsi="Times New Roman Tj"/>
          <w:sz w:val="28"/>
          <w:szCs w:val="28"/>
        </w:rPr>
        <w:t>;</w:t>
      </w:r>
    </w:p>
    <w:p w:rsidR="0057120D" w:rsidRPr="005844B8" w:rsidRDefault="007F233B" w:rsidP="007F233B">
      <w:pPr>
        <w:ind w:firstLine="360"/>
        <w:jc w:val="both"/>
        <w:rPr>
          <w:rFonts w:ascii="Times New Roman Tj" w:hAnsi="Times New Roman Tj"/>
          <w:sz w:val="28"/>
          <w:szCs w:val="28"/>
        </w:rPr>
      </w:pPr>
      <w:r w:rsidRPr="005844B8">
        <w:rPr>
          <w:rFonts w:ascii="Times New Roman Tj" w:hAnsi="Times New Roman Tj"/>
          <w:sz w:val="28"/>
          <w:szCs w:val="28"/>
        </w:rPr>
        <w:t>- в</w:t>
      </w:r>
      <w:r w:rsidR="0057120D" w:rsidRPr="005844B8">
        <w:rPr>
          <w:rFonts w:ascii="Times New Roman Tj" w:hAnsi="Times New Roman Tj"/>
          <w:sz w:val="28"/>
          <w:szCs w:val="28"/>
        </w:rPr>
        <w:t xml:space="preserve"> случае продажи или безвозмездной передачи товаров, работ или услуг - рыночная стоимость таких товаров, работ или услуг;</w:t>
      </w:r>
    </w:p>
    <w:p w:rsidR="0057120D" w:rsidRPr="005844B8" w:rsidRDefault="007F233B" w:rsidP="007F233B">
      <w:pPr>
        <w:ind w:firstLine="360"/>
        <w:jc w:val="both"/>
        <w:rPr>
          <w:rFonts w:ascii="Times New Roman Tj" w:hAnsi="Times New Roman Tj"/>
          <w:sz w:val="28"/>
          <w:szCs w:val="28"/>
        </w:rPr>
      </w:pPr>
      <w:r w:rsidRPr="005844B8">
        <w:rPr>
          <w:rFonts w:ascii="Times New Roman Tj" w:hAnsi="Times New Roman Tj"/>
          <w:sz w:val="28"/>
          <w:szCs w:val="28"/>
        </w:rPr>
        <w:t>- в</w:t>
      </w:r>
      <w:r w:rsidR="0057120D" w:rsidRPr="005844B8">
        <w:rPr>
          <w:rFonts w:ascii="Times New Roman Tj" w:hAnsi="Times New Roman Tj"/>
          <w:sz w:val="28"/>
          <w:szCs w:val="28"/>
        </w:rPr>
        <w:t xml:space="preserve"> случае помощи в получении работником или его иждивенцами </w:t>
      </w:r>
      <w:r w:rsidR="00506F64" w:rsidRPr="005844B8">
        <w:rPr>
          <w:rFonts w:ascii="Times New Roman Tj" w:hAnsi="Times New Roman Tj"/>
          <w:color w:val="000000"/>
          <w:sz w:val="28"/>
          <w:szCs w:val="28"/>
        </w:rPr>
        <w:t>образования</w:t>
      </w:r>
      <w:r w:rsidR="00506F64" w:rsidRPr="005844B8">
        <w:rPr>
          <w:rFonts w:ascii="Times New Roman Tj" w:hAnsi="Times New Roman Tj"/>
          <w:color w:val="800000"/>
          <w:sz w:val="28"/>
          <w:szCs w:val="28"/>
        </w:rPr>
        <w:t xml:space="preserve"> </w:t>
      </w:r>
      <w:r w:rsidR="0057120D" w:rsidRPr="005844B8">
        <w:rPr>
          <w:rFonts w:ascii="Times New Roman Tj" w:hAnsi="Times New Roman Tj"/>
          <w:sz w:val="28"/>
          <w:szCs w:val="28"/>
        </w:rPr>
        <w:t>(исключая программы подготовки, непосредственно связанные с выполнением работником его обязанностей) - стоимость помощи</w:t>
      </w:r>
      <w:r w:rsidR="000D3229" w:rsidRPr="005844B8">
        <w:rPr>
          <w:rFonts w:ascii="Times New Roman Tj" w:hAnsi="Times New Roman Tj"/>
          <w:sz w:val="28"/>
          <w:szCs w:val="28"/>
        </w:rPr>
        <w:t>, оказанной получателю</w:t>
      </w:r>
      <w:r w:rsidR="0057120D" w:rsidRPr="005844B8">
        <w:rPr>
          <w:rFonts w:ascii="Times New Roman Tj" w:hAnsi="Times New Roman Tj"/>
          <w:sz w:val="28"/>
          <w:szCs w:val="28"/>
        </w:rPr>
        <w:t>;</w:t>
      </w:r>
    </w:p>
    <w:p w:rsidR="0057120D" w:rsidRPr="005844B8" w:rsidRDefault="007F233B" w:rsidP="007F233B">
      <w:pPr>
        <w:ind w:firstLine="360"/>
        <w:jc w:val="both"/>
        <w:rPr>
          <w:rFonts w:ascii="Times New Roman Tj" w:hAnsi="Times New Roman Tj"/>
          <w:sz w:val="28"/>
          <w:szCs w:val="28"/>
        </w:rPr>
      </w:pPr>
      <w:r w:rsidRPr="005844B8">
        <w:rPr>
          <w:rFonts w:ascii="Times New Roman Tj" w:hAnsi="Times New Roman Tj"/>
          <w:sz w:val="28"/>
          <w:szCs w:val="28"/>
        </w:rPr>
        <w:t>- в</w:t>
      </w:r>
      <w:r w:rsidR="0057120D" w:rsidRPr="005844B8">
        <w:rPr>
          <w:rFonts w:ascii="Times New Roman Tj" w:hAnsi="Times New Roman Tj"/>
          <w:sz w:val="28"/>
          <w:szCs w:val="28"/>
        </w:rPr>
        <w:t xml:space="preserve"> случае возмещения работнику расходов, не связанных непосредственно с его работой по найму - сумма возмещения;</w:t>
      </w:r>
    </w:p>
    <w:p w:rsidR="0057120D" w:rsidRPr="005844B8" w:rsidRDefault="007F233B" w:rsidP="007F233B">
      <w:pPr>
        <w:ind w:firstLine="360"/>
        <w:jc w:val="both"/>
        <w:rPr>
          <w:rFonts w:ascii="Times New Roman Tj" w:hAnsi="Times New Roman Tj"/>
          <w:sz w:val="28"/>
          <w:szCs w:val="28"/>
        </w:rPr>
      </w:pPr>
      <w:r w:rsidRPr="005844B8">
        <w:rPr>
          <w:rFonts w:ascii="Times New Roman Tj" w:hAnsi="Times New Roman Tj"/>
          <w:sz w:val="28"/>
          <w:szCs w:val="28"/>
        </w:rPr>
        <w:t>- в</w:t>
      </w:r>
      <w:r w:rsidR="0057120D" w:rsidRPr="005844B8">
        <w:rPr>
          <w:rFonts w:ascii="Times New Roman Tj" w:hAnsi="Times New Roman Tj"/>
          <w:sz w:val="28"/>
          <w:szCs w:val="28"/>
        </w:rPr>
        <w:t xml:space="preserve"> случае прощения долга или обязательства работника по отношению к работодателю - сумма прощенного долга или обязательства;</w:t>
      </w:r>
    </w:p>
    <w:p w:rsidR="0057120D" w:rsidRPr="005844B8" w:rsidRDefault="007F233B" w:rsidP="007F233B">
      <w:pPr>
        <w:ind w:firstLine="360"/>
        <w:jc w:val="both"/>
        <w:rPr>
          <w:rFonts w:ascii="Times New Roman Tj" w:hAnsi="Times New Roman Tj"/>
          <w:sz w:val="28"/>
          <w:szCs w:val="28"/>
        </w:rPr>
      </w:pPr>
      <w:r w:rsidRPr="005844B8">
        <w:rPr>
          <w:rFonts w:ascii="Times New Roman Tj" w:hAnsi="Times New Roman Tj"/>
          <w:sz w:val="28"/>
          <w:szCs w:val="28"/>
        </w:rPr>
        <w:t>- в</w:t>
      </w:r>
      <w:r w:rsidR="0057120D" w:rsidRPr="005844B8">
        <w:rPr>
          <w:rFonts w:ascii="Times New Roman Tj" w:hAnsi="Times New Roman Tj"/>
          <w:sz w:val="28"/>
          <w:szCs w:val="28"/>
        </w:rPr>
        <w:t xml:space="preserve"> случае выплаты страховых премий по договорам страхования жизни и здоровья и других подобных сумм работодателем - стоимость для работодателя этих страховых премий или сумм;</w:t>
      </w:r>
    </w:p>
    <w:p w:rsidR="0057120D" w:rsidRPr="005844B8" w:rsidRDefault="007F233B" w:rsidP="007F233B">
      <w:pPr>
        <w:ind w:firstLine="360"/>
        <w:jc w:val="both"/>
        <w:rPr>
          <w:rFonts w:ascii="Times New Roman Tj" w:hAnsi="Times New Roman Tj"/>
          <w:sz w:val="28"/>
          <w:szCs w:val="28"/>
        </w:rPr>
      </w:pPr>
      <w:r w:rsidRPr="005844B8">
        <w:rPr>
          <w:rFonts w:ascii="Times New Roman Tj" w:hAnsi="Times New Roman Tj"/>
          <w:sz w:val="28"/>
          <w:szCs w:val="28"/>
        </w:rPr>
        <w:t>- в</w:t>
      </w:r>
      <w:r w:rsidR="0057120D" w:rsidRPr="005844B8">
        <w:rPr>
          <w:rFonts w:ascii="Times New Roman Tj" w:hAnsi="Times New Roman Tj"/>
          <w:sz w:val="28"/>
          <w:szCs w:val="28"/>
        </w:rPr>
        <w:t xml:space="preserve"> других случаях - рыночная стоимость выгоды.</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Валовой доход работника не включает сумму возмещения работодателем командировочных расходов в соответствии с нормами, установленными в соответствующих нормативных правовых актах, а также сумму возмещения командировочных расходов международными </w:t>
      </w:r>
      <w:r w:rsidRPr="005844B8">
        <w:rPr>
          <w:rFonts w:ascii="Times New Roman Tj" w:hAnsi="Times New Roman Tj"/>
          <w:sz w:val="28"/>
          <w:szCs w:val="28"/>
        </w:rPr>
        <w:lastRenderedPageBreak/>
        <w:t>организациями и их учреждениями, фондами, неп</w:t>
      </w:r>
      <w:r w:rsidR="00506F64" w:rsidRPr="005844B8">
        <w:rPr>
          <w:rFonts w:ascii="Times New Roman Tj" w:hAnsi="Times New Roman Tj"/>
          <w:sz w:val="28"/>
          <w:szCs w:val="28"/>
        </w:rPr>
        <w:t>равительственными организациями-</w:t>
      </w:r>
      <w:r w:rsidRPr="005844B8">
        <w:rPr>
          <w:rFonts w:ascii="Times New Roman Tj" w:hAnsi="Times New Roman Tj"/>
          <w:sz w:val="28"/>
          <w:szCs w:val="28"/>
        </w:rPr>
        <w:t>нерезидентами за счет средств вышеуказанных лиц.</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5. Валовой доход не включает выплаты на представительские и другие подобные расходы (на проведение</w:t>
      </w:r>
      <w:r w:rsidR="00506F64" w:rsidRPr="005844B8">
        <w:rPr>
          <w:rFonts w:ascii="Times New Roman Tj" w:hAnsi="Times New Roman Tj"/>
          <w:sz w:val="28"/>
          <w:szCs w:val="28"/>
        </w:rPr>
        <w:t xml:space="preserve"> торжеств, размещение гостей и </w:t>
      </w:r>
      <w:r w:rsidRPr="005844B8">
        <w:rPr>
          <w:rFonts w:ascii="Times New Roman Tj" w:hAnsi="Times New Roman Tj"/>
          <w:color w:val="000000"/>
          <w:sz w:val="28"/>
          <w:szCs w:val="28"/>
        </w:rPr>
        <w:t>д</w:t>
      </w:r>
      <w:r w:rsidR="00506F64" w:rsidRPr="005844B8">
        <w:rPr>
          <w:rFonts w:ascii="Times New Roman Tj" w:hAnsi="Times New Roman Tj"/>
          <w:color w:val="000000"/>
          <w:sz w:val="28"/>
          <w:szCs w:val="28"/>
        </w:rPr>
        <w:t>ругое</w:t>
      </w:r>
      <w:r w:rsidRPr="005844B8">
        <w:rPr>
          <w:rFonts w:ascii="Times New Roman Tj" w:hAnsi="Times New Roman Tj"/>
          <w:sz w:val="28"/>
          <w:szCs w:val="28"/>
        </w:rPr>
        <w:t>), полученные физическим лицом.</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6. Упомянутые в частях 2 и 3 настоящей  статьи оплата</w:t>
      </w:r>
      <w:r w:rsidR="00C9780D" w:rsidRPr="005844B8">
        <w:rPr>
          <w:rFonts w:ascii="Times New Roman Tj" w:hAnsi="Times New Roman Tj"/>
          <w:sz w:val="28"/>
          <w:szCs w:val="28"/>
        </w:rPr>
        <w:t xml:space="preserve"> в натуральной (нематериальной) форме</w:t>
      </w:r>
      <w:r w:rsidRPr="005844B8">
        <w:rPr>
          <w:rFonts w:ascii="Times New Roman Tj" w:hAnsi="Times New Roman Tj"/>
          <w:sz w:val="28"/>
          <w:szCs w:val="28"/>
        </w:rPr>
        <w:t>, стоимость выгод, выплаты  и  затрат работодателя в пользу физических лиц включают сумму акцизного налога,  налога на добавленную стоимость и любого другого налога, подлежащего уплате работодателем в связи с оцениваемой сделкой.</w:t>
      </w:r>
    </w:p>
    <w:p w:rsidR="00C55071" w:rsidRPr="005844B8" w:rsidRDefault="00C55071" w:rsidP="00DB7B2B">
      <w:pPr>
        <w:ind w:firstLine="360"/>
        <w:jc w:val="both"/>
        <w:rPr>
          <w:sz w:val="28"/>
          <w:szCs w:val="28"/>
        </w:rPr>
      </w:pPr>
    </w:p>
    <w:p w:rsidR="00976C30"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917FC0" w:rsidRPr="009016D3">
        <w:rPr>
          <w:rFonts w:ascii="Times New Roman Tj" w:hAnsi="Times New Roman Tj"/>
          <w:b/>
          <w:sz w:val="28"/>
          <w:szCs w:val="28"/>
        </w:rPr>
        <w:t>100</w:t>
      </w:r>
      <w:r w:rsidRPr="009016D3">
        <w:rPr>
          <w:rFonts w:ascii="Times New Roman Tj" w:hAnsi="Times New Roman Tj"/>
          <w:b/>
          <w:sz w:val="28"/>
          <w:szCs w:val="28"/>
        </w:rPr>
        <w:t xml:space="preserve">. Доходы физического лица от  деятельности, не </w:t>
      </w:r>
    </w:p>
    <w:p w:rsidR="0057120D" w:rsidRPr="009016D3" w:rsidRDefault="00976C30"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о</w:t>
      </w:r>
      <w:r w:rsidR="0057120D" w:rsidRPr="009016D3">
        <w:rPr>
          <w:rFonts w:ascii="Times New Roman Tj" w:hAnsi="Times New Roman Tj"/>
          <w:b/>
          <w:sz w:val="28"/>
          <w:szCs w:val="28"/>
        </w:rPr>
        <w:t>тносящейся к работе по найму</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Следующие доходы от непредпринимательской деятельно</w:t>
      </w:r>
      <w:r w:rsidR="00506F64" w:rsidRPr="005844B8">
        <w:rPr>
          <w:rFonts w:ascii="Times New Roman Tj" w:hAnsi="Times New Roman Tj"/>
          <w:sz w:val="28"/>
          <w:szCs w:val="28"/>
        </w:rPr>
        <w:t>сти физического лица представляю</w:t>
      </w:r>
      <w:r w:rsidRPr="005844B8">
        <w:rPr>
          <w:rFonts w:ascii="Times New Roman Tj" w:hAnsi="Times New Roman Tj"/>
          <w:sz w:val="28"/>
          <w:szCs w:val="28"/>
        </w:rPr>
        <w:t>т собой доход физического лица от деятельности, не относящейся к работе по найму:</w:t>
      </w:r>
    </w:p>
    <w:p w:rsidR="0057120D" w:rsidRPr="005844B8" w:rsidRDefault="007F233B" w:rsidP="007F233B">
      <w:pPr>
        <w:ind w:firstLine="360"/>
        <w:jc w:val="both"/>
        <w:rPr>
          <w:rFonts w:ascii="Times New Roman Tj" w:hAnsi="Times New Roman Tj"/>
          <w:sz w:val="28"/>
          <w:szCs w:val="28"/>
        </w:rPr>
      </w:pPr>
      <w:r w:rsidRPr="005844B8">
        <w:rPr>
          <w:rFonts w:ascii="Times New Roman Tj" w:hAnsi="Times New Roman Tj"/>
          <w:sz w:val="28"/>
          <w:szCs w:val="28"/>
        </w:rPr>
        <w:t>- п</w:t>
      </w:r>
      <w:r w:rsidR="0057120D" w:rsidRPr="005844B8">
        <w:rPr>
          <w:rFonts w:ascii="Times New Roman Tj" w:hAnsi="Times New Roman Tj"/>
          <w:sz w:val="28"/>
          <w:szCs w:val="28"/>
        </w:rPr>
        <w:t>роцентный доход;</w:t>
      </w:r>
    </w:p>
    <w:p w:rsidR="0057120D" w:rsidRPr="005844B8" w:rsidRDefault="007F233B" w:rsidP="007F233B">
      <w:pPr>
        <w:ind w:firstLine="360"/>
        <w:jc w:val="both"/>
        <w:rPr>
          <w:rFonts w:ascii="Times New Roman Tj" w:hAnsi="Times New Roman Tj"/>
          <w:sz w:val="28"/>
          <w:szCs w:val="28"/>
        </w:rPr>
      </w:pPr>
      <w:r w:rsidRPr="005844B8">
        <w:rPr>
          <w:rFonts w:ascii="Times New Roman Tj" w:hAnsi="Times New Roman Tj"/>
          <w:sz w:val="28"/>
          <w:szCs w:val="28"/>
        </w:rPr>
        <w:t>- д</w:t>
      </w:r>
      <w:r w:rsidR="0057120D" w:rsidRPr="005844B8">
        <w:rPr>
          <w:rFonts w:ascii="Times New Roman Tj" w:hAnsi="Times New Roman Tj"/>
          <w:sz w:val="28"/>
          <w:szCs w:val="28"/>
        </w:rPr>
        <w:t>ивиденды;</w:t>
      </w:r>
    </w:p>
    <w:p w:rsidR="0057120D" w:rsidRPr="005844B8" w:rsidRDefault="007F233B" w:rsidP="007F233B">
      <w:pPr>
        <w:ind w:firstLine="360"/>
        <w:jc w:val="both"/>
        <w:rPr>
          <w:rFonts w:ascii="Times New Roman Tj" w:hAnsi="Times New Roman Tj"/>
          <w:sz w:val="28"/>
          <w:szCs w:val="28"/>
        </w:rPr>
      </w:pPr>
      <w:r w:rsidRPr="005844B8">
        <w:rPr>
          <w:rFonts w:ascii="Times New Roman Tj" w:hAnsi="Times New Roman Tj"/>
          <w:sz w:val="28"/>
          <w:szCs w:val="28"/>
        </w:rPr>
        <w:t>- д</w:t>
      </w:r>
      <w:r w:rsidR="0057120D" w:rsidRPr="005844B8">
        <w:rPr>
          <w:rFonts w:ascii="Times New Roman Tj" w:hAnsi="Times New Roman Tj"/>
          <w:sz w:val="28"/>
          <w:szCs w:val="28"/>
        </w:rPr>
        <w:t>оход от сдачи в аренду (наем) имущества и (или) прирост стоимости от продажи имущества;</w:t>
      </w:r>
    </w:p>
    <w:p w:rsidR="0057120D" w:rsidRPr="005844B8" w:rsidRDefault="007F233B" w:rsidP="007F233B">
      <w:pPr>
        <w:ind w:firstLine="360"/>
        <w:jc w:val="both"/>
        <w:rPr>
          <w:rFonts w:ascii="Times New Roman Tj" w:hAnsi="Times New Roman Tj"/>
          <w:sz w:val="28"/>
          <w:szCs w:val="28"/>
        </w:rPr>
      </w:pPr>
      <w:r w:rsidRPr="005844B8">
        <w:rPr>
          <w:rFonts w:ascii="Times New Roman Tj" w:hAnsi="Times New Roman Tj"/>
          <w:sz w:val="28"/>
          <w:szCs w:val="28"/>
        </w:rPr>
        <w:t>- р</w:t>
      </w:r>
      <w:r w:rsidR="0057120D" w:rsidRPr="005844B8">
        <w:rPr>
          <w:rFonts w:ascii="Times New Roman Tj" w:hAnsi="Times New Roman Tj"/>
          <w:sz w:val="28"/>
          <w:szCs w:val="28"/>
        </w:rPr>
        <w:t>оялти;</w:t>
      </w:r>
    </w:p>
    <w:p w:rsidR="0057120D" w:rsidRPr="005844B8" w:rsidRDefault="007F233B" w:rsidP="007F233B">
      <w:pPr>
        <w:ind w:firstLine="360"/>
        <w:jc w:val="both"/>
        <w:rPr>
          <w:rFonts w:ascii="Times New Roman Tj" w:hAnsi="Times New Roman Tj"/>
          <w:sz w:val="28"/>
          <w:szCs w:val="28"/>
        </w:rPr>
      </w:pPr>
      <w:r w:rsidRPr="005844B8">
        <w:rPr>
          <w:rFonts w:ascii="Times New Roman Tj" w:hAnsi="Times New Roman Tj"/>
          <w:sz w:val="28"/>
          <w:szCs w:val="28"/>
        </w:rPr>
        <w:t>- с</w:t>
      </w:r>
      <w:r w:rsidR="0057120D" w:rsidRPr="005844B8">
        <w:rPr>
          <w:rFonts w:ascii="Times New Roman Tj" w:hAnsi="Times New Roman Tj"/>
          <w:sz w:val="28"/>
          <w:szCs w:val="28"/>
        </w:rPr>
        <w:t>умма прощения долга налогоплательщика его кредитором.</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К доходам физического лица от деятельности, не относящейся к работе по найму, также относится любая полученная </w:t>
      </w:r>
      <w:r w:rsidR="00A17D87" w:rsidRPr="005844B8">
        <w:rPr>
          <w:rFonts w:ascii="Times New Roman Tj" w:hAnsi="Times New Roman Tj"/>
          <w:sz w:val="28"/>
          <w:szCs w:val="28"/>
          <w:lang w:val="tg-Cyrl-TJ"/>
        </w:rPr>
        <w:t xml:space="preserve">им </w:t>
      </w:r>
      <w:r w:rsidRPr="005844B8">
        <w:rPr>
          <w:rFonts w:ascii="Times New Roman Tj" w:hAnsi="Times New Roman Tj"/>
          <w:sz w:val="28"/>
          <w:szCs w:val="28"/>
        </w:rPr>
        <w:t xml:space="preserve">выгода и (или) другой доход, кроме дохода в виде заработной платы и (или) дохода от индивидуальной предпринимательской деятельности. </w:t>
      </w:r>
    </w:p>
    <w:p w:rsidR="0057120D" w:rsidRPr="005844B8" w:rsidRDefault="0057120D"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917FC0" w:rsidRPr="009016D3">
        <w:rPr>
          <w:rFonts w:ascii="Times New Roman Tj" w:hAnsi="Times New Roman Tj"/>
          <w:b/>
          <w:sz w:val="28"/>
          <w:szCs w:val="28"/>
        </w:rPr>
        <w:t>101</w:t>
      </w:r>
      <w:r w:rsidRPr="009016D3">
        <w:rPr>
          <w:rFonts w:ascii="Times New Roman Tj" w:hAnsi="Times New Roman Tj"/>
          <w:b/>
          <w:sz w:val="28"/>
          <w:szCs w:val="28"/>
        </w:rPr>
        <w:t>. Корректировка валового дохода физическ</w:t>
      </w:r>
      <w:r w:rsidR="00A54CF9" w:rsidRPr="009016D3">
        <w:rPr>
          <w:rFonts w:ascii="Times New Roman Tj" w:hAnsi="Times New Roman Tj"/>
          <w:b/>
          <w:sz w:val="28"/>
          <w:szCs w:val="28"/>
        </w:rPr>
        <w:t>ого</w:t>
      </w:r>
      <w:r w:rsidRPr="009016D3">
        <w:rPr>
          <w:rFonts w:ascii="Times New Roman Tj" w:hAnsi="Times New Roman Tj"/>
          <w:b/>
          <w:sz w:val="28"/>
          <w:szCs w:val="28"/>
        </w:rPr>
        <w:t xml:space="preserve"> лиц</w:t>
      </w:r>
      <w:r w:rsidR="00A54CF9" w:rsidRPr="009016D3">
        <w:rPr>
          <w:rFonts w:ascii="Times New Roman Tj" w:hAnsi="Times New Roman Tj"/>
          <w:b/>
          <w:sz w:val="28"/>
          <w:szCs w:val="28"/>
        </w:rPr>
        <w:t>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Доходы в виде заработной платы, дивиденды, </w:t>
      </w:r>
      <w:r w:rsidR="00F87F93" w:rsidRPr="005844B8">
        <w:rPr>
          <w:rFonts w:ascii="Times New Roman Tj" w:hAnsi="Times New Roman Tj"/>
          <w:sz w:val="28"/>
          <w:szCs w:val="28"/>
        </w:rPr>
        <w:t xml:space="preserve">проценты, </w:t>
      </w:r>
      <w:r w:rsidRPr="005844B8">
        <w:rPr>
          <w:rFonts w:ascii="Times New Roman Tj" w:hAnsi="Times New Roman Tj"/>
          <w:sz w:val="28"/>
          <w:szCs w:val="28"/>
        </w:rPr>
        <w:t xml:space="preserve">выигрыши, роялти и иные доходы, полученные физическим лицам и ранее обложенные налогом у источника выплаты в Республике Таджикистан в соответствии настоящим Кодексом, подлежат исключению из </w:t>
      </w:r>
      <w:r w:rsidR="00935DC7" w:rsidRPr="005844B8">
        <w:rPr>
          <w:rFonts w:ascii="Times New Roman Tj" w:hAnsi="Times New Roman Tj"/>
          <w:sz w:val="28"/>
          <w:szCs w:val="28"/>
          <w:lang w:val="tg-Cyrl-TJ"/>
        </w:rPr>
        <w:t>его</w:t>
      </w:r>
      <w:r w:rsidR="00935DC7" w:rsidRPr="005844B8">
        <w:rPr>
          <w:rFonts w:ascii="Times New Roman Tj" w:hAnsi="Times New Roman Tj"/>
          <w:sz w:val="28"/>
          <w:szCs w:val="28"/>
        </w:rPr>
        <w:t xml:space="preserve"> </w:t>
      </w:r>
      <w:r w:rsidRPr="005844B8">
        <w:rPr>
          <w:rFonts w:ascii="Times New Roman Tj" w:hAnsi="Times New Roman Tj"/>
          <w:sz w:val="28"/>
          <w:szCs w:val="28"/>
        </w:rPr>
        <w:t>налогооблагаемого дохода, полученного за налоговый период.</w:t>
      </w:r>
    </w:p>
    <w:p w:rsidR="0057120D" w:rsidRPr="005844B8" w:rsidRDefault="0057120D"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917FC0" w:rsidRPr="009016D3">
        <w:rPr>
          <w:rFonts w:ascii="Times New Roman Tj" w:hAnsi="Times New Roman Tj"/>
          <w:b/>
          <w:sz w:val="28"/>
          <w:szCs w:val="28"/>
        </w:rPr>
        <w:t>102</w:t>
      </w:r>
      <w:r w:rsidRPr="009016D3">
        <w:rPr>
          <w:rFonts w:ascii="Times New Roman Tj" w:hAnsi="Times New Roman Tj"/>
          <w:b/>
          <w:sz w:val="28"/>
          <w:szCs w:val="28"/>
        </w:rPr>
        <w:t xml:space="preserve">. Личные вычеты </w:t>
      </w:r>
      <w:r w:rsidR="00935DC7" w:rsidRPr="009016D3">
        <w:rPr>
          <w:rFonts w:ascii="Times New Roman Tj" w:hAnsi="Times New Roman Tj"/>
          <w:b/>
          <w:sz w:val="28"/>
          <w:szCs w:val="28"/>
          <w:lang w:val="tg-Cyrl-TJ"/>
        </w:rPr>
        <w:t>из</w:t>
      </w:r>
      <w:r w:rsidR="00935DC7" w:rsidRPr="009016D3">
        <w:rPr>
          <w:rFonts w:ascii="Times New Roman Tj" w:hAnsi="Times New Roman Tj"/>
          <w:b/>
          <w:sz w:val="28"/>
          <w:szCs w:val="28"/>
        </w:rPr>
        <w:t xml:space="preserve"> </w:t>
      </w:r>
      <w:r w:rsidRPr="009016D3">
        <w:rPr>
          <w:rFonts w:ascii="Times New Roman Tj" w:hAnsi="Times New Roman Tj"/>
          <w:b/>
          <w:sz w:val="28"/>
          <w:szCs w:val="28"/>
        </w:rPr>
        <w:t>доходов физических лиц</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Из дохода физического ли</w:t>
      </w:r>
      <w:r w:rsidR="00506F64" w:rsidRPr="005844B8">
        <w:rPr>
          <w:rFonts w:ascii="Times New Roman Tj" w:hAnsi="Times New Roman Tj"/>
          <w:sz w:val="28"/>
          <w:szCs w:val="28"/>
        </w:rPr>
        <w:t>ца–</w:t>
      </w:r>
      <w:r w:rsidRPr="005844B8">
        <w:rPr>
          <w:rFonts w:ascii="Times New Roman Tj" w:hAnsi="Times New Roman Tj"/>
          <w:sz w:val="28"/>
          <w:szCs w:val="28"/>
        </w:rPr>
        <w:t xml:space="preserve">наёмного работника в виде заработной платы осуществляется личный вычет в размере одного показателя для  расчетов за каждый календарный месяц. </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Из дохода в виде заработной платы сле</w:t>
      </w:r>
      <w:r w:rsidR="00506F64" w:rsidRPr="005844B8">
        <w:rPr>
          <w:rFonts w:ascii="Times New Roman Tj" w:hAnsi="Times New Roman Tj"/>
          <w:sz w:val="28"/>
          <w:szCs w:val="28"/>
        </w:rPr>
        <w:t>дующих категорий физических лиц–</w:t>
      </w:r>
      <w:r w:rsidRPr="005844B8">
        <w:rPr>
          <w:rFonts w:ascii="Times New Roman Tj" w:hAnsi="Times New Roman Tj"/>
          <w:sz w:val="28"/>
          <w:szCs w:val="28"/>
        </w:rPr>
        <w:t>наёмных работников осуществляется личный вычет в размере 10 показателей для расчетов за каждый календарный месяц:</w:t>
      </w:r>
    </w:p>
    <w:p w:rsidR="0057120D" w:rsidRPr="005844B8" w:rsidRDefault="00233DB2" w:rsidP="007F233B">
      <w:pPr>
        <w:ind w:firstLine="360"/>
        <w:jc w:val="both"/>
        <w:rPr>
          <w:rFonts w:ascii="Times New Roman Tj" w:hAnsi="Times New Roman Tj"/>
          <w:sz w:val="28"/>
          <w:szCs w:val="28"/>
        </w:rPr>
      </w:pPr>
      <w:r w:rsidRPr="005844B8">
        <w:rPr>
          <w:rFonts w:ascii="Times New Roman Tj" w:hAnsi="Times New Roman Tj"/>
          <w:sz w:val="28"/>
          <w:szCs w:val="28"/>
        </w:rPr>
        <w:t>- г</w:t>
      </w:r>
      <w:r w:rsidR="000D3229" w:rsidRPr="005844B8">
        <w:rPr>
          <w:rFonts w:ascii="Times New Roman Tj" w:hAnsi="Times New Roman Tj"/>
          <w:sz w:val="28"/>
          <w:szCs w:val="28"/>
        </w:rPr>
        <w:t>ероев Советского Союза, г</w:t>
      </w:r>
      <w:r w:rsidR="0057120D" w:rsidRPr="005844B8">
        <w:rPr>
          <w:rFonts w:ascii="Times New Roman Tj" w:hAnsi="Times New Roman Tj"/>
          <w:sz w:val="28"/>
          <w:szCs w:val="28"/>
        </w:rPr>
        <w:t xml:space="preserve">ероев </w:t>
      </w:r>
      <w:r w:rsidR="005F7DF7" w:rsidRPr="005844B8">
        <w:rPr>
          <w:rFonts w:ascii="Times New Roman Tj" w:hAnsi="Times New Roman Tj"/>
          <w:sz w:val="28"/>
          <w:szCs w:val="28"/>
        </w:rPr>
        <w:t>с</w:t>
      </w:r>
      <w:r w:rsidR="0057120D" w:rsidRPr="005844B8">
        <w:rPr>
          <w:rFonts w:ascii="Times New Roman Tj" w:hAnsi="Times New Roman Tj"/>
          <w:sz w:val="28"/>
          <w:szCs w:val="28"/>
        </w:rPr>
        <w:t xml:space="preserve">оциалистического </w:t>
      </w:r>
      <w:r w:rsidR="005F7DF7" w:rsidRPr="005844B8">
        <w:rPr>
          <w:rFonts w:ascii="Times New Roman Tj" w:hAnsi="Times New Roman Tj"/>
          <w:sz w:val="28"/>
          <w:szCs w:val="28"/>
        </w:rPr>
        <w:t>т</w:t>
      </w:r>
      <w:r w:rsidR="000D3229" w:rsidRPr="005844B8">
        <w:rPr>
          <w:rFonts w:ascii="Times New Roman Tj" w:hAnsi="Times New Roman Tj"/>
          <w:sz w:val="28"/>
          <w:szCs w:val="28"/>
        </w:rPr>
        <w:t>руда, г</w:t>
      </w:r>
      <w:r w:rsidR="0057120D" w:rsidRPr="005844B8">
        <w:rPr>
          <w:rFonts w:ascii="Times New Roman Tj" w:hAnsi="Times New Roman Tj"/>
          <w:sz w:val="28"/>
          <w:szCs w:val="28"/>
        </w:rPr>
        <w:t xml:space="preserve">ероев Таджикистана, лиц, приравненных к участникам Великой Отечественной </w:t>
      </w:r>
      <w:r w:rsidR="000D3229" w:rsidRPr="005844B8">
        <w:rPr>
          <w:rFonts w:ascii="Times New Roman Tj" w:hAnsi="Times New Roman Tj"/>
          <w:sz w:val="28"/>
          <w:szCs w:val="28"/>
        </w:rPr>
        <w:t>в</w:t>
      </w:r>
      <w:r w:rsidR="0057120D" w:rsidRPr="005844B8">
        <w:rPr>
          <w:rFonts w:ascii="Times New Roman Tj" w:hAnsi="Times New Roman Tj"/>
          <w:sz w:val="28"/>
          <w:szCs w:val="28"/>
        </w:rPr>
        <w:t>ойны, участников других военных операций по защите С</w:t>
      </w:r>
      <w:r w:rsidR="005F7DF7" w:rsidRPr="005844B8">
        <w:rPr>
          <w:rFonts w:ascii="Times New Roman Tj" w:hAnsi="Times New Roman Tj"/>
          <w:sz w:val="28"/>
          <w:szCs w:val="28"/>
        </w:rPr>
        <w:t xml:space="preserve">оюза </w:t>
      </w:r>
      <w:r w:rsidR="0057120D" w:rsidRPr="005844B8">
        <w:rPr>
          <w:rFonts w:ascii="Times New Roman Tj" w:hAnsi="Times New Roman Tj"/>
          <w:sz w:val="28"/>
          <w:szCs w:val="28"/>
        </w:rPr>
        <w:t>С</w:t>
      </w:r>
      <w:r w:rsidR="005F7DF7" w:rsidRPr="005844B8">
        <w:rPr>
          <w:rFonts w:ascii="Times New Roman Tj" w:hAnsi="Times New Roman Tj"/>
          <w:sz w:val="28"/>
          <w:szCs w:val="28"/>
        </w:rPr>
        <w:t xml:space="preserve">оветских </w:t>
      </w:r>
      <w:r w:rsidR="0057120D" w:rsidRPr="005844B8">
        <w:rPr>
          <w:rFonts w:ascii="Times New Roman Tj" w:hAnsi="Times New Roman Tj"/>
          <w:sz w:val="28"/>
          <w:szCs w:val="28"/>
        </w:rPr>
        <w:t>С</w:t>
      </w:r>
      <w:r w:rsidR="005F7DF7" w:rsidRPr="005844B8">
        <w:rPr>
          <w:rFonts w:ascii="Times New Roman Tj" w:hAnsi="Times New Roman Tj"/>
          <w:sz w:val="28"/>
          <w:szCs w:val="28"/>
        </w:rPr>
        <w:t xml:space="preserve">оциалистических </w:t>
      </w:r>
      <w:r w:rsidR="0057120D" w:rsidRPr="005844B8">
        <w:rPr>
          <w:rFonts w:ascii="Times New Roman Tj" w:hAnsi="Times New Roman Tj"/>
          <w:sz w:val="28"/>
          <w:szCs w:val="28"/>
        </w:rPr>
        <w:t>Р</w:t>
      </w:r>
      <w:r w:rsidR="005F7DF7" w:rsidRPr="005844B8">
        <w:rPr>
          <w:rFonts w:ascii="Times New Roman Tj" w:hAnsi="Times New Roman Tj"/>
          <w:sz w:val="28"/>
          <w:szCs w:val="28"/>
        </w:rPr>
        <w:t>еспублик</w:t>
      </w:r>
      <w:r w:rsidR="0057120D" w:rsidRPr="005844B8">
        <w:rPr>
          <w:rFonts w:ascii="Times New Roman Tj" w:hAnsi="Times New Roman Tj"/>
          <w:sz w:val="28"/>
          <w:szCs w:val="28"/>
        </w:rPr>
        <w:t xml:space="preserve"> из числа военнослужащих, проходивших службу в воинских частях, штабах и учреждениях, </w:t>
      </w:r>
      <w:r w:rsidR="0057120D" w:rsidRPr="005844B8">
        <w:rPr>
          <w:rFonts w:ascii="Times New Roman Tj" w:hAnsi="Times New Roman Tj"/>
          <w:sz w:val="28"/>
          <w:szCs w:val="28"/>
        </w:rPr>
        <w:lastRenderedPageBreak/>
        <w:t>входивших в состав действующей</w:t>
      </w:r>
      <w:r w:rsidR="00506F64" w:rsidRPr="005844B8">
        <w:rPr>
          <w:rFonts w:ascii="Times New Roman Tj" w:hAnsi="Times New Roman Tj"/>
          <w:sz w:val="28"/>
          <w:szCs w:val="28"/>
        </w:rPr>
        <w:t xml:space="preserve"> армии, бывших партизан, воинов-</w:t>
      </w:r>
      <w:r w:rsidR="0057120D" w:rsidRPr="005844B8">
        <w:rPr>
          <w:rFonts w:ascii="Times New Roman Tj" w:hAnsi="Times New Roman Tj"/>
          <w:sz w:val="28"/>
          <w:szCs w:val="28"/>
        </w:rPr>
        <w:t xml:space="preserve">интернационалистов, а также инвалидов </w:t>
      </w:r>
      <w:r w:rsidR="000854AD" w:rsidRPr="005844B8">
        <w:rPr>
          <w:rFonts w:ascii="Times New Roman Tj" w:hAnsi="Times New Roman Tj"/>
          <w:sz w:val="28"/>
          <w:szCs w:val="28"/>
        </w:rPr>
        <w:t xml:space="preserve">с </w:t>
      </w:r>
      <w:r w:rsidR="00506F64" w:rsidRPr="005844B8">
        <w:rPr>
          <w:rFonts w:ascii="Times New Roman Tj" w:hAnsi="Times New Roman Tj"/>
          <w:sz w:val="28"/>
          <w:szCs w:val="28"/>
        </w:rPr>
        <w:t xml:space="preserve">детства и инвалидов </w:t>
      </w:r>
      <w:r w:rsidR="00506F64" w:rsidRPr="005844B8">
        <w:rPr>
          <w:sz w:val="28"/>
          <w:szCs w:val="28"/>
          <w:lang w:val="en-US"/>
        </w:rPr>
        <w:t>I</w:t>
      </w:r>
      <w:r w:rsidR="0057120D" w:rsidRPr="005844B8">
        <w:rPr>
          <w:rFonts w:ascii="Times New Roman Tj" w:hAnsi="Times New Roman Tj"/>
          <w:sz w:val="28"/>
          <w:szCs w:val="28"/>
        </w:rPr>
        <w:t xml:space="preserve"> и  </w:t>
      </w:r>
      <w:r w:rsidR="00506F64" w:rsidRPr="005844B8">
        <w:rPr>
          <w:sz w:val="28"/>
          <w:szCs w:val="28"/>
          <w:lang w:val="en-US"/>
        </w:rPr>
        <w:t>II</w:t>
      </w:r>
      <w:r w:rsidR="00506F64" w:rsidRPr="005844B8">
        <w:rPr>
          <w:sz w:val="28"/>
          <w:szCs w:val="28"/>
        </w:rPr>
        <w:t xml:space="preserve"> </w:t>
      </w:r>
      <w:r w:rsidR="0057120D" w:rsidRPr="005844B8">
        <w:rPr>
          <w:rFonts w:ascii="Times New Roman Tj" w:hAnsi="Times New Roman Tj"/>
          <w:sz w:val="28"/>
          <w:szCs w:val="28"/>
        </w:rPr>
        <w:t>групп;</w:t>
      </w:r>
    </w:p>
    <w:p w:rsidR="0057120D" w:rsidRPr="005844B8" w:rsidRDefault="007F233B" w:rsidP="007F233B">
      <w:pPr>
        <w:ind w:firstLine="360"/>
        <w:jc w:val="both"/>
        <w:rPr>
          <w:rFonts w:ascii="Times New Roman Tj" w:hAnsi="Times New Roman Tj"/>
          <w:sz w:val="28"/>
          <w:szCs w:val="28"/>
        </w:rPr>
      </w:pPr>
      <w:r w:rsidRPr="005844B8">
        <w:rPr>
          <w:rFonts w:ascii="Times New Roman Tj" w:hAnsi="Times New Roman Tj"/>
          <w:sz w:val="28"/>
          <w:szCs w:val="28"/>
        </w:rPr>
        <w:t>- г</w:t>
      </w:r>
      <w:r w:rsidR="0057120D" w:rsidRPr="005844B8">
        <w:rPr>
          <w:rFonts w:ascii="Times New Roman Tj" w:hAnsi="Times New Roman Tj"/>
          <w:sz w:val="28"/>
          <w:szCs w:val="28"/>
        </w:rPr>
        <w:t>раждан, заболевших и перенесших лучевую болезнь, вызванную последствиями аварий на атомных объектах; принимавших участие в работах по  ликвидации последствий таких аварий в пределах зоны отчуждения; занятых в  период ликвидации последствий аварий на эксплуатации или других работах на атомных объектах.</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3. Из дохода физического лица</w:t>
      </w:r>
      <w:r w:rsidR="00506F64" w:rsidRPr="005844B8">
        <w:rPr>
          <w:rFonts w:ascii="Times New Roman Tj" w:hAnsi="Times New Roman Tj"/>
          <w:sz w:val="28"/>
          <w:szCs w:val="28"/>
        </w:rPr>
        <w:t>–</w:t>
      </w:r>
      <w:r w:rsidRPr="005844B8">
        <w:rPr>
          <w:rFonts w:ascii="Times New Roman Tj" w:hAnsi="Times New Roman Tj"/>
          <w:sz w:val="28"/>
          <w:szCs w:val="28"/>
        </w:rPr>
        <w:t>наемного работника допускается один, наибольший по размеру, личный вычет, установленный на основе подтверждающих документов в соответствии с частями 1 и 2 настоящей статьи.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4. В случае</w:t>
      </w:r>
      <w:r w:rsidR="00A54CF9" w:rsidRPr="005844B8">
        <w:rPr>
          <w:rFonts w:ascii="Times New Roman Tj" w:hAnsi="Times New Roman Tj"/>
          <w:sz w:val="28"/>
          <w:szCs w:val="28"/>
        </w:rPr>
        <w:t>,</w:t>
      </w:r>
      <w:r w:rsidRPr="005844B8">
        <w:rPr>
          <w:rFonts w:ascii="Times New Roman Tj" w:hAnsi="Times New Roman Tj"/>
          <w:sz w:val="28"/>
          <w:szCs w:val="28"/>
        </w:rPr>
        <w:t xml:space="preserve"> если физическое лицо являлось наёмным работником менее шестнадцати календарных дней в течение месяца, то при определении налогооблагаемого дохода работника личный вычет в соответствии с частями 1 и 2 настоящей статьи не производится.</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5. Личный вычет из дохода в соответствии с частями 1 и 2 настоящей статьи допускается по доходам, полученным только по одному </w:t>
      </w:r>
      <w:r w:rsidR="00935DC7" w:rsidRPr="005844B8">
        <w:rPr>
          <w:rFonts w:ascii="Times New Roman Tj" w:hAnsi="Times New Roman Tj"/>
          <w:sz w:val="28"/>
          <w:szCs w:val="28"/>
          <w:lang w:val="tg-Cyrl-TJ"/>
        </w:rPr>
        <w:t>(</w:t>
      </w:r>
      <w:r w:rsidRPr="005844B8">
        <w:rPr>
          <w:rFonts w:ascii="Times New Roman Tj" w:hAnsi="Times New Roman Tj"/>
          <w:sz w:val="28"/>
          <w:szCs w:val="28"/>
        </w:rPr>
        <w:t>основному</w:t>
      </w:r>
      <w:r w:rsidR="00935DC7" w:rsidRPr="005844B8">
        <w:rPr>
          <w:rFonts w:ascii="Times New Roman Tj" w:hAnsi="Times New Roman Tj"/>
          <w:sz w:val="28"/>
          <w:szCs w:val="28"/>
          <w:lang w:val="tg-Cyrl-TJ"/>
        </w:rPr>
        <w:t>)</w:t>
      </w:r>
      <w:r w:rsidRPr="005844B8">
        <w:rPr>
          <w:rFonts w:ascii="Times New Roman Tj" w:hAnsi="Times New Roman Tj"/>
          <w:sz w:val="28"/>
          <w:szCs w:val="28"/>
        </w:rPr>
        <w:t xml:space="preserve"> месту работы работника. В случае физического лица, не являющегося наёмным работником и индивидуальным предпринимателем, личный вычет, установленный частями 1 или 2 настоящей статьи, допускается только по одному месту выплаты дохода, определяемому на основании поданного им заявления.</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6. При исчислении налогооблагаемого дохода физического лица осуществляется вычет из его дохода суммы </w:t>
      </w:r>
      <w:r w:rsidR="00B23246" w:rsidRPr="005844B8">
        <w:rPr>
          <w:rFonts w:ascii="Times New Roman Tj" w:hAnsi="Times New Roman Tj"/>
          <w:sz w:val="28"/>
          <w:szCs w:val="28"/>
        </w:rPr>
        <w:t xml:space="preserve">удержанного </w:t>
      </w:r>
      <w:r w:rsidRPr="005844B8">
        <w:rPr>
          <w:rFonts w:ascii="Times New Roman Tj" w:hAnsi="Times New Roman Tj"/>
          <w:sz w:val="28"/>
          <w:szCs w:val="28"/>
        </w:rPr>
        <w:t>социального налога</w:t>
      </w:r>
      <w:r w:rsidR="00B23246" w:rsidRPr="005844B8">
        <w:rPr>
          <w:rFonts w:ascii="Times New Roman Tj" w:hAnsi="Times New Roman Tj"/>
          <w:sz w:val="28"/>
          <w:szCs w:val="28"/>
        </w:rPr>
        <w:t xml:space="preserve"> </w:t>
      </w:r>
      <w:r w:rsidR="00F7380F" w:rsidRPr="005844B8">
        <w:rPr>
          <w:rFonts w:ascii="Times New Roman Tj" w:hAnsi="Times New Roman Tj"/>
          <w:sz w:val="28"/>
          <w:szCs w:val="28"/>
        </w:rPr>
        <w:t xml:space="preserve">для </w:t>
      </w:r>
      <w:r w:rsidR="00B23246" w:rsidRPr="005844B8">
        <w:rPr>
          <w:rFonts w:ascii="Times New Roman Tj" w:hAnsi="Times New Roman Tj"/>
          <w:sz w:val="28"/>
          <w:szCs w:val="28"/>
        </w:rPr>
        <w:t>застрахованных лиц по ставке 1 процент</w:t>
      </w:r>
      <w:r w:rsidRPr="005844B8">
        <w:rPr>
          <w:rFonts w:ascii="Times New Roman Tj" w:hAnsi="Times New Roman Tj"/>
          <w:sz w:val="28"/>
          <w:szCs w:val="28"/>
        </w:rPr>
        <w:t>.</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7. Лицо, выплачивающее доход физическому лицу, несет ответственность за правильное осуществление личного вычета. В случае нарушения положений, установленных настоящей статьей, непоступление в бюджет налога в связи с неправильным вычетом возмещается этим лицом.</w:t>
      </w:r>
    </w:p>
    <w:p w:rsidR="0057120D" w:rsidRPr="005844B8" w:rsidRDefault="0057120D"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917FC0" w:rsidRPr="009016D3">
        <w:rPr>
          <w:rFonts w:ascii="Times New Roman Tj" w:hAnsi="Times New Roman Tj"/>
          <w:b/>
          <w:sz w:val="28"/>
          <w:szCs w:val="28"/>
        </w:rPr>
        <w:t>103</w:t>
      </w:r>
      <w:r w:rsidRPr="009016D3">
        <w:rPr>
          <w:rFonts w:ascii="Times New Roman Tj" w:hAnsi="Times New Roman Tj"/>
          <w:b/>
          <w:sz w:val="28"/>
          <w:szCs w:val="28"/>
        </w:rPr>
        <w:t>. Ставки подоходного налога</w:t>
      </w:r>
    </w:p>
    <w:p w:rsidR="0057120D" w:rsidRPr="005844B8" w:rsidRDefault="0057120D" w:rsidP="00DB7B2B">
      <w:pPr>
        <w:ind w:firstLine="360"/>
        <w:jc w:val="both"/>
        <w:rPr>
          <w:rFonts w:ascii="Times New Roman Tj" w:hAnsi="Times New Roman Tj"/>
          <w:color w:val="000000"/>
          <w:sz w:val="28"/>
          <w:szCs w:val="28"/>
        </w:rPr>
      </w:pPr>
      <w:r w:rsidRPr="005844B8">
        <w:rPr>
          <w:rFonts w:ascii="Times New Roman Tj" w:hAnsi="Times New Roman Tj"/>
          <w:sz w:val="28"/>
          <w:szCs w:val="28"/>
        </w:rPr>
        <w:t>1. Налогооблагаемый доход физического лица</w:t>
      </w:r>
      <w:r w:rsidR="007514D0" w:rsidRPr="005844B8">
        <w:rPr>
          <w:rFonts w:ascii="Times New Roman Tj" w:hAnsi="Times New Roman Tj"/>
          <w:sz w:val="28"/>
          <w:szCs w:val="28"/>
        </w:rPr>
        <w:t>–</w:t>
      </w:r>
      <w:r w:rsidRPr="005844B8">
        <w:rPr>
          <w:rFonts w:ascii="Times New Roman Tj" w:hAnsi="Times New Roman Tj"/>
          <w:sz w:val="28"/>
          <w:szCs w:val="28"/>
        </w:rPr>
        <w:t xml:space="preserve">наемного работника </w:t>
      </w:r>
      <w:r w:rsidR="00F7380F" w:rsidRPr="005844B8">
        <w:rPr>
          <w:rFonts w:ascii="Times New Roman Tj" w:hAnsi="Times New Roman Tj"/>
          <w:sz w:val="28"/>
          <w:szCs w:val="28"/>
        </w:rPr>
        <w:t xml:space="preserve">по основному месту работы </w:t>
      </w:r>
      <w:r w:rsidRPr="005844B8">
        <w:rPr>
          <w:rFonts w:ascii="Times New Roman Tj" w:hAnsi="Times New Roman Tj"/>
          <w:sz w:val="28"/>
          <w:szCs w:val="28"/>
        </w:rPr>
        <w:t>подлежит обложению подоходным нало</w:t>
      </w:r>
      <w:r w:rsidR="007514D0" w:rsidRPr="005844B8">
        <w:rPr>
          <w:rFonts w:ascii="Times New Roman Tj" w:hAnsi="Times New Roman Tj"/>
          <w:sz w:val="28"/>
          <w:szCs w:val="28"/>
        </w:rPr>
        <w:t xml:space="preserve">гом по следующим ставкам, если </w:t>
      </w:r>
      <w:r w:rsidRPr="005844B8">
        <w:rPr>
          <w:rFonts w:ascii="Times New Roman Tj" w:hAnsi="Times New Roman Tj"/>
          <w:color w:val="000000"/>
          <w:sz w:val="28"/>
          <w:szCs w:val="28"/>
        </w:rPr>
        <w:t>настоящей статьей</w:t>
      </w:r>
      <w:r w:rsidR="007514D0" w:rsidRPr="005844B8">
        <w:rPr>
          <w:color w:val="000000"/>
          <w:sz w:val="28"/>
          <w:szCs w:val="28"/>
        </w:rPr>
        <w:t xml:space="preserve"> </w:t>
      </w:r>
      <w:r w:rsidR="007514D0" w:rsidRPr="005844B8">
        <w:rPr>
          <w:rFonts w:ascii="Times New Roman Tj" w:hAnsi="Times New Roman Tj"/>
          <w:color w:val="000000"/>
          <w:sz w:val="28"/>
          <w:szCs w:val="28"/>
        </w:rPr>
        <w:t>не установлены иные требования</w:t>
      </w:r>
      <w:r w:rsidRPr="005844B8">
        <w:rPr>
          <w:rFonts w:ascii="Times New Roman Tj" w:hAnsi="Times New Roman Tj"/>
          <w:color w:val="000000"/>
          <w:sz w:val="28"/>
          <w:szCs w:val="28"/>
        </w:rPr>
        <w:t>:</w:t>
      </w:r>
    </w:p>
    <w:p w:rsidR="0057120D" w:rsidRPr="005844B8" w:rsidRDefault="0057120D" w:rsidP="00DB7B2B">
      <w:pPr>
        <w:ind w:firstLine="360"/>
        <w:jc w:val="both"/>
        <w:rPr>
          <w:rFonts w:ascii="Times New Roman Tj" w:hAnsi="Times New Roman Tj"/>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
        <w:gridCol w:w="3891"/>
        <w:gridCol w:w="4781"/>
      </w:tblGrid>
      <w:tr w:rsidR="0057120D" w:rsidRPr="005844B8">
        <w:tc>
          <w:tcPr>
            <w:tcW w:w="795" w:type="dxa"/>
          </w:tcPr>
          <w:p w:rsidR="0057120D" w:rsidRPr="005844B8" w:rsidRDefault="0057120D" w:rsidP="00DB7B2B">
            <w:pPr>
              <w:rPr>
                <w:rFonts w:ascii="Times New Roman Tj" w:hAnsi="Times New Roman Tj"/>
                <w:bCs/>
                <w:sz w:val="28"/>
                <w:szCs w:val="28"/>
              </w:rPr>
            </w:pPr>
            <w:r w:rsidRPr="005844B8">
              <w:rPr>
                <w:rFonts w:ascii="Times New Roman Tj" w:hAnsi="Times New Roman Tj"/>
                <w:bCs/>
                <w:sz w:val="28"/>
                <w:szCs w:val="28"/>
              </w:rPr>
              <w:t>№№</w:t>
            </w:r>
          </w:p>
        </w:tc>
        <w:tc>
          <w:tcPr>
            <w:tcW w:w="4245" w:type="dxa"/>
          </w:tcPr>
          <w:p w:rsidR="0057120D" w:rsidRPr="005844B8" w:rsidRDefault="0057120D" w:rsidP="00DB7B2B">
            <w:pPr>
              <w:jc w:val="center"/>
              <w:rPr>
                <w:rFonts w:ascii="Times New Roman Tj" w:hAnsi="Times New Roman Tj"/>
                <w:bCs/>
                <w:sz w:val="28"/>
                <w:szCs w:val="28"/>
              </w:rPr>
            </w:pPr>
            <w:r w:rsidRPr="005844B8">
              <w:rPr>
                <w:rFonts w:ascii="Times New Roman Tj" w:hAnsi="Times New Roman Tj"/>
                <w:sz w:val="28"/>
                <w:szCs w:val="28"/>
              </w:rPr>
              <w:t>Размер налогооблагаемого дохода</w:t>
            </w:r>
            <w:r w:rsidRPr="005844B8">
              <w:rPr>
                <w:rFonts w:ascii="Times New Roman Tj" w:hAnsi="Times New Roman Tj"/>
                <w:bCs/>
                <w:sz w:val="28"/>
                <w:szCs w:val="28"/>
              </w:rPr>
              <w:t xml:space="preserve"> </w:t>
            </w:r>
            <w:r w:rsidRPr="005844B8">
              <w:rPr>
                <w:rFonts w:ascii="Times New Roman Tj" w:hAnsi="Times New Roman Tj"/>
                <w:sz w:val="28"/>
                <w:szCs w:val="28"/>
              </w:rPr>
              <w:t xml:space="preserve">   (за месяц)        </w:t>
            </w:r>
          </w:p>
        </w:tc>
        <w:tc>
          <w:tcPr>
            <w:tcW w:w="5400" w:type="dxa"/>
          </w:tcPr>
          <w:p w:rsidR="0057120D" w:rsidRPr="005844B8" w:rsidRDefault="0057120D" w:rsidP="00DB7B2B">
            <w:pPr>
              <w:jc w:val="center"/>
              <w:rPr>
                <w:rFonts w:ascii="Times New Roman Tj" w:hAnsi="Times New Roman Tj"/>
                <w:sz w:val="28"/>
                <w:szCs w:val="28"/>
              </w:rPr>
            </w:pPr>
            <w:r w:rsidRPr="005844B8">
              <w:rPr>
                <w:rFonts w:ascii="Times New Roman Tj" w:hAnsi="Times New Roman Tj"/>
                <w:sz w:val="28"/>
                <w:szCs w:val="28"/>
              </w:rPr>
              <w:t>Сумма</w:t>
            </w:r>
          </w:p>
          <w:p w:rsidR="0057120D" w:rsidRPr="005844B8" w:rsidRDefault="0057120D" w:rsidP="00DB7B2B">
            <w:pPr>
              <w:jc w:val="center"/>
              <w:rPr>
                <w:rFonts w:ascii="Times New Roman Tj" w:hAnsi="Times New Roman Tj"/>
                <w:bCs/>
                <w:sz w:val="28"/>
                <w:szCs w:val="28"/>
              </w:rPr>
            </w:pPr>
            <w:r w:rsidRPr="005844B8">
              <w:rPr>
                <w:rFonts w:ascii="Times New Roman Tj" w:hAnsi="Times New Roman Tj"/>
                <w:sz w:val="28"/>
                <w:szCs w:val="28"/>
              </w:rPr>
              <w:t xml:space="preserve">и ставка налога    </w:t>
            </w:r>
          </w:p>
        </w:tc>
      </w:tr>
      <w:tr w:rsidR="0057120D" w:rsidRPr="005844B8">
        <w:tc>
          <w:tcPr>
            <w:tcW w:w="795" w:type="dxa"/>
          </w:tcPr>
          <w:p w:rsidR="0057120D" w:rsidRPr="005844B8" w:rsidRDefault="0057120D" w:rsidP="00DB7B2B">
            <w:pPr>
              <w:rPr>
                <w:rFonts w:ascii="Times New Roman Tj" w:hAnsi="Times New Roman Tj"/>
                <w:sz w:val="28"/>
                <w:szCs w:val="28"/>
              </w:rPr>
            </w:pPr>
            <w:r w:rsidRPr="005844B8">
              <w:rPr>
                <w:rFonts w:ascii="Times New Roman Tj" w:hAnsi="Times New Roman Tj"/>
                <w:sz w:val="28"/>
                <w:szCs w:val="28"/>
              </w:rPr>
              <w:t>1.</w:t>
            </w:r>
          </w:p>
        </w:tc>
        <w:tc>
          <w:tcPr>
            <w:tcW w:w="4245" w:type="dxa"/>
          </w:tcPr>
          <w:p w:rsidR="0057120D" w:rsidRPr="005844B8" w:rsidRDefault="0057120D" w:rsidP="00DB7B2B">
            <w:pPr>
              <w:rPr>
                <w:rFonts w:ascii="Times New Roman Tj" w:hAnsi="Times New Roman Tj"/>
                <w:sz w:val="28"/>
                <w:szCs w:val="28"/>
              </w:rPr>
            </w:pPr>
            <w:r w:rsidRPr="005844B8">
              <w:rPr>
                <w:rFonts w:ascii="Times New Roman Tj" w:hAnsi="Times New Roman Tj"/>
                <w:sz w:val="28"/>
                <w:szCs w:val="28"/>
              </w:rPr>
              <w:t xml:space="preserve">Не  превышает размер личного вычета </w:t>
            </w:r>
          </w:p>
          <w:p w:rsidR="0057120D" w:rsidRPr="005844B8" w:rsidRDefault="0057120D" w:rsidP="00DB7B2B">
            <w:pPr>
              <w:rPr>
                <w:rFonts w:ascii="Times New Roman Tj" w:hAnsi="Times New Roman Tj"/>
                <w:sz w:val="28"/>
                <w:szCs w:val="28"/>
              </w:rPr>
            </w:pPr>
          </w:p>
        </w:tc>
        <w:tc>
          <w:tcPr>
            <w:tcW w:w="5400" w:type="dxa"/>
          </w:tcPr>
          <w:p w:rsidR="0057120D" w:rsidRPr="005844B8" w:rsidRDefault="0057120D" w:rsidP="00233DB2">
            <w:pPr>
              <w:jc w:val="both"/>
              <w:rPr>
                <w:rFonts w:ascii="Times New Roman Tj" w:hAnsi="Times New Roman Tj"/>
                <w:sz w:val="28"/>
                <w:szCs w:val="28"/>
              </w:rPr>
            </w:pPr>
            <w:r w:rsidRPr="005844B8">
              <w:rPr>
                <w:rFonts w:ascii="Times New Roman Tj" w:hAnsi="Times New Roman Tj"/>
                <w:sz w:val="28"/>
                <w:szCs w:val="28"/>
              </w:rPr>
              <w:t xml:space="preserve">Подоходным налогом  не облагается </w:t>
            </w:r>
          </w:p>
        </w:tc>
      </w:tr>
      <w:tr w:rsidR="0057120D" w:rsidRPr="005844B8">
        <w:tc>
          <w:tcPr>
            <w:tcW w:w="795" w:type="dxa"/>
          </w:tcPr>
          <w:p w:rsidR="0057120D" w:rsidRPr="005844B8" w:rsidRDefault="0057120D" w:rsidP="00DB7B2B">
            <w:pPr>
              <w:rPr>
                <w:rFonts w:ascii="Times New Roman Tj" w:hAnsi="Times New Roman Tj"/>
                <w:sz w:val="28"/>
                <w:szCs w:val="28"/>
              </w:rPr>
            </w:pPr>
            <w:r w:rsidRPr="005844B8">
              <w:rPr>
                <w:rFonts w:ascii="Times New Roman Tj" w:hAnsi="Times New Roman Tj"/>
                <w:sz w:val="28"/>
                <w:szCs w:val="28"/>
              </w:rPr>
              <w:t>2.</w:t>
            </w:r>
          </w:p>
        </w:tc>
        <w:tc>
          <w:tcPr>
            <w:tcW w:w="4245" w:type="dxa"/>
          </w:tcPr>
          <w:p w:rsidR="0057120D" w:rsidRPr="005844B8" w:rsidRDefault="0057120D" w:rsidP="00DB7B2B">
            <w:pPr>
              <w:rPr>
                <w:rFonts w:ascii="Times New Roman Tj" w:hAnsi="Times New Roman Tj"/>
                <w:sz w:val="28"/>
                <w:szCs w:val="28"/>
              </w:rPr>
            </w:pPr>
            <w:r w:rsidRPr="005844B8">
              <w:rPr>
                <w:rFonts w:ascii="Times New Roman Tj" w:hAnsi="Times New Roman Tj"/>
                <w:sz w:val="28"/>
                <w:szCs w:val="28"/>
              </w:rPr>
              <w:t>Свыше размера личного вычета до 140 сомони</w:t>
            </w:r>
          </w:p>
          <w:p w:rsidR="0057120D" w:rsidRPr="005844B8" w:rsidRDefault="0057120D" w:rsidP="00DB7B2B">
            <w:pPr>
              <w:rPr>
                <w:rFonts w:ascii="Times New Roman Tj" w:hAnsi="Times New Roman Tj"/>
                <w:sz w:val="28"/>
                <w:szCs w:val="28"/>
              </w:rPr>
            </w:pPr>
          </w:p>
        </w:tc>
        <w:tc>
          <w:tcPr>
            <w:tcW w:w="5400" w:type="dxa"/>
          </w:tcPr>
          <w:p w:rsidR="0057120D" w:rsidRPr="005844B8" w:rsidRDefault="0057120D" w:rsidP="00233DB2">
            <w:pPr>
              <w:rPr>
                <w:rFonts w:ascii="Times New Roman Tj" w:hAnsi="Times New Roman Tj"/>
                <w:sz w:val="28"/>
                <w:szCs w:val="28"/>
              </w:rPr>
            </w:pPr>
            <w:r w:rsidRPr="005844B8">
              <w:rPr>
                <w:rFonts w:ascii="Times New Roman Tj" w:hAnsi="Times New Roman Tj"/>
                <w:sz w:val="28"/>
                <w:szCs w:val="28"/>
              </w:rPr>
              <w:t>8 процентов суммы налогооблагаемого дохода,  превышающе</w:t>
            </w:r>
            <w:r w:rsidR="006D5FB4" w:rsidRPr="005844B8">
              <w:rPr>
                <w:rFonts w:ascii="Times New Roman Tj" w:hAnsi="Times New Roman Tj"/>
                <w:sz w:val="28"/>
                <w:szCs w:val="28"/>
                <w:lang w:val="tg-Cyrl-TJ"/>
              </w:rPr>
              <w:t>й</w:t>
            </w:r>
            <w:r w:rsidRPr="005844B8">
              <w:rPr>
                <w:rFonts w:ascii="Times New Roman Tj" w:hAnsi="Times New Roman Tj"/>
                <w:sz w:val="28"/>
                <w:szCs w:val="28"/>
              </w:rPr>
              <w:t xml:space="preserve"> личный вычет </w:t>
            </w:r>
          </w:p>
        </w:tc>
      </w:tr>
      <w:tr w:rsidR="0057120D" w:rsidRPr="005844B8">
        <w:trPr>
          <w:trHeight w:val="1373"/>
        </w:trPr>
        <w:tc>
          <w:tcPr>
            <w:tcW w:w="795" w:type="dxa"/>
          </w:tcPr>
          <w:p w:rsidR="0057120D" w:rsidRPr="005844B8" w:rsidRDefault="0057120D" w:rsidP="00DB7B2B">
            <w:pPr>
              <w:rPr>
                <w:rFonts w:ascii="Times New Roman Tj" w:hAnsi="Times New Roman Tj"/>
                <w:sz w:val="28"/>
                <w:szCs w:val="28"/>
              </w:rPr>
            </w:pPr>
            <w:r w:rsidRPr="005844B8">
              <w:rPr>
                <w:rFonts w:ascii="Times New Roman Tj" w:hAnsi="Times New Roman Tj"/>
                <w:sz w:val="28"/>
                <w:szCs w:val="28"/>
              </w:rPr>
              <w:lastRenderedPageBreak/>
              <w:t>3.</w:t>
            </w:r>
          </w:p>
        </w:tc>
        <w:tc>
          <w:tcPr>
            <w:tcW w:w="4245" w:type="dxa"/>
          </w:tcPr>
          <w:p w:rsidR="0057120D" w:rsidRPr="005844B8" w:rsidRDefault="0057120D" w:rsidP="00DB7B2B">
            <w:pPr>
              <w:rPr>
                <w:rFonts w:ascii="Times New Roman Tj" w:hAnsi="Times New Roman Tj"/>
                <w:sz w:val="28"/>
                <w:szCs w:val="28"/>
              </w:rPr>
            </w:pPr>
            <w:r w:rsidRPr="005844B8">
              <w:rPr>
                <w:rFonts w:ascii="Times New Roman Tj" w:hAnsi="Times New Roman Tj"/>
                <w:sz w:val="28"/>
                <w:szCs w:val="28"/>
              </w:rPr>
              <w:t>Свыше 140 сомони</w:t>
            </w:r>
          </w:p>
        </w:tc>
        <w:tc>
          <w:tcPr>
            <w:tcW w:w="5400" w:type="dxa"/>
          </w:tcPr>
          <w:p w:rsidR="0057120D" w:rsidRPr="005844B8" w:rsidDel="00D66D39" w:rsidRDefault="0057120D" w:rsidP="00233DB2">
            <w:pPr>
              <w:rPr>
                <w:rFonts w:ascii="Times New Roman Tj" w:hAnsi="Times New Roman Tj"/>
                <w:sz w:val="28"/>
                <w:szCs w:val="28"/>
              </w:rPr>
            </w:pPr>
            <w:r w:rsidRPr="005844B8">
              <w:rPr>
                <w:rFonts w:ascii="Times New Roman Tj" w:hAnsi="Times New Roman Tj"/>
                <w:sz w:val="28"/>
                <w:szCs w:val="28"/>
              </w:rPr>
              <w:t>Сумма налога строки 2 плюс 13 процентов суммы налогооблагаемого дохода, превышающе</w:t>
            </w:r>
            <w:r w:rsidR="006D5FB4" w:rsidRPr="005844B8">
              <w:rPr>
                <w:rFonts w:ascii="Times New Roman Tj" w:hAnsi="Times New Roman Tj"/>
                <w:sz w:val="28"/>
                <w:szCs w:val="28"/>
                <w:lang w:val="tg-Cyrl-TJ"/>
              </w:rPr>
              <w:t>й</w:t>
            </w:r>
            <w:r w:rsidRPr="005844B8">
              <w:rPr>
                <w:rFonts w:ascii="Times New Roman Tj" w:hAnsi="Times New Roman Tj"/>
                <w:sz w:val="28"/>
                <w:szCs w:val="28"/>
              </w:rPr>
              <w:t xml:space="preserve"> 140 сомони</w:t>
            </w:r>
          </w:p>
        </w:tc>
      </w:tr>
    </w:tbl>
    <w:p w:rsidR="0057120D" w:rsidRPr="005844B8" w:rsidRDefault="0057120D" w:rsidP="00DB7B2B">
      <w:pPr>
        <w:ind w:firstLine="360"/>
        <w:jc w:val="both"/>
        <w:rPr>
          <w:rFonts w:ascii="Times New Roman Tj" w:hAnsi="Times New Roman Tj"/>
          <w:sz w:val="28"/>
          <w:szCs w:val="28"/>
        </w:rPr>
      </w:pP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Налогооблагаемый доход физического лица, не определенного частью 1 настоящей статьи, </w:t>
      </w:r>
      <w:r w:rsidR="00AD3074" w:rsidRPr="005844B8">
        <w:rPr>
          <w:rFonts w:ascii="Times New Roman Tj" w:hAnsi="Times New Roman Tj"/>
          <w:sz w:val="28"/>
          <w:szCs w:val="28"/>
        </w:rPr>
        <w:t>облагается налогом</w:t>
      </w:r>
      <w:r w:rsidRPr="005844B8">
        <w:rPr>
          <w:rFonts w:ascii="Times New Roman Tj" w:hAnsi="Times New Roman Tj"/>
          <w:sz w:val="28"/>
          <w:szCs w:val="28"/>
        </w:rPr>
        <w:t xml:space="preserve"> по ставке 13 процентов без применения вычетов, предусмотренных статьей </w:t>
      </w:r>
      <w:r w:rsidR="00917FC0" w:rsidRPr="005844B8">
        <w:rPr>
          <w:rFonts w:ascii="Times New Roman Tj" w:hAnsi="Times New Roman Tj"/>
          <w:sz w:val="28"/>
          <w:szCs w:val="28"/>
        </w:rPr>
        <w:t xml:space="preserve">102 </w:t>
      </w:r>
      <w:r w:rsidRPr="005844B8">
        <w:rPr>
          <w:rFonts w:ascii="Times New Roman Tj" w:hAnsi="Times New Roman Tj"/>
          <w:sz w:val="28"/>
          <w:szCs w:val="28"/>
        </w:rPr>
        <w:t>настоящего Кодекса, за исключением вычета по уплаченному социальному налогу</w:t>
      </w:r>
      <w:r w:rsidR="00F7380F" w:rsidRPr="005844B8">
        <w:rPr>
          <w:rFonts w:ascii="Times New Roman Tj" w:hAnsi="Times New Roman Tj"/>
          <w:sz w:val="28"/>
          <w:szCs w:val="28"/>
        </w:rPr>
        <w:t xml:space="preserve"> для застрахованного лица</w:t>
      </w:r>
      <w:r w:rsidRPr="005844B8">
        <w:rPr>
          <w:rFonts w:ascii="Times New Roman Tj" w:hAnsi="Times New Roman Tj"/>
          <w:sz w:val="28"/>
          <w:szCs w:val="28"/>
        </w:rPr>
        <w:t>.</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3. Налогооблагаемый доход в виде заработной п</w:t>
      </w:r>
      <w:r w:rsidR="007514D0" w:rsidRPr="005844B8">
        <w:rPr>
          <w:rFonts w:ascii="Times New Roman Tj" w:hAnsi="Times New Roman Tj"/>
          <w:sz w:val="28"/>
          <w:szCs w:val="28"/>
        </w:rPr>
        <w:t>латы физического лица–</w:t>
      </w:r>
      <w:r w:rsidRPr="005844B8">
        <w:rPr>
          <w:rFonts w:ascii="Times New Roman Tj" w:hAnsi="Times New Roman Tj"/>
          <w:sz w:val="28"/>
          <w:szCs w:val="28"/>
        </w:rPr>
        <w:t xml:space="preserve">нерезидента облагается налогом по ставке 25 процентов. </w:t>
      </w:r>
    </w:p>
    <w:p w:rsidR="00C55071" w:rsidRPr="005844B8" w:rsidRDefault="00C55071" w:rsidP="00DB7B2B">
      <w:pPr>
        <w:ind w:firstLine="360"/>
        <w:jc w:val="both"/>
        <w:rPr>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917FC0" w:rsidRPr="009016D3">
        <w:rPr>
          <w:rFonts w:ascii="Times New Roman Tj" w:hAnsi="Times New Roman Tj"/>
          <w:b/>
          <w:sz w:val="28"/>
          <w:szCs w:val="28"/>
        </w:rPr>
        <w:t>104</w:t>
      </w:r>
      <w:r w:rsidRPr="009016D3">
        <w:rPr>
          <w:rFonts w:ascii="Times New Roman Tj" w:hAnsi="Times New Roman Tj"/>
          <w:b/>
          <w:sz w:val="28"/>
          <w:szCs w:val="28"/>
        </w:rPr>
        <w:t>. Налоговые льготы</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Следующие виды доходов физических лиц не подлежат обложению подоходным налогом:</w:t>
      </w:r>
    </w:p>
    <w:p w:rsidR="00893F67" w:rsidRPr="005844B8" w:rsidRDefault="00DE0430" w:rsidP="00DE0430">
      <w:pPr>
        <w:ind w:firstLine="360"/>
        <w:jc w:val="both"/>
        <w:rPr>
          <w:rFonts w:ascii="Times New Roman Tj" w:hAnsi="Times New Roman Tj"/>
          <w:sz w:val="28"/>
          <w:szCs w:val="28"/>
        </w:rPr>
      </w:pPr>
      <w:r w:rsidRPr="005844B8">
        <w:rPr>
          <w:rFonts w:ascii="Times New Roman Tj" w:hAnsi="Times New Roman Tj"/>
          <w:sz w:val="28"/>
          <w:szCs w:val="28"/>
        </w:rPr>
        <w:t>1) Д</w:t>
      </w:r>
      <w:r w:rsidR="0057120D" w:rsidRPr="005844B8">
        <w:rPr>
          <w:rFonts w:ascii="Times New Roman Tj" w:hAnsi="Times New Roman Tj"/>
          <w:sz w:val="28"/>
          <w:szCs w:val="28"/>
        </w:rPr>
        <w:t>оход от официальной дипломатической (консульской) и приравненной к дипломатической работы в Республике Таджикистан и за пределами Республики Таджикистан лица, не являющегося гра</w:t>
      </w:r>
      <w:r w:rsidRPr="005844B8">
        <w:rPr>
          <w:rFonts w:ascii="Times New Roman Tj" w:hAnsi="Times New Roman Tj"/>
          <w:sz w:val="28"/>
          <w:szCs w:val="28"/>
        </w:rPr>
        <w:t>жданином Республики Таджикистан.</w:t>
      </w:r>
    </w:p>
    <w:p w:rsidR="0057120D" w:rsidRPr="005844B8" w:rsidRDefault="00DE0430" w:rsidP="00DE0430">
      <w:pPr>
        <w:ind w:firstLine="360"/>
        <w:jc w:val="both"/>
        <w:rPr>
          <w:rFonts w:ascii="Times New Roman Tj" w:hAnsi="Times New Roman Tj"/>
          <w:sz w:val="28"/>
          <w:szCs w:val="28"/>
        </w:rPr>
      </w:pPr>
      <w:r w:rsidRPr="005844B8">
        <w:rPr>
          <w:rFonts w:ascii="Times New Roman Tj" w:hAnsi="Times New Roman Tj"/>
          <w:sz w:val="28"/>
          <w:szCs w:val="28"/>
        </w:rPr>
        <w:t>2) С</w:t>
      </w:r>
      <w:r w:rsidR="0057120D" w:rsidRPr="005844B8">
        <w:rPr>
          <w:rFonts w:ascii="Times New Roman Tj" w:hAnsi="Times New Roman Tj"/>
          <w:sz w:val="28"/>
          <w:szCs w:val="28"/>
        </w:rPr>
        <w:t>тоимость имущества в натуральной</w:t>
      </w:r>
      <w:r w:rsidRPr="005844B8">
        <w:rPr>
          <w:rFonts w:ascii="Times New Roman Tj" w:hAnsi="Times New Roman Tj"/>
          <w:sz w:val="28"/>
          <w:szCs w:val="28"/>
        </w:rPr>
        <w:t xml:space="preserve"> (нематериальной)</w:t>
      </w:r>
      <w:r w:rsidR="0057120D" w:rsidRPr="005844B8">
        <w:rPr>
          <w:rFonts w:ascii="Times New Roman Tj" w:hAnsi="Times New Roman Tj"/>
          <w:sz w:val="28"/>
          <w:szCs w:val="28"/>
        </w:rPr>
        <w:t xml:space="preserve"> и </w:t>
      </w:r>
      <w:r w:rsidR="007A44F6" w:rsidRPr="005844B8">
        <w:rPr>
          <w:rFonts w:ascii="Times New Roman Tj" w:hAnsi="Times New Roman Tj"/>
          <w:sz w:val="28"/>
          <w:szCs w:val="28"/>
          <w:lang w:val="tg-Cyrl-TJ"/>
        </w:rPr>
        <w:t xml:space="preserve">(или) </w:t>
      </w:r>
      <w:r w:rsidR="0057120D" w:rsidRPr="005844B8">
        <w:rPr>
          <w:rFonts w:ascii="Times New Roman Tj" w:hAnsi="Times New Roman Tj"/>
          <w:sz w:val="28"/>
          <w:szCs w:val="28"/>
        </w:rPr>
        <w:t>денежной формах, получ</w:t>
      </w:r>
      <w:r w:rsidR="00DA1B4A" w:rsidRPr="005844B8">
        <w:rPr>
          <w:rFonts w:ascii="Times New Roman Tj" w:hAnsi="Times New Roman Tj"/>
          <w:sz w:val="28"/>
          <w:szCs w:val="28"/>
          <w:lang w:val="tg-Cyrl-TJ"/>
        </w:rPr>
        <w:t>енного</w:t>
      </w:r>
      <w:r w:rsidR="0057120D" w:rsidRPr="005844B8">
        <w:rPr>
          <w:rFonts w:ascii="Times New Roman Tj" w:hAnsi="Times New Roman Tj"/>
          <w:sz w:val="28"/>
          <w:szCs w:val="28"/>
        </w:rPr>
        <w:t xml:space="preserve"> от физических лиц в порядке наследования или дарения, за исключением дохода, полученного от этого имущества, в том числе вознаграждения, выплачиваемого наследникам (правопреемникам) авторов произведений науки, литературы, искусства, а также открытий, изоб</w:t>
      </w:r>
      <w:r w:rsidRPr="005844B8">
        <w:rPr>
          <w:rFonts w:ascii="Times New Roman Tj" w:hAnsi="Times New Roman Tj"/>
          <w:sz w:val="28"/>
          <w:szCs w:val="28"/>
        </w:rPr>
        <w:t>ретений и промышленных образцов.</w:t>
      </w:r>
    </w:p>
    <w:p w:rsidR="0057120D" w:rsidRPr="005844B8" w:rsidRDefault="00DE0430" w:rsidP="00DE0430">
      <w:pPr>
        <w:ind w:firstLine="360"/>
        <w:jc w:val="both"/>
        <w:rPr>
          <w:rFonts w:ascii="Times New Roman Tj" w:hAnsi="Times New Roman Tj"/>
          <w:sz w:val="28"/>
          <w:szCs w:val="28"/>
        </w:rPr>
      </w:pPr>
      <w:r w:rsidRPr="005844B8">
        <w:rPr>
          <w:rFonts w:ascii="Times New Roman Tj" w:hAnsi="Times New Roman Tj"/>
          <w:sz w:val="28"/>
          <w:szCs w:val="28"/>
        </w:rPr>
        <w:t>3) С</w:t>
      </w:r>
      <w:r w:rsidR="0057120D" w:rsidRPr="005844B8">
        <w:rPr>
          <w:rFonts w:ascii="Times New Roman Tj" w:hAnsi="Times New Roman Tj"/>
          <w:sz w:val="28"/>
          <w:szCs w:val="28"/>
        </w:rPr>
        <w:t>тоимость полученных от юридических лиц подарков</w:t>
      </w:r>
      <w:r w:rsidR="00221C80" w:rsidRPr="005844B8">
        <w:rPr>
          <w:rFonts w:ascii="Times New Roman Tj" w:hAnsi="Times New Roman Tj"/>
          <w:sz w:val="28"/>
          <w:szCs w:val="28"/>
        </w:rPr>
        <w:t xml:space="preserve"> и</w:t>
      </w:r>
      <w:r w:rsidR="0057120D" w:rsidRPr="005844B8">
        <w:rPr>
          <w:rFonts w:ascii="Times New Roman Tj" w:hAnsi="Times New Roman Tj"/>
          <w:sz w:val="28"/>
          <w:szCs w:val="28"/>
        </w:rPr>
        <w:t xml:space="preserve"> призов (выигрышей) на </w:t>
      </w:r>
      <w:r w:rsidR="0057120D" w:rsidRPr="005844B8">
        <w:rPr>
          <w:rFonts w:ascii="Times New Roman Tj" w:hAnsi="Times New Roman Tj"/>
          <w:color w:val="000000"/>
          <w:sz w:val="28"/>
          <w:szCs w:val="28"/>
        </w:rPr>
        <w:t>конкурсах</w:t>
      </w:r>
      <w:r w:rsidR="0057120D" w:rsidRPr="005844B8">
        <w:rPr>
          <w:rFonts w:ascii="Times New Roman Tj" w:hAnsi="Times New Roman Tj"/>
          <w:sz w:val="28"/>
          <w:szCs w:val="28"/>
        </w:rPr>
        <w:t xml:space="preserve"> и соревнованиях, в том числе в денежной форме, если: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а) </w:t>
      </w:r>
      <w:r w:rsidR="00123430" w:rsidRPr="005844B8">
        <w:rPr>
          <w:rFonts w:ascii="Times New Roman Tj" w:hAnsi="Times New Roman Tj"/>
          <w:sz w:val="28"/>
          <w:szCs w:val="28"/>
        </w:rPr>
        <w:t>с</w:t>
      </w:r>
      <w:r w:rsidRPr="005844B8">
        <w:rPr>
          <w:rFonts w:ascii="Times New Roman Tj" w:hAnsi="Times New Roman Tj"/>
          <w:sz w:val="28"/>
          <w:szCs w:val="28"/>
        </w:rPr>
        <w:t>тоимость подарков, полученных от юридических лиц, не превышает 100 показателей для расчетов в год;</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б) </w:t>
      </w:r>
      <w:r w:rsidR="00123430" w:rsidRPr="005844B8">
        <w:rPr>
          <w:rFonts w:ascii="Times New Roman Tj" w:hAnsi="Times New Roman Tj"/>
          <w:sz w:val="28"/>
          <w:szCs w:val="28"/>
        </w:rPr>
        <w:t>с</w:t>
      </w:r>
      <w:r w:rsidRPr="005844B8">
        <w:rPr>
          <w:rFonts w:ascii="Times New Roman Tj" w:hAnsi="Times New Roman Tj"/>
          <w:sz w:val="28"/>
          <w:szCs w:val="28"/>
        </w:rPr>
        <w:t xml:space="preserve">тоимость призов (выигрышей), полученных на международных </w:t>
      </w:r>
      <w:r w:rsidRPr="005844B8">
        <w:rPr>
          <w:rFonts w:ascii="Times New Roman Tj" w:hAnsi="Times New Roman Tj"/>
          <w:color w:val="000000"/>
          <w:sz w:val="28"/>
          <w:szCs w:val="28"/>
        </w:rPr>
        <w:t>конкурсах</w:t>
      </w:r>
      <w:r w:rsidRPr="005844B8">
        <w:rPr>
          <w:rFonts w:ascii="Times New Roman Tj" w:hAnsi="Times New Roman Tj"/>
          <w:sz w:val="28"/>
          <w:szCs w:val="28"/>
        </w:rPr>
        <w:t xml:space="preserve"> и соревнованиях, не превышает 500 показателей для расчетов в год;</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в) </w:t>
      </w:r>
      <w:r w:rsidR="00123430" w:rsidRPr="005844B8">
        <w:rPr>
          <w:rFonts w:ascii="Times New Roman Tj" w:hAnsi="Times New Roman Tj"/>
          <w:sz w:val="28"/>
          <w:szCs w:val="28"/>
        </w:rPr>
        <w:t>с</w:t>
      </w:r>
      <w:r w:rsidRPr="005844B8">
        <w:rPr>
          <w:rFonts w:ascii="Times New Roman Tj" w:hAnsi="Times New Roman Tj"/>
          <w:sz w:val="28"/>
          <w:szCs w:val="28"/>
        </w:rPr>
        <w:t xml:space="preserve">тоимость призов (выигрышей), полученных на республиканских </w:t>
      </w:r>
      <w:r w:rsidRPr="005844B8">
        <w:rPr>
          <w:rFonts w:ascii="Times New Roman Tj" w:hAnsi="Times New Roman Tj"/>
          <w:color w:val="000000"/>
          <w:sz w:val="28"/>
          <w:szCs w:val="28"/>
        </w:rPr>
        <w:t>конкурсах</w:t>
      </w:r>
      <w:r w:rsidRPr="005844B8">
        <w:rPr>
          <w:rFonts w:ascii="Times New Roman Tj" w:hAnsi="Times New Roman Tj"/>
          <w:sz w:val="28"/>
          <w:szCs w:val="28"/>
        </w:rPr>
        <w:t xml:space="preserve"> и соревнованиях, не превышает 100</w:t>
      </w:r>
      <w:r w:rsidR="00DE0430" w:rsidRPr="005844B8">
        <w:rPr>
          <w:rFonts w:ascii="Times New Roman Tj" w:hAnsi="Times New Roman Tj"/>
          <w:sz w:val="28"/>
          <w:szCs w:val="28"/>
        </w:rPr>
        <w:t xml:space="preserve"> показателей для расчетов в год.</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w:t>
      </w:r>
      <w:r w:rsidR="00123430" w:rsidRPr="005844B8">
        <w:rPr>
          <w:rFonts w:ascii="Times New Roman Tj" w:hAnsi="Times New Roman Tj"/>
          <w:sz w:val="28"/>
          <w:szCs w:val="28"/>
        </w:rPr>
        <w:t>Г</w:t>
      </w:r>
      <w:r w:rsidRPr="005844B8">
        <w:rPr>
          <w:rFonts w:ascii="Times New Roman Tj" w:hAnsi="Times New Roman Tj"/>
          <w:sz w:val="28"/>
          <w:szCs w:val="28"/>
        </w:rPr>
        <w:t xml:space="preserve">осударственные </w:t>
      </w:r>
      <w:r w:rsidR="00BD1AA9" w:rsidRPr="005844B8">
        <w:rPr>
          <w:rFonts w:ascii="Times New Roman Tj" w:hAnsi="Times New Roman Tj"/>
          <w:sz w:val="28"/>
          <w:szCs w:val="28"/>
        </w:rPr>
        <w:t xml:space="preserve">и страховые </w:t>
      </w:r>
      <w:r w:rsidRPr="005844B8">
        <w:rPr>
          <w:rFonts w:ascii="Times New Roman Tj" w:hAnsi="Times New Roman Tj"/>
          <w:sz w:val="28"/>
          <w:szCs w:val="28"/>
        </w:rPr>
        <w:t>пенсии, государственные стипендии, государственные пособи</w:t>
      </w:r>
      <w:r w:rsidR="00BD1AA9" w:rsidRPr="005844B8">
        <w:rPr>
          <w:rFonts w:ascii="Times New Roman Tj" w:hAnsi="Times New Roman Tj"/>
          <w:sz w:val="28"/>
          <w:szCs w:val="28"/>
        </w:rPr>
        <w:t>я и государственные компенсации.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5) </w:t>
      </w:r>
      <w:r w:rsidR="00123430" w:rsidRPr="005844B8">
        <w:rPr>
          <w:rFonts w:ascii="Times New Roman Tj" w:hAnsi="Times New Roman Tj"/>
          <w:sz w:val="28"/>
          <w:szCs w:val="28"/>
        </w:rPr>
        <w:t>А</w:t>
      </w:r>
      <w:r w:rsidRPr="005844B8">
        <w:rPr>
          <w:rFonts w:ascii="Times New Roman Tj" w:hAnsi="Times New Roman Tj"/>
          <w:sz w:val="28"/>
          <w:szCs w:val="28"/>
        </w:rPr>
        <w:t>лименты у лиц, получающих их, вознаграждения донорам за сданную кровь, материнское молоко и и</w:t>
      </w:r>
      <w:r w:rsidR="00BD1AA9" w:rsidRPr="005844B8">
        <w:rPr>
          <w:rFonts w:ascii="Times New Roman Tj" w:hAnsi="Times New Roman Tj"/>
          <w:sz w:val="28"/>
          <w:szCs w:val="28"/>
        </w:rPr>
        <w:t>ную помощь.</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6) </w:t>
      </w:r>
      <w:r w:rsidR="00123430" w:rsidRPr="005844B8">
        <w:rPr>
          <w:rFonts w:ascii="Times New Roman Tj" w:hAnsi="Times New Roman Tj"/>
          <w:sz w:val="28"/>
          <w:szCs w:val="28"/>
        </w:rPr>
        <w:t>Е</w:t>
      </w:r>
      <w:r w:rsidRPr="005844B8">
        <w:rPr>
          <w:rFonts w:ascii="Times New Roman Tj" w:hAnsi="Times New Roman Tj"/>
          <w:sz w:val="28"/>
          <w:szCs w:val="28"/>
        </w:rPr>
        <w:t xml:space="preserve">диновременные выплаты и материальная помощь за счет бюджета, оказываемые в соответствии с нормативными правовыми актами, суммы выплат работодателем физическому лицу-резиденту командировочных расходов в пределах установленных норм, суммы </w:t>
      </w:r>
      <w:r w:rsidRPr="005844B8">
        <w:rPr>
          <w:rFonts w:ascii="Times New Roman Tj" w:hAnsi="Times New Roman Tj"/>
          <w:sz w:val="28"/>
          <w:szCs w:val="28"/>
        </w:rPr>
        <w:lastRenderedPageBreak/>
        <w:t xml:space="preserve">возмещения командировочных расходов </w:t>
      </w:r>
      <w:r w:rsidR="00221C80" w:rsidRPr="005844B8">
        <w:rPr>
          <w:rFonts w:ascii="Times New Roman Tj" w:hAnsi="Times New Roman Tj"/>
          <w:sz w:val="28"/>
          <w:szCs w:val="28"/>
        </w:rPr>
        <w:t xml:space="preserve">за счет средств </w:t>
      </w:r>
      <w:r w:rsidRPr="005844B8">
        <w:rPr>
          <w:rFonts w:ascii="Times New Roman Tj" w:hAnsi="Times New Roman Tj"/>
          <w:sz w:val="28"/>
          <w:szCs w:val="28"/>
        </w:rPr>
        <w:t>международны</w:t>
      </w:r>
      <w:r w:rsidR="00221C80" w:rsidRPr="005844B8">
        <w:rPr>
          <w:rFonts w:ascii="Times New Roman Tj" w:hAnsi="Times New Roman Tj"/>
          <w:sz w:val="28"/>
          <w:szCs w:val="28"/>
        </w:rPr>
        <w:t>х</w:t>
      </w:r>
      <w:r w:rsidRPr="005844B8">
        <w:rPr>
          <w:rFonts w:ascii="Times New Roman Tj" w:hAnsi="Times New Roman Tj"/>
          <w:sz w:val="28"/>
          <w:szCs w:val="28"/>
        </w:rPr>
        <w:t xml:space="preserve"> организаци</w:t>
      </w:r>
      <w:r w:rsidR="00221C80" w:rsidRPr="005844B8">
        <w:rPr>
          <w:rFonts w:ascii="Times New Roman Tj" w:hAnsi="Times New Roman Tj"/>
          <w:sz w:val="28"/>
          <w:szCs w:val="28"/>
        </w:rPr>
        <w:t>й</w:t>
      </w:r>
      <w:r w:rsidRPr="005844B8">
        <w:rPr>
          <w:rFonts w:ascii="Times New Roman Tj" w:hAnsi="Times New Roman Tj"/>
          <w:sz w:val="28"/>
          <w:szCs w:val="28"/>
        </w:rPr>
        <w:t xml:space="preserve"> и их учреждени</w:t>
      </w:r>
      <w:r w:rsidR="00221C80" w:rsidRPr="005844B8">
        <w:rPr>
          <w:rFonts w:ascii="Times New Roman Tj" w:hAnsi="Times New Roman Tj"/>
          <w:sz w:val="28"/>
          <w:szCs w:val="28"/>
        </w:rPr>
        <w:t>й</w:t>
      </w:r>
      <w:r w:rsidRPr="005844B8">
        <w:rPr>
          <w:rFonts w:ascii="Times New Roman Tj" w:hAnsi="Times New Roman Tj"/>
          <w:sz w:val="28"/>
          <w:szCs w:val="28"/>
        </w:rPr>
        <w:t>, фонд</w:t>
      </w:r>
      <w:r w:rsidR="00221C80" w:rsidRPr="005844B8">
        <w:rPr>
          <w:rFonts w:ascii="Times New Roman Tj" w:hAnsi="Times New Roman Tj"/>
          <w:sz w:val="28"/>
          <w:szCs w:val="28"/>
        </w:rPr>
        <w:t>ов</w:t>
      </w:r>
      <w:r w:rsidRPr="005844B8">
        <w:rPr>
          <w:rFonts w:ascii="Times New Roman Tj" w:hAnsi="Times New Roman Tj"/>
          <w:sz w:val="28"/>
          <w:szCs w:val="28"/>
        </w:rPr>
        <w:t>, неправительственны</w:t>
      </w:r>
      <w:r w:rsidR="00221C80" w:rsidRPr="005844B8">
        <w:rPr>
          <w:rFonts w:ascii="Times New Roman Tj" w:hAnsi="Times New Roman Tj"/>
          <w:sz w:val="28"/>
          <w:szCs w:val="28"/>
        </w:rPr>
        <w:t>х</w:t>
      </w:r>
      <w:r w:rsidR="007514D0" w:rsidRPr="005844B8">
        <w:rPr>
          <w:rFonts w:ascii="Times New Roman Tj" w:hAnsi="Times New Roman Tj"/>
          <w:sz w:val="28"/>
          <w:szCs w:val="28"/>
        </w:rPr>
        <w:t xml:space="preserve"> </w:t>
      </w:r>
      <w:r w:rsidRPr="005844B8">
        <w:rPr>
          <w:rFonts w:ascii="Times New Roman Tj" w:hAnsi="Times New Roman Tj"/>
          <w:sz w:val="28"/>
          <w:szCs w:val="28"/>
        </w:rPr>
        <w:t>организаци</w:t>
      </w:r>
      <w:r w:rsidR="00221C80" w:rsidRPr="005844B8">
        <w:rPr>
          <w:rFonts w:ascii="Times New Roman Tj" w:hAnsi="Times New Roman Tj"/>
          <w:sz w:val="28"/>
          <w:szCs w:val="28"/>
        </w:rPr>
        <w:t>й</w:t>
      </w:r>
      <w:r w:rsidR="007514D0" w:rsidRPr="005844B8">
        <w:rPr>
          <w:rFonts w:ascii="Times New Roman Tj" w:hAnsi="Times New Roman Tj"/>
          <w:sz w:val="28"/>
          <w:szCs w:val="28"/>
        </w:rPr>
        <w:t>-</w:t>
      </w:r>
      <w:r w:rsidRPr="005844B8">
        <w:rPr>
          <w:rFonts w:ascii="Times New Roman Tj" w:hAnsi="Times New Roman Tj"/>
          <w:sz w:val="28"/>
          <w:szCs w:val="28"/>
        </w:rPr>
        <w:t>нерезидент</w:t>
      </w:r>
      <w:r w:rsidR="00221C80" w:rsidRPr="005844B8">
        <w:rPr>
          <w:rFonts w:ascii="Times New Roman Tj" w:hAnsi="Times New Roman Tj"/>
          <w:sz w:val="28"/>
          <w:szCs w:val="28"/>
        </w:rPr>
        <w:t>ов</w:t>
      </w:r>
      <w:r w:rsidRPr="005844B8">
        <w:rPr>
          <w:rFonts w:ascii="Times New Roman Tj" w:hAnsi="Times New Roman Tj"/>
          <w:sz w:val="28"/>
          <w:szCs w:val="28"/>
        </w:rPr>
        <w:t>, а также гуманитарная и благотворительная помощь, в то</w:t>
      </w:r>
      <w:r w:rsidR="00BD1AA9" w:rsidRPr="005844B8">
        <w:rPr>
          <w:rFonts w:ascii="Times New Roman Tj" w:hAnsi="Times New Roman Tj"/>
          <w:sz w:val="28"/>
          <w:szCs w:val="28"/>
        </w:rPr>
        <w:t>м числе при стихийных бедствиях.</w:t>
      </w:r>
    </w:p>
    <w:p w:rsidR="000C004D" w:rsidRPr="005844B8" w:rsidRDefault="0057120D" w:rsidP="00DB7B2B">
      <w:pPr>
        <w:ind w:firstLine="360"/>
        <w:jc w:val="both"/>
        <w:rPr>
          <w:rFonts w:ascii="Times New Roman Tj" w:hAnsi="Times New Roman Tj"/>
          <w:sz w:val="28"/>
          <w:szCs w:val="28"/>
          <w:lang w:val="tg-Cyrl-TJ"/>
        </w:rPr>
      </w:pPr>
      <w:r w:rsidRPr="005844B8">
        <w:rPr>
          <w:rFonts w:ascii="Times New Roman Tj" w:hAnsi="Times New Roman Tj"/>
          <w:sz w:val="28"/>
          <w:szCs w:val="28"/>
        </w:rPr>
        <w:t xml:space="preserve">7) </w:t>
      </w:r>
      <w:r w:rsidR="00123430" w:rsidRPr="005844B8">
        <w:rPr>
          <w:rFonts w:ascii="Times New Roman Tj" w:hAnsi="Times New Roman Tj"/>
          <w:sz w:val="28"/>
          <w:szCs w:val="28"/>
        </w:rPr>
        <w:t>П</w:t>
      </w:r>
      <w:r w:rsidRPr="005844B8">
        <w:rPr>
          <w:rFonts w:ascii="Times New Roman Tj" w:hAnsi="Times New Roman Tj"/>
          <w:sz w:val="28"/>
          <w:szCs w:val="28"/>
        </w:rPr>
        <w:t>рирост стоимости от продажи или иной формы отчуждения</w:t>
      </w:r>
      <w:r w:rsidR="000C004D" w:rsidRPr="005844B8">
        <w:rPr>
          <w:rFonts w:ascii="Times New Roman Tj" w:hAnsi="Times New Roman Tj"/>
          <w:sz w:val="28"/>
          <w:szCs w:val="28"/>
          <w:lang w:val="tg-Cyrl-TJ"/>
        </w:rPr>
        <w:t>:</w:t>
      </w:r>
    </w:p>
    <w:p w:rsidR="000C004D" w:rsidRPr="005844B8" w:rsidRDefault="000C004D" w:rsidP="00DB7B2B">
      <w:pPr>
        <w:ind w:firstLine="360"/>
        <w:jc w:val="both"/>
        <w:rPr>
          <w:rFonts w:ascii="Times New Roman Tj" w:hAnsi="Times New Roman Tj"/>
          <w:sz w:val="28"/>
          <w:szCs w:val="28"/>
          <w:lang w:val="tg-Cyrl-TJ"/>
        </w:rPr>
      </w:pPr>
      <w:r w:rsidRPr="005844B8">
        <w:rPr>
          <w:rFonts w:ascii="Times New Roman Tj" w:hAnsi="Times New Roman Tj"/>
          <w:sz w:val="28"/>
          <w:szCs w:val="28"/>
          <w:lang w:val="tg-Cyrl-TJ"/>
        </w:rPr>
        <w:t>а)</w:t>
      </w:r>
      <w:r w:rsidR="0057120D" w:rsidRPr="005844B8">
        <w:rPr>
          <w:rFonts w:ascii="Times New Roman Tj" w:hAnsi="Times New Roman Tj"/>
          <w:sz w:val="28"/>
          <w:szCs w:val="28"/>
        </w:rPr>
        <w:t xml:space="preserve"> жилых </w:t>
      </w:r>
      <w:r w:rsidRPr="005844B8">
        <w:rPr>
          <w:rFonts w:ascii="Times New Roman Tj" w:hAnsi="Times New Roman Tj"/>
          <w:sz w:val="28"/>
          <w:szCs w:val="28"/>
          <w:lang w:val="tg-Cyrl-TJ"/>
        </w:rPr>
        <w:t>зданий (</w:t>
      </w:r>
      <w:r w:rsidR="0057120D" w:rsidRPr="005844B8">
        <w:rPr>
          <w:rFonts w:ascii="Times New Roman Tj" w:hAnsi="Times New Roman Tj"/>
          <w:sz w:val="28"/>
          <w:szCs w:val="28"/>
        </w:rPr>
        <w:t>помещений</w:t>
      </w:r>
      <w:r w:rsidRPr="005844B8">
        <w:rPr>
          <w:rFonts w:ascii="Times New Roman Tj" w:hAnsi="Times New Roman Tj"/>
          <w:sz w:val="28"/>
          <w:szCs w:val="28"/>
          <w:lang w:val="tg-Cyrl-TJ"/>
        </w:rPr>
        <w:t>)</w:t>
      </w:r>
      <w:r w:rsidR="0057120D" w:rsidRPr="005844B8">
        <w:rPr>
          <w:rFonts w:ascii="Times New Roman Tj" w:hAnsi="Times New Roman Tj"/>
          <w:sz w:val="28"/>
          <w:szCs w:val="28"/>
        </w:rPr>
        <w:t xml:space="preserve">, </w:t>
      </w:r>
      <w:r w:rsidRPr="005844B8">
        <w:rPr>
          <w:rFonts w:ascii="Times New Roman Tj" w:hAnsi="Times New Roman Tj"/>
          <w:sz w:val="28"/>
          <w:szCs w:val="28"/>
          <w:lang w:val="tg-Cyrl-TJ"/>
        </w:rPr>
        <w:t>которые были основным местом проживания налогоплательщика в течение не менее 3 последних лет до момента отчуждения;</w:t>
      </w:r>
    </w:p>
    <w:p w:rsidR="0057120D" w:rsidRPr="005844B8" w:rsidRDefault="000C004D" w:rsidP="00DB7B2B">
      <w:pPr>
        <w:ind w:firstLine="360"/>
        <w:jc w:val="both"/>
        <w:rPr>
          <w:rFonts w:ascii="Times New Roman Tj" w:hAnsi="Times New Roman Tj"/>
          <w:sz w:val="28"/>
          <w:szCs w:val="28"/>
        </w:rPr>
      </w:pPr>
      <w:r w:rsidRPr="005844B8">
        <w:rPr>
          <w:rFonts w:ascii="Times New Roman Tj" w:hAnsi="Times New Roman Tj"/>
          <w:sz w:val="28"/>
          <w:szCs w:val="28"/>
          <w:lang w:val="tg-Cyrl-TJ"/>
        </w:rPr>
        <w:t>б) иной недвижимости</w:t>
      </w:r>
      <w:r w:rsidR="0057120D" w:rsidRPr="005844B8">
        <w:rPr>
          <w:rFonts w:ascii="Times New Roman Tj" w:hAnsi="Times New Roman Tj"/>
          <w:sz w:val="28"/>
          <w:szCs w:val="28"/>
        </w:rPr>
        <w:t>, находящ</w:t>
      </w:r>
      <w:r w:rsidRPr="005844B8">
        <w:rPr>
          <w:rFonts w:ascii="Times New Roman Tj" w:hAnsi="Times New Roman Tj"/>
          <w:sz w:val="28"/>
          <w:szCs w:val="28"/>
          <w:lang w:val="tg-Cyrl-TJ"/>
        </w:rPr>
        <w:t>ей</w:t>
      </w:r>
      <w:r w:rsidR="0057120D" w:rsidRPr="005844B8">
        <w:rPr>
          <w:rFonts w:ascii="Times New Roman Tj" w:hAnsi="Times New Roman Tj"/>
          <w:sz w:val="28"/>
          <w:szCs w:val="28"/>
        </w:rPr>
        <w:t xml:space="preserve">ся в собственности </w:t>
      </w:r>
      <w:r w:rsidRPr="005844B8">
        <w:rPr>
          <w:rFonts w:ascii="Times New Roman Tj" w:hAnsi="Times New Roman Tj"/>
          <w:sz w:val="28"/>
          <w:szCs w:val="28"/>
          <w:lang w:val="tg-Cyrl-TJ"/>
        </w:rPr>
        <w:t xml:space="preserve">налогоплательщика </w:t>
      </w:r>
      <w:r w:rsidR="0057120D" w:rsidRPr="005844B8">
        <w:rPr>
          <w:rFonts w:ascii="Times New Roman Tj" w:hAnsi="Times New Roman Tj"/>
          <w:sz w:val="28"/>
          <w:szCs w:val="28"/>
        </w:rPr>
        <w:t xml:space="preserve">не менее </w:t>
      </w:r>
      <w:r w:rsidR="00BD1AA9" w:rsidRPr="005844B8">
        <w:rPr>
          <w:rFonts w:ascii="Times New Roman Tj" w:hAnsi="Times New Roman Tj"/>
          <w:sz w:val="28"/>
          <w:szCs w:val="28"/>
        </w:rPr>
        <w:t>2 (двух) лет до даты отчуждения.</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8) </w:t>
      </w:r>
      <w:r w:rsidR="00123430" w:rsidRPr="005844B8">
        <w:rPr>
          <w:rFonts w:ascii="Times New Roman Tj" w:hAnsi="Times New Roman Tj"/>
          <w:sz w:val="28"/>
          <w:szCs w:val="28"/>
        </w:rPr>
        <w:t>П</w:t>
      </w:r>
      <w:r w:rsidRPr="005844B8">
        <w:rPr>
          <w:rFonts w:ascii="Times New Roman Tj" w:hAnsi="Times New Roman Tj"/>
          <w:sz w:val="28"/>
          <w:szCs w:val="28"/>
        </w:rPr>
        <w:t>рирост стоимости от продажи или иной формы отчуждения материального движ</w:t>
      </w:r>
      <w:r w:rsidR="00BD1AA9" w:rsidRPr="005844B8">
        <w:rPr>
          <w:rFonts w:ascii="Times New Roman Tj" w:hAnsi="Times New Roman Tj"/>
          <w:sz w:val="28"/>
          <w:szCs w:val="28"/>
        </w:rPr>
        <w:t>имого имущества, за исключением:</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а) имущества, используемого налогоплательщиком для предпринимательской деятельности;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б) механических транспортных средств и </w:t>
      </w:r>
      <w:r w:rsidRPr="005844B8">
        <w:rPr>
          <w:rFonts w:ascii="Times New Roman Tj" w:hAnsi="Times New Roman Tj"/>
          <w:color w:val="000000"/>
          <w:sz w:val="28"/>
          <w:szCs w:val="28"/>
        </w:rPr>
        <w:t>прицепов</w:t>
      </w:r>
      <w:r w:rsidRPr="005844B8">
        <w:rPr>
          <w:rFonts w:ascii="Times New Roman Tj" w:hAnsi="Times New Roman Tj"/>
          <w:sz w:val="28"/>
          <w:szCs w:val="28"/>
        </w:rPr>
        <w:t xml:space="preserve">, подлежащих государственной регистрации и находящихся в собственности </w:t>
      </w:r>
      <w:r w:rsidR="00193065" w:rsidRPr="005844B8">
        <w:rPr>
          <w:rFonts w:ascii="Times New Roman Tj" w:hAnsi="Times New Roman Tj"/>
          <w:sz w:val="28"/>
          <w:szCs w:val="28"/>
        </w:rPr>
        <w:t xml:space="preserve">налогоплательщика </w:t>
      </w:r>
      <w:r w:rsidR="007514D0" w:rsidRPr="005844B8">
        <w:rPr>
          <w:rFonts w:ascii="Times New Roman Tj" w:hAnsi="Times New Roman Tj"/>
          <w:color w:val="000000"/>
          <w:sz w:val="28"/>
          <w:szCs w:val="28"/>
        </w:rPr>
        <w:t xml:space="preserve">не </w:t>
      </w:r>
      <w:r w:rsidRPr="005844B8">
        <w:rPr>
          <w:rFonts w:ascii="Times New Roman Tj" w:hAnsi="Times New Roman Tj"/>
          <w:sz w:val="28"/>
          <w:szCs w:val="28"/>
        </w:rPr>
        <w:t>менее одного года до даты отчуждения;</w:t>
      </w:r>
    </w:p>
    <w:p w:rsidR="0057120D" w:rsidRPr="005844B8" w:rsidRDefault="0074139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в) </w:t>
      </w:r>
      <w:r w:rsidR="00BD1AA9" w:rsidRPr="005844B8">
        <w:rPr>
          <w:rFonts w:ascii="Times New Roman Tj" w:hAnsi="Times New Roman Tj"/>
          <w:sz w:val="28"/>
          <w:szCs w:val="28"/>
        </w:rPr>
        <w:t>антикварного имущества.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9) </w:t>
      </w:r>
      <w:r w:rsidR="00123430" w:rsidRPr="005844B8">
        <w:rPr>
          <w:rFonts w:ascii="Times New Roman Tj" w:hAnsi="Times New Roman Tj"/>
          <w:sz w:val="28"/>
          <w:szCs w:val="28"/>
        </w:rPr>
        <w:t>С</w:t>
      </w:r>
      <w:r w:rsidRPr="005844B8">
        <w:rPr>
          <w:rFonts w:ascii="Times New Roman Tj" w:hAnsi="Times New Roman Tj"/>
          <w:sz w:val="28"/>
          <w:szCs w:val="28"/>
        </w:rPr>
        <w:t>умма государственных премий Республики Таджи</w:t>
      </w:r>
      <w:r w:rsidR="002800E1" w:rsidRPr="005844B8">
        <w:rPr>
          <w:rFonts w:ascii="Times New Roman Tj" w:hAnsi="Times New Roman Tj"/>
          <w:sz w:val="28"/>
          <w:szCs w:val="28"/>
        </w:rPr>
        <w:t>кистан.</w:t>
      </w:r>
    </w:p>
    <w:p w:rsidR="0057120D" w:rsidRPr="005844B8" w:rsidRDefault="002800E1" w:rsidP="002800E1">
      <w:pPr>
        <w:ind w:firstLine="360"/>
        <w:jc w:val="both"/>
        <w:rPr>
          <w:rFonts w:ascii="Times New Roman Tj" w:hAnsi="Times New Roman Tj"/>
          <w:sz w:val="28"/>
          <w:szCs w:val="28"/>
        </w:rPr>
      </w:pPr>
      <w:r w:rsidRPr="005844B8">
        <w:rPr>
          <w:rFonts w:ascii="Times New Roman Tj" w:hAnsi="Times New Roman Tj"/>
          <w:sz w:val="28"/>
          <w:szCs w:val="28"/>
        </w:rPr>
        <w:t>10) С</w:t>
      </w:r>
      <w:r w:rsidR="0057120D" w:rsidRPr="005844B8">
        <w:rPr>
          <w:rFonts w:ascii="Times New Roman Tj" w:hAnsi="Times New Roman Tj"/>
          <w:sz w:val="28"/>
          <w:szCs w:val="28"/>
        </w:rPr>
        <w:t>траховые выплаты, полученные по договорам накопительного и возвратного характера в пределах произведенных физическим лицом платежей в счет таких договоров, и страховые выплаты, полученные в результ</w:t>
      </w:r>
      <w:r w:rsidRPr="005844B8">
        <w:rPr>
          <w:rFonts w:ascii="Times New Roman Tj" w:hAnsi="Times New Roman Tj"/>
          <w:sz w:val="28"/>
          <w:szCs w:val="28"/>
        </w:rPr>
        <w:t>ате смерти застрахованного лица.</w:t>
      </w:r>
    </w:p>
    <w:p w:rsidR="0057120D" w:rsidRPr="005844B8" w:rsidRDefault="002800E1" w:rsidP="002800E1">
      <w:pPr>
        <w:ind w:firstLine="360"/>
        <w:jc w:val="both"/>
        <w:rPr>
          <w:rFonts w:ascii="Times New Roman Tj" w:hAnsi="Times New Roman Tj"/>
          <w:sz w:val="28"/>
          <w:szCs w:val="28"/>
        </w:rPr>
      </w:pPr>
      <w:r w:rsidRPr="005844B8">
        <w:rPr>
          <w:rFonts w:ascii="Times New Roman Tj" w:hAnsi="Times New Roman Tj"/>
          <w:sz w:val="28"/>
          <w:szCs w:val="28"/>
        </w:rPr>
        <w:t>11) С</w:t>
      </w:r>
      <w:r w:rsidR="0057120D" w:rsidRPr="005844B8">
        <w:rPr>
          <w:rFonts w:ascii="Times New Roman Tj" w:hAnsi="Times New Roman Tj"/>
          <w:sz w:val="28"/>
          <w:szCs w:val="28"/>
        </w:rPr>
        <w:t xml:space="preserve">уммы денежного довольствия, денежных вознаграждений и других выплат,  полученных в связи с несением службы (исполнением </w:t>
      </w:r>
      <w:r w:rsidRPr="005844B8">
        <w:rPr>
          <w:rFonts w:ascii="Times New Roman Tj" w:hAnsi="Times New Roman Tj"/>
          <w:sz w:val="28"/>
          <w:szCs w:val="28"/>
        </w:rPr>
        <w:t>должностных</w:t>
      </w:r>
      <w:r w:rsidR="0057120D" w:rsidRPr="005844B8">
        <w:rPr>
          <w:rFonts w:ascii="Times New Roman Tj" w:hAnsi="Times New Roman Tj"/>
          <w:sz w:val="28"/>
          <w:szCs w:val="28"/>
        </w:rPr>
        <w:t xml:space="preserve"> обязанностей) военнослужащими, лицами рядового и начальствующего состава системы министерств обороны, внутренних дел</w:t>
      </w:r>
      <w:r w:rsidR="00ED58AD" w:rsidRPr="005844B8">
        <w:rPr>
          <w:rFonts w:ascii="Times New Roman Tj" w:hAnsi="Times New Roman Tj"/>
          <w:sz w:val="28"/>
          <w:szCs w:val="28"/>
          <w:lang w:val="tg-Cyrl-TJ"/>
        </w:rPr>
        <w:t xml:space="preserve"> (за исключением</w:t>
      </w:r>
      <w:r w:rsidR="00ED58AD" w:rsidRPr="005844B8">
        <w:rPr>
          <w:rFonts w:ascii="Times New Roman Tj" w:hAnsi="Times New Roman Tj"/>
          <w:sz w:val="28"/>
          <w:szCs w:val="28"/>
        </w:rPr>
        <w:t xml:space="preserve"> </w:t>
      </w:r>
      <w:r w:rsidR="00ED58AD" w:rsidRPr="005844B8">
        <w:rPr>
          <w:rFonts w:ascii="Times New Roman Tj" w:hAnsi="Times New Roman Tj"/>
          <w:sz w:val="28"/>
          <w:szCs w:val="28"/>
          <w:lang w:val="tg-Cyrl-TJ"/>
        </w:rPr>
        <w:t xml:space="preserve">Государственной службы </w:t>
      </w:r>
      <w:r w:rsidR="007514D0" w:rsidRPr="005844B8">
        <w:rPr>
          <w:sz w:val="28"/>
          <w:szCs w:val="28"/>
        </w:rPr>
        <w:t>«</w:t>
      </w:r>
      <w:r w:rsidR="00ED58AD" w:rsidRPr="005844B8">
        <w:rPr>
          <w:rFonts w:ascii="Times New Roman Tj" w:hAnsi="Times New Roman Tj"/>
          <w:sz w:val="28"/>
          <w:szCs w:val="28"/>
          <w:lang w:val="tg-Cyrl-TJ"/>
        </w:rPr>
        <w:t>Охрана</w:t>
      </w:r>
      <w:r w:rsidR="007514D0" w:rsidRPr="005844B8">
        <w:rPr>
          <w:sz w:val="28"/>
          <w:szCs w:val="28"/>
        </w:rPr>
        <w:t>»</w:t>
      </w:r>
      <w:r w:rsidR="00ED58AD" w:rsidRPr="005844B8">
        <w:rPr>
          <w:rFonts w:ascii="Times New Roman Tj" w:hAnsi="Times New Roman Tj"/>
          <w:sz w:val="28"/>
          <w:szCs w:val="28"/>
          <w:lang w:val="tg-Cyrl-TJ"/>
        </w:rPr>
        <w:t>)</w:t>
      </w:r>
      <w:r w:rsidR="0057120D" w:rsidRPr="005844B8">
        <w:rPr>
          <w:rFonts w:ascii="Times New Roman Tj" w:hAnsi="Times New Roman Tj"/>
          <w:sz w:val="28"/>
          <w:szCs w:val="28"/>
        </w:rPr>
        <w:t xml:space="preserve">, государственных органов национальной безопасности, по чрезвычайным ситуациям и гражданской обороне, правоохранительных подразделений государственных органов по государственному финансовому контролю и борьбе с коррупцией, таможенных органов, </w:t>
      </w:r>
      <w:r w:rsidR="00EA593D" w:rsidRPr="005844B8">
        <w:rPr>
          <w:rFonts w:ascii="Times New Roman Tj" w:hAnsi="Times New Roman Tj"/>
          <w:sz w:val="28"/>
          <w:szCs w:val="28"/>
          <w:lang w:val="tg-Cyrl-TJ"/>
        </w:rPr>
        <w:t xml:space="preserve">Агентства по контролю за наркотиками, </w:t>
      </w:r>
      <w:r w:rsidR="0057120D" w:rsidRPr="005844B8">
        <w:rPr>
          <w:rFonts w:ascii="Times New Roman Tj" w:hAnsi="Times New Roman Tj"/>
          <w:sz w:val="28"/>
          <w:szCs w:val="28"/>
        </w:rPr>
        <w:t xml:space="preserve">Национальной гвардии, </w:t>
      </w:r>
      <w:r w:rsidR="00EA593D" w:rsidRPr="005844B8">
        <w:rPr>
          <w:rFonts w:ascii="Times New Roman Tj" w:hAnsi="Times New Roman Tj"/>
          <w:sz w:val="28"/>
          <w:szCs w:val="28"/>
          <w:lang w:val="tg-Cyrl-TJ"/>
        </w:rPr>
        <w:t>системы исполнения</w:t>
      </w:r>
      <w:r w:rsidR="00EA593D" w:rsidRPr="005844B8">
        <w:rPr>
          <w:rFonts w:ascii="Times New Roman Tj" w:hAnsi="Times New Roman Tj"/>
          <w:sz w:val="28"/>
          <w:szCs w:val="28"/>
        </w:rPr>
        <w:t xml:space="preserve"> </w:t>
      </w:r>
      <w:r w:rsidR="00EA593D" w:rsidRPr="005844B8">
        <w:rPr>
          <w:rFonts w:ascii="Times New Roman Tj" w:hAnsi="Times New Roman Tj"/>
          <w:sz w:val="28"/>
          <w:szCs w:val="28"/>
          <w:lang w:val="tg-Cyrl-TJ"/>
        </w:rPr>
        <w:t>уголовных наказаний</w:t>
      </w:r>
      <w:r w:rsidR="0057120D" w:rsidRPr="005844B8">
        <w:rPr>
          <w:rFonts w:ascii="Times New Roman Tj" w:hAnsi="Times New Roman Tj"/>
          <w:sz w:val="28"/>
          <w:szCs w:val="28"/>
        </w:rPr>
        <w:t xml:space="preserve"> Министерства</w:t>
      </w:r>
      <w:r w:rsidRPr="005844B8">
        <w:rPr>
          <w:rFonts w:ascii="Times New Roman Tj" w:hAnsi="Times New Roman Tj"/>
          <w:sz w:val="28"/>
          <w:szCs w:val="28"/>
        </w:rPr>
        <w:t xml:space="preserve"> юстиции Республики Таджикистан.</w:t>
      </w:r>
    </w:p>
    <w:p w:rsidR="0057120D" w:rsidRPr="005844B8" w:rsidRDefault="002800E1" w:rsidP="002800E1">
      <w:pPr>
        <w:ind w:firstLine="360"/>
        <w:jc w:val="both"/>
        <w:rPr>
          <w:rFonts w:ascii="Times New Roman Tj" w:hAnsi="Times New Roman Tj"/>
          <w:sz w:val="28"/>
          <w:szCs w:val="28"/>
        </w:rPr>
      </w:pPr>
      <w:r w:rsidRPr="005844B8">
        <w:rPr>
          <w:rFonts w:ascii="Times New Roman Tj" w:hAnsi="Times New Roman Tj"/>
          <w:sz w:val="28"/>
          <w:szCs w:val="28"/>
        </w:rPr>
        <w:t>12) В</w:t>
      </w:r>
      <w:r w:rsidR="0057120D" w:rsidRPr="005844B8">
        <w:rPr>
          <w:rFonts w:ascii="Times New Roman Tj" w:hAnsi="Times New Roman Tj"/>
          <w:sz w:val="28"/>
          <w:szCs w:val="28"/>
        </w:rPr>
        <w:t xml:space="preserve">ыигрыши от государственных облигаций и государственных лотерей Республики Таджикистан, выпущенных Министерством финансов Республики Таджикистан в размере, не превышающем </w:t>
      </w:r>
      <w:r w:rsidR="007514D0" w:rsidRPr="005844B8">
        <w:rPr>
          <w:rFonts w:ascii="Times New Roman Tj" w:hAnsi="Times New Roman Tj"/>
          <w:sz w:val="28"/>
          <w:szCs w:val="28"/>
        </w:rPr>
        <w:t xml:space="preserve">             </w:t>
      </w:r>
      <w:r w:rsidR="0057120D" w:rsidRPr="005844B8">
        <w:rPr>
          <w:rFonts w:ascii="Times New Roman Tj" w:hAnsi="Times New Roman Tj"/>
          <w:sz w:val="28"/>
          <w:szCs w:val="28"/>
        </w:rPr>
        <w:t>50 сомон</w:t>
      </w:r>
      <w:r w:rsidRPr="005844B8">
        <w:rPr>
          <w:rFonts w:ascii="Times New Roman Tj" w:hAnsi="Times New Roman Tj"/>
          <w:sz w:val="28"/>
          <w:szCs w:val="28"/>
        </w:rPr>
        <w:t>и на одну облигацию или лотерею.</w:t>
      </w:r>
    </w:p>
    <w:p w:rsidR="0057120D" w:rsidRPr="005844B8" w:rsidRDefault="002800E1" w:rsidP="002800E1">
      <w:pPr>
        <w:ind w:firstLine="360"/>
        <w:jc w:val="both"/>
        <w:rPr>
          <w:rFonts w:ascii="Times New Roman Tj" w:hAnsi="Times New Roman Tj"/>
          <w:sz w:val="28"/>
          <w:szCs w:val="28"/>
        </w:rPr>
      </w:pPr>
      <w:r w:rsidRPr="005844B8">
        <w:rPr>
          <w:rFonts w:ascii="Times New Roman Tj" w:hAnsi="Times New Roman Tj"/>
          <w:sz w:val="28"/>
          <w:szCs w:val="28"/>
        </w:rPr>
        <w:t>13) А</w:t>
      </w:r>
      <w:r w:rsidR="0057120D" w:rsidRPr="005844B8">
        <w:rPr>
          <w:rFonts w:ascii="Times New Roman Tj" w:hAnsi="Times New Roman Tj"/>
          <w:sz w:val="28"/>
          <w:szCs w:val="28"/>
        </w:rPr>
        <w:t xml:space="preserve">дресная социальная помощь, пособия и компенсации, за исключением </w:t>
      </w:r>
      <w:r w:rsidR="00603676" w:rsidRPr="005844B8">
        <w:rPr>
          <w:rFonts w:ascii="Times New Roman Tj" w:hAnsi="Times New Roman Tj"/>
          <w:sz w:val="28"/>
          <w:szCs w:val="28"/>
        </w:rPr>
        <w:t xml:space="preserve">платежей, </w:t>
      </w:r>
      <w:r w:rsidR="0057120D" w:rsidRPr="005844B8">
        <w:rPr>
          <w:rFonts w:ascii="Times New Roman Tj" w:hAnsi="Times New Roman Tj"/>
          <w:sz w:val="28"/>
          <w:szCs w:val="28"/>
        </w:rPr>
        <w:t>связанных с оплатой труда, выплачиваемые за счет средств государственного бюджета в размерах и порядке, установленн</w:t>
      </w:r>
      <w:r w:rsidR="00B717C9" w:rsidRPr="005844B8">
        <w:rPr>
          <w:rFonts w:ascii="Times New Roman Tj" w:hAnsi="Times New Roman Tj"/>
          <w:sz w:val="28"/>
          <w:szCs w:val="28"/>
          <w:lang w:val="tg-Cyrl-TJ"/>
        </w:rPr>
        <w:t>ых</w:t>
      </w:r>
      <w:r w:rsidR="0057120D" w:rsidRPr="005844B8">
        <w:rPr>
          <w:rFonts w:ascii="Times New Roman Tj" w:hAnsi="Times New Roman Tj"/>
          <w:sz w:val="28"/>
          <w:szCs w:val="28"/>
        </w:rPr>
        <w:t xml:space="preserve"> соответствующим</w:t>
      </w:r>
      <w:r w:rsidRPr="005844B8">
        <w:rPr>
          <w:rFonts w:ascii="Times New Roman Tj" w:hAnsi="Times New Roman Tj"/>
          <w:sz w:val="28"/>
          <w:szCs w:val="28"/>
        </w:rPr>
        <w:t>и нормативными правовыми актами.</w:t>
      </w:r>
    </w:p>
    <w:p w:rsidR="0057120D" w:rsidRPr="005844B8" w:rsidRDefault="002800E1" w:rsidP="002800E1">
      <w:pPr>
        <w:ind w:firstLine="360"/>
        <w:jc w:val="both"/>
        <w:rPr>
          <w:rFonts w:ascii="Times New Roman Tj" w:hAnsi="Times New Roman Tj"/>
          <w:sz w:val="28"/>
          <w:szCs w:val="28"/>
        </w:rPr>
      </w:pPr>
      <w:r w:rsidRPr="005844B8">
        <w:rPr>
          <w:rFonts w:ascii="Times New Roman Tj" w:hAnsi="Times New Roman Tj"/>
          <w:sz w:val="28"/>
          <w:szCs w:val="28"/>
        </w:rPr>
        <w:t>14) В</w:t>
      </w:r>
      <w:r w:rsidR="0057120D" w:rsidRPr="005844B8">
        <w:rPr>
          <w:rFonts w:ascii="Times New Roman Tj" w:hAnsi="Times New Roman Tj"/>
          <w:sz w:val="28"/>
          <w:szCs w:val="28"/>
        </w:rPr>
        <w:t xml:space="preserve">озмещение </w:t>
      </w:r>
      <w:r w:rsidR="007514D0" w:rsidRPr="005844B8">
        <w:rPr>
          <w:rFonts w:ascii="Times New Roman Tj" w:hAnsi="Times New Roman Tj"/>
          <w:color w:val="000000"/>
          <w:sz w:val="28"/>
          <w:szCs w:val="28"/>
        </w:rPr>
        <w:t>физического</w:t>
      </w:r>
      <w:r w:rsidR="007514D0" w:rsidRPr="005844B8">
        <w:rPr>
          <w:rFonts w:ascii="Times New Roman Tj" w:hAnsi="Times New Roman Tj"/>
          <w:sz w:val="28"/>
          <w:szCs w:val="28"/>
        </w:rPr>
        <w:t xml:space="preserve"> </w:t>
      </w:r>
      <w:r w:rsidR="0057120D" w:rsidRPr="005844B8">
        <w:rPr>
          <w:rFonts w:ascii="Times New Roman Tj" w:hAnsi="Times New Roman Tj"/>
          <w:sz w:val="28"/>
          <w:szCs w:val="28"/>
        </w:rPr>
        <w:t>ущерба, причиненного работнику увечьем или иным повреждением здоровья, связанным с исполнением им трудовых обязанностей, в соответствии с законодат</w:t>
      </w:r>
      <w:r w:rsidRPr="005844B8">
        <w:rPr>
          <w:rFonts w:ascii="Times New Roman Tj" w:hAnsi="Times New Roman Tj"/>
          <w:sz w:val="28"/>
          <w:szCs w:val="28"/>
        </w:rPr>
        <w:t>ельством Республики Таджикистан.</w:t>
      </w:r>
    </w:p>
    <w:p w:rsidR="002800E1" w:rsidRPr="005844B8" w:rsidRDefault="002800E1" w:rsidP="002800E1">
      <w:pPr>
        <w:ind w:firstLine="360"/>
        <w:jc w:val="both"/>
        <w:rPr>
          <w:rFonts w:ascii="Times New Roman Tj" w:hAnsi="Times New Roman Tj"/>
          <w:sz w:val="28"/>
          <w:szCs w:val="28"/>
        </w:rPr>
      </w:pPr>
      <w:r w:rsidRPr="005844B8">
        <w:rPr>
          <w:rFonts w:ascii="Times New Roman Tj" w:hAnsi="Times New Roman Tj"/>
          <w:sz w:val="28"/>
          <w:szCs w:val="28"/>
        </w:rPr>
        <w:lastRenderedPageBreak/>
        <w:t>15) С</w:t>
      </w:r>
      <w:r w:rsidR="0057120D" w:rsidRPr="005844B8">
        <w:rPr>
          <w:rFonts w:ascii="Times New Roman Tj" w:hAnsi="Times New Roman Tj"/>
          <w:sz w:val="28"/>
          <w:szCs w:val="28"/>
        </w:rPr>
        <w:t>тоимость выданных специальной и (или) форменной одежды</w:t>
      </w:r>
      <w:r w:rsidR="00556C03" w:rsidRPr="005844B8">
        <w:rPr>
          <w:rFonts w:ascii="Times New Roman Tj" w:hAnsi="Times New Roman Tj"/>
          <w:sz w:val="28"/>
          <w:szCs w:val="28"/>
        </w:rPr>
        <w:t>,</w:t>
      </w:r>
      <w:r w:rsidR="0057120D" w:rsidRPr="005844B8">
        <w:rPr>
          <w:rFonts w:ascii="Times New Roman Tj" w:hAnsi="Times New Roman Tj"/>
          <w:sz w:val="28"/>
          <w:szCs w:val="28"/>
        </w:rPr>
        <w:t xml:space="preserve"> обуви, средств индивидуальной защиты и первой медицинской помощи, мыла, обеззараживающих средств, молока или других равноценных пищевых продуктов для лечебно-профилактического питания по нормам и сфера</w:t>
      </w:r>
      <w:r w:rsidR="00B717C9" w:rsidRPr="005844B8">
        <w:rPr>
          <w:rFonts w:ascii="Times New Roman Tj" w:hAnsi="Times New Roman Tj"/>
          <w:sz w:val="28"/>
          <w:szCs w:val="28"/>
          <w:lang w:val="tg-Cyrl-TJ"/>
        </w:rPr>
        <w:t>м</w:t>
      </w:r>
      <w:r w:rsidR="0057120D" w:rsidRPr="005844B8">
        <w:rPr>
          <w:rFonts w:ascii="Times New Roman Tj" w:hAnsi="Times New Roman Tj"/>
          <w:sz w:val="28"/>
          <w:szCs w:val="28"/>
        </w:rPr>
        <w:t xml:space="preserve"> деятельности, </w:t>
      </w:r>
      <w:r w:rsidR="00EA6DB8" w:rsidRPr="005844B8">
        <w:rPr>
          <w:rFonts w:ascii="Times New Roman Tj" w:hAnsi="Times New Roman Tj"/>
          <w:sz w:val="28"/>
          <w:szCs w:val="28"/>
        </w:rPr>
        <w:t>которые</w:t>
      </w:r>
      <w:r w:rsidR="00D6279A" w:rsidRPr="005844B8">
        <w:rPr>
          <w:rFonts w:ascii="Times New Roman Tj" w:hAnsi="Times New Roman Tj"/>
          <w:sz w:val="28"/>
          <w:szCs w:val="28"/>
        </w:rPr>
        <w:t xml:space="preserve"> устанавлива</w:t>
      </w:r>
      <w:r w:rsidR="00B717C9" w:rsidRPr="005844B8">
        <w:rPr>
          <w:rFonts w:ascii="Times New Roman Tj" w:hAnsi="Times New Roman Tj"/>
          <w:sz w:val="28"/>
          <w:szCs w:val="28"/>
          <w:lang w:val="tg-Cyrl-TJ"/>
        </w:rPr>
        <w:t>ю</w:t>
      </w:r>
      <w:r w:rsidR="00D6279A" w:rsidRPr="005844B8">
        <w:rPr>
          <w:rFonts w:ascii="Times New Roman Tj" w:hAnsi="Times New Roman Tj"/>
          <w:sz w:val="28"/>
          <w:szCs w:val="28"/>
        </w:rPr>
        <w:t xml:space="preserve">тся </w:t>
      </w:r>
      <w:r w:rsidR="0057120D" w:rsidRPr="005844B8">
        <w:rPr>
          <w:rFonts w:ascii="Times New Roman Tj" w:hAnsi="Times New Roman Tj"/>
          <w:sz w:val="28"/>
          <w:szCs w:val="28"/>
        </w:rPr>
        <w:t>Правит</w:t>
      </w:r>
      <w:r w:rsidRPr="005844B8">
        <w:rPr>
          <w:rFonts w:ascii="Times New Roman Tj" w:hAnsi="Times New Roman Tj"/>
          <w:sz w:val="28"/>
          <w:szCs w:val="28"/>
        </w:rPr>
        <w:t>ельством Республики Таджикистан.</w:t>
      </w:r>
    </w:p>
    <w:p w:rsidR="0057120D" w:rsidRPr="005844B8" w:rsidRDefault="002800E1" w:rsidP="002800E1">
      <w:pPr>
        <w:ind w:firstLine="360"/>
        <w:jc w:val="both"/>
        <w:rPr>
          <w:rFonts w:ascii="Times New Roman Tj" w:hAnsi="Times New Roman Tj"/>
          <w:sz w:val="28"/>
          <w:szCs w:val="28"/>
        </w:rPr>
      </w:pPr>
      <w:r w:rsidRPr="005844B8">
        <w:rPr>
          <w:rFonts w:ascii="Times New Roman Tj" w:hAnsi="Times New Roman Tj"/>
          <w:sz w:val="28"/>
          <w:szCs w:val="28"/>
        </w:rPr>
        <w:t>16) С</w:t>
      </w:r>
      <w:r w:rsidR="0057120D" w:rsidRPr="005844B8">
        <w:rPr>
          <w:rFonts w:ascii="Times New Roman Tj" w:hAnsi="Times New Roman Tj"/>
          <w:sz w:val="28"/>
          <w:szCs w:val="28"/>
        </w:rPr>
        <w:t>траховые выплаты по договорам обязательного страхования ответственности работодателя (за счет средств работодателя) за  причинение (при причинении) вреда жизни и здоровью работника при исполнении им трудовых (служебных) обязанностей;</w:t>
      </w:r>
    </w:p>
    <w:p w:rsidR="0057120D" w:rsidRPr="005844B8" w:rsidRDefault="002800E1" w:rsidP="002800E1">
      <w:pPr>
        <w:ind w:firstLine="360"/>
        <w:jc w:val="both"/>
        <w:rPr>
          <w:rFonts w:ascii="Times New Roman Tj" w:hAnsi="Times New Roman Tj"/>
          <w:sz w:val="28"/>
          <w:szCs w:val="28"/>
        </w:rPr>
      </w:pPr>
      <w:r w:rsidRPr="005844B8">
        <w:rPr>
          <w:rFonts w:ascii="Times New Roman Tj" w:hAnsi="Times New Roman Tj"/>
          <w:sz w:val="28"/>
          <w:szCs w:val="28"/>
        </w:rPr>
        <w:t>17) С</w:t>
      </w:r>
      <w:r w:rsidR="0057120D" w:rsidRPr="005844B8">
        <w:rPr>
          <w:rFonts w:ascii="Times New Roman Tj" w:hAnsi="Times New Roman Tj"/>
          <w:sz w:val="28"/>
          <w:szCs w:val="28"/>
        </w:rPr>
        <w:t>уммы возмещения материального ущерба, присуждаемые по решению суда.</w:t>
      </w:r>
    </w:p>
    <w:p w:rsidR="00597A8D" w:rsidRPr="00597A8D" w:rsidRDefault="00597A8D" w:rsidP="00DB7B2B">
      <w:pPr>
        <w:ind w:firstLine="360"/>
        <w:jc w:val="both"/>
        <w:rPr>
          <w:sz w:val="28"/>
          <w:szCs w:val="28"/>
          <w:lang w:val="en-US"/>
        </w:rPr>
      </w:pPr>
    </w:p>
    <w:p w:rsidR="0057120D" w:rsidRPr="009016D3" w:rsidRDefault="0057120D" w:rsidP="004341B6">
      <w:pPr>
        <w:ind w:left="708" w:firstLine="708"/>
        <w:jc w:val="both"/>
        <w:rPr>
          <w:rFonts w:ascii="Times New Roman Tj" w:hAnsi="Times New Roman Tj"/>
          <w:b/>
          <w:sz w:val="28"/>
          <w:szCs w:val="28"/>
        </w:rPr>
      </w:pPr>
      <w:r w:rsidRPr="009016D3">
        <w:rPr>
          <w:rFonts w:ascii="Times New Roman Tj" w:hAnsi="Times New Roman Tj"/>
          <w:b/>
          <w:sz w:val="28"/>
          <w:szCs w:val="28"/>
        </w:rPr>
        <w:t xml:space="preserve">ПОДРАЗДЕЛ 2. НАЛОГ НА ПРИБЫЛЬ </w:t>
      </w:r>
    </w:p>
    <w:p w:rsidR="0057120D" w:rsidRPr="009016D3" w:rsidRDefault="0057120D" w:rsidP="004341B6">
      <w:pPr>
        <w:ind w:left="708" w:firstLine="708"/>
        <w:jc w:val="both"/>
        <w:rPr>
          <w:rFonts w:ascii="Times New Roman Tj" w:hAnsi="Times New Roman Tj"/>
          <w:b/>
          <w:sz w:val="28"/>
          <w:szCs w:val="28"/>
        </w:rPr>
      </w:pPr>
      <w:r w:rsidRPr="009016D3">
        <w:rPr>
          <w:rFonts w:ascii="Times New Roman Tj" w:hAnsi="Times New Roman Tj"/>
          <w:b/>
          <w:sz w:val="28"/>
          <w:szCs w:val="28"/>
        </w:rPr>
        <w:t xml:space="preserve">ГЛАВА </w:t>
      </w:r>
      <w:r w:rsidR="00A63A4F" w:rsidRPr="009016D3">
        <w:rPr>
          <w:rFonts w:ascii="Times New Roman Tj" w:hAnsi="Times New Roman Tj"/>
          <w:b/>
          <w:sz w:val="28"/>
          <w:szCs w:val="28"/>
        </w:rPr>
        <w:t>17</w:t>
      </w:r>
      <w:r w:rsidRPr="009016D3">
        <w:rPr>
          <w:rFonts w:ascii="Times New Roman Tj" w:hAnsi="Times New Roman Tj"/>
          <w:b/>
          <w:sz w:val="28"/>
          <w:szCs w:val="28"/>
        </w:rPr>
        <w:t>. ОБЩИЕ ПОЛОЖЕНИЯ</w:t>
      </w:r>
    </w:p>
    <w:p w:rsidR="00C55071" w:rsidRPr="009016D3" w:rsidRDefault="00C55071" w:rsidP="00DB7B2B">
      <w:pPr>
        <w:ind w:firstLine="360"/>
        <w:jc w:val="both"/>
        <w:rPr>
          <w:b/>
          <w:sz w:val="28"/>
          <w:szCs w:val="28"/>
          <w:lang w:val="en-US"/>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917FC0" w:rsidRPr="009016D3">
        <w:rPr>
          <w:rFonts w:ascii="Times New Roman Tj" w:hAnsi="Times New Roman Tj"/>
          <w:b/>
          <w:sz w:val="28"/>
          <w:szCs w:val="28"/>
        </w:rPr>
        <w:t>105</w:t>
      </w:r>
      <w:r w:rsidRPr="009016D3">
        <w:rPr>
          <w:rFonts w:ascii="Times New Roman Tj" w:hAnsi="Times New Roman Tj"/>
          <w:b/>
          <w:sz w:val="28"/>
          <w:szCs w:val="28"/>
        </w:rPr>
        <w:t xml:space="preserve">. Налогоплательщики </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Плательщиками налога на прибыль являются юридические лица </w:t>
      </w:r>
      <w:r w:rsidR="00945662" w:rsidRPr="005844B8">
        <w:rPr>
          <w:rFonts w:ascii="Times New Roman Tj" w:hAnsi="Times New Roman Tj"/>
          <w:sz w:val="28"/>
          <w:szCs w:val="28"/>
        </w:rPr>
        <w:t>(</w:t>
      </w:r>
      <w:r w:rsidRPr="005844B8">
        <w:rPr>
          <w:rFonts w:ascii="Times New Roman Tj" w:hAnsi="Times New Roman Tj"/>
          <w:sz w:val="28"/>
          <w:szCs w:val="28"/>
        </w:rPr>
        <w:t>за исключением</w:t>
      </w:r>
      <w:r w:rsidR="00C2722A" w:rsidRPr="005844B8">
        <w:rPr>
          <w:rFonts w:ascii="Times New Roman Tj" w:hAnsi="Times New Roman Tj"/>
          <w:sz w:val="28"/>
          <w:szCs w:val="28"/>
        </w:rPr>
        <w:t xml:space="preserve"> </w:t>
      </w:r>
      <w:r w:rsidRPr="005844B8">
        <w:rPr>
          <w:rFonts w:ascii="Times New Roman Tj" w:hAnsi="Times New Roman Tj"/>
          <w:sz w:val="28"/>
          <w:szCs w:val="28"/>
        </w:rPr>
        <w:t>лиц, отвечающих условиям специальных налоговых режимов</w:t>
      </w:r>
      <w:r w:rsidR="00945662" w:rsidRPr="005844B8">
        <w:rPr>
          <w:rFonts w:ascii="Times New Roman Tj" w:hAnsi="Times New Roman Tj"/>
          <w:sz w:val="28"/>
          <w:szCs w:val="28"/>
        </w:rPr>
        <w:t>)</w:t>
      </w:r>
      <w:r w:rsidRPr="005844B8">
        <w:rPr>
          <w:rFonts w:ascii="Times New Roman Tj" w:hAnsi="Times New Roman Tj"/>
          <w:sz w:val="28"/>
          <w:szCs w:val="28"/>
        </w:rPr>
        <w:t>.</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Любой иностранный субъект, не являющийся физическим лицом, рассматривается для целей настоящего подраздела в качестве </w:t>
      </w:r>
      <w:r w:rsidR="007514D0" w:rsidRPr="005844B8">
        <w:rPr>
          <w:rFonts w:ascii="Times New Roman Tj" w:hAnsi="Times New Roman Tj"/>
          <w:sz w:val="28"/>
          <w:szCs w:val="28"/>
        </w:rPr>
        <w:t>налогоплательщика</w:t>
      </w:r>
      <w:r w:rsidR="00945662" w:rsidRPr="005844B8">
        <w:rPr>
          <w:rFonts w:ascii="Times New Roman Tj" w:hAnsi="Times New Roman Tj"/>
          <w:sz w:val="28"/>
          <w:szCs w:val="28"/>
        </w:rPr>
        <w:t>-</w:t>
      </w:r>
      <w:r w:rsidRPr="005844B8">
        <w:rPr>
          <w:rFonts w:ascii="Times New Roman Tj" w:hAnsi="Times New Roman Tj"/>
          <w:sz w:val="28"/>
          <w:szCs w:val="28"/>
        </w:rPr>
        <w:t xml:space="preserve">предприятия, если он не докажет, что он </w:t>
      </w:r>
      <w:r w:rsidR="00556C03" w:rsidRPr="005844B8">
        <w:rPr>
          <w:rFonts w:ascii="Times New Roman Tj" w:hAnsi="Times New Roman Tj"/>
          <w:sz w:val="28"/>
          <w:szCs w:val="28"/>
        </w:rPr>
        <w:t>выступает</w:t>
      </w:r>
      <w:r w:rsidRPr="005844B8">
        <w:rPr>
          <w:rFonts w:ascii="Times New Roman Tj" w:hAnsi="Times New Roman Tj"/>
          <w:sz w:val="28"/>
          <w:szCs w:val="28"/>
        </w:rPr>
        <w:t xml:space="preserve"> в качестве </w:t>
      </w:r>
      <w:r w:rsidR="002C64BE" w:rsidRPr="005844B8">
        <w:rPr>
          <w:rFonts w:ascii="Times New Roman Tj" w:hAnsi="Times New Roman Tj"/>
          <w:sz w:val="28"/>
          <w:szCs w:val="28"/>
        </w:rPr>
        <w:t xml:space="preserve">участника </w:t>
      </w:r>
      <w:r w:rsidRPr="005844B8">
        <w:rPr>
          <w:rFonts w:ascii="Times New Roman Tj" w:hAnsi="Times New Roman Tj"/>
          <w:sz w:val="28"/>
          <w:szCs w:val="28"/>
        </w:rPr>
        <w:t xml:space="preserve">совместного владения в соответствии со статьей </w:t>
      </w:r>
      <w:r w:rsidR="00917FC0" w:rsidRPr="005844B8">
        <w:rPr>
          <w:rFonts w:ascii="Times New Roman Tj" w:hAnsi="Times New Roman Tj"/>
          <w:sz w:val="28"/>
          <w:szCs w:val="28"/>
        </w:rPr>
        <w:t xml:space="preserve">147 </w:t>
      </w:r>
      <w:r w:rsidRPr="005844B8">
        <w:rPr>
          <w:rFonts w:ascii="Times New Roman Tj" w:hAnsi="Times New Roman Tj"/>
          <w:sz w:val="28"/>
          <w:szCs w:val="28"/>
        </w:rPr>
        <w:t>настоящего Кодекса.</w:t>
      </w:r>
    </w:p>
    <w:p w:rsidR="0057120D" w:rsidRPr="005844B8" w:rsidRDefault="0057120D"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917FC0" w:rsidRPr="009016D3">
        <w:rPr>
          <w:rFonts w:ascii="Times New Roman Tj" w:hAnsi="Times New Roman Tj"/>
          <w:b/>
          <w:sz w:val="28"/>
          <w:szCs w:val="28"/>
        </w:rPr>
        <w:t>10</w:t>
      </w:r>
      <w:r w:rsidR="00945662" w:rsidRPr="009016D3">
        <w:rPr>
          <w:rFonts w:ascii="Times New Roman Tj" w:hAnsi="Times New Roman Tj"/>
          <w:b/>
          <w:sz w:val="28"/>
          <w:szCs w:val="28"/>
        </w:rPr>
        <w:t>6</w:t>
      </w:r>
      <w:r w:rsidRPr="009016D3">
        <w:rPr>
          <w:rFonts w:ascii="Times New Roman Tj" w:hAnsi="Times New Roman Tj"/>
          <w:b/>
          <w:sz w:val="28"/>
          <w:szCs w:val="28"/>
        </w:rPr>
        <w:t>. Объект налогообложения</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Объектом налогообложения по налогу на прибыль для резидента является </w:t>
      </w:r>
      <w:r w:rsidR="007F520D" w:rsidRPr="005844B8">
        <w:rPr>
          <w:rFonts w:ascii="Times New Roman Tj" w:hAnsi="Times New Roman Tj"/>
          <w:sz w:val="28"/>
          <w:szCs w:val="28"/>
        </w:rPr>
        <w:t>валовой доход</w:t>
      </w:r>
      <w:r w:rsidR="00E06D44" w:rsidRPr="005844B8">
        <w:rPr>
          <w:rFonts w:ascii="Times New Roman Tj" w:hAnsi="Times New Roman Tj"/>
          <w:sz w:val="28"/>
          <w:szCs w:val="28"/>
          <w:lang w:val="tg-Cyrl-TJ"/>
        </w:rPr>
        <w:t>, уменьшенный на сумму вычетов, предусмотренных настоящим Кодексом</w:t>
      </w:r>
      <w:r w:rsidRPr="005844B8">
        <w:rPr>
          <w:rFonts w:ascii="Times New Roman Tj" w:hAnsi="Times New Roman Tj"/>
          <w:sz w:val="28"/>
          <w:szCs w:val="28"/>
        </w:rPr>
        <w:t>.</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Валовой доход состоит из доходов, </w:t>
      </w:r>
      <w:r w:rsidRPr="005844B8">
        <w:rPr>
          <w:rFonts w:ascii="Times New Roman Tj" w:hAnsi="Times New Roman Tj"/>
          <w:color w:val="000000"/>
          <w:sz w:val="28"/>
          <w:szCs w:val="28"/>
        </w:rPr>
        <w:t>вознаграждений и выгод налогоплательщика в денежной и</w:t>
      </w:r>
      <w:r w:rsidR="007514D0" w:rsidRPr="005844B8">
        <w:rPr>
          <w:rFonts w:ascii="Times New Roman Tj" w:hAnsi="Times New Roman Tj"/>
          <w:sz w:val="28"/>
          <w:szCs w:val="28"/>
        </w:rPr>
        <w:t xml:space="preserve"> </w:t>
      </w:r>
      <w:r w:rsidRPr="005844B8">
        <w:rPr>
          <w:rFonts w:ascii="Times New Roman Tj" w:hAnsi="Times New Roman Tj"/>
          <w:sz w:val="28"/>
          <w:szCs w:val="28"/>
        </w:rPr>
        <w:t>натуральной</w:t>
      </w:r>
      <w:r w:rsidR="00E10AE0" w:rsidRPr="005844B8">
        <w:rPr>
          <w:rFonts w:ascii="Times New Roman Tj" w:hAnsi="Times New Roman Tj"/>
          <w:sz w:val="28"/>
          <w:szCs w:val="28"/>
        </w:rPr>
        <w:t xml:space="preserve">  </w:t>
      </w:r>
      <w:r w:rsidR="00080869" w:rsidRPr="005844B8">
        <w:rPr>
          <w:rFonts w:ascii="Times New Roman Tj" w:hAnsi="Times New Roman Tj"/>
          <w:sz w:val="28"/>
          <w:szCs w:val="28"/>
        </w:rPr>
        <w:t>(</w:t>
      </w:r>
      <w:r w:rsidR="00E10AE0" w:rsidRPr="005844B8">
        <w:rPr>
          <w:rFonts w:ascii="Times New Roman Tj" w:hAnsi="Times New Roman Tj"/>
          <w:sz w:val="28"/>
          <w:szCs w:val="28"/>
        </w:rPr>
        <w:t>нематериальной</w:t>
      </w:r>
      <w:r w:rsidR="00080869" w:rsidRPr="005844B8">
        <w:rPr>
          <w:rFonts w:ascii="Times New Roman Tj" w:hAnsi="Times New Roman Tj"/>
          <w:sz w:val="28"/>
          <w:szCs w:val="28"/>
        </w:rPr>
        <w:t>)</w:t>
      </w:r>
      <w:r w:rsidRPr="005844B8">
        <w:rPr>
          <w:rFonts w:ascii="Times New Roman Tj" w:hAnsi="Times New Roman Tj"/>
          <w:sz w:val="28"/>
          <w:szCs w:val="28"/>
        </w:rPr>
        <w:t xml:space="preserve"> форме, включая все  поступления, ведущие к увеличению чистой стоимости активов налогоплательщика, кроме поступлений, освобожденных от налога на прибыль. </w:t>
      </w:r>
    </w:p>
    <w:p w:rsidR="0057120D" w:rsidRPr="005844B8" w:rsidRDefault="00E06D44" w:rsidP="00DB7B2B">
      <w:pPr>
        <w:ind w:firstLine="360"/>
        <w:jc w:val="both"/>
        <w:rPr>
          <w:rFonts w:ascii="Times New Roman Tj" w:hAnsi="Times New Roman Tj"/>
          <w:sz w:val="28"/>
          <w:szCs w:val="28"/>
        </w:rPr>
      </w:pPr>
      <w:r w:rsidRPr="005844B8">
        <w:rPr>
          <w:rFonts w:ascii="Times New Roman Tj" w:hAnsi="Times New Roman Tj"/>
          <w:sz w:val="28"/>
          <w:szCs w:val="28"/>
          <w:lang w:val="tg-Cyrl-TJ"/>
        </w:rPr>
        <w:t>3</w:t>
      </w:r>
      <w:r w:rsidR="0057120D" w:rsidRPr="005844B8">
        <w:rPr>
          <w:rFonts w:ascii="Times New Roman Tj" w:hAnsi="Times New Roman Tj"/>
          <w:sz w:val="28"/>
          <w:szCs w:val="28"/>
        </w:rPr>
        <w:t>. Объектом налогообложения нерезидента, осуществляющего деятельность в Республике Таджикистан через постоянное учреждение,  является  его  валовой доход</w:t>
      </w:r>
      <w:r w:rsidR="00B717C9" w:rsidRPr="005844B8">
        <w:rPr>
          <w:rFonts w:ascii="Times New Roman Tj" w:hAnsi="Times New Roman Tj"/>
          <w:sz w:val="28"/>
          <w:szCs w:val="28"/>
          <w:lang w:val="tg-Cyrl-TJ"/>
        </w:rPr>
        <w:t xml:space="preserve"> из источников в </w:t>
      </w:r>
      <w:r w:rsidR="00B717C9" w:rsidRPr="005844B8">
        <w:rPr>
          <w:rFonts w:ascii="Times New Roman Tj" w:hAnsi="Times New Roman Tj"/>
          <w:sz w:val="28"/>
          <w:szCs w:val="28"/>
        </w:rPr>
        <w:t>Республике Таджикистан</w:t>
      </w:r>
      <w:r w:rsidR="0057120D" w:rsidRPr="005844B8">
        <w:rPr>
          <w:rFonts w:ascii="Times New Roman Tj" w:hAnsi="Times New Roman Tj"/>
          <w:sz w:val="28"/>
          <w:szCs w:val="28"/>
        </w:rPr>
        <w:t>, связанный с постоянным учреждением, уменьшенный на сумму вычетов, предусмотренных настоящим Кодексом в отношении такого дохода.</w:t>
      </w:r>
    </w:p>
    <w:p w:rsidR="0057120D" w:rsidRPr="005844B8" w:rsidRDefault="00E06D44" w:rsidP="00DB7B2B">
      <w:pPr>
        <w:ind w:firstLine="360"/>
        <w:jc w:val="both"/>
        <w:rPr>
          <w:rFonts w:ascii="Times New Roman Tj" w:hAnsi="Times New Roman Tj"/>
          <w:sz w:val="28"/>
          <w:szCs w:val="28"/>
        </w:rPr>
      </w:pPr>
      <w:r w:rsidRPr="005844B8">
        <w:rPr>
          <w:rFonts w:ascii="Times New Roman Tj" w:hAnsi="Times New Roman Tj"/>
          <w:sz w:val="28"/>
          <w:szCs w:val="28"/>
          <w:lang w:val="tg-Cyrl-TJ"/>
        </w:rPr>
        <w:t>4</w:t>
      </w:r>
      <w:r w:rsidR="0057120D" w:rsidRPr="005844B8">
        <w:rPr>
          <w:rFonts w:ascii="Times New Roman Tj" w:hAnsi="Times New Roman Tj"/>
          <w:sz w:val="28"/>
          <w:szCs w:val="28"/>
        </w:rPr>
        <w:t xml:space="preserve">. Виды валового дохода нерезидента, предусмотренные в статье </w:t>
      </w:r>
      <w:r w:rsidR="00917FC0" w:rsidRPr="005844B8">
        <w:rPr>
          <w:rFonts w:ascii="Times New Roman Tj" w:hAnsi="Times New Roman Tj"/>
          <w:sz w:val="28"/>
          <w:szCs w:val="28"/>
        </w:rPr>
        <w:t xml:space="preserve">128 </w:t>
      </w:r>
      <w:r w:rsidR="0057120D" w:rsidRPr="005844B8">
        <w:rPr>
          <w:rFonts w:ascii="Times New Roman Tj" w:hAnsi="Times New Roman Tj"/>
          <w:sz w:val="28"/>
          <w:szCs w:val="28"/>
        </w:rPr>
        <w:t>настоящего Кодекса, не связанные с его постоянным учреждением, подлежат налогообложению у источника выплаты без осуществления вычетов, если источник дохода находится в Республике Таджикистан.</w:t>
      </w:r>
    </w:p>
    <w:p w:rsidR="0057120D" w:rsidRPr="005844B8" w:rsidRDefault="00E06D44" w:rsidP="00DB7B2B">
      <w:pPr>
        <w:ind w:firstLine="360"/>
        <w:jc w:val="both"/>
        <w:rPr>
          <w:rFonts w:ascii="Times New Roman Tj" w:hAnsi="Times New Roman Tj"/>
          <w:sz w:val="28"/>
          <w:szCs w:val="28"/>
        </w:rPr>
      </w:pPr>
      <w:r w:rsidRPr="005844B8">
        <w:rPr>
          <w:rFonts w:ascii="Times New Roman Tj" w:hAnsi="Times New Roman Tj"/>
          <w:sz w:val="28"/>
          <w:szCs w:val="28"/>
          <w:lang w:val="tg-Cyrl-TJ"/>
        </w:rPr>
        <w:t>5</w:t>
      </w:r>
      <w:r w:rsidR="0057120D" w:rsidRPr="005844B8">
        <w:rPr>
          <w:rFonts w:ascii="Times New Roman Tj" w:hAnsi="Times New Roman Tj"/>
          <w:sz w:val="28"/>
          <w:szCs w:val="28"/>
        </w:rPr>
        <w:t>. В случаях получения нерезидентом дохода от продажи или передачи имущества и (или) имущественных прав, не связанн</w:t>
      </w:r>
      <w:r w:rsidR="00B717C9" w:rsidRPr="005844B8">
        <w:rPr>
          <w:rFonts w:ascii="Times New Roman Tj" w:hAnsi="Times New Roman Tj"/>
          <w:sz w:val="28"/>
          <w:szCs w:val="28"/>
          <w:lang w:val="tg-Cyrl-TJ"/>
        </w:rPr>
        <w:t>ых</w:t>
      </w:r>
      <w:r w:rsidR="0057120D" w:rsidRPr="005844B8">
        <w:rPr>
          <w:rFonts w:ascii="Times New Roman Tj" w:hAnsi="Times New Roman Tj"/>
          <w:sz w:val="28"/>
          <w:szCs w:val="28"/>
        </w:rPr>
        <w:t xml:space="preserve"> с его постоянным </w:t>
      </w:r>
      <w:r w:rsidR="0057120D" w:rsidRPr="005844B8">
        <w:rPr>
          <w:rFonts w:ascii="Times New Roman Tj" w:hAnsi="Times New Roman Tj"/>
          <w:sz w:val="28"/>
          <w:szCs w:val="28"/>
        </w:rPr>
        <w:lastRenderedPageBreak/>
        <w:t xml:space="preserve">учреждением в Республике Таджикистан, </w:t>
      </w:r>
      <w:r w:rsidR="0057120D" w:rsidRPr="005844B8">
        <w:rPr>
          <w:rFonts w:ascii="Times New Roman Tj" w:hAnsi="Times New Roman Tj"/>
          <w:color w:val="000000"/>
          <w:sz w:val="28"/>
          <w:szCs w:val="28"/>
        </w:rPr>
        <w:t>объектом налогообложения</w:t>
      </w:r>
      <w:r w:rsidR="0057120D" w:rsidRPr="005844B8">
        <w:rPr>
          <w:rFonts w:ascii="Times New Roman Tj" w:hAnsi="Times New Roman Tj"/>
          <w:sz w:val="28"/>
          <w:szCs w:val="28"/>
        </w:rPr>
        <w:t xml:space="preserve"> является его валовой доход </w:t>
      </w:r>
      <w:r w:rsidR="008A632E" w:rsidRPr="005844B8">
        <w:rPr>
          <w:rFonts w:ascii="Times New Roman Tj" w:hAnsi="Times New Roman Tj"/>
          <w:sz w:val="28"/>
          <w:szCs w:val="28"/>
        </w:rPr>
        <w:t>от этой операции</w:t>
      </w:r>
      <w:r w:rsidR="0057120D" w:rsidRPr="005844B8">
        <w:rPr>
          <w:rFonts w:ascii="Times New Roman Tj" w:hAnsi="Times New Roman Tj"/>
          <w:sz w:val="28"/>
          <w:szCs w:val="28"/>
        </w:rPr>
        <w:t xml:space="preserve"> из источников в Республике Таджикистан, </w:t>
      </w:r>
      <w:r w:rsidR="0057120D" w:rsidRPr="005844B8">
        <w:rPr>
          <w:rFonts w:ascii="Times New Roman Tj" w:hAnsi="Times New Roman Tj"/>
          <w:color w:val="000000"/>
          <w:sz w:val="28"/>
          <w:szCs w:val="28"/>
        </w:rPr>
        <w:t>уменьшенный</w:t>
      </w:r>
      <w:r w:rsidR="0057120D" w:rsidRPr="005844B8">
        <w:rPr>
          <w:rFonts w:ascii="Times New Roman Tj" w:hAnsi="Times New Roman Tj"/>
          <w:color w:val="800000"/>
          <w:sz w:val="28"/>
          <w:szCs w:val="28"/>
        </w:rPr>
        <w:t xml:space="preserve"> </w:t>
      </w:r>
      <w:r w:rsidR="0057120D" w:rsidRPr="005844B8">
        <w:rPr>
          <w:rFonts w:ascii="Times New Roman Tj" w:hAnsi="Times New Roman Tj"/>
          <w:sz w:val="28"/>
          <w:szCs w:val="28"/>
        </w:rPr>
        <w:t>на сумму вычетов, предусмотренных настоящим Кодексом.</w:t>
      </w: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917FC0" w:rsidRPr="009016D3">
        <w:rPr>
          <w:rFonts w:ascii="Times New Roman Tj" w:hAnsi="Times New Roman Tj"/>
          <w:b/>
          <w:sz w:val="28"/>
          <w:szCs w:val="28"/>
        </w:rPr>
        <w:t>107</w:t>
      </w:r>
      <w:r w:rsidRPr="009016D3">
        <w:rPr>
          <w:rFonts w:ascii="Times New Roman Tj" w:hAnsi="Times New Roman Tj"/>
          <w:b/>
          <w:sz w:val="28"/>
          <w:szCs w:val="28"/>
        </w:rPr>
        <w:t>. Налоговая база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Налоговой базой, за исключением случаев, установленных частью 4 настоящей статьи, является валовой доход за налоговый период, уменьшенный на сумму установленных настоящим Кодексом вычетов.</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Валовой доход резидента состоит из доходов, подлежащих получению (полученных) данным лицом в Республике Таджикистан и за ее пределами в течение налогового периода.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Валовой доход нерезидента, осуществляющего деятельность в Республике Таджикистан через постоянное учреждение, состоит из доходов, связанных с этим постоянным учреждением, подлежащих получению (полученных) данным лицом. </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Налоговой базой нерезидента в случае получения доходов из источников в Республике Таджикистан, не связанных с постоянным учреждением, является валовой доход. </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5. В целях налог</w:t>
      </w:r>
      <w:r w:rsidR="00BE3886" w:rsidRPr="005844B8">
        <w:rPr>
          <w:rFonts w:ascii="Times New Roman Tj" w:hAnsi="Times New Roman Tj"/>
          <w:sz w:val="28"/>
          <w:szCs w:val="28"/>
        </w:rPr>
        <w:t>а на прибыль</w:t>
      </w:r>
      <w:r w:rsidRPr="005844B8">
        <w:rPr>
          <w:rFonts w:ascii="Times New Roman Tj" w:hAnsi="Times New Roman Tj"/>
          <w:sz w:val="28"/>
          <w:szCs w:val="28"/>
        </w:rPr>
        <w:t xml:space="preserve"> в качестве дохода не рассматриваются:</w:t>
      </w:r>
    </w:p>
    <w:p w:rsidR="0057120D" w:rsidRPr="005844B8" w:rsidRDefault="002952A8" w:rsidP="002952A8">
      <w:pPr>
        <w:ind w:firstLine="360"/>
        <w:jc w:val="both"/>
        <w:rPr>
          <w:rFonts w:ascii="Times New Roman Tj" w:hAnsi="Times New Roman Tj"/>
          <w:sz w:val="28"/>
          <w:szCs w:val="28"/>
        </w:rPr>
      </w:pPr>
      <w:bookmarkStart w:id="163" w:name="SUB840201"/>
      <w:bookmarkEnd w:id="163"/>
      <w:r w:rsidRPr="005844B8">
        <w:rPr>
          <w:rFonts w:ascii="Times New Roman Tj" w:hAnsi="Times New Roman Tj"/>
          <w:sz w:val="28"/>
          <w:szCs w:val="28"/>
        </w:rPr>
        <w:t>- с</w:t>
      </w:r>
      <w:r w:rsidR="0057120D" w:rsidRPr="005844B8">
        <w:rPr>
          <w:rFonts w:ascii="Times New Roman Tj" w:hAnsi="Times New Roman Tj"/>
          <w:sz w:val="28"/>
          <w:szCs w:val="28"/>
        </w:rPr>
        <w:t xml:space="preserve">тоимость имущества, полученного </w:t>
      </w:r>
      <w:r w:rsidR="00B717C9" w:rsidRPr="005844B8">
        <w:rPr>
          <w:rFonts w:ascii="Times New Roman Tj" w:hAnsi="Times New Roman Tj"/>
          <w:sz w:val="28"/>
          <w:szCs w:val="28"/>
          <w:lang w:val="tg-Cyrl-TJ"/>
        </w:rPr>
        <w:t xml:space="preserve">налогоплательщиком </w:t>
      </w:r>
      <w:r w:rsidR="0057120D" w:rsidRPr="005844B8">
        <w:rPr>
          <w:rFonts w:ascii="Times New Roman Tj" w:hAnsi="Times New Roman Tj"/>
          <w:sz w:val="28"/>
          <w:szCs w:val="28"/>
        </w:rPr>
        <w:t>в качестве паевого вклада и (или) вклада в уставный капитал;</w:t>
      </w:r>
    </w:p>
    <w:p w:rsidR="0057120D" w:rsidRPr="005844B8" w:rsidRDefault="002952A8" w:rsidP="002952A8">
      <w:pPr>
        <w:ind w:firstLine="360"/>
        <w:jc w:val="both"/>
        <w:rPr>
          <w:rFonts w:ascii="Times New Roman Tj" w:hAnsi="Times New Roman Tj"/>
          <w:sz w:val="28"/>
          <w:szCs w:val="28"/>
        </w:rPr>
      </w:pPr>
      <w:bookmarkStart w:id="164" w:name="SUB840202"/>
      <w:bookmarkEnd w:id="164"/>
      <w:r w:rsidRPr="005844B8">
        <w:rPr>
          <w:rFonts w:ascii="Times New Roman Tj" w:hAnsi="Times New Roman Tj"/>
          <w:sz w:val="28"/>
          <w:szCs w:val="28"/>
        </w:rPr>
        <w:t>- с</w:t>
      </w:r>
      <w:r w:rsidR="0057120D" w:rsidRPr="005844B8">
        <w:rPr>
          <w:rFonts w:ascii="Times New Roman Tj" w:hAnsi="Times New Roman Tj"/>
          <w:sz w:val="28"/>
          <w:szCs w:val="28"/>
        </w:rPr>
        <w:t xml:space="preserve">умма денег, полученных </w:t>
      </w:r>
      <w:r w:rsidR="00B717C9" w:rsidRPr="005844B8">
        <w:rPr>
          <w:rFonts w:ascii="Times New Roman Tj" w:hAnsi="Times New Roman Tj"/>
          <w:sz w:val="28"/>
          <w:szCs w:val="28"/>
          <w:lang w:val="tg-Cyrl-TJ"/>
        </w:rPr>
        <w:t>налогоплательщиком-</w:t>
      </w:r>
      <w:r w:rsidR="0057120D" w:rsidRPr="005844B8">
        <w:rPr>
          <w:rFonts w:ascii="Times New Roman Tj" w:hAnsi="Times New Roman Tj"/>
          <w:sz w:val="28"/>
          <w:szCs w:val="28"/>
        </w:rPr>
        <w:t>эмитентом от размещения выпущенных им акций</w:t>
      </w:r>
      <w:r w:rsidR="00BE3886" w:rsidRPr="005844B8">
        <w:rPr>
          <w:rFonts w:ascii="Times New Roman Tj" w:hAnsi="Times New Roman Tj"/>
          <w:sz w:val="28"/>
          <w:szCs w:val="28"/>
        </w:rPr>
        <w:t>.</w:t>
      </w:r>
    </w:p>
    <w:p w:rsidR="0057120D" w:rsidRPr="005844B8" w:rsidRDefault="00BE3886" w:rsidP="00DB7B2B">
      <w:pPr>
        <w:ind w:firstLine="360"/>
        <w:jc w:val="both"/>
        <w:rPr>
          <w:rFonts w:ascii="Times New Roman Tj" w:hAnsi="Times New Roman Tj"/>
          <w:sz w:val="28"/>
          <w:szCs w:val="28"/>
        </w:rPr>
      </w:pPr>
      <w:r w:rsidRPr="005844B8">
        <w:rPr>
          <w:rFonts w:ascii="Times New Roman Tj" w:hAnsi="Times New Roman Tj"/>
          <w:sz w:val="28"/>
          <w:szCs w:val="28"/>
        </w:rPr>
        <w:t>6</w:t>
      </w:r>
      <w:r w:rsidR="0057120D" w:rsidRPr="005844B8">
        <w:rPr>
          <w:rFonts w:ascii="Times New Roman Tj" w:hAnsi="Times New Roman Tj"/>
          <w:sz w:val="28"/>
          <w:szCs w:val="28"/>
        </w:rPr>
        <w:t>. По каждому виду доходов, в отношении которых установлены различные ставки налога, налоговая база определяется отдельно.</w:t>
      </w:r>
    </w:p>
    <w:p w:rsidR="0057120D" w:rsidRPr="005844B8" w:rsidRDefault="0057120D"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917FC0" w:rsidRPr="009016D3">
        <w:rPr>
          <w:rFonts w:ascii="Times New Roman Tj" w:hAnsi="Times New Roman Tj"/>
          <w:b/>
          <w:sz w:val="28"/>
          <w:szCs w:val="28"/>
        </w:rPr>
        <w:t>108</w:t>
      </w:r>
      <w:r w:rsidRPr="009016D3">
        <w:rPr>
          <w:rFonts w:ascii="Times New Roman Tj" w:hAnsi="Times New Roman Tj"/>
          <w:b/>
          <w:sz w:val="28"/>
          <w:szCs w:val="28"/>
        </w:rPr>
        <w:t>. Корректировка дохода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Доход от </w:t>
      </w:r>
      <w:r w:rsidR="009D5EBB" w:rsidRPr="005844B8">
        <w:rPr>
          <w:rFonts w:ascii="Times New Roman Tj" w:hAnsi="Times New Roman Tj"/>
          <w:sz w:val="28"/>
          <w:szCs w:val="28"/>
          <w:lang w:val="tg-Cyrl-TJ"/>
        </w:rPr>
        <w:t>поставки</w:t>
      </w:r>
      <w:r w:rsidR="009D5EBB" w:rsidRPr="005844B8">
        <w:rPr>
          <w:rFonts w:ascii="Times New Roman Tj" w:hAnsi="Times New Roman Tj"/>
          <w:sz w:val="28"/>
          <w:szCs w:val="28"/>
        </w:rPr>
        <w:t xml:space="preserve"> </w:t>
      </w:r>
      <w:r w:rsidRPr="005844B8">
        <w:rPr>
          <w:rFonts w:ascii="Times New Roman Tj" w:hAnsi="Times New Roman Tj"/>
          <w:sz w:val="28"/>
          <w:szCs w:val="28"/>
        </w:rPr>
        <w:t>товаров, работ, услуг подлежит корректировке в случаях:</w:t>
      </w:r>
    </w:p>
    <w:p w:rsidR="0057120D" w:rsidRPr="005844B8" w:rsidRDefault="002952A8" w:rsidP="002952A8">
      <w:pPr>
        <w:ind w:firstLine="360"/>
        <w:jc w:val="both"/>
        <w:rPr>
          <w:rFonts w:ascii="Times New Roman Tj" w:hAnsi="Times New Roman Tj"/>
          <w:sz w:val="28"/>
          <w:szCs w:val="28"/>
        </w:rPr>
      </w:pPr>
      <w:r w:rsidRPr="005844B8">
        <w:rPr>
          <w:rFonts w:ascii="Times New Roman Tj" w:hAnsi="Times New Roman Tj"/>
          <w:sz w:val="28"/>
          <w:szCs w:val="28"/>
        </w:rPr>
        <w:t>- п</w:t>
      </w:r>
      <w:r w:rsidR="0057120D" w:rsidRPr="005844B8">
        <w:rPr>
          <w:rFonts w:ascii="Times New Roman Tj" w:hAnsi="Times New Roman Tj"/>
          <w:sz w:val="28"/>
          <w:szCs w:val="28"/>
        </w:rPr>
        <w:t>олного или частичного возврата товаров</w:t>
      </w:r>
      <w:r w:rsidR="000F7907" w:rsidRPr="005844B8">
        <w:rPr>
          <w:rFonts w:ascii="Times New Roman Tj" w:hAnsi="Times New Roman Tj"/>
          <w:sz w:val="28"/>
          <w:szCs w:val="28"/>
          <w:lang w:val="tg-Cyrl-TJ"/>
        </w:rPr>
        <w:t>, непринятия работ или услуг</w:t>
      </w:r>
      <w:r w:rsidR="0057120D" w:rsidRPr="005844B8">
        <w:rPr>
          <w:rFonts w:ascii="Times New Roman Tj" w:hAnsi="Times New Roman Tj"/>
          <w:sz w:val="28"/>
          <w:szCs w:val="28"/>
        </w:rPr>
        <w:t>;</w:t>
      </w:r>
    </w:p>
    <w:p w:rsidR="0057120D" w:rsidRPr="005844B8" w:rsidRDefault="002952A8" w:rsidP="002952A8">
      <w:pPr>
        <w:ind w:firstLine="360"/>
        <w:jc w:val="both"/>
        <w:rPr>
          <w:rFonts w:ascii="Times New Roman Tj" w:hAnsi="Times New Roman Tj"/>
          <w:sz w:val="28"/>
          <w:szCs w:val="28"/>
        </w:rPr>
      </w:pPr>
      <w:r w:rsidRPr="005844B8">
        <w:rPr>
          <w:rFonts w:ascii="Times New Roman Tj" w:hAnsi="Times New Roman Tj"/>
          <w:sz w:val="28"/>
          <w:szCs w:val="28"/>
        </w:rPr>
        <w:t>- и</w:t>
      </w:r>
      <w:r w:rsidR="0057120D" w:rsidRPr="005844B8">
        <w:rPr>
          <w:rFonts w:ascii="Times New Roman Tj" w:hAnsi="Times New Roman Tj"/>
          <w:sz w:val="28"/>
          <w:szCs w:val="28"/>
        </w:rPr>
        <w:t>зменения условий сделки.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Корректировка дохода изменяет размер валового дохода того налогового периода, в котором произошел возврат товаров или изменились условия сделки.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Корректировка валового дохода может быть также осуществлена при переходе на специальный налоговый режим и обратно в соответствии </w:t>
      </w:r>
      <w:r w:rsidR="007514D0" w:rsidRPr="005844B8">
        <w:rPr>
          <w:rFonts w:ascii="Times New Roman Tj" w:hAnsi="Times New Roman Tj"/>
          <w:sz w:val="28"/>
          <w:szCs w:val="28"/>
        </w:rPr>
        <w:t>с требованиями, установленными р</w:t>
      </w:r>
      <w:r w:rsidRPr="005844B8">
        <w:rPr>
          <w:rFonts w:ascii="Times New Roman Tj" w:hAnsi="Times New Roman Tj"/>
          <w:sz w:val="28"/>
          <w:szCs w:val="28"/>
        </w:rPr>
        <w:t xml:space="preserve">азделом </w:t>
      </w:r>
      <w:r w:rsidRPr="005844B8">
        <w:rPr>
          <w:rFonts w:ascii="Times New Roman Tj" w:hAnsi="Times New Roman Tj"/>
          <w:sz w:val="28"/>
          <w:szCs w:val="28"/>
          <w:lang w:val="en-US"/>
        </w:rPr>
        <w:t>XVI</w:t>
      </w:r>
      <w:r w:rsidRPr="005844B8">
        <w:rPr>
          <w:rFonts w:ascii="Times New Roman Tj" w:hAnsi="Times New Roman Tj"/>
          <w:sz w:val="28"/>
          <w:szCs w:val="28"/>
        </w:rPr>
        <w:t xml:space="preserve"> настоящего Кодекса.</w:t>
      </w:r>
    </w:p>
    <w:p w:rsidR="007514D0" w:rsidRPr="005844B8" w:rsidRDefault="007514D0"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917FC0" w:rsidRPr="009016D3">
        <w:rPr>
          <w:rFonts w:ascii="Times New Roman Tj" w:hAnsi="Times New Roman Tj"/>
          <w:b/>
          <w:sz w:val="28"/>
          <w:szCs w:val="28"/>
        </w:rPr>
        <w:t>109</w:t>
      </w:r>
      <w:r w:rsidRPr="009016D3">
        <w:rPr>
          <w:rFonts w:ascii="Times New Roman Tj" w:hAnsi="Times New Roman Tj"/>
          <w:b/>
          <w:sz w:val="28"/>
          <w:szCs w:val="28"/>
        </w:rPr>
        <w:t>. Ставки налога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С учетом частей 2 и 3 настоящей статьи прибыль налогоплательщика, уменьшенная  на  сумму  перенесенных убытков с учетом положений статьи </w:t>
      </w:r>
      <w:r w:rsidR="00917FC0" w:rsidRPr="005844B8">
        <w:rPr>
          <w:rFonts w:ascii="Times New Roman Tj" w:hAnsi="Times New Roman Tj"/>
          <w:sz w:val="28"/>
          <w:szCs w:val="28"/>
        </w:rPr>
        <w:t xml:space="preserve">124 </w:t>
      </w:r>
      <w:r w:rsidRPr="005844B8">
        <w:rPr>
          <w:rFonts w:ascii="Times New Roman Tj" w:hAnsi="Times New Roman Tj"/>
          <w:sz w:val="28"/>
          <w:szCs w:val="28"/>
        </w:rPr>
        <w:t>настоящего Кодекса, подлежит обложению налогом по следующим ставкам:</w:t>
      </w:r>
    </w:p>
    <w:p w:rsidR="00643E92" w:rsidRPr="005844B8" w:rsidRDefault="00110CB8" w:rsidP="002952A8">
      <w:pPr>
        <w:ind w:firstLine="360"/>
        <w:jc w:val="both"/>
        <w:rPr>
          <w:rFonts w:ascii="Times New Roman Tj" w:hAnsi="Times New Roman Tj"/>
          <w:sz w:val="28"/>
          <w:szCs w:val="28"/>
          <w:lang w:val="tg-Cyrl-TJ"/>
        </w:rPr>
      </w:pPr>
      <w:r w:rsidRPr="005844B8">
        <w:rPr>
          <w:rFonts w:ascii="Times New Roman Tj" w:hAnsi="Times New Roman Tj"/>
          <w:sz w:val="28"/>
          <w:szCs w:val="28"/>
        </w:rPr>
        <w:t>1) Д</w:t>
      </w:r>
      <w:r w:rsidR="0057120D" w:rsidRPr="005844B8">
        <w:rPr>
          <w:rFonts w:ascii="Times New Roman Tj" w:hAnsi="Times New Roman Tj"/>
          <w:sz w:val="28"/>
          <w:szCs w:val="28"/>
        </w:rPr>
        <w:t>ля деятельности по производству товаров</w:t>
      </w:r>
      <w:r w:rsidR="00643E92" w:rsidRPr="005844B8">
        <w:rPr>
          <w:rFonts w:ascii="Times New Roman Tj" w:hAnsi="Times New Roman Tj"/>
          <w:sz w:val="28"/>
          <w:szCs w:val="28"/>
          <w:lang w:val="tg-Cyrl-TJ"/>
        </w:rPr>
        <w:t>:</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lastRenderedPageBreak/>
        <w:t xml:space="preserve">– </w:t>
      </w:r>
      <w:r w:rsidR="00643E92" w:rsidRPr="005844B8">
        <w:rPr>
          <w:rFonts w:ascii="Times New Roman Tj" w:hAnsi="Times New Roman Tj"/>
          <w:sz w:val="28"/>
          <w:szCs w:val="28"/>
          <w:lang w:val="tg-Cyrl-TJ"/>
        </w:rPr>
        <w:t>с 1</w:t>
      </w:r>
      <w:r w:rsidR="004341B6" w:rsidRPr="005844B8">
        <w:rPr>
          <w:rFonts w:ascii="Times New Roman Tj" w:hAnsi="Times New Roman Tj"/>
          <w:sz w:val="28"/>
          <w:szCs w:val="28"/>
          <w:lang w:val="tg-Cyrl-TJ"/>
        </w:rPr>
        <w:t>-го</w:t>
      </w:r>
      <w:r w:rsidR="00643E92" w:rsidRPr="005844B8">
        <w:rPr>
          <w:rFonts w:ascii="Times New Roman Tj" w:hAnsi="Times New Roman Tj"/>
          <w:sz w:val="28"/>
          <w:szCs w:val="28"/>
          <w:lang w:val="tg-Cyrl-TJ"/>
        </w:rPr>
        <w:t xml:space="preserve"> января 2013 года - </w:t>
      </w:r>
      <w:r w:rsidRPr="005844B8">
        <w:rPr>
          <w:rFonts w:ascii="Times New Roman Tj" w:hAnsi="Times New Roman Tj"/>
          <w:sz w:val="28"/>
          <w:szCs w:val="28"/>
        </w:rPr>
        <w:t>15 процентов</w:t>
      </w:r>
      <w:r w:rsidR="00E414CF" w:rsidRPr="005844B8">
        <w:rPr>
          <w:rFonts w:ascii="Times New Roman Tj" w:hAnsi="Times New Roman Tj"/>
          <w:sz w:val="28"/>
          <w:szCs w:val="28"/>
        </w:rPr>
        <w:t>, но не менее 1 процента валового дохода</w:t>
      </w:r>
      <w:r w:rsidRPr="005844B8">
        <w:rPr>
          <w:rFonts w:ascii="Times New Roman Tj" w:hAnsi="Times New Roman Tj"/>
          <w:sz w:val="28"/>
          <w:szCs w:val="28"/>
        </w:rPr>
        <w:t>;</w:t>
      </w:r>
    </w:p>
    <w:p w:rsidR="00643E92" w:rsidRPr="005844B8" w:rsidRDefault="00643E92" w:rsidP="00643E92">
      <w:pPr>
        <w:ind w:firstLine="360"/>
        <w:jc w:val="both"/>
        <w:rPr>
          <w:rFonts w:ascii="Times New Roman Tj" w:hAnsi="Times New Roman Tj"/>
          <w:sz w:val="28"/>
          <w:szCs w:val="28"/>
        </w:rPr>
      </w:pPr>
      <w:r w:rsidRPr="005844B8">
        <w:rPr>
          <w:rFonts w:ascii="Times New Roman Tj" w:hAnsi="Times New Roman Tj"/>
          <w:sz w:val="28"/>
          <w:szCs w:val="28"/>
        </w:rPr>
        <w:t xml:space="preserve">– </w:t>
      </w:r>
      <w:r w:rsidR="004341B6" w:rsidRPr="005844B8">
        <w:rPr>
          <w:rFonts w:ascii="Times New Roman Tj" w:hAnsi="Times New Roman Tj"/>
          <w:sz w:val="28"/>
          <w:szCs w:val="28"/>
          <w:lang w:val="tg-Cyrl-TJ"/>
        </w:rPr>
        <w:t>с 1-го</w:t>
      </w:r>
      <w:r w:rsidRPr="005844B8">
        <w:rPr>
          <w:rFonts w:ascii="Times New Roman Tj" w:hAnsi="Times New Roman Tj"/>
          <w:sz w:val="28"/>
          <w:szCs w:val="28"/>
          <w:lang w:val="tg-Cyrl-TJ"/>
        </w:rPr>
        <w:t xml:space="preserve"> января 2015 года - </w:t>
      </w:r>
      <w:r w:rsidRPr="005844B8">
        <w:rPr>
          <w:rFonts w:ascii="Times New Roman Tj" w:hAnsi="Times New Roman Tj"/>
          <w:sz w:val="28"/>
          <w:szCs w:val="28"/>
        </w:rPr>
        <w:t>1</w:t>
      </w:r>
      <w:r w:rsidRPr="005844B8">
        <w:rPr>
          <w:rFonts w:ascii="Times New Roman Tj" w:hAnsi="Times New Roman Tj"/>
          <w:sz w:val="28"/>
          <w:szCs w:val="28"/>
          <w:lang w:val="tg-Cyrl-TJ"/>
        </w:rPr>
        <w:t>4</w:t>
      </w:r>
      <w:r w:rsidRPr="005844B8">
        <w:rPr>
          <w:rFonts w:ascii="Times New Roman Tj" w:hAnsi="Times New Roman Tj"/>
          <w:sz w:val="28"/>
          <w:szCs w:val="28"/>
        </w:rPr>
        <w:t xml:space="preserve"> процентов, но не менее 1 процента валового дохода;</w:t>
      </w:r>
    </w:p>
    <w:p w:rsidR="00643E92" w:rsidRPr="005844B8" w:rsidRDefault="00643E92" w:rsidP="00643E92">
      <w:pPr>
        <w:ind w:firstLine="360"/>
        <w:jc w:val="both"/>
        <w:rPr>
          <w:rFonts w:ascii="Times New Roman Tj" w:hAnsi="Times New Roman Tj"/>
          <w:sz w:val="28"/>
          <w:szCs w:val="28"/>
        </w:rPr>
      </w:pPr>
      <w:r w:rsidRPr="005844B8">
        <w:rPr>
          <w:rFonts w:ascii="Times New Roman Tj" w:hAnsi="Times New Roman Tj"/>
          <w:sz w:val="28"/>
          <w:szCs w:val="28"/>
        </w:rPr>
        <w:t xml:space="preserve">– </w:t>
      </w:r>
      <w:r w:rsidRPr="005844B8">
        <w:rPr>
          <w:rFonts w:ascii="Times New Roman Tj" w:hAnsi="Times New Roman Tj"/>
          <w:sz w:val="28"/>
          <w:szCs w:val="28"/>
          <w:lang w:val="tg-Cyrl-TJ"/>
        </w:rPr>
        <w:t>с 1</w:t>
      </w:r>
      <w:r w:rsidR="004341B6" w:rsidRPr="005844B8">
        <w:rPr>
          <w:rFonts w:ascii="Times New Roman Tj" w:hAnsi="Times New Roman Tj"/>
          <w:sz w:val="28"/>
          <w:szCs w:val="28"/>
          <w:lang w:val="tg-Cyrl-TJ"/>
        </w:rPr>
        <w:t>-го</w:t>
      </w:r>
      <w:r w:rsidRPr="005844B8">
        <w:rPr>
          <w:rFonts w:ascii="Times New Roman Tj" w:hAnsi="Times New Roman Tj"/>
          <w:sz w:val="28"/>
          <w:szCs w:val="28"/>
          <w:lang w:val="tg-Cyrl-TJ"/>
        </w:rPr>
        <w:t xml:space="preserve"> января 2017 года - </w:t>
      </w:r>
      <w:r w:rsidRPr="005844B8">
        <w:rPr>
          <w:rFonts w:ascii="Times New Roman Tj" w:hAnsi="Times New Roman Tj"/>
          <w:sz w:val="28"/>
          <w:szCs w:val="28"/>
        </w:rPr>
        <w:t>1</w:t>
      </w:r>
      <w:r w:rsidRPr="005844B8">
        <w:rPr>
          <w:rFonts w:ascii="Times New Roman Tj" w:hAnsi="Times New Roman Tj"/>
          <w:sz w:val="28"/>
          <w:szCs w:val="28"/>
          <w:lang w:val="tg-Cyrl-TJ"/>
        </w:rPr>
        <w:t>3</w:t>
      </w:r>
      <w:r w:rsidRPr="005844B8">
        <w:rPr>
          <w:rFonts w:ascii="Times New Roman Tj" w:hAnsi="Times New Roman Tj"/>
          <w:sz w:val="28"/>
          <w:szCs w:val="28"/>
        </w:rPr>
        <w:t xml:space="preserve"> процентов, но не менее 1 процента</w:t>
      </w:r>
      <w:r w:rsidR="00110CB8" w:rsidRPr="005844B8">
        <w:rPr>
          <w:rFonts w:ascii="Times New Roman Tj" w:hAnsi="Times New Roman Tj"/>
          <w:sz w:val="28"/>
          <w:szCs w:val="28"/>
        </w:rPr>
        <w:t xml:space="preserve"> валового дохода.</w:t>
      </w:r>
    </w:p>
    <w:p w:rsidR="00643E92" w:rsidRPr="005844B8" w:rsidRDefault="00110CB8" w:rsidP="00110CB8">
      <w:pPr>
        <w:ind w:firstLine="360"/>
        <w:jc w:val="both"/>
        <w:rPr>
          <w:rFonts w:ascii="Times New Roman Tj" w:hAnsi="Times New Roman Tj"/>
          <w:sz w:val="28"/>
          <w:szCs w:val="28"/>
          <w:lang w:val="tg-Cyrl-TJ"/>
        </w:rPr>
      </w:pPr>
      <w:r w:rsidRPr="005844B8">
        <w:rPr>
          <w:rFonts w:ascii="Times New Roman Tj" w:hAnsi="Times New Roman Tj"/>
          <w:sz w:val="28"/>
          <w:szCs w:val="28"/>
        </w:rPr>
        <w:t>2) Д</w:t>
      </w:r>
      <w:r w:rsidR="0057120D" w:rsidRPr="005844B8">
        <w:rPr>
          <w:rFonts w:ascii="Times New Roman Tj" w:hAnsi="Times New Roman Tj"/>
          <w:sz w:val="28"/>
          <w:szCs w:val="28"/>
        </w:rPr>
        <w:t>ля других видов деятельности</w:t>
      </w:r>
      <w:r w:rsidR="00643E92" w:rsidRPr="005844B8">
        <w:rPr>
          <w:rFonts w:ascii="Times New Roman Tj" w:hAnsi="Times New Roman Tj"/>
          <w:sz w:val="28"/>
          <w:szCs w:val="28"/>
          <w:lang w:val="tg-Cyrl-TJ"/>
        </w:rPr>
        <w:t>:</w:t>
      </w:r>
    </w:p>
    <w:p w:rsidR="00643E92" w:rsidRPr="005844B8" w:rsidRDefault="0057120D" w:rsidP="00DB7B2B">
      <w:pPr>
        <w:ind w:firstLine="360"/>
        <w:jc w:val="both"/>
        <w:rPr>
          <w:rFonts w:ascii="Times New Roman Tj" w:hAnsi="Times New Roman Tj"/>
          <w:sz w:val="28"/>
          <w:szCs w:val="28"/>
          <w:lang w:val="tg-Cyrl-TJ"/>
        </w:rPr>
      </w:pPr>
      <w:r w:rsidRPr="005844B8">
        <w:rPr>
          <w:rFonts w:ascii="Times New Roman Tj" w:hAnsi="Times New Roman Tj"/>
          <w:sz w:val="28"/>
          <w:szCs w:val="28"/>
        </w:rPr>
        <w:t xml:space="preserve"> – </w:t>
      </w:r>
      <w:r w:rsidR="00643E92" w:rsidRPr="005844B8">
        <w:rPr>
          <w:rFonts w:ascii="Times New Roman Tj" w:hAnsi="Times New Roman Tj"/>
          <w:sz w:val="28"/>
          <w:szCs w:val="28"/>
          <w:lang w:val="tg-Cyrl-TJ"/>
        </w:rPr>
        <w:t>с 1</w:t>
      </w:r>
      <w:r w:rsidR="004341B6" w:rsidRPr="005844B8">
        <w:rPr>
          <w:rFonts w:ascii="Times New Roman Tj" w:hAnsi="Times New Roman Tj"/>
          <w:sz w:val="28"/>
          <w:szCs w:val="28"/>
          <w:lang w:val="tg-Cyrl-TJ"/>
        </w:rPr>
        <w:t>-го</w:t>
      </w:r>
      <w:r w:rsidR="00643E92" w:rsidRPr="005844B8">
        <w:rPr>
          <w:rFonts w:ascii="Times New Roman Tj" w:hAnsi="Times New Roman Tj"/>
          <w:sz w:val="28"/>
          <w:szCs w:val="28"/>
          <w:lang w:val="tg-Cyrl-TJ"/>
        </w:rPr>
        <w:t xml:space="preserve"> января 2013 года - </w:t>
      </w:r>
      <w:r w:rsidRPr="005844B8">
        <w:rPr>
          <w:rFonts w:ascii="Times New Roman Tj" w:hAnsi="Times New Roman Tj"/>
          <w:sz w:val="28"/>
          <w:szCs w:val="28"/>
        </w:rPr>
        <w:t>25 процентов</w:t>
      </w:r>
      <w:r w:rsidR="00E414CF" w:rsidRPr="005844B8">
        <w:rPr>
          <w:rFonts w:ascii="Times New Roman Tj" w:hAnsi="Times New Roman Tj"/>
          <w:sz w:val="28"/>
          <w:szCs w:val="28"/>
        </w:rPr>
        <w:t>, но не менее 1 процента валового дохода</w:t>
      </w:r>
      <w:r w:rsidR="00643E92" w:rsidRPr="005844B8">
        <w:rPr>
          <w:rFonts w:ascii="Times New Roman Tj" w:hAnsi="Times New Roman Tj"/>
          <w:sz w:val="28"/>
          <w:szCs w:val="28"/>
          <w:lang w:val="tg-Cyrl-TJ"/>
        </w:rPr>
        <w:t>;</w:t>
      </w:r>
    </w:p>
    <w:p w:rsidR="00643E92" w:rsidRPr="005844B8" w:rsidRDefault="00643E92" w:rsidP="00643E92">
      <w:pPr>
        <w:ind w:firstLine="360"/>
        <w:jc w:val="both"/>
        <w:rPr>
          <w:rFonts w:ascii="Times New Roman Tj" w:hAnsi="Times New Roman Tj"/>
          <w:sz w:val="28"/>
          <w:szCs w:val="28"/>
          <w:lang w:val="tg-Cyrl-TJ"/>
        </w:rPr>
      </w:pPr>
      <w:r w:rsidRPr="005844B8">
        <w:rPr>
          <w:rFonts w:ascii="Times New Roman Tj" w:hAnsi="Times New Roman Tj"/>
          <w:sz w:val="28"/>
          <w:szCs w:val="28"/>
        </w:rPr>
        <w:t xml:space="preserve">– </w:t>
      </w:r>
      <w:r w:rsidRPr="005844B8">
        <w:rPr>
          <w:rFonts w:ascii="Times New Roman Tj" w:hAnsi="Times New Roman Tj"/>
          <w:sz w:val="28"/>
          <w:szCs w:val="28"/>
          <w:lang w:val="tg-Cyrl-TJ"/>
        </w:rPr>
        <w:t>с 1</w:t>
      </w:r>
      <w:r w:rsidR="004341B6" w:rsidRPr="005844B8">
        <w:rPr>
          <w:rFonts w:ascii="Times New Roman Tj" w:hAnsi="Times New Roman Tj"/>
          <w:sz w:val="28"/>
          <w:szCs w:val="28"/>
          <w:lang w:val="tg-Cyrl-TJ"/>
        </w:rPr>
        <w:t>-го</w:t>
      </w:r>
      <w:r w:rsidRPr="005844B8">
        <w:rPr>
          <w:rFonts w:ascii="Times New Roman Tj" w:hAnsi="Times New Roman Tj"/>
          <w:sz w:val="28"/>
          <w:szCs w:val="28"/>
          <w:lang w:val="tg-Cyrl-TJ"/>
        </w:rPr>
        <w:t xml:space="preserve"> января 2015 года - </w:t>
      </w:r>
      <w:r w:rsidRPr="005844B8">
        <w:rPr>
          <w:rFonts w:ascii="Times New Roman Tj" w:hAnsi="Times New Roman Tj"/>
          <w:sz w:val="28"/>
          <w:szCs w:val="28"/>
        </w:rPr>
        <w:t>2</w:t>
      </w:r>
      <w:r w:rsidRPr="005844B8">
        <w:rPr>
          <w:rFonts w:ascii="Times New Roman Tj" w:hAnsi="Times New Roman Tj"/>
          <w:sz w:val="28"/>
          <w:szCs w:val="28"/>
          <w:lang w:val="tg-Cyrl-TJ"/>
        </w:rPr>
        <w:t>4</w:t>
      </w:r>
      <w:r w:rsidR="00C2722A" w:rsidRPr="005844B8">
        <w:rPr>
          <w:rFonts w:ascii="Times New Roman Tj" w:hAnsi="Times New Roman Tj"/>
          <w:sz w:val="28"/>
          <w:szCs w:val="28"/>
        </w:rPr>
        <w:t xml:space="preserve"> процента</w:t>
      </w:r>
      <w:r w:rsidRPr="005844B8">
        <w:rPr>
          <w:rFonts w:ascii="Times New Roman Tj" w:hAnsi="Times New Roman Tj"/>
          <w:sz w:val="28"/>
          <w:szCs w:val="28"/>
        </w:rPr>
        <w:t>, но не менее 1 процента валового дохода</w:t>
      </w:r>
      <w:r w:rsidRPr="005844B8">
        <w:rPr>
          <w:rFonts w:ascii="Times New Roman Tj" w:hAnsi="Times New Roman Tj"/>
          <w:sz w:val="28"/>
          <w:szCs w:val="28"/>
          <w:lang w:val="tg-Cyrl-TJ"/>
        </w:rPr>
        <w:t>;</w:t>
      </w:r>
    </w:p>
    <w:p w:rsidR="0057120D" w:rsidRPr="005844B8" w:rsidRDefault="00643E92"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 </w:t>
      </w:r>
      <w:r w:rsidRPr="005844B8">
        <w:rPr>
          <w:rFonts w:ascii="Times New Roman Tj" w:hAnsi="Times New Roman Tj"/>
          <w:sz w:val="28"/>
          <w:szCs w:val="28"/>
          <w:lang w:val="tg-Cyrl-TJ"/>
        </w:rPr>
        <w:t>с 1</w:t>
      </w:r>
      <w:r w:rsidR="004341B6" w:rsidRPr="005844B8">
        <w:rPr>
          <w:rFonts w:ascii="Times New Roman Tj" w:hAnsi="Times New Roman Tj"/>
          <w:sz w:val="28"/>
          <w:szCs w:val="28"/>
          <w:lang w:val="tg-Cyrl-TJ"/>
        </w:rPr>
        <w:t>-го</w:t>
      </w:r>
      <w:r w:rsidRPr="005844B8">
        <w:rPr>
          <w:rFonts w:ascii="Times New Roman Tj" w:hAnsi="Times New Roman Tj"/>
          <w:sz w:val="28"/>
          <w:szCs w:val="28"/>
          <w:lang w:val="tg-Cyrl-TJ"/>
        </w:rPr>
        <w:t xml:space="preserve"> января 2017 года - </w:t>
      </w:r>
      <w:r w:rsidRPr="005844B8">
        <w:rPr>
          <w:rFonts w:ascii="Times New Roman Tj" w:hAnsi="Times New Roman Tj"/>
          <w:sz w:val="28"/>
          <w:szCs w:val="28"/>
        </w:rPr>
        <w:t>2</w:t>
      </w:r>
      <w:r w:rsidRPr="005844B8">
        <w:rPr>
          <w:rFonts w:ascii="Times New Roman Tj" w:hAnsi="Times New Roman Tj"/>
          <w:sz w:val="28"/>
          <w:szCs w:val="28"/>
          <w:lang w:val="tg-Cyrl-TJ"/>
        </w:rPr>
        <w:t>3</w:t>
      </w:r>
      <w:r w:rsidRPr="005844B8">
        <w:rPr>
          <w:rFonts w:ascii="Times New Roman Tj" w:hAnsi="Times New Roman Tj"/>
          <w:sz w:val="28"/>
          <w:szCs w:val="28"/>
        </w:rPr>
        <w:t xml:space="preserve"> процент</w:t>
      </w:r>
      <w:r w:rsidR="00C2722A" w:rsidRPr="005844B8">
        <w:rPr>
          <w:rFonts w:ascii="Times New Roman Tj" w:hAnsi="Times New Roman Tj"/>
          <w:sz w:val="28"/>
          <w:szCs w:val="28"/>
        </w:rPr>
        <w:t>а</w:t>
      </w:r>
      <w:r w:rsidRPr="005844B8">
        <w:rPr>
          <w:rFonts w:ascii="Times New Roman Tj" w:hAnsi="Times New Roman Tj"/>
          <w:sz w:val="28"/>
          <w:szCs w:val="28"/>
        </w:rPr>
        <w:t>, но не менее 1 процента валового дохода</w:t>
      </w:r>
      <w:r w:rsidR="0057120D" w:rsidRPr="005844B8">
        <w:rPr>
          <w:rFonts w:ascii="Times New Roman Tj" w:hAnsi="Times New Roman Tj"/>
          <w:sz w:val="28"/>
          <w:szCs w:val="28"/>
        </w:rPr>
        <w:t>.</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Виды валового дохода нерезидента, предусмотренные частью </w:t>
      </w:r>
      <w:r w:rsidR="00807CEF" w:rsidRPr="005844B8">
        <w:rPr>
          <w:rFonts w:ascii="Times New Roman Tj" w:hAnsi="Times New Roman Tj"/>
          <w:sz w:val="28"/>
          <w:szCs w:val="28"/>
        </w:rPr>
        <w:t xml:space="preserve">4 </w:t>
      </w:r>
      <w:r w:rsidRPr="005844B8">
        <w:rPr>
          <w:rFonts w:ascii="Times New Roman Tj" w:hAnsi="Times New Roman Tj"/>
          <w:sz w:val="28"/>
          <w:szCs w:val="28"/>
        </w:rPr>
        <w:t xml:space="preserve">статьи </w:t>
      </w:r>
      <w:r w:rsidR="00917FC0" w:rsidRPr="005844B8">
        <w:rPr>
          <w:rFonts w:ascii="Times New Roman Tj" w:hAnsi="Times New Roman Tj"/>
          <w:sz w:val="28"/>
          <w:szCs w:val="28"/>
        </w:rPr>
        <w:t xml:space="preserve">106 </w:t>
      </w:r>
      <w:r w:rsidRPr="005844B8">
        <w:rPr>
          <w:rFonts w:ascii="Times New Roman Tj" w:hAnsi="Times New Roman Tj"/>
          <w:sz w:val="28"/>
          <w:szCs w:val="28"/>
        </w:rPr>
        <w:t>настоящего Кодекса, облагаются налогом по ставкам</w:t>
      </w:r>
      <w:r w:rsidR="007514D0" w:rsidRPr="005844B8">
        <w:rPr>
          <w:rFonts w:ascii="Times New Roman Tj" w:hAnsi="Times New Roman Tj"/>
          <w:sz w:val="28"/>
          <w:szCs w:val="28"/>
        </w:rPr>
        <w:t>,</w:t>
      </w:r>
      <w:r w:rsidRPr="005844B8">
        <w:rPr>
          <w:rFonts w:ascii="Times New Roman Tj" w:hAnsi="Times New Roman Tj"/>
          <w:sz w:val="28"/>
          <w:szCs w:val="28"/>
        </w:rPr>
        <w:t xml:space="preserve"> </w:t>
      </w:r>
      <w:r w:rsidR="007514D0" w:rsidRPr="005844B8">
        <w:rPr>
          <w:rFonts w:ascii="Times New Roman Tj" w:hAnsi="Times New Roman Tj"/>
          <w:color w:val="000000"/>
          <w:sz w:val="28"/>
          <w:szCs w:val="28"/>
        </w:rPr>
        <w:t xml:space="preserve">предусмотренным </w:t>
      </w:r>
      <w:r w:rsidRPr="005844B8">
        <w:rPr>
          <w:rFonts w:ascii="Times New Roman Tj" w:hAnsi="Times New Roman Tj"/>
          <w:sz w:val="28"/>
          <w:szCs w:val="28"/>
        </w:rPr>
        <w:t xml:space="preserve"> статьей </w:t>
      </w:r>
      <w:r w:rsidR="00917FC0" w:rsidRPr="005844B8">
        <w:rPr>
          <w:rFonts w:ascii="Times New Roman Tj" w:hAnsi="Times New Roman Tj"/>
          <w:sz w:val="28"/>
          <w:szCs w:val="28"/>
        </w:rPr>
        <w:t xml:space="preserve">128 </w:t>
      </w:r>
      <w:r w:rsidRPr="005844B8">
        <w:rPr>
          <w:rFonts w:ascii="Times New Roman Tj" w:hAnsi="Times New Roman Tj"/>
          <w:sz w:val="28"/>
          <w:szCs w:val="28"/>
        </w:rPr>
        <w:t>настоящего Кодекса.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Прибыль нерезидента в случаях,  предусмотренных частью </w:t>
      </w:r>
      <w:r w:rsidR="00807CEF" w:rsidRPr="005844B8">
        <w:rPr>
          <w:rFonts w:ascii="Times New Roman Tj" w:hAnsi="Times New Roman Tj"/>
          <w:sz w:val="28"/>
          <w:szCs w:val="28"/>
        </w:rPr>
        <w:t xml:space="preserve">5 </w:t>
      </w:r>
      <w:r w:rsidRPr="005844B8">
        <w:rPr>
          <w:rFonts w:ascii="Times New Roman Tj" w:hAnsi="Times New Roman Tj"/>
          <w:sz w:val="28"/>
          <w:szCs w:val="28"/>
        </w:rPr>
        <w:t xml:space="preserve">статьи </w:t>
      </w:r>
      <w:r w:rsidR="00917FC0" w:rsidRPr="005844B8">
        <w:rPr>
          <w:rFonts w:ascii="Times New Roman Tj" w:hAnsi="Times New Roman Tj"/>
          <w:sz w:val="28"/>
          <w:szCs w:val="28"/>
        </w:rPr>
        <w:t xml:space="preserve">106 </w:t>
      </w:r>
      <w:r w:rsidRPr="005844B8">
        <w:rPr>
          <w:rFonts w:ascii="Times New Roman Tj" w:hAnsi="Times New Roman Tj"/>
          <w:sz w:val="28"/>
          <w:szCs w:val="28"/>
        </w:rPr>
        <w:t>настоящего Кодекса, облагается налогом по  ставке 25 процентов</w:t>
      </w:r>
      <w:r w:rsidR="00E414CF" w:rsidRPr="005844B8">
        <w:rPr>
          <w:rFonts w:ascii="Times New Roman Tj" w:hAnsi="Times New Roman Tj"/>
          <w:sz w:val="28"/>
          <w:szCs w:val="28"/>
        </w:rPr>
        <w:t>, но не менее 1 процента валового дохода</w:t>
      </w:r>
      <w:r w:rsidRPr="005844B8">
        <w:rPr>
          <w:rFonts w:ascii="Times New Roman Tj" w:hAnsi="Times New Roman Tj"/>
          <w:sz w:val="28"/>
          <w:szCs w:val="28"/>
        </w:rPr>
        <w:t>.</w:t>
      </w:r>
    </w:p>
    <w:p w:rsidR="0057120D" w:rsidRPr="005844B8" w:rsidRDefault="0057120D"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917FC0" w:rsidRPr="009016D3">
        <w:rPr>
          <w:rFonts w:ascii="Times New Roman Tj" w:hAnsi="Times New Roman Tj"/>
          <w:b/>
          <w:sz w:val="28"/>
          <w:szCs w:val="28"/>
        </w:rPr>
        <w:t>110</w:t>
      </w:r>
      <w:r w:rsidRPr="009016D3">
        <w:rPr>
          <w:rFonts w:ascii="Times New Roman Tj" w:hAnsi="Times New Roman Tj"/>
          <w:b/>
          <w:sz w:val="28"/>
          <w:szCs w:val="28"/>
        </w:rPr>
        <w:t>. Льготы</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От обложения налогом на прибыль освобождаются:</w:t>
      </w:r>
    </w:p>
    <w:p w:rsidR="0057120D" w:rsidRPr="005844B8" w:rsidRDefault="008A140C" w:rsidP="008A140C">
      <w:pPr>
        <w:ind w:firstLine="360"/>
        <w:jc w:val="both"/>
        <w:rPr>
          <w:rFonts w:ascii="Times New Roman Tj" w:hAnsi="Times New Roman Tj"/>
          <w:sz w:val="28"/>
          <w:szCs w:val="28"/>
        </w:rPr>
      </w:pPr>
      <w:r w:rsidRPr="005844B8">
        <w:rPr>
          <w:rFonts w:ascii="Times New Roman Tj" w:hAnsi="Times New Roman Tj"/>
          <w:sz w:val="28"/>
          <w:szCs w:val="28"/>
        </w:rPr>
        <w:t>1) У</w:t>
      </w:r>
      <w:r w:rsidR="0057120D" w:rsidRPr="005844B8">
        <w:rPr>
          <w:rFonts w:ascii="Times New Roman Tj" w:hAnsi="Times New Roman Tj"/>
          <w:sz w:val="28"/>
          <w:szCs w:val="28"/>
        </w:rPr>
        <w:t>чреждения, религиозные, благотворительные, межправительственные и межгосударственные (международные) некоммерческие организации, за исключением прибыли, получаемой ими от предпринима</w:t>
      </w:r>
      <w:r w:rsidR="00A8598F" w:rsidRPr="005844B8">
        <w:rPr>
          <w:rFonts w:ascii="Times New Roman Tj" w:hAnsi="Times New Roman Tj"/>
          <w:sz w:val="28"/>
          <w:szCs w:val="28"/>
        </w:rPr>
        <w:t xml:space="preserve">тельской деятельности. При этом, </w:t>
      </w:r>
      <w:r w:rsidR="0057120D" w:rsidRPr="005844B8">
        <w:rPr>
          <w:rFonts w:ascii="Times New Roman Tj" w:hAnsi="Times New Roman Tj"/>
          <w:sz w:val="28"/>
          <w:szCs w:val="28"/>
        </w:rPr>
        <w:t xml:space="preserve">такие </w:t>
      </w:r>
      <w:r w:rsidR="00CD69EA" w:rsidRPr="005844B8">
        <w:rPr>
          <w:rFonts w:ascii="Times New Roman Tj" w:hAnsi="Times New Roman Tj"/>
          <w:sz w:val="28"/>
          <w:szCs w:val="28"/>
          <w:lang w:val="tg-Cyrl-TJ"/>
        </w:rPr>
        <w:t xml:space="preserve">учреждения и </w:t>
      </w:r>
      <w:r w:rsidR="0057120D" w:rsidRPr="005844B8">
        <w:rPr>
          <w:rFonts w:ascii="Times New Roman Tj" w:hAnsi="Times New Roman Tj"/>
          <w:sz w:val="28"/>
          <w:szCs w:val="28"/>
        </w:rPr>
        <w:t>организации обязаны вести раздельный учет основной деятельности (деятельности, освобожденной от налога на прибыль) и предпринимательской деят</w:t>
      </w:r>
      <w:r w:rsidRPr="005844B8">
        <w:rPr>
          <w:rFonts w:ascii="Times New Roman Tj" w:hAnsi="Times New Roman Tj"/>
          <w:sz w:val="28"/>
          <w:szCs w:val="28"/>
        </w:rPr>
        <w:t>ельности.</w:t>
      </w:r>
    </w:p>
    <w:p w:rsidR="0057120D" w:rsidRPr="005844B8" w:rsidRDefault="008A140C" w:rsidP="008A140C">
      <w:pPr>
        <w:ind w:firstLine="360"/>
        <w:jc w:val="both"/>
        <w:rPr>
          <w:rFonts w:ascii="Times New Roman Tj" w:hAnsi="Times New Roman Tj"/>
          <w:sz w:val="28"/>
          <w:szCs w:val="28"/>
        </w:rPr>
      </w:pPr>
      <w:r w:rsidRPr="005844B8">
        <w:rPr>
          <w:rFonts w:ascii="Times New Roman Tj" w:hAnsi="Times New Roman Tj"/>
          <w:sz w:val="28"/>
          <w:szCs w:val="28"/>
        </w:rPr>
        <w:t>2) П</w:t>
      </w:r>
      <w:r w:rsidR="0057120D" w:rsidRPr="005844B8">
        <w:rPr>
          <w:rFonts w:ascii="Times New Roman Tj" w:hAnsi="Times New Roman Tj"/>
          <w:sz w:val="28"/>
          <w:szCs w:val="28"/>
        </w:rPr>
        <w:t>олучаемые некоммерческими организациями безвозмездные  перечисления, безвозмездное имущество и гранты, используемые для некоммерческой деятельности, а также полученные ими ч</w:t>
      </w:r>
      <w:r w:rsidRPr="005844B8">
        <w:rPr>
          <w:rFonts w:ascii="Times New Roman Tj" w:hAnsi="Times New Roman Tj"/>
          <w:sz w:val="28"/>
          <w:szCs w:val="28"/>
        </w:rPr>
        <w:t>ленские взносы и  пожертвования.</w:t>
      </w:r>
    </w:p>
    <w:p w:rsidR="0057120D" w:rsidRPr="005844B8" w:rsidRDefault="008A140C" w:rsidP="008A140C">
      <w:pPr>
        <w:ind w:firstLine="360"/>
        <w:jc w:val="both"/>
        <w:rPr>
          <w:rFonts w:ascii="Times New Roman Tj" w:hAnsi="Times New Roman Tj"/>
          <w:sz w:val="28"/>
          <w:szCs w:val="28"/>
        </w:rPr>
      </w:pPr>
      <w:r w:rsidRPr="005844B8">
        <w:rPr>
          <w:rFonts w:ascii="Times New Roman Tj" w:hAnsi="Times New Roman Tj"/>
          <w:sz w:val="28"/>
          <w:szCs w:val="28"/>
        </w:rPr>
        <w:t>3) П</w:t>
      </w:r>
      <w:r w:rsidR="0057120D" w:rsidRPr="005844B8">
        <w:rPr>
          <w:rFonts w:ascii="Times New Roman Tj" w:hAnsi="Times New Roman Tj"/>
          <w:sz w:val="28"/>
          <w:szCs w:val="28"/>
        </w:rPr>
        <w:t>редприятия, кроме предприятий, занимающихся торговой, посреднической, снабженческо-сбытовой и заготовительной деятельностью, в которых одновременно в отчетном налоговом году</w:t>
      </w:r>
      <w:r w:rsidR="002C64BE" w:rsidRPr="005844B8">
        <w:rPr>
          <w:rFonts w:ascii="Times New Roman Tj" w:hAnsi="Times New Roman Tj"/>
          <w:sz w:val="28"/>
          <w:szCs w:val="28"/>
        </w:rPr>
        <w:t>:</w:t>
      </w:r>
    </w:p>
    <w:p w:rsidR="0057120D" w:rsidRPr="005844B8" w:rsidRDefault="008A140C" w:rsidP="00DB7B2B">
      <w:pPr>
        <w:ind w:firstLine="360"/>
        <w:jc w:val="both"/>
        <w:rPr>
          <w:rFonts w:ascii="Times New Roman Tj" w:hAnsi="Times New Roman Tj"/>
          <w:sz w:val="28"/>
          <w:szCs w:val="28"/>
        </w:rPr>
      </w:pPr>
      <w:r w:rsidRPr="005844B8">
        <w:rPr>
          <w:rFonts w:ascii="Times New Roman Tj" w:hAnsi="Times New Roman Tj"/>
          <w:sz w:val="28"/>
          <w:szCs w:val="28"/>
        </w:rPr>
        <w:t>а) не менее 50 процентов</w:t>
      </w:r>
      <w:r w:rsidR="0057120D" w:rsidRPr="005844B8">
        <w:rPr>
          <w:rFonts w:ascii="Times New Roman Tj" w:hAnsi="Times New Roman Tj"/>
          <w:sz w:val="28"/>
          <w:szCs w:val="28"/>
        </w:rPr>
        <w:t xml:space="preserve"> численности работников составляют инвалиды</w:t>
      </w:r>
      <w:r w:rsidR="00AD3074" w:rsidRPr="005844B8">
        <w:rPr>
          <w:rFonts w:ascii="Times New Roman Tj" w:hAnsi="Times New Roman Tj"/>
          <w:sz w:val="28"/>
          <w:szCs w:val="28"/>
        </w:rPr>
        <w:t>;</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б) не менее 50</w:t>
      </w:r>
      <w:r w:rsidR="008A140C" w:rsidRPr="005844B8">
        <w:rPr>
          <w:rFonts w:ascii="Times New Roman Tj" w:hAnsi="Times New Roman Tj"/>
          <w:sz w:val="28"/>
          <w:szCs w:val="28"/>
        </w:rPr>
        <w:t xml:space="preserve"> процентов</w:t>
      </w:r>
      <w:r w:rsidRPr="005844B8">
        <w:rPr>
          <w:rFonts w:ascii="Times New Roman Tj" w:hAnsi="Times New Roman Tj"/>
          <w:sz w:val="28"/>
          <w:szCs w:val="28"/>
        </w:rPr>
        <w:t xml:space="preserve"> средств на оплату труда и иное материальное вознаграждение, включая натуральное, и</w:t>
      </w:r>
      <w:r w:rsidR="008A140C" w:rsidRPr="005844B8">
        <w:rPr>
          <w:rFonts w:ascii="Times New Roman Tj" w:hAnsi="Times New Roman Tj"/>
          <w:sz w:val="28"/>
          <w:szCs w:val="28"/>
        </w:rPr>
        <w:t>зрасходовано на нужды инвалидов.</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4)</w:t>
      </w:r>
      <w:r w:rsidR="000C1A10" w:rsidRPr="005844B8">
        <w:rPr>
          <w:rFonts w:ascii="Times New Roman Tj" w:hAnsi="Times New Roman Tj"/>
          <w:sz w:val="28"/>
          <w:szCs w:val="28"/>
          <w:lang w:val="tg-Cyrl-TJ"/>
        </w:rPr>
        <w:t xml:space="preserve"> </w:t>
      </w:r>
      <w:r w:rsidRPr="005844B8">
        <w:rPr>
          <w:rFonts w:ascii="Times New Roman Tj" w:hAnsi="Times New Roman Tj"/>
          <w:sz w:val="28"/>
          <w:szCs w:val="28"/>
        </w:rPr>
        <w:t>Национальный банк Таджикистана</w:t>
      </w:r>
      <w:r w:rsidR="005662E0" w:rsidRPr="005844B8">
        <w:rPr>
          <w:rFonts w:ascii="Times New Roman Tj" w:hAnsi="Times New Roman Tj"/>
          <w:sz w:val="28"/>
          <w:szCs w:val="28"/>
          <w:lang w:val="tg-Cyrl-TJ"/>
        </w:rPr>
        <w:t>, Фонд страхования вкладов населения</w:t>
      </w:r>
      <w:r w:rsidR="008A140C" w:rsidRPr="005844B8">
        <w:rPr>
          <w:rFonts w:ascii="Times New Roman Tj" w:hAnsi="Times New Roman Tj"/>
          <w:sz w:val="28"/>
          <w:szCs w:val="28"/>
        </w:rPr>
        <w:t>.</w:t>
      </w:r>
    </w:p>
    <w:p w:rsidR="000C1A10" w:rsidRPr="005844B8" w:rsidRDefault="0057120D" w:rsidP="00DB7B2B">
      <w:pPr>
        <w:ind w:firstLine="360"/>
        <w:jc w:val="both"/>
        <w:rPr>
          <w:rFonts w:ascii="Times New Roman Tj" w:hAnsi="Times New Roman Tj"/>
          <w:sz w:val="28"/>
          <w:szCs w:val="28"/>
          <w:lang w:val="tg-Cyrl-TJ"/>
        </w:rPr>
      </w:pPr>
      <w:r w:rsidRPr="005844B8">
        <w:rPr>
          <w:rFonts w:ascii="Times New Roman Tj" w:hAnsi="Times New Roman Tj"/>
          <w:sz w:val="28"/>
          <w:szCs w:val="28"/>
        </w:rPr>
        <w:t xml:space="preserve">5) </w:t>
      </w:r>
      <w:r w:rsidR="00123430" w:rsidRPr="005844B8">
        <w:rPr>
          <w:rFonts w:ascii="Times New Roman Tj" w:hAnsi="Times New Roman Tj"/>
          <w:sz w:val="28"/>
          <w:szCs w:val="28"/>
        </w:rPr>
        <w:t>Д</w:t>
      </w:r>
      <w:r w:rsidR="000C1A10" w:rsidRPr="005844B8">
        <w:rPr>
          <w:rFonts w:ascii="Times New Roman Tj" w:hAnsi="Times New Roman Tj"/>
          <w:sz w:val="28"/>
          <w:szCs w:val="28"/>
        </w:rPr>
        <w:t>ивиденды, полученные от резидентного предприятия резидентным предприятием</w:t>
      </w:r>
      <w:r w:rsidR="008A140C" w:rsidRPr="005844B8">
        <w:rPr>
          <w:rFonts w:ascii="Times New Roman Tj" w:hAnsi="Times New Roman Tj"/>
          <w:sz w:val="28"/>
          <w:szCs w:val="28"/>
          <w:lang w:val="tg-Cyrl-TJ"/>
        </w:rPr>
        <w:t>.</w:t>
      </w:r>
    </w:p>
    <w:p w:rsidR="0057120D" w:rsidRPr="005844B8" w:rsidRDefault="000C1A10" w:rsidP="00DB7B2B">
      <w:pPr>
        <w:ind w:firstLine="360"/>
        <w:jc w:val="both"/>
        <w:rPr>
          <w:rFonts w:ascii="Times New Roman Tj" w:hAnsi="Times New Roman Tj"/>
          <w:sz w:val="28"/>
          <w:szCs w:val="28"/>
        </w:rPr>
      </w:pPr>
      <w:r w:rsidRPr="005844B8">
        <w:rPr>
          <w:rFonts w:ascii="Times New Roman Tj" w:hAnsi="Times New Roman Tj"/>
          <w:sz w:val="28"/>
          <w:szCs w:val="28"/>
          <w:lang w:val="tg-Cyrl-TJ"/>
        </w:rPr>
        <w:lastRenderedPageBreak/>
        <w:t xml:space="preserve">6) </w:t>
      </w:r>
      <w:r w:rsidR="00123430" w:rsidRPr="005844B8">
        <w:rPr>
          <w:rFonts w:ascii="Times New Roman Tj" w:hAnsi="Times New Roman Tj"/>
          <w:sz w:val="28"/>
          <w:szCs w:val="28"/>
        </w:rPr>
        <w:t>Н</w:t>
      </w:r>
      <w:r w:rsidR="0057120D" w:rsidRPr="005844B8">
        <w:rPr>
          <w:rFonts w:ascii="Times New Roman Tj" w:hAnsi="Times New Roman Tj"/>
          <w:sz w:val="28"/>
          <w:szCs w:val="28"/>
        </w:rPr>
        <w:t xml:space="preserve">овые предприятия по производству товаров, начиная с даты первоначальной государственной регистрации, при внесении </w:t>
      </w:r>
      <w:r w:rsidR="00AE3FFB" w:rsidRPr="005844B8">
        <w:rPr>
          <w:rFonts w:ascii="Times New Roman Tj" w:hAnsi="Times New Roman Tj"/>
          <w:color w:val="000000"/>
          <w:sz w:val="28"/>
          <w:szCs w:val="28"/>
        </w:rPr>
        <w:t xml:space="preserve">их </w:t>
      </w:r>
      <w:r w:rsidR="0057120D" w:rsidRPr="005844B8">
        <w:rPr>
          <w:rFonts w:ascii="Times New Roman Tj" w:hAnsi="Times New Roman Tj"/>
          <w:sz w:val="28"/>
          <w:szCs w:val="28"/>
        </w:rPr>
        <w:t>учредителям</w:t>
      </w:r>
      <w:r w:rsidR="00A8598F" w:rsidRPr="005844B8">
        <w:rPr>
          <w:rFonts w:ascii="Times New Roman Tj" w:hAnsi="Times New Roman Tj"/>
          <w:sz w:val="28"/>
          <w:szCs w:val="28"/>
        </w:rPr>
        <w:t>и в уставны</w:t>
      </w:r>
      <w:r w:rsidR="0057120D" w:rsidRPr="005844B8">
        <w:rPr>
          <w:rFonts w:ascii="Times New Roman Tj" w:hAnsi="Times New Roman Tj"/>
          <w:sz w:val="28"/>
          <w:szCs w:val="28"/>
        </w:rPr>
        <w:t xml:space="preserve">й фонд таких предприятий в течение 12 календарных месяцев после даты государственной регистрации </w:t>
      </w:r>
      <w:r w:rsidR="00AE3FFB" w:rsidRPr="005844B8">
        <w:rPr>
          <w:rFonts w:ascii="Times New Roman Tj" w:hAnsi="Times New Roman Tj"/>
          <w:color w:val="000000"/>
          <w:sz w:val="28"/>
          <w:szCs w:val="28"/>
        </w:rPr>
        <w:t>нижеследующих объемов</w:t>
      </w:r>
      <w:r w:rsidR="00AE3FFB" w:rsidRPr="005844B8">
        <w:rPr>
          <w:rFonts w:ascii="Times New Roman Tj" w:hAnsi="Times New Roman Tj"/>
          <w:color w:val="800000"/>
          <w:sz w:val="28"/>
          <w:szCs w:val="28"/>
        </w:rPr>
        <w:t xml:space="preserve"> </w:t>
      </w:r>
      <w:r w:rsidR="0057120D" w:rsidRPr="005844B8">
        <w:rPr>
          <w:rFonts w:ascii="Times New Roman Tj" w:hAnsi="Times New Roman Tj"/>
          <w:sz w:val="28"/>
          <w:szCs w:val="28"/>
        </w:rPr>
        <w:t>инвестиций, сроком на: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а) 2 года, если объем инвестиций составляет </w:t>
      </w:r>
      <w:r w:rsidR="00F3417A" w:rsidRPr="005844B8">
        <w:rPr>
          <w:rFonts w:ascii="Times New Roman Tj" w:hAnsi="Times New Roman Tj"/>
          <w:sz w:val="28"/>
          <w:szCs w:val="28"/>
        </w:rPr>
        <w:t>свыше 200 тысяч долларов США до</w:t>
      </w:r>
      <w:r w:rsidRPr="005844B8">
        <w:rPr>
          <w:rFonts w:ascii="Times New Roman Tj" w:hAnsi="Times New Roman Tj"/>
          <w:sz w:val="28"/>
          <w:szCs w:val="28"/>
        </w:rPr>
        <w:t xml:space="preserve"> 5</w:t>
      </w:r>
      <w:r w:rsidR="00F3417A" w:rsidRPr="005844B8">
        <w:rPr>
          <w:rFonts w:ascii="Times New Roman Tj" w:hAnsi="Times New Roman Tj"/>
          <w:sz w:val="28"/>
          <w:szCs w:val="28"/>
        </w:rPr>
        <w:t>00</w:t>
      </w:r>
      <w:r w:rsidRPr="005844B8">
        <w:rPr>
          <w:rFonts w:ascii="Times New Roman Tj" w:hAnsi="Times New Roman Tj"/>
          <w:sz w:val="28"/>
          <w:szCs w:val="28"/>
        </w:rPr>
        <w:t xml:space="preserve"> </w:t>
      </w:r>
      <w:r w:rsidR="00F3417A" w:rsidRPr="005844B8">
        <w:rPr>
          <w:rFonts w:ascii="Times New Roman Tj" w:hAnsi="Times New Roman Tj"/>
          <w:sz w:val="28"/>
          <w:szCs w:val="28"/>
        </w:rPr>
        <w:t>тысяч</w:t>
      </w:r>
      <w:r w:rsidRPr="005844B8">
        <w:rPr>
          <w:rFonts w:ascii="Times New Roman Tj" w:hAnsi="Times New Roman Tj"/>
          <w:sz w:val="28"/>
          <w:szCs w:val="28"/>
        </w:rPr>
        <w:t xml:space="preserve"> долларов США;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б) 3 года, если объем инвестиций составляет свыше </w:t>
      </w:r>
      <w:r w:rsidR="00F3417A" w:rsidRPr="005844B8">
        <w:rPr>
          <w:rFonts w:ascii="Times New Roman Tj" w:hAnsi="Times New Roman Tj"/>
          <w:sz w:val="28"/>
          <w:szCs w:val="28"/>
        </w:rPr>
        <w:t>500 тысяч</w:t>
      </w:r>
      <w:r w:rsidRPr="005844B8">
        <w:rPr>
          <w:rFonts w:ascii="Times New Roman Tj" w:hAnsi="Times New Roman Tj"/>
          <w:sz w:val="28"/>
          <w:szCs w:val="28"/>
        </w:rPr>
        <w:t xml:space="preserve"> долларов США до 2 миллионов долларов США;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в) 4 года, если объем инвестиций составляет свыше  2 миллионов до 5 миллионов долларов США;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г) 5 лет, если объем инвестиций превышает 5 миллионов долларов США.</w:t>
      </w:r>
    </w:p>
    <w:p w:rsidR="0057120D" w:rsidRPr="005844B8" w:rsidRDefault="0057120D" w:rsidP="00DB7B2B">
      <w:pPr>
        <w:pStyle w:val="af3"/>
        <w:widowControl w:val="0"/>
        <w:spacing w:line="180" w:lineRule="atLeast"/>
        <w:ind w:firstLine="540"/>
        <w:rPr>
          <w:rFonts w:ascii="Times New Roman Tj" w:hAnsi="Times New Roman Tj"/>
          <w:color w:val="auto"/>
          <w:sz w:val="28"/>
          <w:szCs w:val="28"/>
        </w:rPr>
      </w:pPr>
      <w:r w:rsidRPr="005844B8">
        <w:rPr>
          <w:rFonts w:ascii="Times New Roman Tj" w:hAnsi="Times New Roman Tj"/>
          <w:color w:val="auto"/>
          <w:sz w:val="28"/>
          <w:szCs w:val="28"/>
        </w:rPr>
        <w:t xml:space="preserve">2. </w:t>
      </w:r>
      <w:r w:rsidR="00386071" w:rsidRPr="005844B8">
        <w:rPr>
          <w:rFonts w:ascii="Times New Roman Tj" w:hAnsi="Times New Roman Tj"/>
          <w:color w:val="auto"/>
          <w:sz w:val="28"/>
          <w:szCs w:val="28"/>
        </w:rPr>
        <w:t>О</w:t>
      </w:r>
      <w:r w:rsidRPr="005844B8">
        <w:rPr>
          <w:rFonts w:ascii="Times New Roman Tj" w:hAnsi="Times New Roman Tj"/>
          <w:color w:val="auto"/>
          <w:sz w:val="28"/>
          <w:szCs w:val="28"/>
        </w:rPr>
        <w:t>свобождени</w:t>
      </w:r>
      <w:r w:rsidR="00386071" w:rsidRPr="005844B8">
        <w:rPr>
          <w:rFonts w:ascii="Times New Roman Tj" w:hAnsi="Times New Roman Tj"/>
          <w:color w:val="auto"/>
          <w:sz w:val="28"/>
          <w:szCs w:val="28"/>
        </w:rPr>
        <w:t>е</w:t>
      </w:r>
      <w:r w:rsidRPr="005844B8">
        <w:rPr>
          <w:rFonts w:ascii="Times New Roman Tj" w:hAnsi="Times New Roman Tj"/>
          <w:color w:val="auto"/>
          <w:sz w:val="28"/>
          <w:szCs w:val="28"/>
        </w:rPr>
        <w:t xml:space="preserve"> от налога на прибыль (налоговых каникул) в соответствии с пунктом </w:t>
      </w:r>
      <w:r w:rsidR="000C1A10" w:rsidRPr="005844B8">
        <w:rPr>
          <w:rFonts w:ascii="Times New Roman Tj" w:hAnsi="Times New Roman Tj"/>
          <w:color w:val="auto"/>
          <w:sz w:val="28"/>
          <w:szCs w:val="28"/>
          <w:lang w:val="tg-Cyrl-TJ"/>
        </w:rPr>
        <w:t>6</w:t>
      </w:r>
      <w:r w:rsidRPr="005844B8">
        <w:rPr>
          <w:rFonts w:ascii="Times New Roman Tj" w:hAnsi="Times New Roman Tj"/>
          <w:color w:val="auto"/>
          <w:sz w:val="28"/>
          <w:szCs w:val="28"/>
        </w:rPr>
        <w:t xml:space="preserve">) части 1 настоящей статьи не </w:t>
      </w:r>
      <w:r w:rsidR="00CF223B" w:rsidRPr="005844B8">
        <w:rPr>
          <w:rFonts w:ascii="Times New Roman Tj" w:hAnsi="Times New Roman Tj"/>
          <w:color w:val="auto"/>
          <w:sz w:val="28"/>
          <w:szCs w:val="28"/>
        </w:rPr>
        <w:t>применяется</w:t>
      </w:r>
      <w:r w:rsidR="00386071" w:rsidRPr="005844B8">
        <w:rPr>
          <w:rFonts w:ascii="Times New Roman Tj" w:hAnsi="Times New Roman Tj"/>
          <w:color w:val="auto"/>
          <w:sz w:val="28"/>
          <w:szCs w:val="28"/>
        </w:rPr>
        <w:t xml:space="preserve"> в случае </w:t>
      </w:r>
      <w:r w:rsidRPr="005844B8">
        <w:rPr>
          <w:rFonts w:ascii="Times New Roman Tj" w:hAnsi="Times New Roman Tj"/>
          <w:color w:val="auto"/>
          <w:sz w:val="28"/>
          <w:szCs w:val="28"/>
        </w:rPr>
        <w:t xml:space="preserve">перерегистрации предприятия </w:t>
      </w:r>
      <w:r w:rsidR="00A8598F" w:rsidRPr="005844B8">
        <w:rPr>
          <w:rFonts w:ascii="Times New Roman Tj" w:hAnsi="Times New Roman Tj"/>
          <w:sz w:val="28"/>
          <w:szCs w:val="28"/>
        </w:rPr>
        <w:t>или</w:t>
      </w:r>
      <w:r w:rsidRPr="005844B8">
        <w:rPr>
          <w:rFonts w:ascii="Times New Roman Tj" w:hAnsi="Times New Roman Tj"/>
          <w:color w:val="auto"/>
          <w:sz w:val="28"/>
          <w:szCs w:val="28"/>
        </w:rPr>
        <w:t xml:space="preserve"> </w:t>
      </w:r>
      <w:r w:rsidR="00100B03" w:rsidRPr="005844B8">
        <w:rPr>
          <w:rFonts w:ascii="Times New Roman Tj" w:hAnsi="Times New Roman Tj"/>
          <w:color w:val="auto"/>
          <w:sz w:val="28"/>
          <w:szCs w:val="28"/>
        </w:rPr>
        <w:t xml:space="preserve">его </w:t>
      </w:r>
      <w:r w:rsidRPr="005844B8">
        <w:rPr>
          <w:rFonts w:ascii="Times New Roman Tj" w:hAnsi="Times New Roman Tj"/>
          <w:color w:val="auto"/>
          <w:sz w:val="28"/>
          <w:szCs w:val="28"/>
        </w:rPr>
        <w:t>реорганизации, изменени</w:t>
      </w:r>
      <w:r w:rsidR="00CD69EA" w:rsidRPr="005844B8">
        <w:rPr>
          <w:rFonts w:ascii="Times New Roman Tj" w:hAnsi="Times New Roman Tj"/>
          <w:color w:val="auto"/>
          <w:sz w:val="28"/>
          <w:szCs w:val="28"/>
          <w:lang w:val="tg-Cyrl-TJ"/>
        </w:rPr>
        <w:t>я</w:t>
      </w:r>
      <w:r w:rsidRPr="005844B8">
        <w:rPr>
          <w:rFonts w:ascii="Times New Roman Tj" w:hAnsi="Times New Roman Tj"/>
          <w:color w:val="auto"/>
          <w:sz w:val="28"/>
          <w:szCs w:val="28"/>
        </w:rPr>
        <w:t xml:space="preserve">  собственников предприятия, изменения его организационно-правовой формы и ины</w:t>
      </w:r>
      <w:r w:rsidR="00386071" w:rsidRPr="005844B8">
        <w:rPr>
          <w:rFonts w:ascii="Times New Roman Tj" w:hAnsi="Times New Roman Tj"/>
          <w:color w:val="auto"/>
          <w:sz w:val="28"/>
          <w:szCs w:val="28"/>
        </w:rPr>
        <w:t>х</w:t>
      </w:r>
      <w:r w:rsidRPr="005844B8">
        <w:rPr>
          <w:rFonts w:ascii="Times New Roman Tj" w:hAnsi="Times New Roman Tj"/>
          <w:color w:val="auto"/>
          <w:sz w:val="28"/>
          <w:szCs w:val="28"/>
        </w:rPr>
        <w:t xml:space="preserve"> подобны</w:t>
      </w:r>
      <w:r w:rsidR="00386071" w:rsidRPr="005844B8">
        <w:rPr>
          <w:rFonts w:ascii="Times New Roman Tj" w:hAnsi="Times New Roman Tj"/>
          <w:color w:val="auto"/>
          <w:sz w:val="28"/>
          <w:szCs w:val="28"/>
        </w:rPr>
        <w:t>х</w:t>
      </w:r>
      <w:r w:rsidRPr="005844B8">
        <w:rPr>
          <w:rFonts w:ascii="Times New Roman Tj" w:hAnsi="Times New Roman Tj"/>
          <w:color w:val="auto"/>
          <w:sz w:val="28"/>
          <w:szCs w:val="28"/>
        </w:rPr>
        <w:t xml:space="preserve"> изменени</w:t>
      </w:r>
      <w:r w:rsidR="00386071" w:rsidRPr="005844B8">
        <w:rPr>
          <w:rFonts w:ascii="Times New Roman Tj" w:hAnsi="Times New Roman Tj"/>
          <w:color w:val="auto"/>
          <w:sz w:val="28"/>
          <w:szCs w:val="28"/>
        </w:rPr>
        <w:t>й</w:t>
      </w:r>
      <w:r w:rsidRPr="005844B8">
        <w:rPr>
          <w:rFonts w:ascii="Times New Roman Tj" w:hAnsi="Times New Roman Tj"/>
          <w:color w:val="auto"/>
          <w:sz w:val="28"/>
          <w:szCs w:val="28"/>
        </w:rPr>
        <w:t xml:space="preserve">. Эта льгота также не применяется в отношении лиц, использующих (ранее использовавших) льготные налоговые режимы. </w:t>
      </w:r>
    </w:p>
    <w:p w:rsidR="0057120D" w:rsidRPr="005844B8" w:rsidRDefault="00072A18" w:rsidP="00DB7B2B">
      <w:pPr>
        <w:ind w:firstLine="360"/>
        <w:jc w:val="both"/>
        <w:rPr>
          <w:rFonts w:ascii="Times New Roman Tj" w:hAnsi="Times New Roman Tj"/>
          <w:sz w:val="28"/>
          <w:szCs w:val="28"/>
        </w:rPr>
      </w:pPr>
      <w:r w:rsidRPr="005844B8">
        <w:rPr>
          <w:rFonts w:ascii="Times New Roman Tj" w:hAnsi="Times New Roman Tj"/>
          <w:sz w:val="28"/>
          <w:szCs w:val="28"/>
        </w:rPr>
        <w:t>3</w:t>
      </w:r>
      <w:r w:rsidR="0057120D" w:rsidRPr="005844B8">
        <w:rPr>
          <w:rFonts w:ascii="Times New Roman Tj" w:hAnsi="Times New Roman Tj"/>
          <w:sz w:val="28"/>
          <w:szCs w:val="28"/>
        </w:rPr>
        <w:t xml:space="preserve">. Льготный период, предусмотренный </w:t>
      </w:r>
      <w:r w:rsidR="00053D70" w:rsidRPr="005844B8">
        <w:rPr>
          <w:rFonts w:ascii="Times New Roman Tj" w:hAnsi="Times New Roman Tj"/>
          <w:sz w:val="28"/>
          <w:szCs w:val="28"/>
        </w:rPr>
        <w:t xml:space="preserve">пунктом </w:t>
      </w:r>
      <w:r w:rsidR="000C1A10" w:rsidRPr="005844B8">
        <w:rPr>
          <w:rFonts w:ascii="Times New Roman Tj" w:hAnsi="Times New Roman Tj"/>
          <w:sz w:val="28"/>
          <w:szCs w:val="28"/>
          <w:lang w:val="tg-Cyrl-TJ"/>
        </w:rPr>
        <w:t>6</w:t>
      </w:r>
      <w:r w:rsidR="0057120D" w:rsidRPr="005844B8">
        <w:rPr>
          <w:rFonts w:ascii="Times New Roman Tj" w:hAnsi="Times New Roman Tj"/>
          <w:sz w:val="28"/>
          <w:szCs w:val="28"/>
        </w:rPr>
        <w:t>) части 1 настоящей статьи</w:t>
      </w:r>
      <w:r w:rsidR="00A8598F" w:rsidRPr="005844B8">
        <w:rPr>
          <w:rFonts w:ascii="Times New Roman Tj" w:hAnsi="Times New Roman Tj"/>
          <w:sz w:val="28"/>
          <w:szCs w:val="28"/>
        </w:rPr>
        <w:t>,</w:t>
      </w:r>
      <w:r w:rsidR="0057120D" w:rsidRPr="005844B8">
        <w:rPr>
          <w:rFonts w:ascii="Times New Roman Tj" w:hAnsi="Times New Roman Tj"/>
          <w:sz w:val="28"/>
          <w:szCs w:val="28"/>
        </w:rPr>
        <w:t xml:space="preserve"> может продолжаться на основании заявления налогоплательщика при переходе на специальный налоговый режим и обратно. </w:t>
      </w:r>
    </w:p>
    <w:p w:rsidR="0057120D" w:rsidRPr="005844B8" w:rsidRDefault="0057120D"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color w:val="000000"/>
          <w:sz w:val="28"/>
          <w:szCs w:val="28"/>
        </w:rPr>
      </w:pPr>
      <w:r w:rsidRPr="009016D3">
        <w:rPr>
          <w:rFonts w:ascii="Times New Roman Tj" w:hAnsi="Times New Roman Tj"/>
          <w:b/>
          <w:color w:val="000000"/>
          <w:sz w:val="28"/>
          <w:szCs w:val="28"/>
        </w:rPr>
        <w:t>ПОДРАЗДЕЛ 3. ВЫЧЕТЫ ДЛЯ ЦЕЛЕЙ НАЛОГА НА ПРИБЫЛЬ</w:t>
      </w:r>
    </w:p>
    <w:p w:rsidR="0057120D" w:rsidRPr="009016D3" w:rsidRDefault="004341B6" w:rsidP="00DB7B2B">
      <w:pPr>
        <w:ind w:firstLine="360"/>
        <w:jc w:val="both"/>
        <w:rPr>
          <w:rFonts w:ascii="Times New Roman Tj" w:hAnsi="Times New Roman Tj"/>
          <w:b/>
          <w:color w:val="000000"/>
          <w:sz w:val="28"/>
          <w:szCs w:val="28"/>
        </w:rPr>
      </w:pPr>
      <w:r w:rsidRPr="009016D3">
        <w:rPr>
          <w:rFonts w:ascii="Times New Roman Tj" w:hAnsi="Times New Roman Tj"/>
          <w:b/>
          <w:color w:val="000000"/>
          <w:sz w:val="28"/>
          <w:szCs w:val="28"/>
        </w:rPr>
        <w:t xml:space="preserve">          </w:t>
      </w:r>
      <w:r w:rsidR="0057120D" w:rsidRPr="009016D3">
        <w:rPr>
          <w:rFonts w:ascii="Times New Roman Tj" w:hAnsi="Times New Roman Tj"/>
          <w:b/>
          <w:color w:val="000000"/>
          <w:sz w:val="28"/>
          <w:szCs w:val="28"/>
        </w:rPr>
        <w:t xml:space="preserve">ГЛАВА </w:t>
      </w:r>
      <w:r w:rsidR="00724F9F" w:rsidRPr="009016D3">
        <w:rPr>
          <w:rFonts w:ascii="Times New Roman Tj" w:hAnsi="Times New Roman Tj"/>
          <w:b/>
          <w:color w:val="000000"/>
          <w:sz w:val="28"/>
          <w:szCs w:val="28"/>
        </w:rPr>
        <w:t>18</w:t>
      </w:r>
      <w:r w:rsidR="0057120D" w:rsidRPr="009016D3">
        <w:rPr>
          <w:rFonts w:ascii="Times New Roman Tj" w:hAnsi="Times New Roman Tj"/>
          <w:b/>
          <w:color w:val="000000"/>
          <w:sz w:val="28"/>
          <w:szCs w:val="28"/>
        </w:rPr>
        <w:t>. ВЫЧЕТЫ ИЗ ВАЛОВОГО ДОХОДА</w:t>
      </w:r>
    </w:p>
    <w:p w:rsidR="0077050B" w:rsidRPr="009016D3" w:rsidRDefault="0077050B" w:rsidP="00DB7B2B">
      <w:pPr>
        <w:ind w:firstLine="360"/>
        <w:jc w:val="both"/>
        <w:rPr>
          <w:rFonts w:ascii="Calibri" w:hAnsi="Calibri"/>
          <w:b/>
          <w:color w:val="000000"/>
          <w:sz w:val="28"/>
          <w:szCs w:val="28"/>
          <w:lang w:val="en-US"/>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917FC0" w:rsidRPr="009016D3">
        <w:rPr>
          <w:rFonts w:ascii="Times New Roman Tj" w:hAnsi="Times New Roman Tj"/>
          <w:b/>
          <w:sz w:val="28"/>
          <w:szCs w:val="28"/>
        </w:rPr>
        <w:t>111</w:t>
      </w:r>
      <w:r w:rsidRPr="009016D3">
        <w:rPr>
          <w:rFonts w:ascii="Times New Roman Tj" w:hAnsi="Times New Roman Tj"/>
          <w:b/>
          <w:sz w:val="28"/>
          <w:szCs w:val="28"/>
        </w:rPr>
        <w:t>. Вычет расходов, связанных с получением дохода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Из валового дохода вычитаются все подтвержденные </w:t>
      </w:r>
      <w:r w:rsidR="00040B34" w:rsidRPr="005844B8">
        <w:rPr>
          <w:rFonts w:ascii="Times New Roman Tj" w:hAnsi="Times New Roman Tj"/>
          <w:sz w:val="28"/>
          <w:szCs w:val="28"/>
        </w:rPr>
        <w:t xml:space="preserve">фактически осуществленные </w:t>
      </w:r>
      <w:r w:rsidRPr="005844B8">
        <w:rPr>
          <w:rFonts w:ascii="Times New Roman Tj" w:hAnsi="Times New Roman Tj"/>
          <w:sz w:val="28"/>
          <w:szCs w:val="28"/>
        </w:rPr>
        <w:t>расходы, предусмотренные настоящим Кодексом и (или) иными нормативными правовыми актами, не противоречащими настоящему Кодексу, относящиеся к отчетному периоду, связанные с  получением такого дохода,  в том числе:</w:t>
      </w:r>
    </w:p>
    <w:p w:rsidR="0057120D" w:rsidRPr="005844B8" w:rsidRDefault="002952A8" w:rsidP="002952A8">
      <w:pPr>
        <w:ind w:firstLine="360"/>
        <w:jc w:val="both"/>
        <w:rPr>
          <w:rFonts w:ascii="Times New Roman Tj" w:hAnsi="Times New Roman Tj"/>
          <w:sz w:val="28"/>
          <w:szCs w:val="28"/>
        </w:rPr>
      </w:pPr>
      <w:r w:rsidRPr="005844B8">
        <w:rPr>
          <w:rFonts w:ascii="Times New Roman Tj" w:hAnsi="Times New Roman Tj"/>
          <w:sz w:val="28"/>
          <w:szCs w:val="28"/>
        </w:rPr>
        <w:t>- п</w:t>
      </w:r>
      <w:r w:rsidR="0057120D" w:rsidRPr="005844B8">
        <w:rPr>
          <w:rFonts w:ascii="Times New Roman Tj" w:hAnsi="Times New Roman Tj"/>
          <w:sz w:val="28"/>
          <w:szCs w:val="28"/>
        </w:rPr>
        <w:t xml:space="preserve">одтвержденные расходы по налоговым обязательствам с учетом ограничений, установленных статьей </w:t>
      </w:r>
      <w:r w:rsidR="00917FC0" w:rsidRPr="005844B8">
        <w:rPr>
          <w:rFonts w:ascii="Times New Roman Tj" w:hAnsi="Times New Roman Tj"/>
          <w:sz w:val="28"/>
          <w:szCs w:val="28"/>
        </w:rPr>
        <w:t xml:space="preserve">123 </w:t>
      </w:r>
      <w:r w:rsidR="0057120D" w:rsidRPr="005844B8">
        <w:rPr>
          <w:rFonts w:ascii="Times New Roman Tj" w:hAnsi="Times New Roman Tj"/>
          <w:sz w:val="28"/>
          <w:szCs w:val="28"/>
        </w:rPr>
        <w:t>настоящего Кодекса;</w:t>
      </w:r>
    </w:p>
    <w:p w:rsidR="0057120D" w:rsidRPr="005844B8" w:rsidRDefault="002952A8" w:rsidP="002952A8">
      <w:pPr>
        <w:ind w:firstLine="360"/>
        <w:jc w:val="both"/>
        <w:rPr>
          <w:rFonts w:ascii="Times New Roman Tj" w:hAnsi="Times New Roman Tj"/>
          <w:sz w:val="28"/>
          <w:szCs w:val="28"/>
        </w:rPr>
      </w:pPr>
      <w:r w:rsidRPr="005844B8">
        <w:rPr>
          <w:rFonts w:ascii="Times New Roman Tj" w:hAnsi="Times New Roman Tj"/>
          <w:sz w:val="28"/>
          <w:szCs w:val="28"/>
        </w:rPr>
        <w:t>- п</w:t>
      </w:r>
      <w:r w:rsidR="0057120D" w:rsidRPr="005844B8">
        <w:rPr>
          <w:rFonts w:ascii="Times New Roman Tj" w:hAnsi="Times New Roman Tj"/>
          <w:sz w:val="28"/>
          <w:szCs w:val="28"/>
        </w:rPr>
        <w:t>одтвержденные расходы по оплате труда, командировочные расходы работников в пределах установленных норм;</w:t>
      </w:r>
    </w:p>
    <w:p w:rsidR="0057120D" w:rsidRPr="005844B8" w:rsidRDefault="002952A8" w:rsidP="002952A8">
      <w:pPr>
        <w:ind w:firstLine="360"/>
        <w:jc w:val="both"/>
        <w:rPr>
          <w:rFonts w:ascii="Times New Roman Tj" w:hAnsi="Times New Roman Tj"/>
          <w:sz w:val="28"/>
          <w:szCs w:val="28"/>
        </w:rPr>
      </w:pPr>
      <w:r w:rsidRPr="005844B8">
        <w:rPr>
          <w:rFonts w:ascii="Times New Roman Tj" w:hAnsi="Times New Roman Tj"/>
          <w:sz w:val="28"/>
          <w:szCs w:val="28"/>
        </w:rPr>
        <w:t>- п</w:t>
      </w:r>
      <w:r w:rsidR="0057120D" w:rsidRPr="005844B8">
        <w:rPr>
          <w:rFonts w:ascii="Times New Roman Tj" w:hAnsi="Times New Roman Tj"/>
          <w:sz w:val="28"/>
          <w:szCs w:val="28"/>
        </w:rPr>
        <w:t xml:space="preserve">одтвержденные расходы </w:t>
      </w:r>
      <w:r w:rsidR="00CD69EA" w:rsidRPr="005844B8">
        <w:rPr>
          <w:rFonts w:ascii="Times New Roman Tj" w:hAnsi="Times New Roman Tj"/>
          <w:sz w:val="28"/>
          <w:szCs w:val="28"/>
          <w:lang w:val="tg-Cyrl-TJ"/>
        </w:rPr>
        <w:t>за</w:t>
      </w:r>
      <w:r w:rsidR="00CD69EA" w:rsidRPr="005844B8">
        <w:rPr>
          <w:rFonts w:ascii="Times New Roman Tj" w:hAnsi="Times New Roman Tj"/>
          <w:sz w:val="28"/>
          <w:szCs w:val="28"/>
        </w:rPr>
        <w:t xml:space="preserve"> </w:t>
      </w:r>
      <w:r w:rsidR="00C2722A" w:rsidRPr="005844B8">
        <w:rPr>
          <w:rFonts w:ascii="Times New Roman Tj" w:hAnsi="Times New Roman Tj"/>
          <w:sz w:val="28"/>
          <w:szCs w:val="28"/>
        </w:rPr>
        <w:t>фактически использованны</w:t>
      </w:r>
      <w:r w:rsidR="0057120D" w:rsidRPr="005844B8">
        <w:rPr>
          <w:rFonts w:ascii="Times New Roman Tj" w:hAnsi="Times New Roman Tj"/>
          <w:sz w:val="28"/>
          <w:szCs w:val="28"/>
        </w:rPr>
        <w:t xml:space="preserve">е в налоговый период сырье, материалы, энергию, кроме затрат на строительство, приобретение основных средств и их установку, а также других расходов,  носящих капитальный характер в соответствии со статьей </w:t>
      </w:r>
      <w:r w:rsidR="00917FC0" w:rsidRPr="005844B8">
        <w:rPr>
          <w:rFonts w:ascii="Times New Roman Tj" w:hAnsi="Times New Roman Tj"/>
          <w:sz w:val="28"/>
          <w:szCs w:val="28"/>
        </w:rPr>
        <w:t xml:space="preserve">153 </w:t>
      </w:r>
      <w:r w:rsidR="0057120D" w:rsidRPr="005844B8">
        <w:rPr>
          <w:rFonts w:ascii="Times New Roman Tj" w:hAnsi="Times New Roman Tj"/>
          <w:sz w:val="28"/>
          <w:szCs w:val="28"/>
        </w:rPr>
        <w:t xml:space="preserve">настоящего Кодекса, и расходов, не подлежащих вычету в соответствии со статьей </w:t>
      </w:r>
      <w:r w:rsidR="00917FC0" w:rsidRPr="005844B8">
        <w:rPr>
          <w:rFonts w:ascii="Times New Roman Tj" w:hAnsi="Times New Roman Tj"/>
          <w:sz w:val="28"/>
          <w:szCs w:val="28"/>
        </w:rPr>
        <w:t xml:space="preserve">112 </w:t>
      </w:r>
      <w:r w:rsidR="0057120D" w:rsidRPr="005844B8">
        <w:rPr>
          <w:rFonts w:ascii="Times New Roman Tj" w:hAnsi="Times New Roman Tj"/>
          <w:sz w:val="28"/>
          <w:szCs w:val="28"/>
        </w:rPr>
        <w:t>настоящего Кодекса и другими положениями настоящей главы.</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lastRenderedPageBreak/>
        <w:t xml:space="preserve">2. Вычеты </w:t>
      </w:r>
      <w:r w:rsidR="003A057D" w:rsidRPr="005844B8">
        <w:rPr>
          <w:rFonts w:ascii="Times New Roman Tj" w:hAnsi="Times New Roman Tj"/>
          <w:sz w:val="28"/>
          <w:szCs w:val="28"/>
        </w:rPr>
        <w:t>допускаются</w:t>
      </w:r>
      <w:r w:rsidRPr="005844B8">
        <w:rPr>
          <w:rFonts w:ascii="Times New Roman Tj" w:hAnsi="Times New Roman Tj"/>
          <w:sz w:val="28"/>
          <w:szCs w:val="28"/>
        </w:rPr>
        <w:t xml:space="preserve"> при наличии надлежащим образом оформленных документов, подтверждающих </w:t>
      </w:r>
      <w:r w:rsidR="00313C48" w:rsidRPr="005844B8">
        <w:rPr>
          <w:rFonts w:ascii="Times New Roman Tj" w:hAnsi="Times New Roman Tj"/>
          <w:sz w:val="28"/>
          <w:szCs w:val="28"/>
        </w:rPr>
        <w:t xml:space="preserve">фактические </w:t>
      </w:r>
      <w:r w:rsidRPr="005844B8">
        <w:rPr>
          <w:rFonts w:ascii="Times New Roman Tj" w:hAnsi="Times New Roman Tj"/>
          <w:sz w:val="28"/>
          <w:szCs w:val="28"/>
        </w:rPr>
        <w:t xml:space="preserve">расходы, связанные с получением </w:t>
      </w:r>
      <w:r w:rsidR="00313C48" w:rsidRPr="005844B8">
        <w:rPr>
          <w:rFonts w:ascii="Times New Roman Tj" w:hAnsi="Times New Roman Tj"/>
          <w:sz w:val="28"/>
          <w:szCs w:val="28"/>
        </w:rPr>
        <w:t xml:space="preserve">такого </w:t>
      </w:r>
      <w:r w:rsidRPr="005844B8">
        <w:rPr>
          <w:rFonts w:ascii="Times New Roman Tj" w:hAnsi="Times New Roman Tj"/>
          <w:sz w:val="28"/>
          <w:szCs w:val="28"/>
        </w:rPr>
        <w:t>дохода.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3. В случае, если одни и те же затраты предусмотрены в нескольких статьях расходов, то при расчете налогооблагаемой прибыли указанные затраты вычитаются только один раз.</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4. Вычету подлежат присужденные или признанные штрафы, проценты (пени), неустойки, связанные с получением валового дохода, подлежащие уплате (уплаченные) за счет налогоплательщика, за исключением подлежащих внесению в бюджет.</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5. Налог на добавленную стоимость, не подлежащий отнесению в зачет по налогу на добавленную стоимость, учитывается в стоимости приобретенных товаров, работ, услуг.</w:t>
      </w:r>
    </w:p>
    <w:p w:rsidR="003053C9" w:rsidRDefault="003053C9" w:rsidP="00DB7B2B">
      <w:pPr>
        <w:ind w:firstLine="360"/>
        <w:jc w:val="both"/>
        <w:rPr>
          <w:b/>
          <w:sz w:val="28"/>
          <w:szCs w:val="28"/>
          <w:lang w:val="en-US"/>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917FC0" w:rsidRPr="009016D3">
        <w:rPr>
          <w:rFonts w:ascii="Times New Roman Tj" w:hAnsi="Times New Roman Tj"/>
          <w:b/>
          <w:sz w:val="28"/>
          <w:szCs w:val="28"/>
        </w:rPr>
        <w:t>112</w:t>
      </w:r>
      <w:r w:rsidRPr="009016D3">
        <w:rPr>
          <w:rFonts w:ascii="Times New Roman Tj" w:hAnsi="Times New Roman Tj"/>
          <w:b/>
          <w:sz w:val="28"/>
          <w:szCs w:val="28"/>
        </w:rPr>
        <w:t>. Расходы, не подлежащие вычету</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Вычеты не допускаются в отношении расходов, не связанных с предпринимательской  деятельностью</w:t>
      </w:r>
      <w:r w:rsidR="009C5C8A" w:rsidRPr="005844B8">
        <w:rPr>
          <w:rFonts w:ascii="Times New Roman Tj" w:hAnsi="Times New Roman Tj"/>
          <w:sz w:val="28"/>
          <w:szCs w:val="28"/>
        </w:rPr>
        <w:t>,</w:t>
      </w:r>
      <w:r w:rsidR="00323991" w:rsidRPr="005844B8">
        <w:rPr>
          <w:rFonts w:ascii="Times New Roman Tj" w:hAnsi="Times New Roman Tj"/>
          <w:sz w:val="28"/>
          <w:szCs w:val="28"/>
        </w:rPr>
        <w:t xml:space="preserve"> </w:t>
      </w:r>
      <w:r w:rsidR="00323991" w:rsidRPr="005844B8">
        <w:rPr>
          <w:rFonts w:ascii="Times New Roman Tj" w:hAnsi="Times New Roman Tj"/>
          <w:color w:val="000000"/>
          <w:sz w:val="28"/>
          <w:szCs w:val="28"/>
        </w:rPr>
        <w:t>а также</w:t>
      </w:r>
      <w:r w:rsidR="009C5C8A" w:rsidRPr="005844B8">
        <w:rPr>
          <w:rFonts w:ascii="Times New Roman Tj" w:hAnsi="Times New Roman Tj"/>
          <w:sz w:val="28"/>
          <w:szCs w:val="28"/>
        </w:rPr>
        <w:t xml:space="preserve"> расходов, связанных с приобретением товаров (работ, услуг)</w:t>
      </w:r>
      <w:r w:rsidR="00B56C52" w:rsidRPr="005844B8">
        <w:rPr>
          <w:sz w:val="28"/>
          <w:szCs w:val="28"/>
        </w:rPr>
        <w:t>,</w:t>
      </w:r>
      <w:r w:rsidR="009C5C8A" w:rsidRPr="005844B8">
        <w:rPr>
          <w:rFonts w:ascii="Times New Roman Tj" w:hAnsi="Times New Roman Tj"/>
          <w:sz w:val="28"/>
          <w:szCs w:val="28"/>
        </w:rPr>
        <w:t xml:space="preserve"> у индивидуальных предпринимателей</w:t>
      </w:r>
      <w:r w:rsidR="00A02FB5" w:rsidRPr="005844B8">
        <w:rPr>
          <w:rFonts w:ascii="Times New Roman Tj" w:hAnsi="Times New Roman Tj"/>
          <w:sz w:val="28"/>
          <w:szCs w:val="28"/>
        </w:rPr>
        <w:t>, функционирующих на основании патента</w:t>
      </w:r>
      <w:r w:rsidRPr="005844B8">
        <w:rPr>
          <w:rFonts w:ascii="Times New Roman Tj" w:hAnsi="Times New Roman Tj"/>
          <w:sz w:val="28"/>
          <w:szCs w:val="28"/>
        </w:rPr>
        <w:t>.  Вычеты не допускаются в отношении расходов по строительству, эксплуатации и содержанию объектов, а также иных расходов, не связанных с предпринимательской (основной производственной) деятельностью.</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Вычеты, предусмотренные в  настоящей главе, не допускаются, если они не соответствуют требованиям статьи </w:t>
      </w:r>
      <w:r w:rsidR="00764418" w:rsidRPr="005844B8">
        <w:rPr>
          <w:rFonts w:ascii="Times New Roman Tj" w:hAnsi="Times New Roman Tj"/>
          <w:sz w:val="28"/>
          <w:szCs w:val="28"/>
        </w:rPr>
        <w:t xml:space="preserve">111 </w:t>
      </w:r>
      <w:r w:rsidRPr="005844B8">
        <w:rPr>
          <w:rFonts w:ascii="Times New Roman Tj" w:hAnsi="Times New Roman Tj"/>
          <w:sz w:val="28"/>
          <w:szCs w:val="28"/>
        </w:rPr>
        <w:t>настоящего Кодекса.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3. Никакие вычеты, превышающие нормы</w:t>
      </w:r>
      <w:r w:rsidR="00B56C52" w:rsidRPr="005844B8">
        <w:rPr>
          <w:rFonts w:ascii="Times New Roman Tj" w:hAnsi="Times New Roman Tj"/>
          <w:sz w:val="28"/>
          <w:szCs w:val="28"/>
        </w:rPr>
        <w:t>,</w:t>
      </w:r>
      <w:r w:rsidRPr="005844B8">
        <w:rPr>
          <w:rFonts w:ascii="Times New Roman Tj" w:hAnsi="Times New Roman Tj"/>
          <w:sz w:val="28"/>
          <w:szCs w:val="28"/>
        </w:rPr>
        <w:t xml:space="preserve"> определяемые Министерством финансов Республики Таджикистан, не допускаются в отношении представительских и других подобных расходов (на проведение торжеств, размещение гостей и </w:t>
      </w:r>
      <w:r w:rsidR="00323991" w:rsidRPr="005844B8">
        <w:rPr>
          <w:rFonts w:ascii="Times New Roman Tj" w:hAnsi="Times New Roman Tj"/>
          <w:color w:val="000000"/>
          <w:sz w:val="28"/>
          <w:szCs w:val="28"/>
        </w:rPr>
        <w:t>другое</w:t>
      </w:r>
      <w:r w:rsidRPr="005844B8">
        <w:rPr>
          <w:rFonts w:ascii="Times New Roman Tj" w:hAnsi="Times New Roman Tj"/>
          <w:sz w:val="28"/>
          <w:szCs w:val="28"/>
        </w:rPr>
        <w:t>).</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4. Часть 3 настоящей статьи не применяется к налогоплательщику, предпринимательская деятельность которого носит развлекательный характер, если расходы осуществляются в рамках такой деятельности.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5. Вычеты в отношении отчислений в резервные фонды производятся только в соответствии с положениями стат</w:t>
      </w:r>
      <w:r w:rsidR="00323991" w:rsidRPr="005844B8">
        <w:rPr>
          <w:rFonts w:ascii="Times New Roman Tj" w:hAnsi="Times New Roman Tj"/>
          <w:sz w:val="28"/>
          <w:szCs w:val="28"/>
        </w:rPr>
        <w:t>ей</w:t>
      </w:r>
      <w:r w:rsidRPr="005844B8">
        <w:rPr>
          <w:rFonts w:ascii="Times New Roman Tj" w:hAnsi="Times New Roman Tj"/>
          <w:sz w:val="28"/>
          <w:szCs w:val="28"/>
        </w:rPr>
        <w:t xml:space="preserve"> </w:t>
      </w:r>
      <w:r w:rsidR="00764418" w:rsidRPr="005844B8">
        <w:rPr>
          <w:rFonts w:ascii="Times New Roman Tj" w:hAnsi="Times New Roman Tj"/>
          <w:sz w:val="28"/>
          <w:szCs w:val="28"/>
        </w:rPr>
        <w:t xml:space="preserve">115 </w:t>
      </w:r>
      <w:r w:rsidRPr="005844B8">
        <w:rPr>
          <w:rFonts w:ascii="Times New Roman Tj" w:hAnsi="Times New Roman Tj"/>
          <w:sz w:val="28"/>
          <w:szCs w:val="28"/>
        </w:rPr>
        <w:t xml:space="preserve">и </w:t>
      </w:r>
      <w:r w:rsidR="00764418" w:rsidRPr="005844B8">
        <w:rPr>
          <w:rFonts w:ascii="Times New Roman Tj" w:hAnsi="Times New Roman Tj"/>
          <w:sz w:val="28"/>
          <w:szCs w:val="28"/>
        </w:rPr>
        <w:t xml:space="preserve">116 </w:t>
      </w:r>
      <w:r w:rsidRPr="005844B8">
        <w:rPr>
          <w:rFonts w:ascii="Times New Roman Tj" w:hAnsi="Times New Roman Tj"/>
          <w:sz w:val="28"/>
          <w:szCs w:val="28"/>
        </w:rPr>
        <w:t>настоящего Кодекса.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6. </w:t>
      </w:r>
      <w:r w:rsidR="00806388" w:rsidRPr="005844B8">
        <w:rPr>
          <w:rFonts w:ascii="Times New Roman Tj" w:hAnsi="Times New Roman Tj"/>
          <w:sz w:val="28"/>
          <w:szCs w:val="28"/>
        </w:rPr>
        <w:t xml:space="preserve">Из валового дохода работодателя не вычитаются </w:t>
      </w:r>
      <w:r w:rsidRPr="005844B8">
        <w:rPr>
          <w:rFonts w:ascii="Times New Roman Tj" w:hAnsi="Times New Roman Tj"/>
          <w:sz w:val="28"/>
          <w:szCs w:val="28"/>
        </w:rPr>
        <w:t xml:space="preserve">расходы </w:t>
      </w:r>
      <w:r w:rsidR="001A772D" w:rsidRPr="005844B8">
        <w:rPr>
          <w:rFonts w:ascii="Times New Roman Tj" w:hAnsi="Times New Roman Tj"/>
          <w:sz w:val="28"/>
          <w:szCs w:val="28"/>
        </w:rPr>
        <w:t xml:space="preserve">за счет </w:t>
      </w:r>
      <w:r w:rsidR="006D1447" w:rsidRPr="005844B8">
        <w:rPr>
          <w:rFonts w:ascii="Times New Roman Tj" w:hAnsi="Times New Roman Tj"/>
          <w:sz w:val="28"/>
          <w:szCs w:val="28"/>
        </w:rPr>
        <w:t>наёмного работник</w:t>
      </w:r>
      <w:r w:rsidR="00806388" w:rsidRPr="005844B8">
        <w:rPr>
          <w:rFonts w:ascii="Times New Roman Tj" w:hAnsi="Times New Roman Tj"/>
          <w:sz w:val="28"/>
          <w:szCs w:val="28"/>
        </w:rPr>
        <w:t>а, связанные с его трудовой деятельностью</w:t>
      </w:r>
      <w:r w:rsidRPr="005844B8">
        <w:rPr>
          <w:rFonts w:ascii="Times New Roman Tj" w:hAnsi="Times New Roman Tj"/>
          <w:sz w:val="28"/>
          <w:szCs w:val="28"/>
        </w:rPr>
        <w:t>.</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7. Вычету не подлежит стоимость переданного имущества,  выполненных работ, оказанных услуг на безвозмездной (благотворительной) основе, за исключением случая</w:t>
      </w:r>
      <w:r w:rsidR="00323991" w:rsidRPr="005844B8">
        <w:rPr>
          <w:rFonts w:ascii="Times New Roman Tj" w:hAnsi="Times New Roman Tj"/>
          <w:sz w:val="28"/>
          <w:szCs w:val="28"/>
        </w:rPr>
        <w:t xml:space="preserve">, </w:t>
      </w:r>
      <w:r w:rsidR="00323991" w:rsidRPr="005844B8">
        <w:rPr>
          <w:rFonts w:ascii="Times New Roman Tj" w:hAnsi="Times New Roman Tj"/>
          <w:color w:val="000000"/>
          <w:sz w:val="28"/>
          <w:szCs w:val="28"/>
        </w:rPr>
        <w:t>предусмотренного в</w:t>
      </w:r>
      <w:r w:rsidRPr="005844B8">
        <w:rPr>
          <w:rFonts w:ascii="Times New Roman Tj" w:hAnsi="Times New Roman Tj"/>
          <w:color w:val="000000"/>
          <w:sz w:val="28"/>
          <w:szCs w:val="28"/>
        </w:rPr>
        <w:t xml:space="preserve"> стать</w:t>
      </w:r>
      <w:r w:rsidR="00323991" w:rsidRPr="005844B8">
        <w:rPr>
          <w:rFonts w:ascii="Times New Roman Tj" w:hAnsi="Times New Roman Tj"/>
          <w:color w:val="000000"/>
          <w:sz w:val="28"/>
          <w:szCs w:val="28"/>
        </w:rPr>
        <w:t>е</w:t>
      </w:r>
      <w:r w:rsidRPr="005844B8">
        <w:rPr>
          <w:rFonts w:ascii="Times New Roman Tj" w:hAnsi="Times New Roman Tj"/>
          <w:color w:val="000000"/>
          <w:sz w:val="28"/>
          <w:szCs w:val="28"/>
        </w:rPr>
        <w:t xml:space="preserve"> </w:t>
      </w:r>
      <w:r w:rsidR="00764418" w:rsidRPr="005844B8">
        <w:rPr>
          <w:rFonts w:ascii="Times New Roman Tj" w:hAnsi="Times New Roman Tj"/>
          <w:sz w:val="28"/>
          <w:szCs w:val="28"/>
        </w:rPr>
        <w:t xml:space="preserve">113 </w:t>
      </w:r>
      <w:r w:rsidRPr="005844B8">
        <w:rPr>
          <w:rFonts w:ascii="Times New Roman Tj" w:hAnsi="Times New Roman Tj"/>
          <w:sz w:val="28"/>
          <w:szCs w:val="28"/>
        </w:rPr>
        <w:t>настоящего Кодекса.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8. Вычеты не допускаются в отношении расходов, связанных с легковыми автомобилями, находящимися в течение налогового периода в распоряжении работников или акционеров (участников налогоплательщика)</w:t>
      </w:r>
      <w:r w:rsidR="00323991" w:rsidRPr="005844B8">
        <w:rPr>
          <w:rFonts w:ascii="Times New Roman Tj" w:hAnsi="Times New Roman Tj"/>
          <w:sz w:val="28"/>
          <w:szCs w:val="28"/>
        </w:rPr>
        <w:t xml:space="preserve"> </w:t>
      </w:r>
      <w:r w:rsidR="00323991" w:rsidRPr="005844B8">
        <w:rPr>
          <w:rFonts w:ascii="Times New Roman Tj" w:hAnsi="Times New Roman Tj"/>
          <w:color w:val="000000"/>
          <w:sz w:val="28"/>
          <w:szCs w:val="28"/>
        </w:rPr>
        <w:t>в личном пользовании</w:t>
      </w:r>
      <w:r w:rsidRPr="005844B8">
        <w:rPr>
          <w:rFonts w:ascii="Times New Roman Tj" w:hAnsi="Times New Roman Tj"/>
          <w:sz w:val="28"/>
          <w:szCs w:val="28"/>
        </w:rPr>
        <w:t>, включая использование их для транспортировки работников на работу и обратно.</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9. Вычеты не допускаются также в отношении:</w:t>
      </w:r>
    </w:p>
    <w:p w:rsidR="0057120D" w:rsidRPr="005844B8" w:rsidRDefault="002952A8" w:rsidP="002952A8">
      <w:pPr>
        <w:ind w:firstLine="360"/>
        <w:jc w:val="both"/>
        <w:rPr>
          <w:rFonts w:ascii="Times New Roman Tj" w:hAnsi="Times New Roman Tj"/>
          <w:sz w:val="28"/>
          <w:szCs w:val="28"/>
        </w:rPr>
      </w:pPr>
      <w:r w:rsidRPr="005844B8">
        <w:rPr>
          <w:rFonts w:ascii="Times New Roman Tj" w:hAnsi="Times New Roman Tj"/>
          <w:sz w:val="28"/>
          <w:szCs w:val="28"/>
        </w:rPr>
        <w:lastRenderedPageBreak/>
        <w:t>- в</w:t>
      </w:r>
      <w:r w:rsidR="00B56C52" w:rsidRPr="005844B8">
        <w:rPr>
          <w:rFonts w:ascii="Times New Roman Tj" w:hAnsi="Times New Roman Tj"/>
          <w:sz w:val="28"/>
          <w:szCs w:val="28"/>
        </w:rPr>
        <w:t>зносов в уставны</w:t>
      </w:r>
      <w:r w:rsidR="0057120D" w:rsidRPr="005844B8">
        <w:rPr>
          <w:rFonts w:ascii="Times New Roman Tj" w:hAnsi="Times New Roman Tj"/>
          <w:sz w:val="28"/>
          <w:szCs w:val="28"/>
        </w:rPr>
        <w:t>й капитал, паевых взносов, платежей за сверхнормативные выбросы загрязняющих веществ, взносов на добровольное страхование, добровольных членских взносов в общественные организации, призов и подарков во время проведения рекламных компаний;</w:t>
      </w:r>
    </w:p>
    <w:p w:rsidR="0057120D" w:rsidRPr="005844B8" w:rsidRDefault="002952A8" w:rsidP="002952A8">
      <w:pPr>
        <w:ind w:firstLine="360"/>
        <w:jc w:val="both"/>
        <w:rPr>
          <w:rFonts w:ascii="Times New Roman Tj" w:hAnsi="Times New Roman Tj"/>
          <w:sz w:val="28"/>
          <w:szCs w:val="28"/>
        </w:rPr>
      </w:pPr>
      <w:r w:rsidRPr="005844B8">
        <w:rPr>
          <w:rFonts w:ascii="Times New Roman Tj" w:hAnsi="Times New Roman Tj"/>
          <w:sz w:val="28"/>
          <w:szCs w:val="28"/>
        </w:rPr>
        <w:t>- д</w:t>
      </w:r>
      <w:r w:rsidR="0057120D" w:rsidRPr="005844B8">
        <w:rPr>
          <w:rFonts w:ascii="Times New Roman Tj" w:hAnsi="Times New Roman Tj"/>
          <w:sz w:val="28"/>
          <w:szCs w:val="28"/>
        </w:rPr>
        <w:t>енежных средств, имущества, работ, услуг, переданных в порядке предварительной оплаты, имущества, переданного в качестве залога, задатка;</w:t>
      </w:r>
    </w:p>
    <w:p w:rsidR="0057120D" w:rsidRPr="005844B8" w:rsidRDefault="002952A8" w:rsidP="002952A8">
      <w:pPr>
        <w:ind w:firstLine="360"/>
        <w:jc w:val="both"/>
        <w:rPr>
          <w:rFonts w:ascii="Times New Roman Tj" w:hAnsi="Times New Roman Tj"/>
          <w:sz w:val="28"/>
          <w:szCs w:val="28"/>
        </w:rPr>
      </w:pPr>
      <w:r w:rsidRPr="005844B8">
        <w:rPr>
          <w:rFonts w:ascii="Times New Roman Tj" w:hAnsi="Times New Roman Tj"/>
          <w:sz w:val="28"/>
          <w:szCs w:val="28"/>
        </w:rPr>
        <w:t>- в</w:t>
      </w:r>
      <w:r w:rsidR="0057120D" w:rsidRPr="005844B8">
        <w:rPr>
          <w:rFonts w:ascii="Times New Roman Tj" w:hAnsi="Times New Roman Tj"/>
          <w:sz w:val="28"/>
          <w:szCs w:val="28"/>
        </w:rPr>
        <w:t>ычетов расходов сверх размеров, установленных в настоящей главе.</w:t>
      </w:r>
    </w:p>
    <w:p w:rsidR="0057120D" w:rsidRPr="005844B8" w:rsidRDefault="0057120D"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764418" w:rsidRPr="009016D3">
        <w:rPr>
          <w:rFonts w:ascii="Times New Roman Tj" w:hAnsi="Times New Roman Tj"/>
          <w:b/>
          <w:sz w:val="28"/>
          <w:szCs w:val="28"/>
        </w:rPr>
        <w:t>113</w:t>
      </w:r>
      <w:r w:rsidRPr="009016D3">
        <w:rPr>
          <w:rFonts w:ascii="Times New Roman Tj" w:hAnsi="Times New Roman Tj"/>
          <w:b/>
          <w:sz w:val="28"/>
          <w:szCs w:val="28"/>
        </w:rPr>
        <w:t>. Вычет на благотворительные выплаты</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Вычет на выплаты благотворительным организациям и на осуществление благотворительной деятельности разрешается в размере фактически осуществленных выплат, но не более 10 процентов налогооблагаемой прибыли, определяемо</w:t>
      </w:r>
      <w:r w:rsidR="00CD69EA" w:rsidRPr="005844B8">
        <w:rPr>
          <w:rFonts w:ascii="Times New Roman Tj" w:hAnsi="Times New Roman Tj"/>
          <w:sz w:val="28"/>
          <w:szCs w:val="28"/>
          <w:lang w:val="tg-Cyrl-TJ"/>
        </w:rPr>
        <w:t>й</w:t>
      </w:r>
      <w:r w:rsidRPr="005844B8">
        <w:rPr>
          <w:rFonts w:ascii="Times New Roman Tj" w:hAnsi="Times New Roman Tj"/>
          <w:sz w:val="28"/>
          <w:szCs w:val="28"/>
        </w:rPr>
        <w:t xml:space="preserve"> без учета суммы вычета по настоящей статье. </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В случае благотворительных выплат в форме имущества</w:t>
      </w:r>
      <w:r w:rsidR="00080E5C" w:rsidRPr="005844B8">
        <w:rPr>
          <w:rFonts w:ascii="Times New Roman Tj" w:hAnsi="Times New Roman Tj"/>
          <w:sz w:val="28"/>
          <w:szCs w:val="28"/>
        </w:rPr>
        <w:t>,</w:t>
      </w:r>
      <w:r w:rsidRPr="005844B8">
        <w:rPr>
          <w:rFonts w:ascii="Times New Roman Tj" w:hAnsi="Times New Roman Tj"/>
          <w:sz w:val="28"/>
          <w:szCs w:val="28"/>
        </w:rPr>
        <w:t xml:space="preserve"> суммой фактически осуществленной благотворительной выплаты считается  меньшая из двух величин - рыночная стоимость имущества или его   себестоимость.</w:t>
      </w:r>
    </w:p>
    <w:p w:rsidR="0057120D" w:rsidRPr="005844B8" w:rsidRDefault="0057120D"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764418" w:rsidRPr="009016D3">
        <w:rPr>
          <w:rFonts w:ascii="Times New Roman Tj" w:hAnsi="Times New Roman Tj"/>
          <w:b/>
          <w:sz w:val="28"/>
          <w:szCs w:val="28"/>
        </w:rPr>
        <w:t>114</w:t>
      </w:r>
      <w:r w:rsidRPr="009016D3">
        <w:rPr>
          <w:rFonts w:ascii="Times New Roman Tj" w:hAnsi="Times New Roman Tj"/>
          <w:b/>
          <w:sz w:val="28"/>
          <w:szCs w:val="28"/>
        </w:rPr>
        <w:t>. Ограничение вычетов в отношении процентов</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Если частями 2 и 3 настоящей  статьи  не предусмотрено  иное, вычитаются фактически </w:t>
      </w:r>
      <w:r w:rsidRPr="005844B8">
        <w:rPr>
          <w:rFonts w:ascii="Times New Roman Tj" w:hAnsi="Times New Roman Tj"/>
          <w:color w:val="000000"/>
          <w:sz w:val="28"/>
          <w:szCs w:val="28"/>
        </w:rPr>
        <w:t>уплаченные</w:t>
      </w:r>
      <w:r w:rsidRPr="005844B8">
        <w:rPr>
          <w:rFonts w:ascii="Times New Roman Tj" w:hAnsi="Times New Roman Tj"/>
          <w:color w:val="800000"/>
          <w:sz w:val="28"/>
          <w:szCs w:val="28"/>
        </w:rPr>
        <w:t xml:space="preserve"> </w:t>
      </w:r>
      <w:r w:rsidRPr="005844B8">
        <w:rPr>
          <w:rFonts w:ascii="Times New Roman Tj" w:hAnsi="Times New Roman Tj"/>
          <w:sz w:val="28"/>
          <w:szCs w:val="28"/>
        </w:rPr>
        <w:t>проценты за каждый кредит, но в размере не более трехкратной суммы процентов, начисленных (подлежащих начислению) с использованием ставки рефинансирования Национально</w:t>
      </w:r>
      <w:r w:rsidR="00080E5C" w:rsidRPr="005844B8">
        <w:rPr>
          <w:rFonts w:ascii="Times New Roman Tj" w:hAnsi="Times New Roman Tj"/>
          <w:sz w:val="28"/>
          <w:szCs w:val="28"/>
        </w:rPr>
        <w:t xml:space="preserve">го банка Таджикистана, </w:t>
      </w:r>
      <w:r w:rsidR="00080E5C" w:rsidRPr="005844B8">
        <w:rPr>
          <w:rFonts w:ascii="Times New Roman Tj" w:hAnsi="Times New Roman Tj"/>
          <w:color w:val="000000"/>
          <w:sz w:val="28"/>
          <w:szCs w:val="28"/>
        </w:rPr>
        <w:t>действующей</w:t>
      </w:r>
      <w:r w:rsidR="00080E5C" w:rsidRPr="005844B8">
        <w:rPr>
          <w:rFonts w:ascii="Times New Roman Tj" w:hAnsi="Times New Roman Tj"/>
          <w:sz w:val="28"/>
          <w:szCs w:val="28"/>
        </w:rPr>
        <w:t xml:space="preserve"> в </w:t>
      </w:r>
      <w:r w:rsidRPr="005844B8">
        <w:rPr>
          <w:rFonts w:ascii="Times New Roman Tj" w:hAnsi="Times New Roman Tj"/>
          <w:sz w:val="28"/>
          <w:szCs w:val="28"/>
        </w:rPr>
        <w:t>налоговом периоде. Данн</w:t>
      </w:r>
      <w:r w:rsidR="00FC112F" w:rsidRPr="005844B8">
        <w:rPr>
          <w:rFonts w:ascii="Times New Roman Tj" w:hAnsi="Times New Roman Tj"/>
          <w:sz w:val="28"/>
          <w:szCs w:val="28"/>
        </w:rPr>
        <w:t>ое</w:t>
      </w:r>
      <w:r w:rsidRPr="005844B8">
        <w:rPr>
          <w:rFonts w:ascii="Times New Roman Tj" w:hAnsi="Times New Roman Tj"/>
          <w:sz w:val="28"/>
          <w:szCs w:val="28"/>
        </w:rPr>
        <w:t xml:space="preserve"> п</w:t>
      </w:r>
      <w:r w:rsidR="00FC112F" w:rsidRPr="005844B8">
        <w:rPr>
          <w:rFonts w:ascii="Times New Roman Tj" w:hAnsi="Times New Roman Tj"/>
          <w:sz w:val="28"/>
          <w:szCs w:val="28"/>
        </w:rPr>
        <w:t>оложение</w:t>
      </w:r>
      <w:r w:rsidRPr="005844B8">
        <w:rPr>
          <w:rFonts w:ascii="Times New Roman Tj" w:hAnsi="Times New Roman Tj"/>
          <w:sz w:val="28"/>
          <w:szCs w:val="28"/>
        </w:rPr>
        <w:t xml:space="preserve"> применяется и к процентам, выплачиваемым по договорам финансовой аренды (лизинга).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Проценты по кредитам, выплаченные в связи с приобретением и (или) созданием амортизируемых основных средств или связанные с расходами, влияющими на изменение их стоимости до ввода их в эксплуатацию, не подлежат вычету из валового годового дохода, а увеличивают стоимость</w:t>
      </w:r>
      <w:r w:rsidR="00CD69EA" w:rsidRPr="005844B8">
        <w:rPr>
          <w:rFonts w:ascii="Times New Roman Tj" w:hAnsi="Times New Roman Tj"/>
          <w:sz w:val="28"/>
          <w:szCs w:val="28"/>
          <w:lang w:val="tg-Cyrl-TJ"/>
        </w:rPr>
        <w:t xml:space="preserve"> таких основных средств</w:t>
      </w:r>
      <w:r w:rsidRPr="005844B8">
        <w:rPr>
          <w:rFonts w:ascii="Times New Roman Tj" w:hAnsi="Times New Roman Tj"/>
          <w:sz w:val="28"/>
          <w:szCs w:val="28"/>
        </w:rPr>
        <w:t>.</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3. В случае предприятия, более 25 процентов уставного капитала (акций) которого непосредственно или косвенно принадлеж</w:t>
      </w:r>
      <w:r w:rsidR="00080E5C" w:rsidRPr="005844B8">
        <w:rPr>
          <w:rFonts w:ascii="Times New Roman Tj" w:hAnsi="Times New Roman Tj"/>
          <w:sz w:val="28"/>
          <w:szCs w:val="28"/>
        </w:rPr>
        <w:t>а</w:t>
      </w:r>
      <w:r w:rsidRPr="005844B8">
        <w:rPr>
          <w:rFonts w:ascii="Times New Roman Tj" w:hAnsi="Times New Roman Tj"/>
          <w:sz w:val="28"/>
          <w:szCs w:val="28"/>
        </w:rPr>
        <w:t>т нерезидентам или юридическим лицам, освобожденным от налога на прибыль, по каждому кредиту, использованному в пределах налогового периода, уплаченные проценты вычитаются в соответствии с частью 1 настоящей статьи, но при этом максимальная сумма процентов, которая может вычитаться в соответствии с частью 1 настоящей статьи, ограничивается следующей суммой:</w:t>
      </w:r>
    </w:p>
    <w:p w:rsidR="0057120D" w:rsidRPr="005844B8" w:rsidRDefault="00992BE5" w:rsidP="00992BE5">
      <w:pPr>
        <w:ind w:firstLine="360"/>
        <w:jc w:val="both"/>
        <w:rPr>
          <w:rFonts w:ascii="Times New Roman Tj" w:hAnsi="Times New Roman Tj"/>
          <w:color w:val="000000"/>
          <w:sz w:val="28"/>
          <w:szCs w:val="28"/>
        </w:rPr>
      </w:pPr>
      <w:r w:rsidRPr="005844B8">
        <w:rPr>
          <w:rFonts w:ascii="Times New Roman Tj" w:hAnsi="Times New Roman Tj"/>
          <w:color w:val="000000"/>
          <w:sz w:val="28"/>
          <w:szCs w:val="28"/>
        </w:rPr>
        <w:t xml:space="preserve">- </w:t>
      </w:r>
      <w:r w:rsidR="0057120D" w:rsidRPr="005844B8">
        <w:rPr>
          <w:rFonts w:ascii="Times New Roman Tj" w:hAnsi="Times New Roman Tj"/>
          <w:color w:val="000000"/>
          <w:sz w:val="28"/>
          <w:szCs w:val="28"/>
        </w:rPr>
        <w:t xml:space="preserve"> </w:t>
      </w:r>
      <w:r w:rsidR="00C86DA2" w:rsidRPr="005844B8">
        <w:rPr>
          <w:rFonts w:ascii="Times New Roman Tj" w:hAnsi="Times New Roman Tj"/>
          <w:color w:val="000000"/>
          <w:sz w:val="28"/>
          <w:szCs w:val="28"/>
        </w:rPr>
        <w:t>л</w:t>
      </w:r>
      <w:r w:rsidR="0057120D" w:rsidRPr="005844B8">
        <w:rPr>
          <w:rFonts w:ascii="Times New Roman Tj" w:hAnsi="Times New Roman Tj"/>
          <w:color w:val="000000"/>
          <w:sz w:val="28"/>
          <w:szCs w:val="28"/>
        </w:rPr>
        <w:t>юб</w:t>
      </w:r>
      <w:r w:rsidR="00080E5C" w:rsidRPr="005844B8">
        <w:rPr>
          <w:rFonts w:ascii="Times New Roman Tj" w:hAnsi="Times New Roman Tj"/>
          <w:color w:val="000000"/>
          <w:sz w:val="28"/>
          <w:szCs w:val="28"/>
        </w:rPr>
        <w:t>ой</w:t>
      </w:r>
      <w:r w:rsidR="0057120D" w:rsidRPr="005844B8">
        <w:rPr>
          <w:rFonts w:ascii="Times New Roman Tj" w:hAnsi="Times New Roman Tj"/>
          <w:color w:val="000000"/>
          <w:sz w:val="28"/>
          <w:szCs w:val="28"/>
        </w:rPr>
        <w:t xml:space="preserve"> процентны</w:t>
      </w:r>
      <w:r w:rsidR="00080E5C" w:rsidRPr="005844B8">
        <w:rPr>
          <w:rFonts w:ascii="Times New Roman Tj" w:hAnsi="Times New Roman Tj"/>
          <w:color w:val="000000"/>
          <w:sz w:val="28"/>
          <w:szCs w:val="28"/>
        </w:rPr>
        <w:t>й доход</w:t>
      </w:r>
      <w:r w:rsidR="00100B03" w:rsidRPr="005844B8">
        <w:rPr>
          <w:rFonts w:ascii="Times New Roman Tj" w:hAnsi="Times New Roman Tj"/>
          <w:color w:val="000000"/>
          <w:sz w:val="28"/>
          <w:szCs w:val="28"/>
        </w:rPr>
        <w:t xml:space="preserve"> такого предприятия;</w:t>
      </w:r>
      <w:r w:rsidR="0057120D" w:rsidRPr="005844B8">
        <w:rPr>
          <w:rFonts w:ascii="Times New Roman Tj" w:hAnsi="Times New Roman Tj"/>
          <w:color w:val="000000"/>
          <w:sz w:val="28"/>
          <w:szCs w:val="28"/>
        </w:rPr>
        <w:t xml:space="preserve"> </w:t>
      </w:r>
    </w:p>
    <w:p w:rsidR="0057120D" w:rsidRPr="005844B8" w:rsidRDefault="00992BE5" w:rsidP="00992BE5">
      <w:pPr>
        <w:ind w:firstLine="360"/>
        <w:jc w:val="both"/>
        <w:rPr>
          <w:rFonts w:ascii="Times New Roman Tj" w:hAnsi="Times New Roman Tj"/>
          <w:sz w:val="28"/>
          <w:szCs w:val="28"/>
        </w:rPr>
      </w:pPr>
      <w:r w:rsidRPr="005844B8">
        <w:rPr>
          <w:rFonts w:ascii="Times New Roman Tj" w:hAnsi="Times New Roman Tj"/>
          <w:sz w:val="28"/>
          <w:szCs w:val="28"/>
        </w:rPr>
        <w:t xml:space="preserve">- </w:t>
      </w:r>
      <w:r w:rsidR="00C86DA2" w:rsidRPr="005844B8">
        <w:rPr>
          <w:rFonts w:ascii="Times New Roman Tj" w:hAnsi="Times New Roman Tj"/>
          <w:color w:val="000000"/>
          <w:sz w:val="28"/>
          <w:szCs w:val="28"/>
        </w:rPr>
        <w:t>плюс</w:t>
      </w:r>
      <w:r w:rsidR="00C86DA2" w:rsidRPr="005844B8">
        <w:rPr>
          <w:rFonts w:ascii="Times New Roman Tj" w:hAnsi="Times New Roman Tj"/>
          <w:sz w:val="28"/>
          <w:szCs w:val="28"/>
        </w:rPr>
        <w:t xml:space="preserve"> </w:t>
      </w:r>
      <w:r w:rsidR="00BE3EFD" w:rsidRPr="005844B8">
        <w:rPr>
          <w:rFonts w:ascii="Times New Roman Tj" w:hAnsi="Times New Roman Tj"/>
          <w:sz w:val="28"/>
          <w:szCs w:val="28"/>
        </w:rPr>
        <w:t>50 процентов</w:t>
      </w:r>
      <w:r w:rsidR="0057120D" w:rsidRPr="005844B8">
        <w:rPr>
          <w:rFonts w:ascii="Times New Roman Tj" w:hAnsi="Times New Roman Tj"/>
          <w:sz w:val="28"/>
          <w:szCs w:val="28"/>
        </w:rPr>
        <w:t xml:space="preserve"> величины, получаемой в результате уменьшения валового дохода этого предприятия (помимо процентного дохода) на </w:t>
      </w:r>
      <w:r w:rsidR="0057120D" w:rsidRPr="005844B8">
        <w:rPr>
          <w:rFonts w:ascii="Times New Roman Tj" w:hAnsi="Times New Roman Tj"/>
          <w:color w:val="000000"/>
          <w:sz w:val="28"/>
          <w:szCs w:val="28"/>
        </w:rPr>
        <w:lastRenderedPageBreak/>
        <w:t>разрешенные</w:t>
      </w:r>
      <w:r w:rsidR="0057120D" w:rsidRPr="005844B8">
        <w:rPr>
          <w:rFonts w:ascii="Times New Roman Tj" w:hAnsi="Times New Roman Tj"/>
          <w:sz w:val="28"/>
          <w:szCs w:val="28"/>
        </w:rPr>
        <w:t xml:space="preserve"> вычеты, допускаемые в соответствии с настоящей  главой,  кроме вычетов в отношении процентов.</w:t>
      </w:r>
    </w:p>
    <w:p w:rsidR="0057120D" w:rsidRPr="005844B8" w:rsidRDefault="0057120D"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764418" w:rsidRPr="009016D3">
        <w:rPr>
          <w:rFonts w:ascii="Times New Roman Tj" w:hAnsi="Times New Roman Tj"/>
          <w:b/>
          <w:sz w:val="28"/>
          <w:szCs w:val="28"/>
        </w:rPr>
        <w:t>115</w:t>
      </w:r>
      <w:r w:rsidRPr="009016D3">
        <w:rPr>
          <w:rFonts w:ascii="Times New Roman Tj" w:hAnsi="Times New Roman Tj"/>
          <w:b/>
          <w:sz w:val="28"/>
          <w:szCs w:val="28"/>
        </w:rPr>
        <w:t>. Вычеты в отношении безнадежных (сомнительных) долгов</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Налогоплательщики имеют право на вычеты в отношении безнадежных (сомнительных) долгов, связанных с поставкой товаров, выполнением работ и осуществлением услуг, если связанный с ними доход ранее был включен в валовой доход, полученный от предпринимательской деятельности.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Вычет в отношении безнадежного (сомнительного) долга  допускается в момент списания долга в бухгалтерских книгах налогоплательщика как не имеющего стоимости.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Банки, кредитные товарищества и микрокредитные депозитные организации имеют право на вычет 90 процентов отчислений в резерв на покрытие возможных потерь по кредитам (далее - резерв) в соответствии с правилами формирования этого резерва и классификации кредитов, установленными Национальным банком Таджикистана, за исключением отчислений по стандартным кредитам, кредитам, предоставленным для целей лизинга или без залогового обеспечения, кредитам, предоставленным в пользу взаимосвязанных сторон либо третьим лицам по обязательствам взаимосвязанных сторон.  </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4.</w:t>
      </w:r>
      <w:r w:rsidR="00080E5C" w:rsidRPr="005844B8">
        <w:rPr>
          <w:rFonts w:ascii="Times New Roman Tj" w:hAnsi="Times New Roman Tj"/>
          <w:sz w:val="28"/>
          <w:szCs w:val="28"/>
        </w:rPr>
        <w:t xml:space="preserve"> </w:t>
      </w:r>
      <w:r w:rsidRPr="005844B8">
        <w:rPr>
          <w:rFonts w:ascii="Times New Roman Tj" w:hAnsi="Times New Roman Tj"/>
          <w:sz w:val="28"/>
          <w:szCs w:val="28"/>
        </w:rPr>
        <w:t xml:space="preserve">Отчисления по кредитам, которые сохранены в резерве свыше </w:t>
      </w:r>
      <w:r w:rsidR="00080E5C" w:rsidRPr="005844B8">
        <w:rPr>
          <w:rFonts w:ascii="Times New Roman Tj" w:hAnsi="Times New Roman Tj"/>
          <w:sz w:val="28"/>
          <w:szCs w:val="28"/>
        </w:rPr>
        <w:t xml:space="preserve">         </w:t>
      </w:r>
      <w:r w:rsidR="00B37287" w:rsidRPr="005844B8">
        <w:rPr>
          <w:rFonts w:ascii="Times New Roman Tj" w:hAnsi="Times New Roman Tj"/>
          <w:sz w:val="28"/>
          <w:szCs w:val="28"/>
        </w:rPr>
        <w:t xml:space="preserve">2 </w:t>
      </w:r>
      <w:r w:rsidR="00080E5C" w:rsidRPr="005844B8">
        <w:rPr>
          <w:rFonts w:ascii="Times New Roman Tj" w:hAnsi="Times New Roman Tj"/>
          <w:color w:val="000000"/>
          <w:sz w:val="28"/>
          <w:szCs w:val="28"/>
        </w:rPr>
        <w:t>лет</w:t>
      </w:r>
      <w:r w:rsidRPr="005844B8">
        <w:rPr>
          <w:rFonts w:ascii="Times New Roman Tj" w:hAnsi="Times New Roman Tj"/>
          <w:sz w:val="28"/>
          <w:szCs w:val="28"/>
        </w:rPr>
        <w:t xml:space="preserve"> после окончания срока, установленного кредитным договором, включаются в доход указанных банков, кредитных товариществ и микрокредитных депозитных организаций. </w:t>
      </w:r>
    </w:p>
    <w:p w:rsidR="006A0EE3"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5. </w:t>
      </w:r>
      <w:r w:rsidR="006A0EE3" w:rsidRPr="005844B8">
        <w:rPr>
          <w:rFonts w:ascii="Times New Roman Tj" w:hAnsi="Times New Roman Tj"/>
          <w:sz w:val="28"/>
          <w:szCs w:val="28"/>
        </w:rPr>
        <w:t>Накопленные резервы в отношении безнадежных (сомнительных) долгов не могут превышать 10 процентов от дохода, полученного за отчетный период.</w:t>
      </w:r>
    </w:p>
    <w:p w:rsidR="0057120D" w:rsidRPr="005844B8" w:rsidRDefault="006A0EE3"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6. </w:t>
      </w:r>
      <w:r w:rsidR="0057120D" w:rsidRPr="005844B8">
        <w:rPr>
          <w:rFonts w:ascii="Times New Roman Tj" w:hAnsi="Times New Roman Tj"/>
          <w:sz w:val="28"/>
          <w:szCs w:val="28"/>
        </w:rPr>
        <w:t>Инструкция  по определению суммы разрешенного вычета из валового дохода для целей частей 3</w:t>
      </w:r>
      <w:r w:rsidRPr="005844B8">
        <w:rPr>
          <w:rFonts w:ascii="Times New Roman Tj" w:hAnsi="Times New Roman Tj"/>
          <w:sz w:val="28"/>
          <w:szCs w:val="28"/>
        </w:rPr>
        <w:t xml:space="preserve">, </w:t>
      </w:r>
      <w:r w:rsidR="0057120D" w:rsidRPr="005844B8">
        <w:rPr>
          <w:rFonts w:ascii="Times New Roman Tj" w:hAnsi="Times New Roman Tj"/>
          <w:sz w:val="28"/>
          <w:szCs w:val="28"/>
        </w:rPr>
        <w:t xml:space="preserve">4 </w:t>
      </w:r>
      <w:r w:rsidRPr="005844B8">
        <w:rPr>
          <w:rFonts w:ascii="Times New Roman Tj" w:hAnsi="Times New Roman Tj"/>
          <w:sz w:val="28"/>
          <w:szCs w:val="28"/>
        </w:rPr>
        <w:t xml:space="preserve">и 5 </w:t>
      </w:r>
      <w:r w:rsidR="0057120D" w:rsidRPr="005844B8">
        <w:rPr>
          <w:rFonts w:ascii="Times New Roman Tj" w:hAnsi="Times New Roman Tj"/>
          <w:sz w:val="28"/>
          <w:szCs w:val="28"/>
        </w:rPr>
        <w:t>настоящей статьи утверждается уполномоченным государственным органом по согласованию с Национальным банком Таджикистана и Министерством финансов Республики Таджикистан.</w:t>
      </w:r>
    </w:p>
    <w:p w:rsidR="0057120D" w:rsidRPr="005844B8" w:rsidRDefault="0057120D"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764418" w:rsidRPr="009016D3">
        <w:rPr>
          <w:rFonts w:ascii="Times New Roman Tj" w:hAnsi="Times New Roman Tj"/>
          <w:b/>
          <w:sz w:val="28"/>
          <w:szCs w:val="28"/>
        </w:rPr>
        <w:t>116</w:t>
      </w:r>
      <w:r w:rsidRPr="009016D3">
        <w:rPr>
          <w:rFonts w:ascii="Times New Roman Tj" w:hAnsi="Times New Roman Tj"/>
          <w:b/>
          <w:sz w:val="28"/>
          <w:szCs w:val="28"/>
        </w:rPr>
        <w:t>. Вычеты отчислений в страховые резервные фонды</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Юридическое лицо, занимающееся страховой деятельностью, имеет право производить вычеты отчислений в страховые резервные фонды в соответствии  с порядком и нормами, установленными </w:t>
      </w:r>
      <w:r w:rsidR="00226A4A" w:rsidRPr="005844B8">
        <w:rPr>
          <w:rFonts w:ascii="Times New Roman Tj" w:hAnsi="Times New Roman Tj"/>
          <w:sz w:val="28"/>
          <w:szCs w:val="28"/>
        </w:rPr>
        <w:t xml:space="preserve">Правительством Республики Таджикистан </w:t>
      </w:r>
      <w:r w:rsidRPr="005844B8">
        <w:rPr>
          <w:rFonts w:ascii="Times New Roman Tj" w:hAnsi="Times New Roman Tj"/>
          <w:sz w:val="28"/>
          <w:szCs w:val="28"/>
        </w:rPr>
        <w:t>по предложению Министерства  финансов Республики Таджикистан и уполномоченного государственного органа.</w:t>
      </w:r>
    </w:p>
    <w:p w:rsidR="00BD7B7E" w:rsidRPr="005844B8" w:rsidRDefault="00BD7B7E" w:rsidP="00DB7B2B">
      <w:pPr>
        <w:ind w:firstLine="360"/>
        <w:jc w:val="both"/>
        <w:rPr>
          <w:rFonts w:ascii="Times New Roman Tj" w:hAnsi="Times New Roman Tj"/>
          <w:sz w:val="28"/>
          <w:szCs w:val="28"/>
        </w:rPr>
      </w:pPr>
    </w:p>
    <w:p w:rsidR="004341B6"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764418" w:rsidRPr="009016D3">
        <w:rPr>
          <w:rFonts w:ascii="Times New Roman Tj" w:hAnsi="Times New Roman Tj"/>
          <w:b/>
          <w:sz w:val="28"/>
          <w:szCs w:val="28"/>
        </w:rPr>
        <w:t>117</w:t>
      </w:r>
      <w:r w:rsidRPr="009016D3">
        <w:rPr>
          <w:rFonts w:ascii="Times New Roman Tj" w:hAnsi="Times New Roman Tj"/>
          <w:b/>
          <w:sz w:val="28"/>
          <w:szCs w:val="28"/>
        </w:rPr>
        <w:t xml:space="preserve">. Вычеты в отношении расходов на научные исследования, </w:t>
      </w:r>
    </w:p>
    <w:p w:rsidR="009016D3" w:rsidRPr="009016D3" w:rsidRDefault="004341B6" w:rsidP="00DB7B2B">
      <w:pPr>
        <w:ind w:firstLine="360"/>
        <w:jc w:val="both"/>
        <w:rPr>
          <w:b/>
          <w:sz w:val="28"/>
          <w:szCs w:val="28"/>
          <w:lang w:val="en-US"/>
        </w:rPr>
      </w:pPr>
      <w:r w:rsidRPr="009016D3">
        <w:rPr>
          <w:rFonts w:ascii="Times New Roman Tj" w:hAnsi="Times New Roman Tj"/>
          <w:b/>
          <w:sz w:val="28"/>
          <w:szCs w:val="28"/>
        </w:rPr>
        <w:t xml:space="preserve">                      </w:t>
      </w:r>
      <w:r w:rsidR="0057120D" w:rsidRPr="009016D3">
        <w:rPr>
          <w:rFonts w:ascii="Times New Roman Tj" w:hAnsi="Times New Roman Tj"/>
          <w:b/>
          <w:sz w:val="28"/>
          <w:szCs w:val="28"/>
        </w:rPr>
        <w:t xml:space="preserve">проектные разработки и опытно-конструкторские  </w:t>
      </w:r>
    </w:p>
    <w:p w:rsidR="0057120D" w:rsidRPr="009016D3" w:rsidRDefault="009016D3" w:rsidP="00DB7B2B">
      <w:pPr>
        <w:ind w:firstLine="360"/>
        <w:jc w:val="both"/>
        <w:rPr>
          <w:rFonts w:ascii="Times New Roman Tj" w:hAnsi="Times New Roman Tj"/>
          <w:b/>
          <w:sz w:val="28"/>
          <w:szCs w:val="28"/>
        </w:rPr>
      </w:pPr>
      <w:r w:rsidRPr="009016D3">
        <w:rPr>
          <w:b/>
          <w:sz w:val="28"/>
          <w:szCs w:val="28"/>
          <w:lang w:val="en-US"/>
        </w:rPr>
        <w:t xml:space="preserve">                     </w:t>
      </w:r>
      <w:r>
        <w:rPr>
          <w:b/>
          <w:sz w:val="28"/>
          <w:szCs w:val="28"/>
          <w:lang w:val="en-US"/>
        </w:rPr>
        <w:t xml:space="preserve"> </w:t>
      </w:r>
      <w:r w:rsidR="0057120D" w:rsidRPr="009016D3">
        <w:rPr>
          <w:rFonts w:ascii="Times New Roman Tj" w:hAnsi="Times New Roman Tj"/>
          <w:b/>
          <w:sz w:val="28"/>
          <w:szCs w:val="28"/>
        </w:rPr>
        <w:t>работы</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Вычеты производятся в отношении расходов на научные исследования, проектные разработки и опытно-конструкторские работы, </w:t>
      </w:r>
      <w:r w:rsidRPr="005844B8">
        <w:rPr>
          <w:rFonts w:ascii="Times New Roman Tj" w:hAnsi="Times New Roman Tj"/>
          <w:sz w:val="28"/>
          <w:szCs w:val="28"/>
        </w:rPr>
        <w:lastRenderedPageBreak/>
        <w:t>связанные с получением валового дохода, кроме расходов на приобретение основных средств, их установку и других затрат капитального характера. Основанием для вычета таких расходов являются техническое задание, проектно-сметная документация, акт выполненных работ и акты приемки завершенных этапов таких работ.</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Положения части 1 настоящей статьи не распространяются на расходы на научные исследования, проектные разработки и (или) опытно-конструкторские разработки в организациях, выполняющих эти виды деятельности в качестве исполнителя (подрядчика или субподрядчика). Указанные расходы рассматриваются как расходы на осуществление </w:t>
      </w:r>
      <w:r w:rsidR="00080E5C" w:rsidRPr="005844B8">
        <w:rPr>
          <w:rFonts w:ascii="Times New Roman Tj" w:hAnsi="Times New Roman Tj"/>
          <w:color w:val="000000"/>
          <w:sz w:val="28"/>
          <w:szCs w:val="28"/>
        </w:rPr>
        <w:t>этими организациями</w:t>
      </w:r>
      <w:r w:rsidR="00080E5C" w:rsidRPr="005844B8">
        <w:rPr>
          <w:rFonts w:ascii="Times New Roman Tj" w:hAnsi="Times New Roman Tj"/>
          <w:sz w:val="28"/>
          <w:szCs w:val="28"/>
        </w:rPr>
        <w:t xml:space="preserve"> </w:t>
      </w:r>
      <w:r w:rsidRPr="005844B8">
        <w:rPr>
          <w:rFonts w:ascii="Times New Roman Tj" w:hAnsi="Times New Roman Tj"/>
          <w:sz w:val="28"/>
          <w:szCs w:val="28"/>
        </w:rPr>
        <w:t xml:space="preserve">деятельности, направленной на получение </w:t>
      </w:r>
      <w:r w:rsidR="00226A4A" w:rsidRPr="005844B8">
        <w:rPr>
          <w:rFonts w:ascii="Times New Roman Tj" w:hAnsi="Times New Roman Tj"/>
          <w:sz w:val="28"/>
          <w:szCs w:val="28"/>
        </w:rPr>
        <w:t>прибыли (</w:t>
      </w:r>
      <w:r w:rsidRPr="005844B8">
        <w:rPr>
          <w:rFonts w:ascii="Times New Roman Tj" w:hAnsi="Times New Roman Tj"/>
          <w:sz w:val="28"/>
          <w:szCs w:val="28"/>
        </w:rPr>
        <w:t>доходов</w:t>
      </w:r>
      <w:r w:rsidR="00226A4A" w:rsidRPr="005844B8">
        <w:rPr>
          <w:rFonts w:ascii="Times New Roman Tj" w:hAnsi="Times New Roman Tj"/>
          <w:sz w:val="28"/>
          <w:szCs w:val="28"/>
        </w:rPr>
        <w:t>)</w:t>
      </w:r>
      <w:r w:rsidRPr="005844B8">
        <w:rPr>
          <w:rFonts w:ascii="Times New Roman Tj" w:hAnsi="Times New Roman Tj"/>
          <w:sz w:val="28"/>
          <w:szCs w:val="28"/>
        </w:rPr>
        <w:t>.</w:t>
      </w:r>
    </w:p>
    <w:p w:rsidR="00C25596" w:rsidRDefault="00C25596" w:rsidP="00DB7B2B">
      <w:pPr>
        <w:ind w:firstLine="360"/>
        <w:jc w:val="both"/>
        <w:rPr>
          <w:sz w:val="28"/>
          <w:szCs w:val="28"/>
          <w:lang w:val="en-US"/>
        </w:rPr>
      </w:pPr>
    </w:p>
    <w:p w:rsidR="004341B6"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764418" w:rsidRPr="009016D3">
        <w:rPr>
          <w:rFonts w:ascii="Times New Roman Tj" w:hAnsi="Times New Roman Tj"/>
          <w:b/>
          <w:sz w:val="28"/>
          <w:szCs w:val="28"/>
        </w:rPr>
        <w:t>118</w:t>
      </w:r>
      <w:r w:rsidRPr="009016D3">
        <w:rPr>
          <w:rFonts w:ascii="Times New Roman Tj" w:hAnsi="Times New Roman Tj"/>
          <w:b/>
          <w:sz w:val="28"/>
          <w:szCs w:val="28"/>
        </w:rPr>
        <w:t xml:space="preserve">. Вычет сумм амортизационных отчислений  и иные вычеты </w:t>
      </w:r>
    </w:p>
    <w:p w:rsidR="0057120D" w:rsidRPr="009016D3" w:rsidRDefault="004341B6"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57120D" w:rsidRPr="009016D3">
        <w:rPr>
          <w:rFonts w:ascii="Times New Roman Tj" w:hAnsi="Times New Roman Tj"/>
          <w:b/>
          <w:sz w:val="28"/>
          <w:szCs w:val="28"/>
        </w:rPr>
        <w:t xml:space="preserve">по амортизируемым основным средствам </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Амортизационные отчисления по основным средствам и нематериальным активам, используемым в предпринимательской деятельности, подлежат вычету в соответствии с положениями настоящей статьи.</w:t>
      </w:r>
      <w:r w:rsidR="000E015A" w:rsidRPr="005844B8">
        <w:rPr>
          <w:rFonts w:ascii="Times New Roman Tj" w:hAnsi="Times New Roman Tj"/>
          <w:sz w:val="28"/>
          <w:szCs w:val="28"/>
        </w:rPr>
        <w:t xml:space="preserve"> </w:t>
      </w:r>
      <w:r w:rsidRPr="005844B8">
        <w:rPr>
          <w:rFonts w:ascii="Times New Roman Tj" w:hAnsi="Times New Roman Tj"/>
          <w:sz w:val="28"/>
          <w:szCs w:val="28"/>
        </w:rPr>
        <w:t>Амортизационные отчисления по основным средствам и нематериальным активам, не используемым в предпринимательской деятельности (используемым в непредпринимательской деятельности), не подсчитываются и не подлежат вычету.</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К активам, подлежащим амортизации, не относятся:</w:t>
      </w:r>
    </w:p>
    <w:p w:rsidR="0057120D" w:rsidRPr="005844B8" w:rsidRDefault="00992BE5" w:rsidP="00992BE5">
      <w:pPr>
        <w:ind w:firstLine="360"/>
        <w:jc w:val="both"/>
        <w:rPr>
          <w:rFonts w:ascii="Times New Roman Tj" w:hAnsi="Times New Roman Tj"/>
          <w:sz w:val="28"/>
          <w:szCs w:val="28"/>
        </w:rPr>
      </w:pPr>
      <w:r w:rsidRPr="005844B8">
        <w:rPr>
          <w:rFonts w:ascii="Times New Roman Tj" w:hAnsi="Times New Roman Tj"/>
          <w:sz w:val="28"/>
          <w:szCs w:val="28"/>
        </w:rPr>
        <w:t>- з</w:t>
      </w:r>
      <w:r w:rsidR="0057120D" w:rsidRPr="005844B8">
        <w:rPr>
          <w:rFonts w:ascii="Times New Roman Tj" w:hAnsi="Times New Roman Tj"/>
          <w:sz w:val="28"/>
          <w:szCs w:val="28"/>
        </w:rPr>
        <w:t>емля, скот, произведения искусства, товарно-материальные запасы, включая объекты незавершенного строительства и неустановленное оборудование, а также имущество, стоимость которого полностью вычитается в текущем году</w:t>
      </w:r>
      <w:r w:rsidR="00EF29E5" w:rsidRPr="005844B8">
        <w:rPr>
          <w:rFonts w:ascii="Times New Roman Tj" w:hAnsi="Times New Roman Tj"/>
          <w:sz w:val="28"/>
          <w:szCs w:val="28"/>
        </w:rPr>
        <w:t>,</w:t>
      </w:r>
      <w:r w:rsidR="0057120D" w:rsidRPr="005844B8">
        <w:rPr>
          <w:rFonts w:ascii="Times New Roman Tj" w:hAnsi="Times New Roman Tj"/>
          <w:sz w:val="28"/>
          <w:szCs w:val="28"/>
        </w:rPr>
        <w:t xml:space="preserve"> при определении налогооблагаемой прибыли</w:t>
      </w:r>
      <w:r w:rsidR="00EF29E5" w:rsidRPr="005844B8">
        <w:rPr>
          <w:rFonts w:ascii="Times New Roman Tj" w:hAnsi="Times New Roman Tj"/>
          <w:sz w:val="28"/>
          <w:szCs w:val="28"/>
        </w:rPr>
        <w:t xml:space="preserve">, </w:t>
      </w:r>
      <w:r w:rsidR="0057120D" w:rsidRPr="005844B8">
        <w:rPr>
          <w:rFonts w:ascii="Times New Roman Tj" w:hAnsi="Times New Roman Tj"/>
          <w:sz w:val="28"/>
          <w:szCs w:val="28"/>
        </w:rPr>
        <w:t xml:space="preserve"> и другие не подверженные износу активы;</w:t>
      </w:r>
    </w:p>
    <w:p w:rsidR="0057120D" w:rsidRPr="005844B8" w:rsidRDefault="00992BE5" w:rsidP="00992BE5">
      <w:pPr>
        <w:ind w:firstLine="360"/>
        <w:jc w:val="both"/>
        <w:rPr>
          <w:rFonts w:ascii="Times New Roman Tj" w:hAnsi="Times New Roman Tj"/>
          <w:sz w:val="28"/>
          <w:szCs w:val="28"/>
        </w:rPr>
      </w:pPr>
      <w:r w:rsidRPr="005844B8">
        <w:rPr>
          <w:rFonts w:ascii="Times New Roman Tj" w:hAnsi="Times New Roman Tj"/>
          <w:sz w:val="28"/>
          <w:szCs w:val="28"/>
        </w:rPr>
        <w:t>-</w:t>
      </w:r>
      <w:r w:rsidR="0057120D" w:rsidRPr="005844B8">
        <w:rPr>
          <w:rFonts w:ascii="Times New Roman Tj" w:hAnsi="Times New Roman Tj"/>
          <w:sz w:val="28"/>
          <w:szCs w:val="28"/>
        </w:rPr>
        <w:t xml:space="preserve"> </w:t>
      </w:r>
      <w:r w:rsidRPr="005844B8">
        <w:rPr>
          <w:rFonts w:ascii="Times New Roman Tj" w:hAnsi="Times New Roman Tj"/>
          <w:sz w:val="28"/>
          <w:szCs w:val="28"/>
        </w:rPr>
        <w:t>о</w:t>
      </w:r>
      <w:r w:rsidR="0057120D" w:rsidRPr="005844B8">
        <w:rPr>
          <w:rFonts w:ascii="Times New Roman Tj" w:hAnsi="Times New Roman Tj"/>
          <w:sz w:val="28"/>
          <w:szCs w:val="28"/>
        </w:rPr>
        <w:t>сновные средства, полученные безвозмездно;</w:t>
      </w:r>
    </w:p>
    <w:p w:rsidR="0057120D" w:rsidRPr="005844B8" w:rsidRDefault="00992BE5" w:rsidP="00992BE5">
      <w:pPr>
        <w:ind w:firstLine="360"/>
        <w:jc w:val="both"/>
        <w:rPr>
          <w:rFonts w:ascii="Times New Roman Tj" w:hAnsi="Times New Roman Tj"/>
          <w:sz w:val="28"/>
          <w:szCs w:val="28"/>
        </w:rPr>
      </w:pPr>
      <w:r w:rsidRPr="005844B8">
        <w:rPr>
          <w:rFonts w:ascii="Times New Roman Tj" w:hAnsi="Times New Roman Tj"/>
          <w:sz w:val="28"/>
          <w:szCs w:val="28"/>
        </w:rPr>
        <w:t>- о</w:t>
      </w:r>
      <w:r w:rsidR="0057120D" w:rsidRPr="005844B8">
        <w:rPr>
          <w:rFonts w:ascii="Times New Roman Tj" w:hAnsi="Times New Roman Tj"/>
          <w:sz w:val="28"/>
          <w:szCs w:val="28"/>
        </w:rPr>
        <w:t>сновные средства, стоимость</w:t>
      </w:r>
      <w:r w:rsidR="00D408F3" w:rsidRPr="005844B8">
        <w:rPr>
          <w:rFonts w:ascii="Times New Roman Tj" w:hAnsi="Times New Roman Tj"/>
          <w:sz w:val="28"/>
          <w:szCs w:val="28"/>
        </w:rPr>
        <w:t>,</w:t>
      </w:r>
      <w:r w:rsidR="0057120D" w:rsidRPr="005844B8">
        <w:rPr>
          <w:rFonts w:ascii="Times New Roman Tj" w:hAnsi="Times New Roman Tj"/>
          <w:sz w:val="28"/>
          <w:szCs w:val="28"/>
        </w:rPr>
        <w:t xml:space="preserve"> котор</w:t>
      </w:r>
      <w:r w:rsidR="003B1038" w:rsidRPr="005844B8">
        <w:rPr>
          <w:rFonts w:ascii="Times New Roman Tj" w:hAnsi="Times New Roman Tj"/>
          <w:sz w:val="28"/>
          <w:szCs w:val="28"/>
          <w:lang w:val="tg-Cyrl-TJ"/>
        </w:rPr>
        <w:t>ых</w:t>
      </w:r>
      <w:r w:rsidR="0057120D" w:rsidRPr="005844B8">
        <w:rPr>
          <w:rFonts w:ascii="Times New Roman Tj" w:hAnsi="Times New Roman Tj"/>
          <w:sz w:val="28"/>
          <w:szCs w:val="28"/>
        </w:rPr>
        <w:t xml:space="preserve"> ранее полностью отнесена на вычеты;</w:t>
      </w:r>
    </w:p>
    <w:p w:rsidR="0057120D" w:rsidRPr="005844B8" w:rsidRDefault="00992BE5" w:rsidP="00992BE5">
      <w:pPr>
        <w:ind w:firstLine="360"/>
        <w:jc w:val="both"/>
        <w:rPr>
          <w:rFonts w:ascii="Times New Roman Tj" w:hAnsi="Times New Roman Tj"/>
          <w:sz w:val="28"/>
          <w:szCs w:val="28"/>
        </w:rPr>
      </w:pPr>
      <w:r w:rsidRPr="005844B8">
        <w:rPr>
          <w:rFonts w:ascii="Times New Roman Tj" w:hAnsi="Times New Roman Tj"/>
          <w:sz w:val="28"/>
          <w:szCs w:val="28"/>
        </w:rPr>
        <w:t>- о</w:t>
      </w:r>
      <w:r w:rsidR="0057120D" w:rsidRPr="005844B8">
        <w:rPr>
          <w:rFonts w:ascii="Times New Roman Tj" w:hAnsi="Times New Roman Tj"/>
          <w:sz w:val="28"/>
          <w:szCs w:val="28"/>
        </w:rPr>
        <w:t xml:space="preserve">сновные средства некоммерческих организаций, государственных учреждений и общественных объединений, в том числе </w:t>
      </w:r>
      <w:r w:rsidR="00080E5C" w:rsidRPr="005844B8">
        <w:rPr>
          <w:rFonts w:ascii="Times New Roman Tj" w:hAnsi="Times New Roman Tj"/>
          <w:color w:val="000000"/>
          <w:sz w:val="28"/>
          <w:szCs w:val="28"/>
        </w:rPr>
        <w:t>основные средства</w:t>
      </w:r>
      <w:r w:rsidR="00BE3EFD" w:rsidRPr="005844B8">
        <w:rPr>
          <w:rFonts w:ascii="Times New Roman Tj" w:hAnsi="Times New Roman Tj"/>
          <w:color w:val="000000"/>
          <w:sz w:val="28"/>
          <w:szCs w:val="28"/>
        </w:rPr>
        <w:t xml:space="preserve">, </w:t>
      </w:r>
      <w:r w:rsidR="0057120D" w:rsidRPr="005844B8">
        <w:rPr>
          <w:rFonts w:ascii="Times New Roman Tj" w:hAnsi="Times New Roman Tj"/>
          <w:sz w:val="28"/>
          <w:szCs w:val="28"/>
        </w:rPr>
        <w:t>используем</w:t>
      </w:r>
      <w:r w:rsidR="003B1038" w:rsidRPr="005844B8">
        <w:rPr>
          <w:rFonts w:ascii="Times New Roman Tj" w:hAnsi="Times New Roman Tj"/>
          <w:sz w:val="28"/>
          <w:szCs w:val="28"/>
          <w:lang w:val="tg-Cyrl-TJ"/>
        </w:rPr>
        <w:t>ы</w:t>
      </w:r>
      <w:r w:rsidR="0057120D" w:rsidRPr="005844B8">
        <w:rPr>
          <w:rFonts w:ascii="Times New Roman Tj" w:hAnsi="Times New Roman Tj"/>
          <w:sz w:val="28"/>
          <w:szCs w:val="28"/>
        </w:rPr>
        <w:t>е ими для извлечения дохода.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3. Подлежащие амортизации основные средства делятся на группы  со следующими нормами амортизации:</w:t>
      </w:r>
    </w:p>
    <w:p w:rsidR="0057120D" w:rsidRDefault="0057120D" w:rsidP="00DB7B2B">
      <w:pPr>
        <w:ind w:firstLine="360"/>
        <w:jc w:val="both"/>
        <w:rPr>
          <w:sz w:val="28"/>
          <w:szCs w:val="28"/>
          <w:lang w:val="en-US"/>
        </w:rPr>
      </w:pPr>
    </w:p>
    <w:p w:rsidR="003053C9" w:rsidRPr="003053C9" w:rsidRDefault="003053C9" w:rsidP="00DB7B2B">
      <w:pPr>
        <w:ind w:firstLine="360"/>
        <w:jc w:val="both"/>
        <w:rPr>
          <w:sz w:val="28"/>
          <w:szCs w:val="2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3"/>
        <w:gridCol w:w="5158"/>
        <w:gridCol w:w="3161"/>
      </w:tblGrid>
      <w:tr w:rsidR="0057120D" w:rsidRPr="005844B8">
        <w:tc>
          <w:tcPr>
            <w:tcW w:w="1143" w:type="dxa"/>
          </w:tcPr>
          <w:p w:rsidR="0057120D" w:rsidRPr="005844B8" w:rsidRDefault="0057120D" w:rsidP="00DB7B2B">
            <w:pPr>
              <w:rPr>
                <w:rFonts w:ascii="Times New Roman Tj" w:hAnsi="Times New Roman Tj"/>
                <w:bCs/>
                <w:sz w:val="28"/>
                <w:szCs w:val="28"/>
              </w:rPr>
            </w:pPr>
            <w:r w:rsidRPr="005844B8">
              <w:rPr>
                <w:rFonts w:ascii="Times New Roman Tj" w:hAnsi="Times New Roman Tj"/>
                <w:bCs/>
                <w:sz w:val="28"/>
                <w:szCs w:val="28"/>
              </w:rPr>
              <w:t>Группа</w:t>
            </w:r>
          </w:p>
        </w:tc>
        <w:tc>
          <w:tcPr>
            <w:tcW w:w="5158" w:type="dxa"/>
          </w:tcPr>
          <w:p w:rsidR="0057120D" w:rsidRPr="005844B8" w:rsidRDefault="0057120D" w:rsidP="00DB7B2B">
            <w:pPr>
              <w:jc w:val="center"/>
              <w:rPr>
                <w:rFonts w:ascii="Times New Roman Tj" w:hAnsi="Times New Roman Tj"/>
                <w:bCs/>
                <w:sz w:val="28"/>
                <w:szCs w:val="28"/>
              </w:rPr>
            </w:pPr>
            <w:r w:rsidRPr="005844B8">
              <w:rPr>
                <w:rFonts w:ascii="Times New Roman Tj" w:hAnsi="Times New Roman Tj"/>
                <w:sz w:val="28"/>
                <w:szCs w:val="28"/>
              </w:rPr>
              <w:t>Вид имущества</w:t>
            </w:r>
          </w:p>
        </w:tc>
        <w:tc>
          <w:tcPr>
            <w:tcW w:w="3161" w:type="dxa"/>
          </w:tcPr>
          <w:p w:rsidR="0057120D" w:rsidRPr="005844B8" w:rsidRDefault="0057120D" w:rsidP="00DB7B2B">
            <w:pPr>
              <w:jc w:val="center"/>
              <w:rPr>
                <w:rFonts w:ascii="Times New Roman Tj" w:hAnsi="Times New Roman Tj"/>
                <w:bCs/>
                <w:sz w:val="28"/>
                <w:szCs w:val="28"/>
              </w:rPr>
            </w:pPr>
            <w:r w:rsidRPr="005844B8">
              <w:rPr>
                <w:rFonts w:ascii="Times New Roman Tj" w:hAnsi="Times New Roman Tj"/>
                <w:sz w:val="28"/>
                <w:szCs w:val="28"/>
              </w:rPr>
              <w:t>Норма амортизации (в процентах)</w:t>
            </w:r>
          </w:p>
        </w:tc>
      </w:tr>
      <w:tr w:rsidR="0057120D" w:rsidRPr="005844B8">
        <w:tc>
          <w:tcPr>
            <w:tcW w:w="1143" w:type="dxa"/>
          </w:tcPr>
          <w:p w:rsidR="0057120D" w:rsidRPr="005844B8" w:rsidRDefault="0057120D" w:rsidP="00C032F3">
            <w:pPr>
              <w:jc w:val="both"/>
              <w:rPr>
                <w:rFonts w:ascii="Times New Roman Tj" w:hAnsi="Times New Roman Tj"/>
                <w:sz w:val="28"/>
                <w:szCs w:val="28"/>
              </w:rPr>
            </w:pPr>
            <w:r w:rsidRPr="005844B8">
              <w:rPr>
                <w:rFonts w:ascii="Times New Roman Tj" w:hAnsi="Times New Roman Tj"/>
                <w:sz w:val="28"/>
                <w:szCs w:val="28"/>
              </w:rPr>
              <w:t>1.</w:t>
            </w:r>
          </w:p>
        </w:tc>
        <w:tc>
          <w:tcPr>
            <w:tcW w:w="5158" w:type="dxa"/>
          </w:tcPr>
          <w:p w:rsidR="0057120D" w:rsidRPr="005844B8" w:rsidRDefault="0057120D" w:rsidP="00C032F3">
            <w:pPr>
              <w:jc w:val="both"/>
              <w:rPr>
                <w:rFonts w:ascii="Times New Roman Tj" w:hAnsi="Times New Roman Tj"/>
                <w:sz w:val="28"/>
                <w:szCs w:val="28"/>
              </w:rPr>
            </w:pPr>
            <w:r w:rsidRPr="005844B8">
              <w:rPr>
                <w:rFonts w:ascii="Times New Roman Tj" w:hAnsi="Times New Roman Tj"/>
                <w:sz w:val="28"/>
                <w:szCs w:val="28"/>
              </w:rPr>
              <w:t>Автотракторная дорожная техника;</w:t>
            </w:r>
          </w:p>
          <w:p w:rsidR="0057120D" w:rsidRPr="005844B8" w:rsidRDefault="0057120D" w:rsidP="00A665A8">
            <w:pPr>
              <w:rPr>
                <w:rFonts w:ascii="Times New Roman Tj" w:hAnsi="Times New Roman Tj"/>
                <w:sz w:val="28"/>
                <w:szCs w:val="28"/>
              </w:rPr>
            </w:pPr>
            <w:r w:rsidRPr="005844B8">
              <w:rPr>
                <w:rFonts w:ascii="Times New Roman Tj" w:hAnsi="Times New Roman Tj"/>
                <w:sz w:val="28"/>
                <w:szCs w:val="28"/>
              </w:rPr>
              <w:t>специальные инструмент</w:t>
            </w:r>
            <w:r w:rsidR="00080E5C" w:rsidRPr="005844B8">
              <w:rPr>
                <w:rFonts w:ascii="Times New Roman Tj" w:hAnsi="Times New Roman Tj"/>
                <w:sz w:val="28"/>
                <w:szCs w:val="28"/>
              </w:rPr>
              <w:t>ы, инвентарь и принадлежности; электронно-вычислительные машины;</w:t>
            </w:r>
            <w:r w:rsidRPr="005844B8">
              <w:rPr>
                <w:rFonts w:ascii="Times New Roman Tj" w:hAnsi="Times New Roman Tj"/>
                <w:sz w:val="28"/>
                <w:szCs w:val="28"/>
              </w:rPr>
              <w:t xml:space="preserve"> периферий</w:t>
            </w:r>
            <w:r w:rsidR="00460768" w:rsidRPr="005844B8">
              <w:rPr>
                <w:rFonts w:ascii="Times New Roman Tj" w:hAnsi="Times New Roman Tj"/>
                <w:sz w:val="28"/>
                <w:szCs w:val="28"/>
              </w:rPr>
              <w:t>-</w:t>
            </w:r>
            <w:r w:rsidRPr="005844B8">
              <w:rPr>
                <w:rFonts w:ascii="Times New Roman Tj" w:hAnsi="Times New Roman Tj"/>
                <w:sz w:val="28"/>
                <w:szCs w:val="28"/>
              </w:rPr>
              <w:t>ные устройства и средства  обработки данных</w:t>
            </w:r>
          </w:p>
        </w:tc>
        <w:tc>
          <w:tcPr>
            <w:tcW w:w="3161" w:type="dxa"/>
          </w:tcPr>
          <w:p w:rsidR="0057120D" w:rsidRPr="005844B8" w:rsidRDefault="00BD7B7E" w:rsidP="00C032F3">
            <w:pPr>
              <w:jc w:val="both"/>
              <w:rPr>
                <w:rFonts w:ascii="Times New Roman Tj" w:hAnsi="Times New Roman Tj"/>
                <w:sz w:val="28"/>
                <w:szCs w:val="28"/>
              </w:rPr>
            </w:pPr>
            <w:r w:rsidRPr="005844B8">
              <w:rPr>
                <w:rFonts w:ascii="Times New Roman Tj" w:hAnsi="Times New Roman Tj"/>
                <w:sz w:val="28"/>
                <w:szCs w:val="28"/>
              </w:rPr>
              <w:t xml:space="preserve">                </w:t>
            </w:r>
            <w:r w:rsidR="0057120D" w:rsidRPr="005844B8">
              <w:rPr>
                <w:rFonts w:ascii="Times New Roman Tj" w:hAnsi="Times New Roman Tj"/>
                <w:sz w:val="28"/>
                <w:szCs w:val="28"/>
              </w:rPr>
              <w:t>20</w:t>
            </w:r>
          </w:p>
        </w:tc>
      </w:tr>
      <w:tr w:rsidR="0057120D" w:rsidRPr="005844B8">
        <w:tc>
          <w:tcPr>
            <w:tcW w:w="1143" w:type="dxa"/>
          </w:tcPr>
          <w:p w:rsidR="0057120D" w:rsidRPr="005844B8" w:rsidRDefault="0057120D" w:rsidP="00C032F3">
            <w:pPr>
              <w:jc w:val="both"/>
              <w:rPr>
                <w:rFonts w:ascii="Times New Roman Tj" w:hAnsi="Times New Roman Tj"/>
                <w:sz w:val="28"/>
                <w:szCs w:val="28"/>
              </w:rPr>
            </w:pPr>
            <w:r w:rsidRPr="005844B8">
              <w:rPr>
                <w:rFonts w:ascii="Times New Roman Tj" w:hAnsi="Times New Roman Tj"/>
                <w:sz w:val="28"/>
                <w:szCs w:val="28"/>
              </w:rPr>
              <w:lastRenderedPageBreak/>
              <w:t>2.</w:t>
            </w:r>
          </w:p>
        </w:tc>
        <w:tc>
          <w:tcPr>
            <w:tcW w:w="5158" w:type="dxa"/>
          </w:tcPr>
          <w:p w:rsidR="0057120D" w:rsidRPr="005844B8" w:rsidRDefault="0057120D" w:rsidP="00A665A8">
            <w:pPr>
              <w:rPr>
                <w:rFonts w:ascii="Times New Roman Tj" w:hAnsi="Times New Roman Tj"/>
                <w:sz w:val="28"/>
                <w:szCs w:val="28"/>
              </w:rPr>
            </w:pPr>
            <w:r w:rsidRPr="005844B8">
              <w:rPr>
                <w:rFonts w:ascii="Times New Roman Tj" w:hAnsi="Times New Roman Tj"/>
                <w:sz w:val="28"/>
                <w:szCs w:val="28"/>
              </w:rPr>
              <w:t>Грузовые  автомобили, автобусы,</w:t>
            </w:r>
          </w:p>
          <w:p w:rsidR="0057120D" w:rsidRPr="005844B8" w:rsidRDefault="0057120D" w:rsidP="00A665A8">
            <w:pPr>
              <w:rPr>
                <w:rFonts w:ascii="Times New Roman Tj" w:hAnsi="Times New Roman Tj"/>
                <w:sz w:val="28"/>
                <w:szCs w:val="28"/>
              </w:rPr>
            </w:pPr>
            <w:r w:rsidRPr="005844B8">
              <w:rPr>
                <w:rFonts w:ascii="Times New Roman Tj" w:hAnsi="Times New Roman Tj"/>
                <w:sz w:val="28"/>
                <w:szCs w:val="28"/>
              </w:rPr>
              <w:t>специ</w:t>
            </w:r>
            <w:r w:rsidR="00A665A8" w:rsidRPr="005844B8">
              <w:rPr>
                <w:rFonts w:ascii="Times New Roman Tj" w:hAnsi="Times New Roman Tj"/>
                <w:sz w:val="28"/>
                <w:szCs w:val="28"/>
              </w:rPr>
              <w:t>альные автомобили и автоприцепы;</w:t>
            </w:r>
          </w:p>
          <w:p w:rsidR="0057120D" w:rsidRPr="005844B8" w:rsidRDefault="00A665A8" w:rsidP="00A665A8">
            <w:pPr>
              <w:rPr>
                <w:rFonts w:ascii="Times New Roman Tj" w:hAnsi="Times New Roman Tj"/>
                <w:sz w:val="28"/>
                <w:szCs w:val="28"/>
              </w:rPr>
            </w:pPr>
            <w:r w:rsidRPr="005844B8">
              <w:rPr>
                <w:rFonts w:ascii="Times New Roman Tj" w:hAnsi="Times New Roman Tj"/>
                <w:sz w:val="28"/>
                <w:szCs w:val="28"/>
              </w:rPr>
              <w:t>м</w:t>
            </w:r>
            <w:r w:rsidR="0057120D" w:rsidRPr="005844B8">
              <w:rPr>
                <w:rFonts w:ascii="Times New Roman Tj" w:hAnsi="Times New Roman Tj"/>
                <w:sz w:val="28"/>
                <w:szCs w:val="28"/>
              </w:rPr>
              <w:t>ашины и оборудование для всех отраслей промышленности, литейного производства; кузнечно-прессовое оборудование; строительное оборудование; сельскохозяйственные машины и оборудование; легковые</w:t>
            </w:r>
          </w:p>
          <w:p w:rsidR="0057120D" w:rsidRPr="005844B8" w:rsidRDefault="0057120D" w:rsidP="00A665A8">
            <w:pPr>
              <w:rPr>
                <w:rFonts w:ascii="Times New Roman Tj" w:hAnsi="Times New Roman Tj"/>
                <w:sz w:val="28"/>
                <w:szCs w:val="28"/>
              </w:rPr>
            </w:pPr>
            <w:r w:rsidRPr="005844B8">
              <w:rPr>
                <w:rFonts w:ascii="Times New Roman Tj" w:hAnsi="Times New Roman Tj"/>
                <w:sz w:val="28"/>
                <w:szCs w:val="28"/>
              </w:rPr>
              <w:t>автомобили; конторская мебель</w:t>
            </w:r>
          </w:p>
        </w:tc>
        <w:tc>
          <w:tcPr>
            <w:tcW w:w="3161" w:type="dxa"/>
          </w:tcPr>
          <w:p w:rsidR="0057120D" w:rsidRPr="005844B8" w:rsidRDefault="00BD7B7E" w:rsidP="00C032F3">
            <w:pPr>
              <w:jc w:val="both"/>
              <w:rPr>
                <w:rFonts w:ascii="Times New Roman Tj" w:hAnsi="Times New Roman Tj"/>
                <w:sz w:val="28"/>
                <w:szCs w:val="28"/>
              </w:rPr>
            </w:pPr>
            <w:r w:rsidRPr="005844B8">
              <w:rPr>
                <w:rFonts w:ascii="Times New Roman Tj" w:hAnsi="Times New Roman Tj"/>
                <w:sz w:val="28"/>
                <w:szCs w:val="28"/>
              </w:rPr>
              <w:t xml:space="preserve">                 1</w:t>
            </w:r>
            <w:r w:rsidR="0057120D" w:rsidRPr="005844B8">
              <w:rPr>
                <w:rFonts w:ascii="Times New Roman Tj" w:hAnsi="Times New Roman Tj"/>
                <w:sz w:val="28"/>
                <w:szCs w:val="28"/>
              </w:rPr>
              <w:t>5</w:t>
            </w:r>
          </w:p>
        </w:tc>
      </w:tr>
      <w:tr w:rsidR="0057120D" w:rsidRPr="005844B8">
        <w:tc>
          <w:tcPr>
            <w:tcW w:w="1143" w:type="dxa"/>
          </w:tcPr>
          <w:p w:rsidR="0057120D" w:rsidRPr="005844B8" w:rsidRDefault="0057120D" w:rsidP="00C032F3">
            <w:pPr>
              <w:jc w:val="both"/>
              <w:rPr>
                <w:rFonts w:ascii="Times New Roman Tj" w:hAnsi="Times New Roman Tj"/>
                <w:sz w:val="28"/>
                <w:szCs w:val="28"/>
              </w:rPr>
            </w:pPr>
            <w:r w:rsidRPr="005844B8">
              <w:rPr>
                <w:rFonts w:ascii="Times New Roman Tj" w:hAnsi="Times New Roman Tj"/>
                <w:sz w:val="28"/>
                <w:szCs w:val="28"/>
              </w:rPr>
              <w:t>3.</w:t>
            </w:r>
          </w:p>
        </w:tc>
        <w:tc>
          <w:tcPr>
            <w:tcW w:w="5158" w:type="dxa"/>
          </w:tcPr>
          <w:p w:rsidR="002E6795" w:rsidRPr="005844B8" w:rsidRDefault="0057120D" w:rsidP="00A665A8">
            <w:pPr>
              <w:rPr>
                <w:rFonts w:ascii="Times New Roman Tj" w:hAnsi="Times New Roman Tj"/>
                <w:sz w:val="28"/>
                <w:szCs w:val="28"/>
              </w:rPr>
            </w:pPr>
            <w:r w:rsidRPr="005844B8">
              <w:rPr>
                <w:rFonts w:ascii="Times New Roman Tj" w:hAnsi="Times New Roman Tj"/>
                <w:sz w:val="28"/>
                <w:szCs w:val="28"/>
              </w:rPr>
              <w:t>Силовые  машины и оборудование; техническое оборудование, турбинное оборудов</w:t>
            </w:r>
            <w:r w:rsidR="00EC416C" w:rsidRPr="005844B8">
              <w:rPr>
                <w:rFonts w:ascii="Times New Roman Tj" w:hAnsi="Times New Roman Tj"/>
                <w:sz w:val="28"/>
                <w:szCs w:val="28"/>
              </w:rPr>
              <w:t>ание, электр</w:t>
            </w:r>
            <w:r w:rsidR="00A665A8" w:rsidRPr="005844B8">
              <w:rPr>
                <w:rFonts w:ascii="Times New Roman Tj" w:hAnsi="Times New Roman Tj"/>
                <w:sz w:val="28"/>
                <w:szCs w:val="28"/>
              </w:rPr>
              <w:t>одвигатели и дизель-генераторы;</w:t>
            </w:r>
          </w:p>
          <w:p w:rsidR="0057120D" w:rsidRPr="005844B8" w:rsidRDefault="00A665A8" w:rsidP="002E6795">
            <w:pPr>
              <w:rPr>
                <w:rFonts w:ascii="Times New Roman Tj" w:hAnsi="Times New Roman Tj"/>
                <w:sz w:val="28"/>
                <w:szCs w:val="28"/>
              </w:rPr>
            </w:pPr>
            <w:r w:rsidRPr="005844B8">
              <w:rPr>
                <w:rFonts w:ascii="Times New Roman Tj" w:hAnsi="Times New Roman Tj"/>
                <w:sz w:val="28"/>
                <w:szCs w:val="28"/>
              </w:rPr>
              <w:t>с</w:t>
            </w:r>
            <w:r w:rsidR="0057120D" w:rsidRPr="005844B8">
              <w:rPr>
                <w:rFonts w:ascii="Times New Roman Tj" w:hAnsi="Times New Roman Tj"/>
                <w:sz w:val="28"/>
                <w:szCs w:val="28"/>
              </w:rPr>
              <w:t>редства электропередачи; электронное оборудование и средства связи; трубопроводы</w:t>
            </w:r>
          </w:p>
        </w:tc>
        <w:tc>
          <w:tcPr>
            <w:tcW w:w="3161" w:type="dxa"/>
          </w:tcPr>
          <w:p w:rsidR="0057120D" w:rsidRPr="005844B8" w:rsidRDefault="00BD7B7E" w:rsidP="00C032F3">
            <w:pPr>
              <w:jc w:val="both"/>
              <w:rPr>
                <w:rFonts w:ascii="Times New Roman Tj" w:hAnsi="Times New Roman Tj"/>
                <w:sz w:val="28"/>
                <w:szCs w:val="28"/>
              </w:rPr>
            </w:pPr>
            <w:r w:rsidRPr="005844B8">
              <w:rPr>
                <w:rFonts w:ascii="Times New Roman Tj" w:hAnsi="Times New Roman Tj"/>
                <w:sz w:val="28"/>
                <w:szCs w:val="28"/>
              </w:rPr>
              <w:t xml:space="preserve">                </w:t>
            </w:r>
            <w:r w:rsidR="0057120D" w:rsidRPr="005844B8">
              <w:rPr>
                <w:rFonts w:ascii="Times New Roman Tj" w:hAnsi="Times New Roman Tj"/>
                <w:sz w:val="28"/>
                <w:szCs w:val="28"/>
              </w:rPr>
              <w:t>8</w:t>
            </w:r>
          </w:p>
        </w:tc>
      </w:tr>
      <w:tr w:rsidR="0057120D" w:rsidRPr="005844B8">
        <w:tc>
          <w:tcPr>
            <w:tcW w:w="1143" w:type="dxa"/>
          </w:tcPr>
          <w:p w:rsidR="0057120D" w:rsidRPr="005844B8" w:rsidRDefault="0057120D" w:rsidP="00C032F3">
            <w:pPr>
              <w:jc w:val="both"/>
              <w:rPr>
                <w:rFonts w:ascii="Times New Roman Tj" w:hAnsi="Times New Roman Tj"/>
                <w:sz w:val="28"/>
                <w:szCs w:val="28"/>
              </w:rPr>
            </w:pPr>
            <w:r w:rsidRPr="005844B8">
              <w:rPr>
                <w:rFonts w:ascii="Times New Roman Tj" w:hAnsi="Times New Roman Tj"/>
                <w:sz w:val="28"/>
                <w:szCs w:val="28"/>
              </w:rPr>
              <w:t>4.</w:t>
            </w:r>
          </w:p>
        </w:tc>
        <w:tc>
          <w:tcPr>
            <w:tcW w:w="5158" w:type="dxa"/>
          </w:tcPr>
          <w:p w:rsidR="0057120D" w:rsidRPr="005844B8" w:rsidRDefault="0057120D" w:rsidP="00AF043B">
            <w:pPr>
              <w:rPr>
                <w:rFonts w:ascii="Times New Roman Tj" w:hAnsi="Times New Roman Tj"/>
                <w:sz w:val="28"/>
                <w:szCs w:val="28"/>
              </w:rPr>
            </w:pPr>
            <w:r w:rsidRPr="005844B8">
              <w:rPr>
                <w:rFonts w:ascii="Times New Roman Tj" w:hAnsi="Times New Roman Tj"/>
                <w:sz w:val="28"/>
                <w:szCs w:val="28"/>
              </w:rPr>
              <w:t>Здания, сооружения</w:t>
            </w:r>
            <w:r w:rsidR="00EC416C" w:rsidRPr="005844B8">
              <w:rPr>
                <w:rFonts w:ascii="Times New Roman Tj" w:hAnsi="Times New Roman Tj"/>
                <w:sz w:val="28"/>
                <w:szCs w:val="28"/>
              </w:rPr>
              <w:t xml:space="preserve"> и строения</w:t>
            </w:r>
            <w:r w:rsidR="00BD7B7E" w:rsidRPr="005844B8">
              <w:rPr>
                <w:rFonts w:ascii="Times New Roman Tj" w:hAnsi="Times New Roman Tj"/>
                <w:sz w:val="28"/>
                <w:szCs w:val="28"/>
              </w:rPr>
              <w:t>,</w:t>
            </w:r>
            <w:r w:rsidRPr="005844B8">
              <w:rPr>
                <w:rFonts w:ascii="Times New Roman Tj" w:hAnsi="Times New Roman Tj"/>
                <w:sz w:val="28"/>
                <w:szCs w:val="28"/>
              </w:rPr>
              <w:t xml:space="preserve"> железнодорожные,  морские,  речные и воздушные транспортные средства</w:t>
            </w:r>
          </w:p>
        </w:tc>
        <w:tc>
          <w:tcPr>
            <w:tcW w:w="3161" w:type="dxa"/>
          </w:tcPr>
          <w:p w:rsidR="0057120D" w:rsidRPr="005844B8" w:rsidRDefault="00BD7B7E" w:rsidP="00C032F3">
            <w:pPr>
              <w:jc w:val="both"/>
              <w:rPr>
                <w:rFonts w:ascii="Times New Roman Tj" w:hAnsi="Times New Roman Tj"/>
                <w:sz w:val="28"/>
                <w:szCs w:val="28"/>
              </w:rPr>
            </w:pPr>
            <w:r w:rsidRPr="005844B8">
              <w:rPr>
                <w:rFonts w:ascii="Times New Roman Tj" w:hAnsi="Times New Roman Tj"/>
                <w:sz w:val="28"/>
                <w:szCs w:val="28"/>
              </w:rPr>
              <w:t xml:space="preserve">                   </w:t>
            </w:r>
            <w:r w:rsidR="0057120D" w:rsidRPr="005844B8">
              <w:rPr>
                <w:rFonts w:ascii="Times New Roman Tj" w:hAnsi="Times New Roman Tj"/>
                <w:sz w:val="28"/>
                <w:szCs w:val="28"/>
              </w:rPr>
              <w:t>7</w:t>
            </w:r>
          </w:p>
        </w:tc>
      </w:tr>
      <w:tr w:rsidR="0057120D" w:rsidRPr="005844B8">
        <w:tc>
          <w:tcPr>
            <w:tcW w:w="1143" w:type="dxa"/>
          </w:tcPr>
          <w:p w:rsidR="0057120D" w:rsidRPr="005844B8" w:rsidRDefault="0057120D" w:rsidP="00C032F3">
            <w:pPr>
              <w:jc w:val="both"/>
              <w:rPr>
                <w:rFonts w:ascii="Times New Roman Tj" w:hAnsi="Times New Roman Tj"/>
                <w:sz w:val="28"/>
                <w:szCs w:val="28"/>
              </w:rPr>
            </w:pPr>
            <w:r w:rsidRPr="005844B8">
              <w:rPr>
                <w:rFonts w:ascii="Times New Roman Tj" w:hAnsi="Times New Roman Tj"/>
                <w:sz w:val="28"/>
                <w:szCs w:val="28"/>
              </w:rPr>
              <w:t>5.</w:t>
            </w:r>
          </w:p>
        </w:tc>
        <w:tc>
          <w:tcPr>
            <w:tcW w:w="5158" w:type="dxa"/>
          </w:tcPr>
          <w:p w:rsidR="0057120D" w:rsidRPr="005844B8" w:rsidRDefault="0057120D" w:rsidP="00AF043B">
            <w:pPr>
              <w:rPr>
                <w:rFonts w:ascii="Times New Roman Tj" w:hAnsi="Times New Roman Tj"/>
                <w:sz w:val="28"/>
                <w:szCs w:val="28"/>
              </w:rPr>
            </w:pPr>
            <w:r w:rsidRPr="005844B8">
              <w:rPr>
                <w:rFonts w:ascii="Times New Roman Tj" w:hAnsi="Times New Roman Tj"/>
                <w:sz w:val="28"/>
                <w:szCs w:val="28"/>
              </w:rPr>
              <w:t>Подлежащие амортизации активы, не отнесенные к другим категориям</w:t>
            </w:r>
          </w:p>
        </w:tc>
        <w:tc>
          <w:tcPr>
            <w:tcW w:w="3161" w:type="dxa"/>
          </w:tcPr>
          <w:p w:rsidR="0057120D" w:rsidRPr="005844B8" w:rsidRDefault="00BD7B7E" w:rsidP="00C032F3">
            <w:pPr>
              <w:jc w:val="both"/>
              <w:rPr>
                <w:rFonts w:ascii="Times New Roman Tj" w:hAnsi="Times New Roman Tj"/>
                <w:sz w:val="28"/>
                <w:szCs w:val="28"/>
              </w:rPr>
            </w:pPr>
            <w:r w:rsidRPr="005844B8">
              <w:rPr>
                <w:rFonts w:ascii="Times New Roman Tj" w:hAnsi="Times New Roman Tj"/>
                <w:sz w:val="28"/>
                <w:szCs w:val="28"/>
              </w:rPr>
              <w:t xml:space="preserve">                 </w:t>
            </w:r>
            <w:r w:rsidR="0057120D" w:rsidRPr="005844B8">
              <w:rPr>
                <w:rFonts w:ascii="Times New Roman Tj" w:hAnsi="Times New Roman Tj"/>
                <w:sz w:val="28"/>
                <w:szCs w:val="28"/>
              </w:rPr>
              <w:t>10</w:t>
            </w:r>
          </w:p>
          <w:p w:rsidR="0057120D" w:rsidRPr="005844B8" w:rsidRDefault="0057120D" w:rsidP="00C032F3">
            <w:pPr>
              <w:keepNext/>
              <w:jc w:val="both"/>
              <w:outlineLvl w:val="0"/>
              <w:rPr>
                <w:rFonts w:ascii="Times New Roman Tj" w:hAnsi="Times New Roman Tj"/>
                <w:sz w:val="28"/>
                <w:szCs w:val="28"/>
              </w:rPr>
            </w:pPr>
          </w:p>
        </w:tc>
      </w:tr>
    </w:tbl>
    <w:p w:rsidR="0057120D" w:rsidRPr="005844B8" w:rsidRDefault="0057120D" w:rsidP="00C032F3">
      <w:pPr>
        <w:ind w:firstLine="360"/>
        <w:jc w:val="both"/>
        <w:rPr>
          <w:rFonts w:ascii="Times New Roman Tj" w:hAnsi="Times New Roman Tj"/>
          <w:sz w:val="28"/>
          <w:szCs w:val="28"/>
        </w:rPr>
      </w:pP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Амортизационные отчисления по каждой группе основных  средств (далее </w:t>
      </w:r>
      <w:r w:rsidR="00197D7F" w:rsidRPr="005844B8">
        <w:rPr>
          <w:rFonts w:ascii="Times New Roman Tj" w:hAnsi="Times New Roman Tj"/>
          <w:sz w:val="28"/>
          <w:szCs w:val="28"/>
        </w:rPr>
        <w:t xml:space="preserve">- </w:t>
      </w:r>
      <w:r w:rsidRPr="005844B8">
        <w:rPr>
          <w:rFonts w:ascii="Times New Roman Tj" w:hAnsi="Times New Roman Tj"/>
          <w:sz w:val="28"/>
          <w:szCs w:val="28"/>
        </w:rPr>
        <w:t xml:space="preserve">группа) подсчитываются путем применения указанной в части 3 настоящей статьи нормы амортизации к стоимостному балансу группы на конец </w:t>
      </w:r>
      <w:r w:rsidR="00EC416C" w:rsidRPr="005844B8">
        <w:rPr>
          <w:rFonts w:ascii="Times New Roman Tj" w:hAnsi="Times New Roman Tj"/>
          <w:color w:val="000000"/>
          <w:sz w:val="28"/>
          <w:szCs w:val="28"/>
        </w:rPr>
        <w:t xml:space="preserve">календарного </w:t>
      </w:r>
      <w:r w:rsidRPr="005844B8">
        <w:rPr>
          <w:rFonts w:ascii="Times New Roman Tj" w:hAnsi="Times New Roman Tj"/>
          <w:sz w:val="28"/>
          <w:szCs w:val="28"/>
        </w:rPr>
        <w:t>года.</w:t>
      </w:r>
      <w:r w:rsidR="00D10BC6" w:rsidRPr="005844B8">
        <w:rPr>
          <w:rFonts w:ascii="Times New Roman Tj" w:hAnsi="Times New Roman Tj"/>
          <w:sz w:val="28"/>
          <w:szCs w:val="28"/>
        </w:rPr>
        <w:t xml:space="preserve"> </w:t>
      </w:r>
      <w:r w:rsidR="00B431E7" w:rsidRPr="005844B8">
        <w:rPr>
          <w:rFonts w:ascii="Times New Roman Tj" w:hAnsi="Times New Roman Tj"/>
          <w:sz w:val="28"/>
          <w:szCs w:val="28"/>
        </w:rPr>
        <w:t xml:space="preserve">Амортизационные отчисления в отношении </w:t>
      </w:r>
      <w:r w:rsidRPr="005844B8">
        <w:rPr>
          <w:rFonts w:ascii="Times New Roman Tj" w:hAnsi="Times New Roman Tj"/>
          <w:sz w:val="28"/>
          <w:szCs w:val="28"/>
        </w:rPr>
        <w:t>основных средств и нематериальн</w:t>
      </w:r>
      <w:r w:rsidR="00D408F3" w:rsidRPr="005844B8">
        <w:rPr>
          <w:rFonts w:ascii="Times New Roman Tj" w:hAnsi="Times New Roman Tj"/>
          <w:sz w:val="28"/>
          <w:szCs w:val="28"/>
        </w:rPr>
        <w:t>ых активов</w:t>
      </w:r>
      <w:r w:rsidR="0006593F" w:rsidRPr="005844B8">
        <w:rPr>
          <w:rFonts w:ascii="Times New Roman Tj" w:hAnsi="Times New Roman Tj"/>
          <w:sz w:val="28"/>
          <w:szCs w:val="28"/>
        </w:rPr>
        <w:t>, которые поступили (выбыли) в течение календарного года,</w:t>
      </w:r>
      <w:r w:rsidR="00B431E7" w:rsidRPr="005844B8">
        <w:rPr>
          <w:rFonts w:ascii="Times New Roman Tj" w:hAnsi="Times New Roman Tj"/>
          <w:sz w:val="28"/>
          <w:szCs w:val="28"/>
        </w:rPr>
        <w:t xml:space="preserve"> </w:t>
      </w:r>
      <w:r w:rsidR="00C04F30" w:rsidRPr="005844B8">
        <w:rPr>
          <w:rFonts w:ascii="Times New Roman Tj" w:hAnsi="Times New Roman Tj"/>
          <w:sz w:val="28"/>
          <w:szCs w:val="28"/>
        </w:rPr>
        <w:t>производятся</w:t>
      </w:r>
      <w:r w:rsidR="00B431E7" w:rsidRPr="005844B8">
        <w:rPr>
          <w:rFonts w:ascii="Times New Roman Tj" w:hAnsi="Times New Roman Tj"/>
          <w:sz w:val="28"/>
          <w:szCs w:val="28"/>
        </w:rPr>
        <w:t xml:space="preserve"> </w:t>
      </w:r>
      <w:r w:rsidR="00EA669E" w:rsidRPr="005844B8">
        <w:rPr>
          <w:rFonts w:ascii="Times New Roman Tj" w:hAnsi="Times New Roman Tj"/>
          <w:sz w:val="28"/>
          <w:szCs w:val="28"/>
        </w:rPr>
        <w:t xml:space="preserve">(прекращаются) </w:t>
      </w:r>
      <w:r w:rsidR="00B431E7" w:rsidRPr="005844B8">
        <w:rPr>
          <w:rFonts w:ascii="Times New Roman Tj" w:hAnsi="Times New Roman Tj"/>
          <w:sz w:val="28"/>
          <w:szCs w:val="28"/>
        </w:rPr>
        <w:t>с</w:t>
      </w:r>
      <w:r w:rsidR="00EA669E" w:rsidRPr="005844B8">
        <w:rPr>
          <w:rFonts w:ascii="Times New Roman Tj" w:hAnsi="Times New Roman Tj"/>
          <w:sz w:val="28"/>
          <w:szCs w:val="28"/>
        </w:rPr>
        <w:t>о</w:t>
      </w:r>
      <w:r w:rsidR="00B431E7" w:rsidRPr="005844B8">
        <w:rPr>
          <w:rFonts w:ascii="Times New Roman Tj" w:hAnsi="Times New Roman Tj"/>
          <w:sz w:val="28"/>
          <w:szCs w:val="28"/>
        </w:rPr>
        <w:t xml:space="preserve"> </w:t>
      </w:r>
      <w:r w:rsidR="00EA669E" w:rsidRPr="005844B8">
        <w:rPr>
          <w:rFonts w:ascii="Times New Roman Tj" w:hAnsi="Times New Roman Tj"/>
          <w:sz w:val="28"/>
          <w:szCs w:val="28"/>
        </w:rPr>
        <w:t xml:space="preserve">следующего </w:t>
      </w:r>
      <w:r w:rsidR="00B431E7" w:rsidRPr="005844B8">
        <w:rPr>
          <w:rFonts w:ascii="Times New Roman Tj" w:hAnsi="Times New Roman Tj"/>
          <w:sz w:val="28"/>
          <w:szCs w:val="28"/>
        </w:rPr>
        <w:t xml:space="preserve">календарного месяца после </w:t>
      </w:r>
      <w:r w:rsidR="00EA669E" w:rsidRPr="005844B8">
        <w:rPr>
          <w:rFonts w:ascii="Times New Roman Tj" w:hAnsi="Times New Roman Tj"/>
          <w:sz w:val="28"/>
          <w:szCs w:val="28"/>
        </w:rPr>
        <w:t xml:space="preserve">фактического </w:t>
      </w:r>
      <w:r w:rsidR="00DA4290" w:rsidRPr="005844B8">
        <w:rPr>
          <w:rFonts w:ascii="Times New Roman Tj" w:hAnsi="Times New Roman Tj"/>
          <w:sz w:val="28"/>
          <w:szCs w:val="28"/>
        </w:rPr>
        <w:t>использования</w:t>
      </w:r>
      <w:r w:rsidR="00EA669E" w:rsidRPr="005844B8">
        <w:rPr>
          <w:rFonts w:ascii="Times New Roman Tj" w:hAnsi="Times New Roman Tj"/>
          <w:sz w:val="28"/>
          <w:szCs w:val="28"/>
        </w:rPr>
        <w:t xml:space="preserve"> (фактического выбытия</w:t>
      </w:r>
      <w:r w:rsidR="00C04F30" w:rsidRPr="005844B8">
        <w:rPr>
          <w:rFonts w:ascii="Times New Roman Tj" w:hAnsi="Times New Roman Tj"/>
          <w:sz w:val="28"/>
          <w:szCs w:val="28"/>
        </w:rPr>
        <w:t>)</w:t>
      </w:r>
      <w:r w:rsidR="00B431E7" w:rsidRPr="005844B8">
        <w:rPr>
          <w:rFonts w:ascii="Times New Roman Tj" w:hAnsi="Times New Roman Tj"/>
          <w:sz w:val="28"/>
          <w:szCs w:val="28"/>
        </w:rPr>
        <w:t xml:space="preserve">. </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5. Амортизационные отчисления на основные средства группы 4 производятся не по группе, а для каждого основного средства в отдельности.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6. Стоимостн</w:t>
      </w:r>
      <w:r w:rsidR="00EC416C" w:rsidRPr="005844B8">
        <w:rPr>
          <w:rFonts w:ascii="Times New Roman Tj" w:hAnsi="Times New Roman Tj"/>
          <w:sz w:val="28"/>
          <w:szCs w:val="28"/>
        </w:rPr>
        <w:t>ы</w:t>
      </w:r>
      <w:r w:rsidRPr="005844B8">
        <w:rPr>
          <w:rFonts w:ascii="Times New Roman Tj" w:hAnsi="Times New Roman Tj"/>
          <w:sz w:val="28"/>
          <w:szCs w:val="28"/>
        </w:rPr>
        <w:t xml:space="preserve">й баланс группы на конец </w:t>
      </w:r>
      <w:r w:rsidR="00EC416C" w:rsidRPr="005844B8">
        <w:rPr>
          <w:rFonts w:ascii="Times New Roman Tj" w:hAnsi="Times New Roman Tj"/>
          <w:color w:val="000000"/>
          <w:sz w:val="28"/>
          <w:szCs w:val="28"/>
        </w:rPr>
        <w:t>календарн</w:t>
      </w:r>
      <w:r w:rsidRPr="005844B8">
        <w:rPr>
          <w:rFonts w:ascii="Times New Roman Tj" w:hAnsi="Times New Roman Tj"/>
          <w:color w:val="000000"/>
          <w:sz w:val="28"/>
          <w:szCs w:val="28"/>
        </w:rPr>
        <w:t>ого</w:t>
      </w:r>
      <w:r w:rsidRPr="005844B8">
        <w:rPr>
          <w:rFonts w:ascii="Times New Roman Tj" w:hAnsi="Times New Roman Tj"/>
          <w:sz w:val="28"/>
          <w:szCs w:val="28"/>
        </w:rPr>
        <w:t xml:space="preserve"> года равен сумме, определяемой следующим образом (но не являющейся меньше нуля (отрицательной)):</w:t>
      </w:r>
    </w:p>
    <w:p w:rsidR="00B02BB8" w:rsidRPr="005844B8" w:rsidRDefault="00992BE5" w:rsidP="00992BE5">
      <w:pPr>
        <w:ind w:firstLine="360"/>
        <w:jc w:val="both"/>
        <w:rPr>
          <w:rFonts w:ascii="Times New Roman Tj" w:hAnsi="Times New Roman Tj"/>
          <w:sz w:val="28"/>
          <w:szCs w:val="28"/>
        </w:rPr>
      </w:pPr>
      <w:r w:rsidRPr="005844B8">
        <w:rPr>
          <w:rFonts w:ascii="Times New Roman Tj" w:hAnsi="Times New Roman Tj"/>
          <w:sz w:val="28"/>
          <w:szCs w:val="28"/>
        </w:rPr>
        <w:t>- с</w:t>
      </w:r>
      <w:r w:rsidR="00EC416C" w:rsidRPr="005844B8">
        <w:rPr>
          <w:rFonts w:ascii="Times New Roman Tj" w:hAnsi="Times New Roman Tj"/>
          <w:sz w:val="28"/>
          <w:szCs w:val="28"/>
        </w:rPr>
        <w:t>тоимостны</w:t>
      </w:r>
      <w:r w:rsidR="0057120D" w:rsidRPr="005844B8">
        <w:rPr>
          <w:rFonts w:ascii="Times New Roman Tj" w:hAnsi="Times New Roman Tj"/>
          <w:sz w:val="28"/>
          <w:szCs w:val="28"/>
        </w:rPr>
        <w:t xml:space="preserve">й баланс группы на конец предыдущего года за вычетом суммы амортизации за предыдущий год, а также сумм, указанных в частях 8 и 9 настоящей статьи; </w:t>
      </w:r>
    </w:p>
    <w:p w:rsidR="00B02BB8" w:rsidRPr="005844B8" w:rsidRDefault="00992BE5" w:rsidP="00992BE5">
      <w:pPr>
        <w:ind w:firstLine="360"/>
        <w:jc w:val="both"/>
        <w:rPr>
          <w:rFonts w:ascii="Times New Roman Tj" w:hAnsi="Times New Roman Tj"/>
          <w:sz w:val="28"/>
          <w:szCs w:val="28"/>
        </w:rPr>
      </w:pPr>
      <w:r w:rsidRPr="005844B8">
        <w:rPr>
          <w:rFonts w:ascii="Times New Roman Tj" w:hAnsi="Times New Roman Tj"/>
          <w:sz w:val="28"/>
          <w:szCs w:val="28"/>
        </w:rPr>
        <w:t xml:space="preserve">- </w:t>
      </w:r>
      <w:r w:rsidR="00B02BB8" w:rsidRPr="005844B8">
        <w:rPr>
          <w:rFonts w:ascii="Times New Roman Tj" w:hAnsi="Times New Roman Tj"/>
          <w:color w:val="000000"/>
          <w:sz w:val="28"/>
          <w:szCs w:val="28"/>
        </w:rPr>
        <w:t xml:space="preserve">плюс </w:t>
      </w:r>
      <w:r w:rsidRPr="005844B8">
        <w:rPr>
          <w:rFonts w:ascii="Times New Roman Tj" w:hAnsi="Times New Roman Tj"/>
          <w:sz w:val="28"/>
          <w:szCs w:val="28"/>
        </w:rPr>
        <w:t>с</w:t>
      </w:r>
      <w:r w:rsidR="0057120D" w:rsidRPr="005844B8">
        <w:rPr>
          <w:rFonts w:ascii="Times New Roman Tj" w:hAnsi="Times New Roman Tj"/>
          <w:sz w:val="28"/>
          <w:szCs w:val="28"/>
        </w:rPr>
        <w:t>тоимость основных средств в соответствии</w:t>
      </w:r>
      <w:r w:rsidR="003B1038" w:rsidRPr="005844B8">
        <w:rPr>
          <w:rFonts w:ascii="Times New Roman Tj" w:hAnsi="Times New Roman Tj"/>
          <w:sz w:val="28"/>
          <w:szCs w:val="28"/>
          <w:lang w:val="tg-Cyrl-TJ"/>
        </w:rPr>
        <w:t xml:space="preserve"> с</w:t>
      </w:r>
      <w:r w:rsidR="00510F6E" w:rsidRPr="005844B8">
        <w:rPr>
          <w:rFonts w:ascii="Times New Roman Tj" w:hAnsi="Times New Roman Tj"/>
          <w:sz w:val="28"/>
          <w:szCs w:val="28"/>
          <w:lang w:val="tg-Cyrl-TJ"/>
        </w:rPr>
        <w:t xml:space="preserve"> часть</w:t>
      </w:r>
      <w:r w:rsidR="00EC416C" w:rsidRPr="005844B8">
        <w:rPr>
          <w:rFonts w:ascii="Times New Roman Tj" w:hAnsi="Times New Roman Tj"/>
          <w:sz w:val="28"/>
          <w:szCs w:val="28"/>
          <w:lang w:val="tg-Cyrl-TJ"/>
        </w:rPr>
        <w:t>ю</w:t>
      </w:r>
      <w:r w:rsidR="00510F6E" w:rsidRPr="005844B8">
        <w:rPr>
          <w:rFonts w:ascii="Times New Roman Tj" w:hAnsi="Times New Roman Tj"/>
          <w:sz w:val="28"/>
          <w:szCs w:val="28"/>
          <w:lang w:val="tg-Cyrl-TJ"/>
        </w:rPr>
        <w:t xml:space="preserve"> 1 настоящей статьи и </w:t>
      </w:r>
      <w:r w:rsidR="00EC416C" w:rsidRPr="005844B8">
        <w:rPr>
          <w:rFonts w:ascii="Times New Roman Tj" w:hAnsi="Times New Roman Tj"/>
          <w:color w:val="000000"/>
          <w:sz w:val="28"/>
          <w:szCs w:val="28"/>
          <w:lang w:val="tg-Cyrl-TJ"/>
        </w:rPr>
        <w:t>со</w:t>
      </w:r>
      <w:r w:rsidR="0057120D" w:rsidRPr="005844B8">
        <w:rPr>
          <w:rFonts w:ascii="Times New Roman Tj" w:hAnsi="Times New Roman Tj"/>
          <w:color w:val="800000"/>
          <w:sz w:val="28"/>
          <w:szCs w:val="28"/>
        </w:rPr>
        <w:t xml:space="preserve"> </w:t>
      </w:r>
      <w:r w:rsidR="0057120D" w:rsidRPr="005844B8">
        <w:rPr>
          <w:rFonts w:ascii="Times New Roman Tj" w:hAnsi="Times New Roman Tj"/>
          <w:sz w:val="28"/>
          <w:szCs w:val="28"/>
        </w:rPr>
        <w:t xml:space="preserve">статьей </w:t>
      </w:r>
      <w:r w:rsidR="00764418" w:rsidRPr="005844B8">
        <w:rPr>
          <w:rFonts w:ascii="Times New Roman Tj" w:hAnsi="Times New Roman Tj"/>
          <w:sz w:val="28"/>
          <w:szCs w:val="28"/>
        </w:rPr>
        <w:t xml:space="preserve">153 </w:t>
      </w:r>
      <w:r w:rsidR="0057120D" w:rsidRPr="005844B8">
        <w:rPr>
          <w:rFonts w:ascii="Times New Roman Tj" w:hAnsi="Times New Roman Tj"/>
          <w:sz w:val="28"/>
          <w:szCs w:val="28"/>
        </w:rPr>
        <w:t xml:space="preserve">настоящего Кодекса (исключая увеличение стоимости активов в результате переоценки), добавляемая к группе в течение </w:t>
      </w:r>
      <w:r w:rsidR="00EC416C" w:rsidRPr="005844B8">
        <w:rPr>
          <w:rFonts w:ascii="Times New Roman Tj" w:hAnsi="Times New Roman Tj"/>
          <w:color w:val="000000"/>
          <w:sz w:val="28"/>
          <w:szCs w:val="28"/>
        </w:rPr>
        <w:t>календарно</w:t>
      </w:r>
      <w:r w:rsidR="0057120D" w:rsidRPr="005844B8">
        <w:rPr>
          <w:rFonts w:ascii="Times New Roman Tj" w:hAnsi="Times New Roman Tj"/>
          <w:color w:val="000000"/>
          <w:sz w:val="28"/>
          <w:szCs w:val="28"/>
        </w:rPr>
        <w:t xml:space="preserve">го </w:t>
      </w:r>
      <w:r w:rsidR="0057120D" w:rsidRPr="005844B8">
        <w:rPr>
          <w:rFonts w:ascii="Times New Roman Tj" w:hAnsi="Times New Roman Tj"/>
          <w:sz w:val="28"/>
          <w:szCs w:val="28"/>
        </w:rPr>
        <w:t xml:space="preserve">года, с учетом сумм, указанных в части 4 настоящей статьи и части 2 статьи </w:t>
      </w:r>
      <w:r w:rsidR="00764418" w:rsidRPr="005844B8">
        <w:rPr>
          <w:rFonts w:ascii="Times New Roman Tj" w:hAnsi="Times New Roman Tj"/>
          <w:sz w:val="28"/>
          <w:szCs w:val="28"/>
        </w:rPr>
        <w:t xml:space="preserve">119 </w:t>
      </w:r>
      <w:r w:rsidR="0057120D" w:rsidRPr="005844B8">
        <w:rPr>
          <w:rFonts w:ascii="Times New Roman Tj" w:hAnsi="Times New Roman Tj"/>
          <w:sz w:val="28"/>
          <w:szCs w:val="28"/>
        </w:rPr>
        <w:t>настоящего Кодекса (в части затрат на ремонт, не допускаемых к вычету);</w:t>
      </w:r>
    </w:p>
    <w:p w:rsidR="0057120D" w:rsidRPr="005844B8" w:rsidRDefault="00B02BB8" w:rsidP="00992BE5">
      <w:pPr>
        <w:ind w:firstLine="360"/>
        <w:jc w:val="both"/>
        <w:rPr>
          <w:rFonts w:ascii="Times New Roman Tj" w:hAnsi="Times New Roman Tj"/>
          <w:color w:val="000000"/>
          <w:sz w:val="28"/>
          <w:szCs w:val="28"/>
        </w:rPr>
      </w:pPr>
      <w:r w:rsidRPr="005844B8">
        <w:rPr>
          <w:rFonts w:ascii="Times New Roman Tj" w:hAnsi="Times New Roman Tj"/>
          <w:sz w:val="28"/>
          <w:szCs w:val="28"/>
        </w:rPr>
        <w:lastRenderedPageBreak/>
        <w:t xml:space="preserve">- </w:t>
      </w:r>
      <w:r w:rsidR="0057120D" w:rsidRPr="005844B8">
        <w:rPr>
          <w:rFonts w:ascii="Times New Roman Tj" w:hAnsi="Times New Roman Tj"/>
          <w:sz w:val="28"/>
          <w:szCs w:val="28"/>
        </w:rPr>
        <w:t>минус</w:t>
      </w:r>
      <w:r w:rsidR="00992BE5" w:rsidRPr="005844B8">
        <w:rPr>
          <w:rFonts w:ascii="Times New Roman Tj" w:hAnsi="Times New Roman Tj"/>
          <w:color w:val="000000"/>
          <w:sz w:val="28"/>
          <w:szCs w:val="28"/>
        </w:rPr>
        <w:t xml:space="preserve"> с</w:t>
      </w:r>
      <w:r w:rsidR="0057120D" w:rsidRPr="005844B8">
        <w:rPr>
          <w:rFonts w:ascii="Times New Roman Tj" w:hAnsi="Times New Roman Tj"/>
          <w:color w:val="000000"/>
          <w:sz w:val="28"/>
          <w:szCs w:val="28"/>
        </w:rPr>
        <w:t>уммы, полученные при реализации основных средств в течение нал</w:t>
      </w:r>
      <w:r w:rsidR="00F96ADB" w:rsidRPr="005844B8">
        <w:rPr>
          <w:rFonts w:ascii="Times New Roman Tj" w:hAnsi="Times New Roman Tj"/>
          <w:color w:val="000000"/>
          <w:sz w:val="28"/>
          <w:szCs w:val="28"/>
        </w:rPr>
        <w:t>огового года с учетом требования</w:t>
      </w:r>
      <w:r w:rsidR="002E6795" w:rsidRPr="005844B8">
        <w:rPr>
          <w:rFonts w:ascii="Times New Roman Tj" w:hAnsi="Times New Roman Tj"/>
          <w:color w:val="000000"/>
          <w:sz w:val="28"/>
          <w:szCs w:val="28"/>
        </w:rPr>
        <w:t>,</w:t>
      </w:r>
      <w:r w:rsidR="00391F64">
        <w:rPr>
          <w:rFonts w:ascii="Times New Roman Tj" w:hAnsi="Times New Roman Tj"/>
          <w:color w:val="000000"/>
          <w:sz w:val="28"/>
          <w:szCs w:val="28"/>
        </w:rPr>
        <w:t xml:space="preserve"> указанного в</w:t>
      </w:r>
      <w:r w:rsidR="0057120D" w:rsidRPr="005844B8">
        <w:rPr>
          <w:rFonts w:ascii="Times New Roman Tj" w:hAnsi="Times New Roman Tj"/>
          <w:color w:val="000000"/>
          <w:sz w:val="28"/>
          <w:szCs w:val="28"/>
        </w:rPr>
        <w:t xml:space="preserve"> </w:t>
      </w:r>
      <w:r w:rsidR="00F96ADB" w:rsidRPr="005844B8">
        <w:rPr>
          <w:rFonts w:ascii="Times New Roman Tj" w:hAnsi="Times New Roman Tj"/>
          <w:color w:val="000000"/>
          <w:sz w:val="28"/>
          <w:szCs w:val="28"/>
        </w:rPr>
        <w:t xml:space="preserve">части </w:t>
      </w:r>
      <w:r w:rsidR="0057120D" w:rsidRPr="005844B8">
        <w:rPr>
          <w:rFonts w:ascii="Times New Roman Tj" w:hAnsi="Times New Roman Tj"/>
          <w:color w:val="000000"/>
          <w:sz w:val="28"/>
          <w:szCs w:val="28"/>
        </w:rPr>
        <w:t>4 настоящей статьи, устанавливаемые на основе цены реализации.</w:t>
      </w:r>
    </w:p>
    <w:p w:rsidR="0057120D" w:rsidRPr="005844B8" w:rsidRDefault="00680F1F" w:rsidP="00DB7B2B">
      <w:pPr>
        <w:ind w:firstLine="360"/>
        <w:jc w:val="both"/>
        <w:rPr>
          <w:rFonts w:ascii="Times New Roman Tj" w:hAnsi="Times New Roman Tj"/>
          <w:sz w:val="28"/>
          <w:szCs w:val="28"/>
        </w:rPr>
      </w:pPr>
      <w:r w:rsidRPr="005844B8">
        <w:rPr>
          <w:rFonts w:ascii="Times New Roman Tj" w:hAnsi="Times New Roman Tj"/>
          <w:sz w:val="28"/>
          <w:szCs w:val="28"/>
        </w:rPr>
        <w:t>7. Если стоимостн</w:t>
      </w:r>
      <w:r w:rsidR="00BD365E" w:rsidRPr="005844B8">
        <w:rPr>
          <w:rFonts w:ascii="Times New Roman Tj" w:hAnsi="Times New Roman Tj"/>
          <w:sz w:val="28"/>
          <w:szCs w:val="28"/>
        </w:rPr>
        <w:t>ы</w:t>
      </w:r>
      <w:r w:rsidR="0057120D" w:rsidRPr="005844B8">
        <w:rPr>
          <w:rFonts w:ascii="Times New Roman Tj" w:hAnsi="Times New Roman Tj"/>
          <w:sz w:val="28"/>
          <w:szCs w:val="28"/>
        </w:rPr>
        <w:t xml:space="preserve">й баланс определенной группы основных средств на конец </w:t>
      </w:r>
      <w:r w:rsidR="00F96ADB" w:rsidRPr="005844B8">
        <w:rPr>
          <w:rFonts w:ascii="Times New Roman Tj" w:hAnsi="Times New Roman Tj"/>
          <w:sz w:val="28"/>
          <w:szCs w:val="28"/>
        </w:rPr>
        <w:t xml:space="preserve">календарного </w:t>
      </w:r>
      <w:r w:rsidR="0057120D" w:rsidRPr="005844B8">
        <w:rPr>
          <w:rFonts w:ascii="Times New Roman Tj" w:hAnsi="Times New Roman Tj"/>
          <w:sz w:val="28"/>
          <w:szCs w:val="28"/>
        </w:rPr>
        <w:t>года меньше нуля, налогоплательщик должен включить абсолютную величину такого стоимостного баланса в качестве дохода в валовой доход и приравнять стоимостн</w:t>
      </w:r>
      <w:r w:rsidR="00BD365E" w:rsidRPr="005844B8">
        <w:rPr>
          <w:rFonts w:ascii="Times New Roman Tj" w:hAnsi="Times New Roman Tj"/>
          <w:sz w:val="28"/>
          <w:szCs w:val="28"/>
        </w:rPr>
        <w:t>ы</w:t>
      </w:r>
      <w:r w:rsidR="0057120D" w:rsidRPr="005844B8">
        <w:rPr>
          <w:rFonts w:ascii="Times New Roman Tj" w:hAnsi="Times New Roman Tj"/>
          <w:sz w:val="28"/>
          <w:szCs w:val="28"/>
        </w:rPr>
        <w:t>й баланс такой группы основных средств к нулю.</w:t>
      </w:r>
      <w:r w:rsidR="00D10BC6" w:rsidRPr="005844B8">
        <w:rPr>
          <w:rFonts w:ascii="Times New Roman Tj" w:hAnsi="Times New Roman Tj"/>
          <w:sz w:val="28"/>
          <w:szCs w:val="28"/>
        </w:rPr>
        <w:t xml:space="preserve"> </w:t>
      </w:r>
      <w:r w:rsidR="0057120D" w:rsidRPr="005844B8">
        <w:rPr>
          <w:rFonts w:ascii="Times New Roman Tj" w:hAnsi="Times New Roman Tj"/>
          <w:sz w:val="28"/>
          <w:szCs w:val="28"/>
        </w:rPr>
        <w:t>Отрицательная величина стоимостного баланса определенной группы основных средств означает, что в течени</w:t>
      </w:r>
      <w:r w:rsidR="003B1038" w:rsidRPr="005844B8">
        <w:rPr>
          <w:rFonts w:ascii="Times New Roman Tj" w:hAnsi="Times New Roman Tj"/>
          <w:sz w:val="28"/>
          <w:szCs w:val="28"/>
          <w:lang w:val="tg-Cyrl-TJ"/>
        </w:rPr>
        <w:t>е</w:t>
      </w:r>
      <w:r w:rsidR="0057120D" w:rsidRPr="005844B8">
        <w:rPr>
          <w:rFonts w:ascii="Times New Roman Tj" w:hAnsi="Times New Roman Tj"/>
          <w:sz w:val="28"/>
          <w:szCs w:val="28"/>
        </w:rPr>
        <w:t xml:space="preserve"> </w:t>
      </w:r>
      <w:r w:rsidR="00BD365E" w:rsidRPr="005844B8">
        <w:rPr>
          <w:rFonts w:ascii="Times New Roman Tj" w:hAnsi="Times New Roman Tj"/>
          <w:sz w:val="28"/>
          <w:szCs w:val="28"/>
        </w:rPr>
        <w:t>календарного</w:t>
      </w:r>
      <w:r w:rsidR="0057120D" w:rsidRPr="005844B8">
        <w:rPr>
          <w:rFonts w:ascii="Times New Roman Tj" w:hAnsi="Times New Roman Tj"/>
          <w:sz w:val="28"/>
          <w:szCs w:val="28"/>
        </w:rPr>
        <w:t xml:space="preserve"> года сумма, полученная от реализации основных средств этой группы, превышает сумму (величину)  стоимостного  баланса  данной группы основных средств на конец предыдущего года за вычетом амортизации за предыдущий год с учетом (прибавлением) стоимости основных средств, добавленных к группе в течение </w:t>
      </w:r>
      <w:r w:rsidR="00BD365E" w:rsidRPr="005844B8">
        <w:rPr>
          <w:rFonts w:ascii="Times New Roman Tj" w:hAnsi="Times New Roman Tj"/>
          <w:sz w:val="28"/>
          <w:szCs w:val="28"/>
        </w:rPr>
        <w:t>календарного</w:t>
      </w:r>
      <w:r w:rsidR="0057120D" w:rsidRPr="005844B8">
        <w:rPr>
          <w:rFonts w:ascii="Times New Roman Tj" w:hAnsi="Times New Roman Tj"/>
          <w:sz w:val="28"/>
          <w:szCs w:val="28"/>
        </w:rPr>
        <w:t xml:space="preserve"> года.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8. Есл</w:t>
      </w:r>
      <w:r w:rsidR="00BD365E" w:rsidRPr="005844B8">
        <w:rPr>
          <w:rFonts w:ascii="Times New Roman Tj" w:hAnsi="Times New Roman Tj"/>
          <w:sz w:val="28"/>
          <w:szCs w:val="28"/>
        </w:rPr>
        <w:t>и стоимостны</w:t>
      </w:r>
      <w:r w:rsidRPr="005844B8">
        <w:rPr>
          <w:rFonts w:ascii="Times New Roman Tj" w:hAnsi="Times New Roman Tj"/>
          <w:sz w:val="28"/>
          <w:szCs w:val="28"/>
        </w:rPr>
        <w:t>й баланс группы на конец года составляет менее 50 показателей для расчетов, сумма стоимостного баланса группы подлежит вычету.</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9. Если все основные средства группы были проданы, переданы или ликвидированы, стоимостн</w:t>
      </w:r>
      <w:r w:rsidR="00BD365E" w:rsidRPr="005844B8">
        <w:rPr>
          <w:rFonts w:ascii="Times New Roman Tj" w:hAnsi="Times New Roman Tj"/>
          <w:sz w:val="28"/>
          <w:szCs w:val="28"/>
        </w:rPr>
        <w:t>ы</w:t>
      </w:r>
      <w:r w:rsidRPr="005844B8">
        <w:rPr>
          <w:rFonts w:ascii="Times New Roman Tj" w:hAnsi="Times New Roman Tj"/>
          <w:sz w:val="28"/>
          <w:szCs w:val="28"/>
        </w:rPr>
        <w:t xml:space="preserve">й баланс группы на конец </w:t>
      </w:r>
      <w:r w:rsidR="00BD365E" w:rsidRPr="005844B8">
        <w:rPr>
          <w:rFonts w:ascii="Times New Roman Tj" w:hAnsi="Times New Roman Tj"/>
          <w:sz w:val="28"/>
          <w:szCs w:val="28"/>
        </w:rPr>
        <w:t>календарного</w:t>
      </w:r>
      <w:r w:rsidRPr="005844B8">
        <w:rPr>
          <w:rFonts w:ascii="Times New Roman Tj" w:hAnsi="Times New Roman Tj"/>
          <w:sz w:val="28"/>
          <w:szCs w:val="28"/>
        </w:rPr>
        <w:t xml:space="preserve"> года подлежит вычету с учетом </w:t>
      </w:r>
      <w:r w:rsidR="00BD365E" w:rsidRPr="005844B8">
        <w:rPr>
          <w:rFonts w:ascii="Times New Roman Tj" w:hAnsi="Times New Roman Tj"/>
          <w:sz w:val="28"/>
          <w:szCs w:val="28"/>
        </w:rPr>
        <w:t xml:space="preserve">требования, указанного в </w:t>
      </w:r>
      <w:r w:rsidRPr="005844B8">
        <w:rPr>
          <w:rFonts w:ascii="Times New Roman Tj" w:hAnsi="Times New Roman Tj"/>
          <w:sz w:val="28"/>
          <w:szCs w:val="28"/>
        </w:rPr>
        <w:t>части 4 настоящей статьи.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10 Стоимость основных средств, переданных в финансовую аренду (лизинг)</w:t>
      </w:r>
      <w:r w:rsidR="00AF043B" w:rsidRPr="005844B8">
        <w:rPr>
          <w:rFonts w:ascii="Times New Roman Tj" w:hAnsi="Times New Roman Tj"/>
          <w:sz w:val="28"/>
          <w:szCs w:val="28"/>
        </w:rPr>
        <w:t>,</w:t>
      </w:r>
      <w:r w:rsidRPr="005844B8">
        <w:rPr>
          <w:rFonts w:ascii="Times New Roman Tj" w:hAnsi="Times New Roman Tj"/>
          <w:sz w:val="28"/>
          <w:szCs w:val="28"/>
        </w:rPr>
        <w:t xml:space="preserve"> (полученных по финансовой аренде (лизингу)), учитывается в стоимостном балансе соответствующей группы лизингополучателя.</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11. Для лизингодателя основная сумма, которая</w:t>
      </w:r>
      <w:r w:rsidR="00391F64">
        <w:rPr>
          <w:rFonts w:ascii="Times New Roman Tj" w:hAnsi="Times New Roman Tj"/>
          <w:sz w:val="28"/>
          <w:szCs w:val="28"/>
        </w:rPr>
        <w:t xml:space="preserve"> считается выплаченной для </w:t>
      </w:r>
      <w:r w:rsidRPr="005844B8">
        <w:rPr>
          <w:rFonts w:ascii="Times New Roman Tj" w:hAnsi="Times New Roman Tj"/>
          <w:sz w:val="28"/>
          <w:szCs w:val="28"/>
        </w:rPr>
        <w:t>основных средств, переданных в финансовую аренду (лизинг), рассматривается как сумма, полученная при реали</w:t>
      </w:r>
      <w:r w:rsidR="00391F64">
        <w:rPr>
          <w:rFonts w:ascii="Times New Roman Tj" w:hAnsi="Times New Roman Tj"/>
          <w:sz w:val="28"/>
          <w:szCs w:val="28"/>
        </w:rPr>
        <w:t xml:space="preserve">зации  таких  основных средств для </w:t>
      </w:r>
      <w:r w:rsidRPr="005844B8">
        <w:rPr>
          <w:rFonts w:ascii="Times New Roman Tj" w:hAnsi="Times New Roman Tj"/>
          <w:sz w:val="28"/>
          <w:szCs w:val="28"/>
        </w:rPr>
        <w:t xml:space="preserve">целей </w:t>
      </w:r>
      <w:r w:rsidR="00B02BB8" w:rsidRPr="005844B8">
        <w:rPr>
          <w:rFonts w:ascii="Times New Roman Tj" w:hAnsi="Times New Roman Tj"/>
          <w:sz w:val="28"/>
          <w:szCs w:val="28"/>
        </w:rPr>
        <w:t>абзаца третьего</w:t>
      </w:r>
      <w:r w:rsidRPr="005844B8">
        <w:rPr>
          <w:rFonts w:ascii="Times New Roman Tj" w:hAnsi="Times New Roman Tj"/>
          <w:sz w:val="28"/>
          <w:szCs w:val="28"/>
        </w:rPr>
        <w:t xml:space="preserve"> части 6 настоящей статьи, если основные сре</w:t>
      </w:r>
      <w:r w:rsidR="00BD365E" w:rsidRPr="005844B8">
        <w:rPr>
          <w:rFonts w:ascii="Times New Roman Tj" w:hAnsi="Times New Roman Tj"/>
          <w:sz w:val="28"/>
          <w:szCs w:val="28"/>
        </w:rPr>
        <w:t>дства были включены в стоимостны</w:t>
      </w:r>
      <w:r w:rsidRPr="005844B8">
        <w:rPr>
          <w:rFonts w:ascii="Times New Roman Tj" w:hAnsi="Times New Roman Tj"/>
          <w:sz w:val="28"/>
          <w:szCs w:val="28"/>
        </w:rPr>
        <w:t>й баланс группы до  передачи их в финансовую аренду (лизинг). Для лизингополучателя основная сумма, выплачиваемая лизингодателю, рассматривается как цена приобретения основных средств.</w:t>
      </w:r>
    </w:p>
    <w:p w:rsidR="00934989" w:rsidRPr="005844B8" w:rsidRDefault="00934989" w:rsidP="00DB7B2B">
      <w:pPr>
        <w:ind w:firstLine="360"/>
        <w:jc w:val="both"/>
        <w:rPr>
          <w:rFonts w:ascii="Times New Roman Tj" w:hAnsi="Times New Roman Tj"/>
          <w:sz w:val="16"/>
          <w:szCs w:val="16"/>
        </w:rPr>
      </w:pPr>
    </w:p>
    <w:p w:rsidR="009016D3" w:rsidRPr="009016D3" w:rsidRDefault="0057120D" w:rsidP="00DB7B2B">
      <w:pPr>
        <w:ind w:firstLine="360"/>
        <w:jc w:val="both"/>
        <w:rPr>
          <w:b/>
          <w:sz w:val="28"/>
          <w:szCs w:val="28"/>
        </w:rPr>
      </w:pPr>
      <w:r w:rsidRPr="009016D3">
        <w:rPr>
          <w:rFonts w:ascii="Times New Roman Tj" w:hAnsi="Times New Roman Tj"/>
          <w:b/>
          <w:sz w:val="28"/>
          <w:szCs w:val="28"/>
        </w:rPr>
        <w:t xml:space="preserve">Статья </w:t>
      </w:r>
      <w:r w:rsidR="00764418" w:rsidRPr="009016D3">
        <w:rPr>
          <w:rFonts w:ascii="Times New Roman Tj" w:hAnsi="Times New Roman Tj"/>
          <w:b/>
          <w:sz w:val="28"/>
          <w:szCs w:val="28"/>
        </w:rPr>
        <w:t>119</w:t>
      </w:r>
      <w:r w:rsidRPr="009016D3">
        <w:rPr>
          <w:rFonts w:ascii="Times New Roman Tj" w:hAnsi="Times New Roman Tj"/>
          <w:b/>
          <w:sz w:val="28"/>
          <w:szCs w:val="28"/>
        </w:rPr>
        <w:t xml:space="preserve">. Вычеты по расходам на ремонт амортизируемых </w:t>
      </w:r>
      <w:r w:rsidR="009016D3" w:rsidRPr="009016D3">
        <w:rPr>
          <w:b/>
          <w:sz w:val="28"/>
          <w:szCs w:val="28"/>
        </w:rPr>
        <w:t xml:space="preserve"> </w:t>
      </w:r>
    </w:p>
    <w:p w:rsidR="0057120D" w:rsidRPr="009016D3" w:rsidRDefault="009016D3" w:rsidP="00DB7B2B">
      <w:pPr>
        <w:ind w:firstLine="360"/>
        <w:jc w:val="both"/>
        <w:rPr>
          <w:rFonts w:ascii="Times New Roman Tj" w:hAnsi="Times New Roman Tj"/>
          <w:b/>
          <w:sz w:val="28"/>
          <w:szCs w:val="28"/>
        </w:rPr>
      </w:pPr>
      <w:r w:rsidRPr="009016D3">
        <w:rPr>
          <w:b/>
          <w:sz w:val="28"/>
          <w:szCs w:val="28"/>
          <w:lang w:val="en-US"/>
        </w:rPr>
        <w:t xml:space="preserve">                      </w:t>
      </w:r>
      <w:r w:rsidR="0057120D" w:rsidRPr="009016D3">
        <w:rPr>
          <w:rFonts w:ascii="Times New Roman Tj" w:hAnsi="Times New Roman Tj"/>
          <w:b/>
          <w:sz w:val="28"/>
          <w:szCs w:val="28"/>
        </w:rPr>
        <w:t>основных средств</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Допускаются вычеты </w:t>
      </w:r>
      <w:r w:rsidR="003F1A2F" w:rsidRPr="005844B8">
        <w:rPr>
          <w:rFonts w:ascii="Times New Roman Tj" w:hAnsi="Times New Roman Tj"/>
          <w:sz w:val="28"/>
          <w:szCs w:val="28"/>
          <w:lang w:val="tg-Cyrl-TJ"/>
        </w:rPr>
        <w:t xml:space="preserve">в отношении каждой группы </w:t>
      </w:r>
      <w:r w:rsidRPr="005844B8">
        <w:rPr>
          <w:rFonts w:ascii="Times New Roman Tj" w:hAnsi="Times New Roman Tj"/>
          <w:sz w:val="28"/>
          <w:szCs w:val="28"/>
        </w:rPr>
        <w:t>по расходам на ремонт основных средств,</w:t>
      </w:r>
      <w:r w:rsidR="003F1A2F" w:rsidRPr="005844B8">
        <w:rPr>
          <w:rFonts w:ascii="Times New Roman Tj" w:hAnsi="Times New Roman Tj"/>
          <w:sz w:val="28"/>
          <w:szCs w:val="28"/>
          <w:lang w:val="tg-Cyrl-TJ"/>
        </w:rPr>
        <w:t xml:space="preserve"> входящих в данную группу,</w:t>
      </w:r>
      <w:r w:rsidRPr="005844B8">
        <w:rPr>
          <w:rFonts w:ascii="Times New Roman Tj" w:hAnsi="Times New Roman Tj"/>
          <w:sz w:val="28"/>
          <w:szCs w:val="28"/>
        </w:rPr>
        <w:t xml:space="preserve"> в размере фактической суммы таких расходов, но не более 10 процентов </w:t>
      </w:r>
      <w:r w:rsidR="003F1A2F" w:rsidRPr="005844B8">
        <w:rPr>
          <w:rFonts w:ascii="Times New Roman Tj" w:hAnsi="Times New Roman Tj"/>
          <w:sz w:val="28"/>
          <w:szCs w:val="28"/>
          <w:lang w:val="tg-Cyrl-TJ"/>
        </w:rPr>
        <w:t>стоимостного баланса группы на конец календарного года</w:t>
      </w:r>
      <w:r w:rsidRPr="005844B8">
        <w:rPr>
          <w:rFonts w:ascii="Times New Roman Tj" w:hAnsi="Times New Roman Tj"/>
          <w:sz w:val="28"/>
          <w:szCs w:val="28"/>
        </w:rPr>
        <w:t>.</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Сумма фактических расходов на ремонт сверх 10 процентов </w:t>
      </w:r>
      <w:r w:rsidR="003F1A2F" w:rsidRPr="005844B8">
        <w:rPr>
          <w:rFonts w:ascii="Times New Roman Tj" w:hAnsi="Times New Roman Tj"/>
          <w:sz w:val="28"/>
          <w:szCs w:val="28"/>
          <w:lang w:val="tg-Cyrl-TJ"/>
        </w:rPr>
        <w:t>стоимостного баланса группы</w:t>
      </w:r>
      <w:r w:rsidRPr="005844B8">
        <w:rPr>
          <w:rFonts w:ascii="Times New Roman Tj" w:hAnsi="Times New Roman Tj"/>
          <w:sz w:val="28"/>
          <w:szCs w:val="28"/>
        </w:rPr>
        <w:t xml:space="preserve"> относится на увеличение </w:t>
      </w:r>
      <w:r w:rsidR="003F1A2F" w:rsidRPr="005844B8">
        <w:rPr>
          <w:rFonts w:ascii="Times New Roman Tj" w:hAnsi="Times New Roman Tj"/>
          <w:sz w:val="28"/>
          <w:szCs w:val="28"/>
          <w:lang w:val="tg-Cyrl-TJ"/>
        </w:rPr>
        <w:t xml:space="preserve">стоимостного баланса </w:t>
      </w:r>
      <w:r w:rsidR="00C93957" w:rsidRPr="005844B8">
        <w:rPr>
          <w:rFonts w:ascii="Times New Roman Tj" w:hAnsi="Times New Roman Tj"/>
          <w:sz w:val="28"/>
          <w:szCs w:val="28"/>
          <w:lang w:val="tg-Cyrl-TJ"/>
        </w:rPr>
        <w:t xml:space="preserve">этой </w:t>
      </w:r>
      <w:r w:rsidR="003F1A2F" w:rsidRPr="005844B8">
        <w:rPr>
          <w:rFonts w:ascii="Times New Roman Tj" w:hAnsi="Times New Roman Tj"/>
          <w:sz w:val="28"/>
          <w:szCs w:val="28"/>
          <w:lang w:val="tg-Cyrl-TJ"/>
        </w:rPr>
        <w:t>группы</w:t>
      </w:r>
      <w:r w:rsidRPr="005844B8">
        <w:rPr>
          <w:rFonts w:ascii="Times New Roman Tj" w:hAnsi="Times New Roman Tj"/>
          <w:sz w:val="28"/>
          <w:szCs w:val="28"/>
        </w:rPr>
        <w:t>.</w:t>
      </w:r>
    </w:p>
    <w:p w:rsidR="00BD7B7E" w:rsidRPr="005844B8" w:rsidRDefault="00BD7B7E" w:rsidP="00DB7B2B">
      <w:pPr>
        <w:ind w:firstLine="360"/>
        <w:jc w:val="both"/>
        <w:rPr>
          <w:rFonts w:ascii="Times New Roman Tj" w:hAnsi="Times New Roman Tj"/>
          <w:sz w:val="20"/>
          <w:szCs w:val="20"/>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764418" w:rsidRPr="009016D3">
        <w:rPr>
          <w:rFonts w:ascii="Times New Roman Tj" w:hAnsi="Times New Roman Tj"/>
          <w:b/>
          <w:sz w:val="28"/>
          <w:szCs w:val="28"/>
        </w:rPr>
        <w:t>120</w:t>
      </w:r>
      <w:r w:rsidRPr="009016D3">
        <w:rPr>
          <w:rFonts w:ascii="Times New Roman Tj" w:hAnsi="Times New Roman Tj"/>
          <w:b/>
          <w:sz w:val="28"/>
          <w:szCs w:val="28"/>
        </w:rPr>
        <w:t>. Вычет расходов по страховым взносам</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Страховые взносы, производимые страхователями по договорам обязательного страхования, подлежат вычету, за исключением страховых взносов по договорам накопительного и возвратного характера.</w:t>
      </w:r>
    </w:p>
    <w:p w:rsidR="0057120D" w:rsidRPr="005844B8" w:rsidRDefault="0057120D" w:rsidP="00DB7B2B">
      <w:pPr>
        <w:ind w:firstLine="360"/>
        <w:jc w:val="both"/>
        <w:rPr>
          <w:rFonts w:ascii="Times New Roman Tj" w:hAnsi="Times New Roman Tj"/>
          <w:sz w:val="20"/>
          <w:szCs w:val="20"/>
        </w:rPr>
      </w:pPr>
    </w:p>
    <w:p w:rsidR="00D00D13"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764418" w:rsidRPr="009016D3">
        <w:rPr>
          <w:rFonts w:ascii="Times New Roman Tj" w:hAnsi="Times New Roman Tj"/>
          <w:b/>
          <w:sz w:val="28"/>
          <w:szCs w:val="28"/>
        </w:rPr>
        <w:t>121</w:t>
      </w:r>
      <w:r w:rsidRPr="009016D3">
        <w:rPr>
          <w:rFonts w:ascii="Times New Roman Tj" w:hAnsi="Times New Roman Tj"/>
          <w:b/>
          <w:sz w:val="28"/>
          <w:szCs w:val="28"/>
        </w:rPr>
        <w:t xml:space="preserve">. Расходы  на геологоразведочные работы  и  работы  по </w:t>
      </w:r>
    </w:p>
    <w:p w:rsidR="0057120D" w:rsidRPr="009016D3" w:rsidRDefault="00D00D13"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57120D" w:rsidRPr="009016D3">
        <w:rPr>
          <w:rFonts w:ascii="Times New Roman Tj" w:hAnsi="Times New Roman Tj"/>
          <w:b/>
          <w:sz w:val="28"/>
          <w:szCs w:val="28"/>
        </w:rPr>
        <w:t>подготовке к добыче природных ресурсов</w:t>
      </w:r>
    </w:p>
    <w:p w:rsidR="0057120D" w:rsidRPr="005844B8" w:rsidRDefault="00BD365E" w:rsidP="00DB7B2B">
      <w:pPr>
        <w:ind w:firstLine="360"/>
        <w:jc w:val="both"/>
        <w:rPr>
          <w:rFonts w:ascii="Times New Roman Tj" w:hAnsi="Times New Roman Tj"/>
          <w:sz w:val="28"/>
          <w:szCs w:val="28"/>
        </w:rPr>
      </w:pPr>
      <w:r w:rsidRPr="005844B8">
        <w:rPr>
          <w:rFonts w:ascii="Times New Roman Tj" w:hAnsi="Times New Roman Tj"/>
          <w:sz w:val="28"/>
          <w:szCs w:val="28"/>
        </w:rPr>
        <w:t>1. Расходы на геолого</w:t>
      </w:r>
      <w:r w:rsidR="0057120D" w:rsidRPr="005844B8">
        <w:rPr>
          <w:rFonts w:ascii="Times New Roman Tj" w:hAnsi="Times New Roman Tj"/>
          <w:sz w:val="28"/>
          <w:szCs w:val="28"/>
        </w:rPr>
        <w:t xml:space="preserve">разведочные работы и работы по подготовке к добыче природных ресурсов рассматриваются как финансирование в основные средства, образующие отдельную группу, которые подлежат вычету из валового дохода в соответствии со статьей </w:t>
      </w:r>
      <w:r w:rsidR="00764418" w:rsidRPr="005844B8">
        <w:rPr>
          <w:rFonts w:ascii="Times New Roman Tj" w:hAnsi="Times New Roman Tj"/>
          <w:sz w:val="28"/>
          <w:szCs w:val="28"/>
        </w:rPr>
        <w:t xml:space="preserve">118 </w:t>
      </w:r>
      <w:r w:rsidR="0057120D" w:rsidRPr="005844B8">
        <w:rPr>
          <w:rFonts w:ascii="Times New Roman Tj" w:hAnsi="Times New Roman Tj"/>
          <w:sz w:val="28"/>
          <w:szCs w:val="28"/>
        </w:rPr>
        <w:t>настоящего Кодекса в виде амортизационных отчислений по ставке амортизации основных средств группы 2.</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Настоящая статья применяется также к расходам на нематериальные активы, понесенным налогоплательщиком в связи с приобретением прав н</w:t>
      </w:r>
      <w:r w:rsidR="00BD365E" w:rsidRPr="005844B8">
        <w:rPr>
          <w:rFonts w:ascii="Times New Roman Tj" w:hAnsi="Times New Roman Tj"/>
          <w:sz w:val="28"/>
          <w:szCs w:val="28"/>
        </w:rPr>
        <w:t>а ведение геолого</w:t>
      </w:r>
      <w:r w:rsidRPr="005844B8">
        <w:rPr>
          <w:rFonts w:ascii="Times New Roman Tj" w:hAnsi="Times New Roman Tj"/>
          <w:sz w:val="28"/>
          <w:szCs w:val="28"/>
        </w:rPr>
        <w:t>разведочных работ,  разработку или эксплуатацию природных ресурсов.</w:t>
      </w:r>
    </w:p>
    <w:p w:rsidR="00B02BB8" w:rsidRPr="005844B8" w:rsidRDefault="00B02BB8" w:rsidP="00DB7B2B">
      <w:pPr>
        <w:ind w:firstLine="360"/>
        <w:jc w:val="both"/>
        <w:rPr>
          <w:rFonts w:ascii="Times New Roman Tj" w:hAnsi="Times New Roman Tj"/>
          <w:sz w:val="22"/>
          <w:szCs w:val="22"/>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764418" w:rsidRPr="009016D3">
        <w:rPr>
          <w:rFonts w:ascii="Times New Roman Tj" w:hAnsi="Times New Roman Tj"/>
          <w:b/>
          <w:sz w:val="28"/>
          <w:szCs w:val="28"/>
        </w:rPr>
        <w:t>122</w:t>
      </w:r>
      <w:r w:rsidRPr="009016D3">
        <w:rPr>
          <w:rFonts w:ascii="Times New Roman Tj" w:hAnsi="Times New Roman Tj"/>
          <w:b/>
          <w:sz w:val="28"/>
          <w:szCs w:val="28"/>
        </w:rPr>
        <w:t>. Расходы на нематериальные активы</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К нематериальным активам относятся затраты на нематериальные объекты (объекты нематериальной собственности, такие, как лицензия, изобретательский патент, торговая марка, авторское  право, договор об использовании имени юридического лица, программное обеспечение и </w:t>
      </w:r>
      <w:r w:rsidR="00BD365E" w:rsidRPr="005844B8">
        <w:rPr>
          <w:rFonts w:ascii="Times New Roman Tj" w:hAnsi="Times New Roman Tj"/>
          <w:sz w:val="28"/>
          <w:szCs w:val="28"/>
        </w:rPr>
        <w:t>другое</w:t>
      </w:r>
      <w:r w:rsidRPr="005844B8">
        <w:rPr>
          <w:rFonts w:ascii="Times New Roman Tj" w:hAnsi="Times New Roman Tj"/>
          <w:sz w:val="28"/>
          <w:szCs w:val="28"/>
        </w:rPr>
        <w:t>), используемые в течение не менее двенадцати месяцев, если они имеют ограниченный срок службы.</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Расходы на приобретение (производство) нематериальных активов рассматриваются как финансирование в основные средства, образующие отдельную группу, и подлежат вычету из валового  дохода  в соответствии со статьей </w:t>
      </w:r>
      <w:r w:rsidR="00764418" w:rsidRPr="005844B8">
        <w:rPr>
          <w:rFonts w:ascii="Times New Roman Tj" w:hAnsi="Times New Roman Tj"/>
          <w:sz w:val="28"/>
          <w:szCs w:val="28"/>
        </w:rPr>
        <w:t xml:space="preserve">118 </w:t>
      </w:r>
      <w:r w:rsidRPr="005844B8">
        <w:rPr>
          <w:rFonts w:ascii="Times New Roman Tj" w:hAnsi="Times New Roman Tj"/>
          <w:sz w:val="28"/>
          <w:szCs w:val="28"/>
        </w:rPr>
        <w:t>настоящего Кодекса в виде амортизационных отчислений по ставке амортизации основных средств группы 5.</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3. В стоимость подлежащих амортизации нематериальных активов не включаются расходы на их приобретение или производство, если они уже были вычтены при расчете налогооблагаемой прибыли налогоплательщика.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Настоящая статья не применяется в отношении нематериальных активов, указанных в статье </w:t>
      </w:r>
      <w:r w:rsidR="00764418" w:rsidRPr="005844B8">
        <w:rPr>
          <w:rFonts w:ascii="Times New Roman Tj" w:hAnsi="Times New Roman Tj"/>
          <w:sz w:val="28"/>
          <w:szCs w:val="28"/>
        </w:rPr>
        <w:t xml:space="preserve">121 </w:t>
      </w:r>
      <w:r w:rsidRPr="005844B8">
        <w:rPr>
          <w:rFonts w:ascii="Times New Roman Tj" w:hAnsi="Times New Roman Tj"/>
          <w:sz w:val="28"/>
          <w:szCs w:val="28"/>
        </w:rPr>
        <w:t>настоящего Кодекса.</w:t>
      </w:r>
    </w:p>
    <w:p w:rsidR="0057120D" w:rsidRPr="005844B8" w:rsidRDefault="0057120D" w:rsidP="00DB7B2B">
      <w:pPr>
        <w:ind w:firstLine="360"/>
        <w:jc w:val="both"/>
        <w:rPr>
          <w:rFonts w:ascii="Times New Roman Tj" w:hAnsi="Times New Roman Tj"/>
          <w:sz w:val="20"/>
          <w:szCs w:val="20"/>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764418" w:rsidRPr="009016D3">
        <w:rPr>
          <w:rFonts w:ascii="Times New Roman Tj" w:hAnsi="Times New Roman Tj"/>
          <w:b/>
          <w:sz w:val="28"/>
          <w:szCs w:val="28"/>
        </w:rPr>
        <w:t>123</w:t>
      </w:r>
      <w:r w:rsidRPr="009016D3">
        <w:rPr>
          <w:rFonts w:ascii="Times New Roman Tj" w:hAnsi="Times New Roman Tj"/>
          <w:b/>
          <w:sz w:val="28"/>
          <w:szCs w:val="28"/>
        </w:rPr>
        <w:t>. Ограничение вычетов по налогам и штрафам</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Вычеты по налога</w:t>
      </w:r>
      <w:r w:rsidR="00BD365E" w:rsidRPr="005844B8">
        <w:rPr>
          <w:rFonts w:ascii="Times New Roman Tj" w:hAnsi="Times New Roman Tj"/>
          <w:sz w:val="28"/>
          <w:szCs w:val="28"/>
        </w:rPr>
        <w:t>м</w:t>
      </w:r>
      <w:r w:rsidRPr="005844B8">
        <w:rPr>
          <w:rFonts w:ascii="Times New Roman Tj" w:hAnsi="Times New Roman Tj"/>
          <w:sz w:val="28"/>
          <w:szCs w:val="28"/>
        </w:rPr>
        <w:t xml:space="preserve"> и штрафам не допускаются в отношении:</w:t>
      </w:r>
    </w:p>
    <w:p w:rsidR="00D127A1" w:rsidRPr="005844B8" w:rsidRDefault="00B41105" w:rsidP="00B41105">
      <w:pPr>
        <w:ind w:firstLine="360"/>
        <w:jc w:val="both"/>
        <w:rPr>
          <w:rFonts w:ascii="Times New Roman Tj" w:hAnsi="Times New Roman Tj"/>
          <w:sz w:val="28"/>
          <w:szCs w:val="28"/>
        </w:rPr>
      </w:pPr>
      <w:r w:rsidRPr="005844B8">
        <w:rPr>
          <w:rFonts w:ascii="Times New Roman Tj" w:hAnsi="Times New Roman Tj"/>
          <w:sz w:val="28"/>
          <w:szCs w:val="28"/>
        </w:rPr>
        <w:t>- п</w:t>
      </w:r>
      <w:r w:rsidR="00D127A1" w:rsidRPr="005844B8">
        <w:rPr>
          <w:rFonts w:ascii="Times New Roman Tj" w:hAnsi="Times New Roman Tj"/>
          <w:sz w:val="28"/>
          <w:szCs w:val="28"/>
        </w:rPr>
        <w:t>одоходн</w:t>
      </w:r>
      <w:r w:rsidR="00BD365E" w:rsidRPr="005844B8">
        <w:rPr>
          <w:rFonts w:ascii="Times New Roman Tj" w:hAnsi="Times New Roman Tj"/>
          <w:sz w:val="28"/>
          <w:szCs w:val="28"/>
        </w:rPr>
        <w:t>ого</w:t>
      </w:r>
      <w:r w:rsidR="00D127A1" w:rsidRPr="005844B8">
        <w:rPr>
          <w:rFonts w:ascii="Times New Roman Tj" w:hAnsi="Times New Roman Tj"/>
          <w:sz w:val="28"/>
          <w:szCs w:val="28"/>
        </w:rPr>
        <w:t xml:space="preserve"> налог</w:t>
      </w:r>
      <w:r w:rsidR="00BD365E" w:rsidRPr="005844B8">
        <w:rPr>
          <w:rFonts w:ascii="Times New Roman Tj" w:hAnsi="Times New Roman Tj"/>
          <w:sz w:val="28"/>
          <w:szCs w:val="28"/>
        </w:rPr>
        <w:t>а</w:t>
      </w:r>
      <w:r w:rsidR="00D127A1" w:rsidRPr="005844B8">
        <w:rPr>
          <w:rFonts w:ascii="Times New Roman Tj" w:hAnsi="Times New Roman Tj"/>
          <w:sz w:val="28"/>
          <w:szCs w:val="28"/>
        </w:rPr>
        <w:t xml:space="preserve"> и налог</w:t>
      </w:r>
      <w:r w:rsidR="00BD365E" w:rsidRPr="005844B8">
        <w:rPr>
          <w:rFonts w:ascii="Times New Roman Tj" w:hAnsi="Times New Roman Tj"/>
          <w:sz w:val="28"/>
          <w:szCs w:val="28"/>
        </w:rPr>
        <w:t>а</w:t>
      </w:r>
      <w:r w:rsidR="00D127A1" w:rsidRPr="005844B8">
        <w:rPr>
          <w:rFonts w:ascii="Times New Roman Tj" w:hAnsi="Times New Roman Tj"/>
          <w:sz w:val="28"/>
          <w:szCs w:val="28"/>
        </w:rPr>
        <w:t xml:space="preserve"> на </w:t>
      </w:r>
      <w:r w:rsidR="00BD365E" w:rsidRPr="005844B8">
        <w:rPr>
          <w:rFonts w:ascii="Times New Roman Tj" w:hAnsi="Times New Roman Tj"/>
          <w:sz w:val="28"/>
          <w:szCs w:val="28"/>
        </w:rPr>
        <w:t>прибыль, уплаченных</w:t>
      </w:r>
      <w:r w:rsidR="00D127A1" w:rsidRPr="005844B8">
        <w:rPr>
          <w:rFonts w:ascii="Times New Roman Tj" w:hAnsi="Times New Roman Tj"/>
          <w:sz w:val="28"/>
          <w:szCs w:val="28"/>
        </w:rPr>
        <w:t xml:space="preserve"> на территории Республики Таджикистан или в других государствах;</w:t>
      </w:r>
    </w:p>
    <w:p w:rsidR="0057120D" w:rsidRPr="005844B8" w:rsidRDefault="00B41105" w:rsidP="00B41105">
      <w:pPr>
        <w:ind w:firstLine="360"/>
        <w:jc w:val="both"/>
        <w:rPr>
          <w:rFonts w:ascii="Times New Roman Tj" w:hAnsi="Times New Roman Tj"/>
          <w:sz w:val="28"/>
          <w:szCs w:val="28"/>
        </w:rPr>
      </w:pPr>
      <w:r w:rsidRPr="005844B8">
        <w:rPr>
          <w:rFonts w:ascii="Times New Roman Tj" w:hAnsi="Times New Roman Tj"/>
          <w:sz w:val="28"/>
          <w:szCs w:val="28"/>
        </w:rPr>
        <w:t>- ш</w:t>
      </w:r>
      <w:r w:rsidR="0057120D" w:rsidRPr="005844B8">
        <w:rPr>
          <w:rFonts w:ascii="Times New Roman Tj" w:hAnsi="Times New Roman Tj"/>
          <w:sz w:val="28"/>
          <w:szCs w:val="28"/>
        </w:rPr>
        <w:t>трафов и процентов, уплаченных (подлежащих уплате) в бюджет Республики Таджикистан  или в бюджет другого государства.</w:t>
      </w:r>
    </w:p>
    <w:p w:rsidR="0080769F" w:rsidRPr="005844B8" w:rsidRDefault="0080769F" w:rsidP="00DB7B2B">
      <w:pPr>
        <w:ind w:firstLine="360"/>
        <w:jc w:val="both"/>
        <w:rPr>
          <w:rFonts w:ascii="Times New Roman Tj" w:hAnsi="Times New Roman Tj"/>
          <w:sz w:val="20"/>
          <w:szCs w:val="20"/>
        </w:rPr>
      </w:pPr>
    </w:p>
    <w:p w:rsidR="009016D3" w:rsidRPr="009016D3" w:rsidRDefault="0057120D" w:rsidP="00DB7B2B">
      <w:pPr>
        <w:ind w:firstLine="360"/>
        <w:jc w:val="both"/>
        <w:rPr>
          <w:b/>
          <w:sz w:val="28"/>
          <w:szCs w:val="28"/>
        </w:rPr>
      </w:pPr>
      <w:r w:rsidRPr="009016D3">
        <w:rPr>
          <w:rFonts w:ascii="Times New Roman Tj" w:hAnsi="Times New Roman Tj"/>
          <w:b/>
          <w:sz w:val="28"/>
          <w:szCs w:val="28"/>
        </w:rPr>
        <w:t xml:space="preserve">Статья </w:t>
      </w:r>
      <w:r w:rsidR="00764418" w:rsidRPr="009016D3">
        <w:rPr>
          <w:rFonts w:ascii="Times New Roman Tj" w:hAnsi="Times New Roman Tj"/>
          <w:b/>
          <w:sz w:val="28"/>
          <w:szCs w:val="28"/>
        </w:rPr>
        <w:t>124</w:t>
      </w:r>
      <w:r w:rsidRPr="009016D3">
        <w:rPr>
          <w:rFonts w:ascii="Times New Roman Tj" w:hAnsi="Times New Roman Tj"/>
          <w:b/>
          <w:sz w:val="28"/>
          <w:szCs w:val="28"/>
        </w:rPr>
        <w:t xml:space="preserve">. Перенос убытков на иной период, убытки при продаже </w:t>
      </w:r>
    </w:p>
    <w:p w:rsidR="0057120D" w:rsidRPr="009016D3" w:rsidRDefault="009016D3" w:rsidP="00DB7B2B">
      <w:pPr>
        <w:ind w:firstLine="360"/>
        <w:jc w:val="both"/>
        <w:rPr>
          <w:rFonts w:ascii="Times New Roman Tj" w:hAnsi="Times New Roman Tj"/>
          <w:b/>
          <w:sz w:val="28"/>
          <w:szCs w:val="28"/>
        </w:rPr>
      </w:pPr>
      <w:r w:rsidRPr="009016D3">
        <w:rPr>
          <w:b/>
          <w:sz w:val="28"/>
          <w:szCs w:val="28"/>
          <w:lang w:val="en-US"/>
        </w:rPr>
        <w:t xml:space="preserve">                      </w:t>
      </w:r>
      <w:r w:rsidR="0057120D" w:rsidRPr="009016D3">
        <w:rPr>
          <w:rFonts w:ascii="Times New Roman Tj" w:hAnsi="Times New Roman Tj"/>
          <w:b/>
          <w:sz w:val="28"/>
          <w:szCs w:val="28"/>
        </w:rPr>
        <w:t>или передаче имущества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Превышение допустимых вычетов налогоплательщика над валовым доходом (убыток от предпринимательской деятельности) переносится на последующий период продолжительностью до 3 лет включительно и покрывается за счет прибыли до налогообложения будущих периодов.</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lastRenderedPageBreak/>
        <w:t xml:space="preserve">2. Убытки, возникающие  при  продаже  или передаче имущества (кроме имущества, используемого для предпринимательской деятельности, или имущества,  прибыль от продажи или передачи которого освобождена от налога),  компенсируются за счет прибыли, полученной от продажи или передачи такого имущества. </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3. Если убытки</w:t>
      </w:r>
      <w:r w:rsidR="003B1038" w:rsidRPr="005844B8">
        <w:rPr>
          <w:rFonts w:ascii="Times New Roman Tj" w:hAnsi="Times New Roman Tj"/>
          <w:sz w:val="28"/>
          <w:szCs w:val="28"/>
          <w:lang w:val="tg-Cyrl-TJ"/>
        </w:rPr>
        <w:t>, указанные в части 2 настоящей статьи,</w:t>
      </w:r>
      <w:r w:rsidRPr="005844B8">
        <w:rPr>
          <w:rFonts w:ascii="Times New Roman Tj" w:hAnsi="Times New Roman Tj"/>
          <w:sz w:val="28"/>
          <w:szCs w:val="28"/>
        </w:rPr>
        <w:t xml:space="preserve"> не могут быть компенсированы в том же году, они переносятся на последующий период до 3 лет включительно и  компенсируются прибылью, полученной за счет продажи или передачи такого имущества. Убытки, предусмотренные </w:t>
      </w:r>
      <w:r w:rsidR="000C2210" w:rsidRPr="005844B8">
        <w:rPr>
          <w:rFonts w:ascii="Times New Roman Tj" w:hAnsi="Times New Roman Tj"/>
          <w:sz w:val="28"/>
          <w:szCs w:val="28"/>
          <w:lang w:val="tg-Cyrl-TJ"/>
        </w:rPr>
        <w:t xml:space="preserve">частью 2 </w:t>
      </w:r>
      <w:r w:rsidRPr="005844B8">
        <w:rPr>
          <w:rFonts w:ascii="Times New Roman Tj" w:hAnsi="Times New Roman Tj"/>
          <w:sz w:val="28"/>
          <w:szCs w:val="28"/>
        </w:rPr>
        <w:t>настоящей стать</w:t>
      </w:r>
      <w:r w:rsidR="000C2210" w:rsidRPr="005844B8">
        <w:rPr>
          <w:rFonts w:ascii="Times New Roman Tj" w:hAnsi="Times New Roman Tj"/>
          <w:sz w:val="28"/>
          <w:szCs w:val="28"/>
          <w:lang w:val="tg-Cyrl-TJ"/>
        </w:rPr>
        <w:t>и</w:t>
      </w:r>
      <w:r w:rsidRPr="005844B8">
        <w:rPr>
          <w:rFonts w:ascii="Times New Roman Tj" w:hAnsi="Times New Roman Tj"/>
          <w:sz w:val="28"/>
          <w:szCs w:val="28"/>
        </w:rPr>
        <w:t>, не  подлежат вычету из валового дохода для целей налога на прибыль.</w:t>
      </w:r>
    </w:p>
    <w:p w:rsidR="003053C9" w:rsidRDefault="003053C9" w:rsidP="00DB7B2B">
      <w:pPr>
        <w:ind w:firstLine="360"/>
        <w:jc w:val="both"/>
        <w:rPr>
          <w:b/>
          <w:sz w:val="28"/>
          <w:szCs w:val="28"/>
          <w:lang w:val="en-US"/>
        </w:rPr>
      </w:pPr>
    </w:p>
    <w:p w:rsidR="00EA28AC"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ПОДРАЗДЕЛ 4. УДЕРЖАНИЕ НАЛОГА У ИСТОЧНИКА </w:t>
      </w:r>
    </w:p>
    <w:p w:rsidR="0057120D" w:rsidRPr="009016D3" w:rsidRDefault="00EA28AC"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57120D" w:rsidRPr="009016D3">
        <w:rPr>
          <w:rFonts w:ascii="Times New Roman Tj" w:hAnsi="Times New Roman Tj"/>
          <w:b/>
          <w:sz w:val="28"/>
          <w:szCs w:val="28"/>
        </w:rPr>
        <w:t>ВЫПЛАТЫ</w:t>
      </w:r>
      <w:r w:rsidRPr="009016D3">
        <w:rPr>
          <w:rFonts w:ascii="Times New Roman Tj" w:hAnsi="Times New Roman Tj"/>
          <w:b/>
          <w:sz w:val="28"/>
          <w:szCs w:val="28"/>
        </w:rPr>
        <w:t xml:space="preserve"> </w:t>
      </w: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ГЛАВА </w:t>
      </w:r>
      <w:r w:rsidR="004526CC" w:rsidRPr="009016D3">
        <w:rPr>
          <w:rFonts w:ascii="Times New Roman Tj" w:hAnsi="Times New Roman Tj"/>
          <w:b/>
          <w:sz w:val="28"/>
          <w:szCs w:val="28"/>
        </w:rPr>
        <w:t>19</w:t>
      </w:r>
      <w:r w:rsidRPr="009016D3">
        <w:rPr>
          <w:rFonts w:ascii="Times New Roman Tj" w:hAnsi="Times New Roman Tj"/>
          <w:b/>
          <w:sz w:val="28"/>
          <w:szCs w:val="28"/>
        </w:rPr>
        <w:t>. УДЕРЖАНИЕ НАЛОГА У ИСТОЧНИКА ВЫПЛАТЫ</w:t>
      </w:r>
    </w:p>
    <w:p w:rsidR="00D13FF1" w:rsidRPr="009016D3" w:rsidRDefault="00D13FF1" w:rsidP="00DB7B2B">
      <w:pPr>
        <w:ind w:firstLine="360"/>
        <w:jc w:val="both"/>
        <w:rPr>
          <w:rFonts w:ascii="Times New Roman Tj" w:hAnsi="Times New Roman Tj"/>
          <w:b/>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F16A27" w:rsidRPr="009016D3">
        <w:rPr>
          <w:rFonts w:ascii="Times New Roman Tj" w:hAnsi="Times New Roman Tj"/>
          <w:b/>
          <w:sz w:val="28"/>
          <w:szCs w:val="28"/>
        </w:rPr>
        <w:t>125</w:t>
      </w:r>
      <w:r w:rsidRPr="009016D3">
        <w:rPr>
          <w:rFonts w:ascii="Times New Roman Tj" w:hAnsi="Times New Roman Tj"/>
          <w:b/>
          <w:sz w:val="28"/>
          <w:szCs w:val="28"/>
        </w:rPr>
        <w:t>. Порядок удержания налога у источника выплаты</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Следующие лица (налоговые агенты) обязаны удерживать налог у источников выплаты:</w:t>
      </w:r>
    </w:p>
    <w:p w:rsidR="0057120D" w:rsidRPr="005844B8" w:rsidRDefault="00B41105" w:rsidP="00B41105">
      <w:pPr>
        <w:ind w:firstLine="360"/>
        <w:jc w:val="both"/>
        <w:rPr>
          <w:rFonts w:ascii="Times New Roman Tj" w:hAnsi="Times New Roman Tj"/>
          <w:sz w:val="28"/>
          <w:szCs w:val="28"/>
        </w:rPr>
      </w:pPr>
      <w:r w:rsidRPr="005844B8">
        <w:rPr>
          <w:rFonts w:ascii="Times New Roman Tj" w:hAnsi="Times New Roman Tj"/>
          <w:sz w:val="28"/>
          <w:szCs w:val="28"/>
        </w:rPr>
        <w:t>- ю</w:t>
      </w:r>
      <w:r w:rsidR="0057120D" w:rsidRPr="005844B8">
        <w:rPr>
          <w:rFonts w:ascii="Times New Roman Tj" w:hAnsi="Times New Roman Tj"/>
          <w:sz w:val="28"/>
          <w:szCs w:val="28"/>
        </w:rPr>
        <w:t>ридические лица, в том числе их обособленные подразделения, индивидуальные предприниматели и постоянные учреждения нерезидентов, которые выплачивают (обязаны выплатить) работающим у них по найму физическим лицам доход в виде заработной платы;</w:t>
      </w:r>
    </w:p>
    <w:p w:rsidR="0057120D" w:rsidRPr="005844B8" w:rsidRDefault="00B41105" w:rsidP="00B41105">
      <w:pPr>
        <w:ind w:firstLine="360"/>
        <w:jc w:val="both"/>
        <w:rPr>
          <w:rFonts w:ascii="Times New Roman Tj" w:hAnsi="Times New Roman Tj"/>
          <w:sz w:val="28"/>
          <w:szCs w:val="28"/>
        </w:rPr>
      </w:pPr>
      <w:r w:rsidRPr="005844B8">
        <w:rPr>
          <w:rFonts w:ascii="Times New Roman Tj" w:hAnsi="Times New Roman Tj"/>
          <w:sz w:val="28"/>
          <w:szCs w:val="28"/>
        </w:rPr>
        <w:t>- ю</w:t>
      </w:r>
      <w:r w:rsidR="0057120D" w:rsidRPr="005844B8">
        <w:rPr>
          <w:rFonts w:ascii="Times New Roman Tj" w:hAnsi="Times New Roman Tj"/>
          <w:sz w:val="28"/>
          <w:szCs w:val="28"/>
        </w:rPr>
        <w:t xml:space="preserve">ридические лица, </w:t>
      </w:r>
      <w:r w:rsidR="00BD365E" w:rsidRPr="005844B8">
        <w:rPr>
          <w:rFonts w:ascii="Times New Roman Tj" w:hAnsi="Times New Roman Tj"/>
          <w:sz w:val="28"/>
          <w:szCs w:val="28"/>
        </w:rPr>
        <w:t>а также</w:t>
      </w:r>
      <w:r w:rsidR="0057120D" w:rsidRPr="005844B8">
        <w:rPr>
          <w:rFonts w:ascii="Times New Roman Tj" w:hAnsi="Times New Roman Tj"/>
          <w:sz w:val="28"/>
          <w:szCs w:val="28"/>
        </w:rPr>
        <w:t xml:space="preserve"> их обособленные подразделения, индивидуальные предприниматели и постоянные учреждения нерезидентов, которые выплачивают за оказанные в Республике Таджикистан услуги (работы) </w:t>
      </w:r>
      <w:r w:rsidR="00BE5867" w:rsidRPr="005844B8">
        <w:rPr>
          <w:rFonts w:ascii="Times New Roman Tj" w:hAnsi="Times New Roman Tj"/>
          <w:sz w:val="28"/>
          <w:szCs w:val="28"/>
          <w:lang w:val="tg-Cyrl-TJ"/>
        </w:rPr>
        <w:t xml:space="preserve">доход </w:t>
      </w:r>
      <w:r w:rsidR="0057120D" w:rsidRPr="005844B8">
        <w:rPr>
          <w:rFonts w:ascii="Times New Roman Tj" w:hAnsi="Times New Roman Tj"/>
          <w:sz w:val="28"/>
          <w:szCs w:val="28"/>
        </w:rPr>
        <w:t>физическим лицам, не зарегистрированным в качестве индивидуальных предпринимателей, на основе договоров гражданско-правового характера или без них, за исключением гражданско-правовых договоров, предметом которых является переход права собственности или иных вещных прав на имущество (имущественные права);</w:t>
      </w:r>
    </w:p>
    <w:p w:rsidR="0057120D" w:rsidRPr="005844B8" w:rsidRDefault="00B41105" w:rsidP="00B41105">
      <w:pPr>
        <w:ind w:firstLine="360"/>
        <w:jc w:val="both"/>
        <w:rPr>
          <w:rFonts w:ascii="Times New Roman Tj" w:hAnsi="Times New Roman Tj"/>
          <w:sz w:val="28"/>
          <w:szCs w:val="28"/>
        </w:rPr>
      </w:pPr>
      <w:r w:rsidRPr="005844B8">
        <w:rPr>
          <w:rFonts w:ascii="Times New Roman Tj" w:hAnsi="Times New Roman Tj"/>
          <w:sz w:val="28"/>
          <w:szCs w:val="28"/>
        </w:rPr>
        <w:t>- ю</w:t>
      </w:r>
      <w:r w:rsidR="0057120D" w:rsidRPr="005844B8">
        <w:rPr>
          <w:rFonts w:ascii="Times New Roman Tj" w:hAnsi="Times New Roman Tj"/>
          <w:sz w:val="28"/>
          <w:szCs w:val="28"/>
        </w:rPr>
        <w:t xml:space="preserve">ридические лица, </w:t>
      </w:r>
      <w:r w:rsidR="00AF043B" w:rsidRPr="005844B8">
        <w:rPr>
          <w:rFonts w:ascii="Times New Roman Tj" w:hAnsi="Times New Roman Tj"/>
          <w:sz w:val="28"/>
          <w:szCs w:val="28"/>
        </w:rPr>
        <w:t xml:space="preserve">а также </w:t>
      </w:r>
      <w:r w:rsidR="0057120D" w:rsidRPr="005844B8">
        <w:rPr>
          <w:rFonts w:ascii="Times New Roman Tj" w:hAnsi="Times New Roman Tj"/>
          <w:sz w:val="28"/>
          <w:szCs w:val="28"/>
        </w:rPr>
        <w:t>их обособленные подразделения, индивидуальные предприниматели и постоянные учреждения нерезидентов, выплачивающие пенсии, стипендии и пособия физическим лицам, за исключением государственных пенсий, стипендий и пособий;</w:t>
      </w:r>
    </w:p>
    <w:p w:rsidR="0057120D" w:rsidRPr="005844B8" w:rsidRDefault="00B41105" w:rsidP="00B41105">
      <w:pPr>
        <w:ind w:firstLine="360"/>
        <w:jc w:val="both"/>
        <w:rPr>
          <w:rFonts w:ascii="Times New Roman Tj" w:hAnsi="Times New Roman Tj"/>
          <w:sz w:val="28"/>
          <w:szCs w:val="28"/>
        </w:rPr>
      </w:pPr>
      <w:r w:rsidRPr="005844B8">
        <w:rPr>
          <w:rFonts w:ascii="Times New Roman Tj" w:hAnsi="Times New Roman Tj"/>
          <w:sz w:val="28"/>
          <w:szCs w:val="28"/>
        </w:rPr>
        <w:t>- р</w:t>
      </w:r>
      <w:r w:rsidR="0057120D" w:rsidRPr="005844B8">
        <w:rPr>
          <w:rFonts w:ascii="Times New Roman Tj" w:hAnsi="Times New Roman Tj"/>
          <w:sz w:val="28"/>
          <w:szCs w:val="28"/>
        </w:rPr>
        <w:t>езиденты, которые выплачивают дивиденды и проценты;</w:t>
      </w:r>
    </w:p>
    <w:p w:rsidR="0057120D" w:rsidRPr="005844B8" w:rsidRDefault="00B41105" w:rsidP="00B41105">
      <w:pPr>
        <w:ind w:firstLine="360"/>
        <w:jc w:val="both"/>
        <w:rPr>
          <w:rFonts w:ascii="Times New Roman Tj" w:hAnsi="Times New Roman Tj"/>
          <w:sz w:val="28"/>
          <w:szCs w:val="28"/>
        </w:rPr>
      </w:pPr>
      <w:r w:rsidRPr="005844B8">
        <w:rPr>
          <w:rFonts w:ascii="Times New Roman Tj" w:hAnsi="Times New Roman Tj"/>
          <w:sz w:val="28"/>
          <w:szCs w:val="28"/>
        </w:rPr>
        <w:t>- ю</w:t>
      </w:r>
      <w:r w:rsidR="0057120D" w:rsidRPr="005844B8">
        <w:rPr>
          <w:rFonts w:ascii="Times New Roman Tj" w:hAnsi="Times New Roman Tj"/>
          <w:sz w:val="28"/>
          <w:szCs w:val="28"/>
        </w:rPr>
        <w:t>ридические лица-резиденты, часть акций (доли участия) которых</w:t>
      </w:r>
      <w:r w:rsidR="00BE5867" w:rsidRPr="005844B8">
        <w:rPr>
          <w:rFonts w:ascii="Times New Roman Tj" w:hAnsi="Times New Roman Tj"/>
          <w:sz w:val="28"/>
          <w:szCs w:val="28"/>
          <w:lang w:val="tg-Cyrl-TJ"/>
        </w:rPr>
        <w:t>,</w:t>
      </w:r>
      <w:r w:rsidR="0057120D" w:rsidRPr="005844B8">
        <w:rPr>
          <w:rFonts w:ascii="Times New Roman Tj" w:hAnsi="Times New Roman Tj"/>
          <w:sz w:val="28"/>
          <w:szCs w:val="28"/>
        </w:rPr>
        <w:t xml:space="preserve"> принадлежащ</w:t>
      </w:r>
      <w:r w:rsidR="00BE5867" w:rsidRPr="005844B8">
        <w:rPr>
          <w:rFonts w:ascii="Times New Roman Tj" w:hAnsi="Times New Roman Tj"/>
          <w:sz w:val="28"/>
          <w:szCs w:val="28"/>
          <w:lang w:val="tg-Cyrl-TJ"/>
        </w:rPr>
        <w:t>ая</w:t>
      </w:r>
      <w:r w:rsidR="0057120D" w:rsidRPr="005844B8">
        <w:rPr>
          <w:rFonts w:ascii="Times New Roman Tj" w:hAnsi="Times New Roman Tj"/>
          <w:sz w:val="28"/>
          <w:szCs w:val="28"/>
        </w:rPr>
        <w:t xml:space="preserve"> нерезидентам, реализован</w:t>
      </w:r>
      <w:r w:rsidR="00BE5867" w:rsidRPr="005844B8">
        <w:rPr>
          <w:rFonts w:ascii="Times New Roman Tj" w:hAnsi="Times New Roman Tj"/>
          <w:sz w:val="28"/>
          <w:szCs w:val="28"/>
          <w:lang w:val="tg-Cyrl-TJ"/>
        </w:rPr>
        <w:t>а</w:t>
      </w:r>
      <w:r w:rsidR="0057120D" w:rsidRPr="005844B8">
        <w:rPr>
          <w:rFonts w:ascii="Times New Roman Tj" w:hAnsi="Times New Roman Tj"/>
          <w:sz w:val="28"/>
          <w:szCs w:val="28"/>
        </w:rPr>
        <w:t xml:space="preserve"> (отчужден</w:t>
      </w:r>
      <w:r w:rsidR="00BE5867" w:rsidRPr="005844B8">
        <w:rPr>
          <w:rFonts w:ascii="Times New Roman Tj" w:hAnsi="Times New Roman Tj"/>
          <w:sz w:val="28"/>
          <w:szCs w:val="28"/>
          <w:lang w:val="tg-Cyrl-TJ"/>
        </w:rPr>
        <w:t>а</w:t>
      </w:r>
      <w:r w:rsidR="0057120D" w:rsidRPr="005844B8">
        <w:rPr>
          <w:rFonts w:ascii="Times New Roman Tj" w:hAnsi="Times New Roman Tj"/>
          <w:sz w:val="28"/>
          <w:szCs w:val="28"/>
        </w:rPr>
        <w:t>), а также уполномоченные агенты нерезидентов, которые реализовали (</w:t>
      </w:r>
      <w:r w:rsidR="00BE5867" w:rsidRPr="005844B8">
        <w:rPr>
          <w:rFonts w:ascii="Times New Roman Tj" w:hAnsi="Times New Roman Tj"/>
          <w:sz w:val="28"/>
          <w:szCs w:val="28"/>
          <w:lang w:val="tg-Cyrl-TJ"/>
        </w:rPr>
        <w:t>произвели отчуждение</w:t>
      </w:r>
      <w:r w:rsidR="0057120D" w:rsidRPr="005844B8">
        <w:rPr>
          <w:rFonts w:ascii="Times New Roman Tj" w:hAnsi="Times New Roman Tj"/>
          <w:sz w:val="28"/>
          <w:szCs w:val="28"/>
        </w:rPr>
        <w:t xml:space="preserve">) или передали имущество </w:t>
      </w:r>
      <w:r w:rsidR="00BE5867" w:rsidRPr="005844B8">
        <w:rPr>
          <w:rFonts w:ascii="Times New Roman Tj" w:hAnsi="Times New Roman Tj"/>
          <w:sz w:val="28"/>
          <w:szCs w:val="28"/>
          <w:lang w:val="tg-Cyrl-TJ"/>
        </w:rPr>
        <w:t xml:space="preserve">(акции, доли участия) </w:t>
      </w:r>
      <w:r w:rsidR="0057120D" w:rsidRPr="005844B8">
        <w:rPr>
          <w:rFonts w:ascii="Times New Roman Tj" w:hAnsi="Times New Roman Tj"/>
          <w:sz w:val="28"/>
          <w:szCs w:val="28"/>
        </w:rPr>
        <w:t>таких нерезидентов</w:t>
      </w:r>
      <w:r w:rsidR="00BD365E" w:rsidRPr="005844B8">
        <w:rPr>
          <w:rFonts w:ascii="Times New Roman Tj" w:hAnsi="Times New Roman Tj"/>
          <w:sz w:val="28"/>
          <w:szCs w:val="28"/>
        </w:rPr>
        <w:t xml:space="preserve"> в Республик</w:t>
      </w:r>
      <w:r w:rsidR="00E175F3" w:rsidRPr="005844B8">
        <w:rPr>
          <w:rFonts w:ascii="Times New Roman Tj" w:hAnsi="Times New Roman Tj"/>
          <w:sz w:val="28"/>
          <w:szCs w:val="28"/>
        </w:rPr>
        <w:t>е</w:t>
      </w:r>
      <w:r w:rsidR="00BD365E" w:rsidRPr="005844B8">
        <w:rPr>
          <w:rFonts w:ascii="Times New Roman Tj" w:hAnsi="Times New Roman Tj"/>
          <w:sz w:val="28"/>
          <w:szCs w:val="28"/>
        </w:rPr>
        <w:t xml:space="preserve"> Таджикистан</w:t>
      </w:r>
      <w:r w:rsidR="0057120D" w:rsidRPr="005844B8">
        <w:rPr>
          <w:rFonts w:ascii="Times New Roman Tj" w:hAnsi="Times New Roman Tj"/>
          <w:sz w:val="28"/>
          <w:szCs w:val="28"/>
        </w:rPr>
        <w:t>, если подтверждающи</w:t>
      </w:r>
      <w:r w:rsidR="00BE5867" w:rsidRPr="005844B8">
        <w:rPr>
          <w:rFonts w:ascii="Times New Roman Tj" w:hAnsi="Times New Roman Tj"/>
          <w:sz w:val="28"/>
          <w:szCs w:val="28"/>
          <w:lang w:val="tg-Cyrl-TJ"/>
        </w:rPr>
        <w:t>е</w:t>
      </w:r>
      <w:r w:rsidR="0057120D" w:rsidRPr="005844B8">
        <w:rPr>
          <w:rFonts w:ascii="Times New Roman Tj" w:hAnsi="Times New Roman Tj"/>
          <w:sz w:val="28"/>
          <w:szCs w:val="28"/>
        </w:rPr>
        <w:t xml:space="preserve"> документ</w:t>
      </w:r>
      <w:r w:rsidR="00BE5867" w:rsidRPr="005844B8">
        <w:rPr>
          <w:rFonts w:ascii="Times New Roman Tj" w:hAnsi="Times New Roman Tj"/>
          <w:sz w:val="28"/>
          <w:szCs w:val="28"/>
          <w:lang w:val="tg-Cyrl-TJ"/>
        </w:rPr>
        <w:t>ы</w:t>
      </w:r>
      <w:r w:rsidR="0057120D" w:rsidRPr="005844B8">
        <w:rPr>
          <w:rFonts w:ascii="Times New Roman Tj" w:hAnsi="Times New Roman Tj"/>
          <w:sz w:val="28"/>
          <w:szCs w:val="28"/>
        </w:rPr>
        <w:t xml:space="preserve"> об уплате налога </w:t>
      </w:r>
      <w:r w:rsidR="00BE5867" w:rsidRPr="005844B8">
        <w:rPr>
          <w:rFonts w:ascii="Times New Roman Tj" w:hAnsi="Times New Roman Tj"/>
          <w:sz w:val="28"/>
          <w:szCs w:val="28"/>
        </w:rPr>
        <w:t xml:space="preserve">самим нерезидентом </w:t>
      </w:r>
      <w:r w:rsidR="0057120D" w:rsidRPr="005844B8">
        <w:rPr>
          <w:rFonts w:ascii="Times New Roman Tj" w:hAnsi="Times New Roman Tj"/>
          <w:sz w:val="28"/>
          <w:szCs w:val="28"/>
        </w:rPr>
        <w:t>не представлены после реализации (отчуждения) или передачи;</w:t>
      </w:r>
    </w:p>
    <w:p w:rsidR="0057120D" w:rsidRPr="005844B8" w:rsidRDefault="00B41105" w:rsidP="00B41105">
      <w:pPr>
        <w:ind w:firstLine="360"/>
        <w:jc w:val="both"/>
        <w:rPr>
          <w:rFonts w:ascii="Times New Roman Tj" w:hAnsi="Times New Roman Tj"/>
          <w:sz w:val="28"/>
          <w:szCs w:val="28"/>
        </w:rPr>
      </w:pPr>
      <w:r w:rsidRPr="005844B8">
        <w:rPr>
          <w:rFonts w:ascii="Times New Roman Tj" w:hAnsi="Times New Roman Tj"/>
          <w:sz w:val="28"/>
          <w:szCs w:val="28"/>
        </w:rPr>
        <w:t>- л</w:t>
      </w:r>
      <w:r w:rsidR="00123430" w:rsidRPr="005844B8">
        <w:rPr>
          <w:rFonts w:ascii="Times New Roman Tj" w:hAnsi="Times New Roman Tj"/>
          <w:sz w:val="28"/>
          <w:szCs w:val="28"/>
        </w:rPr>
        <w:t>и</w:t>
      </w:r>
      <w:r w:rsidR="0057120D" w:rsidRPr="005844B8">
        <w:rPr>
          <w:rFonts w:ascii="Times New Roman Tj" w:hAnsi="Times New Roman Tj"/>
          <w:sz w:val="28"/>
          <w:szCs w:val="28"/>
        </w:rPr>
        <w:t xml:space="preserve">ца, которые осуществляют платежи, предусмотренные в статье </w:t>
      </w:r>
      <w:r w:rsidR="00F16A27" w:rsidRPr="005844B8">
        <w:rPr>
          <w:rFonts w:ascii="Times New Roman Tj" w:hAnsi="Times New Roman Tj"/>
          <w:sz w:val="28"/>
          <w:szCs w:val="28"/>
        </w:rPr>
        <w:t xml:space="preserve">128 </w:t>
      </w:r>
      <w:r w:rsidR="0057120D" w:rsidRPr="005844B8">
        <w:rPr>
          <w:rFonts w:ascii="Times New Roman Tj" w:hAnsi="Times New Roman Tj"/>
          <w:sz w:val="28"/>
          <w:szCs w:val="28"/>
        </w:rPr>
        <w:t>настоящего Кодекса;</w:t>
      </w:r>
    </w:p>
    <w:p w:rsidR="0057120D" w:rsidRPr="005844B8" w:rsidRDefault="00B41105" w:rsidP="00B41105">
      <w:pPr>
        <w:ind w:firstLine="360"/>
        <w:jc w:val="both"/>
        <w:rPr>
          <w:rFonts w:ascii="Times New Roman Tj" w:hAnsi="Times New Roman Tj"/>
          <w:sz w:val="28"/>
          <w:szCs w:val="28"/>
        </w:rPr>
      </w:pPr>
      <w:r w:rsidRPr="005844B8">
        <w:rPr>
          <w:rFonts w:ascii="Times New Roman Tj" w:hAnsi="Times New Roman Tj"/>
          <w:sz w:val="28"/>
          <w:szCs w:val="28"/>
        </w:rPr>
        <w:lastRenderedPageBreak/>
        <w:t>- л</w:t>
      </w:r>
      <w:r w:rsidR="0057120D" w:rsidRPr="005844B8">
        <w:rPr>
          <w:rFonts w:ascii="Times New Roman Tj" w:hAnsi="Times New Roman Tj"/>
          <w:sz w:val="28"/>
          <w:szCs w:val="28"/>
        </w:rPr>
        <w:t xml:space="preserve">ица, выплачивающие выигрыши по облигациям, лотереям, </w:t>
      </w:r>
      <w:r w:rsidR="00BD365E" w:rsidRPr="005844B8">
        <w:rPr>
          <w:rFonts w:ascii="Times New Roman Tj" w:hAnsi="Times New Roman Tj"/>
          <w:sz w:val="28"/>
          <w:szCs w:val="28"/>
        </w:rPr>
        <w:t xml:space="preserve">выдающие </w:t>
      </w:r>
      <w:r w:rsidR="0057120D" w:rsidRPr="005844B8">
        <w:rPr>
          <w:rFonts w:ascii="Times New Roman Tj" w:hAnsi="Times New Roman Tj"/>
          <w:sz w:val="28"/>
          <w:szCs w:val="28"/>
        </w:rPr>
        <w:t>призы (выигрыши, подарки) по результатам конкурсов, соревнований и иных мероприятий.</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Лицо, выплачивающее доход, указанный в части 1 настоящей статьи, несет ответственность за удержание и уплату налога в  бюджет. Если суммы налога </w:t>
      </w:r>
      <w:r w:rsidR="009D20D2" w:rsidRPr="005844B8">
        <w:rPr>
          <w:rFonts w:ascii="Times New Roman Tj" w:hAnsi="Times New Roman Tj"/>
          <w:sz w:val="28"/>
          <w:szCs w:val="28"/>
          <w:lang w:val="tg-Cyrl-TJ"/>
        </w:rPr>
        <w:t xml:space="preserve">своеременно </w:t>
      </w:r>
      <w:r w:rsidRPr="005844B8">
        <w:rPr>
          <w:rFonts w:ascii="Times New Roman Tj" w:hAnsi="Times New Roman Tj"/>
          <w:sz w:val="28"/>
          <w:szCs w:val="28"/>
        </w:rPr>
        <w:t xml:space="preserve">не </w:t>
      </w:r>
      <w:r w:rsidR="009D20D2" w:rsidRPr="005844B8">
        <w:rPr>
          <w:rFonts w:ascii="Times New Roman Tj" w:hAnsi="Times New Roman Tj"/>
          <w:sz w:val="28"/>
          <w:szCs w:val="28"/>
          <w:lang w:val="tg-Cyrl-TJ"/>
        </w:rPr>
        <w:t>уплачены в бюджет</w:t>
      </w:r>
      <w:r w:rsidRPr="005844B8">
        <w:rPr>
          <w:rFonts w:ascii="Times New Roman Tj" w:hAnsi="Times New Roman Tj"/>
          <w:sz w:val="28"/>
          <w:szCs w:val="28"/>
        </w:rPr>
        <w:t xml:space="preserve">, лицо, выплачивающее доход, обязано внести за свой счет в бюджет сумму неудержанного </w:t>
      </w:r>
      <w:r w:rsidR="009D20D2" w:rsidRPr="005844B8">
        <w:rPr>
          <w:rFonts w:ascii="Times New Roman Tj" w:hAnsi="Times New Roman Tj"/>
          <w:sz w:val="28"/>
          <w:szCs w:val="28"/>
          <w:lang w:val="tg-Cyrl-TJ"/>
        </w:rPr>
        <w:t xml:space="preserve">и неперечисленного в бюджет </w:t>
      </w:r>
      <w:r w:rsidRPr="005844B8">
        <w:rPr>
          <w:rFonts w:ascii="Times New Roman Tj" w:hAnsi="Times New Roman Tj"/>
          <w:sz w:val="28"/>
          <w:szCs w:val="28"/>
        </w:rPr>
        <w:t>налога</w:t>
      </w:r>
      <w:r w:rsidR="009D20D2" w:rsidRPr="005844B8">
        <w:rPr>
          <w:rFonts w:ascii="Times New Roman Tj" w:hAnsi="Times New Roman Tj"/>
          <w:sz w:val="28"/>
          <w:szCs w:val="28"/>
          <w:lang w:val="tg-Cyrl-TJ"/>
        </w:rPr>
        <w:t>, а также</w:t>
      </w:r>
      <w:r w:rsidRPr="005844B8">
        <w:rPr>
          <w:rFonts w:ascii="Times New Roman Tj" w:hAnsi="Times New Roman Tj"/>
          <w:sz w:val="28"/>
          <w:szCs w:val="28"/>
        </w:rPr>
        <w:t xml:space="preserve"> соответствующие штрафы и проценты.</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3. Лица, удерживающие (исчисляющие) налог у источника  выплаты согласно части 1 настоящей статьи, в том числе лица, получающие средства на выплату заработной платы в кредитных организациях</w:t>
      </w:r>
      <w:r w:rsidR="00E175F3" w:rsidRPr="005844B8">
        <w:rPr>
          <w:rFonts w:ascii="Times New Roman Tj" w:hAnsi="Times New Roman Tj"/>
          <w:sz w:val="28"/>
          <w:szCs w:val="28"/>
        </w:rPr>
        <w:t>,</w:t>
      </w:r>
      <w:r w:rsidRPr="005844B8">
        <w:rPr>
          <w:rFonts w:ascii="Times New Roman Tj" w:hAnsi="Times New Roman Tj"/>
          <w:sz w:val="28"/>
          <w:szCs w:val="28"/>
        </w:rPr>
        <w:t xml:space="preserve"> обязаны:</w:t>
      </w:r>
    </w:p>
    <w:p w:rsidR="0057120D" w:rsidRPr="005844B8" w:rsidRDefault="00B41105" w:rsidP="00B41105">
      <w:pPr>
        <w:ind w:firstLine="360"/>
        <w:jc w:val="both"/>
        <w:rPr>
          <w:rFonts w:ascii="Times New Roman Tj" w:hAnsi="Times New Roman Tj"/>
          <w:sz w:val="28"/>
          <w:szCs w:val="28"/>
        </w:rPr>
      </w:pPr>
      <w:r w:rsidRPr="005844B8">
        <w:rPr>
          <w:rFonts w:ascii="Times New Roman Tj" w:hAnsi="Times New Roman Tj"/>
          <w:sz w:val="28"/>
          <w:szCs w:val="28"/>
        </w:rPr>
        <w:t>- п</w:t>
      </w:r>
      <w:r w:rsidR="0057120D" w:rsidRPr="005844B8">
        <w:rPr>
          <w:rFonts w:ascii="Times New Roman Tj" w:hAnsi="Times New Roman Tj"/>
          <w:sz w:val="28"/>
          <w:szCs w:val="28"/>
        </w:rPr>
        <w:t xml:space="preserve">еречислять удержанные (начисленные) налоги, в том числе социальный налог, в бюджет  одновременно с получением средств на выплату дохода в виде заработной платы, </w:t>
      </w:r>
      <w:r w:rsidR="00BD365E" w:rsidRPr="005844B8">
        <w:rPr>
          <w:rFonts w:ascii="Times New Roman Tj" w:hAnsi="Times New Roman Tj"/>
          <w:sz w:val="28"/>
          <w:szCs w:val="28"/>
        </w:rPr>
        <w:t xml:space="preserve">в других случаях - в течение </w:t>
      </w:r>
      <w:r w:rsidR="00E175F3" w:rsidRPr="005844B8">
        <w:rPr>
          <w:rFonts w:ascii="Times New Roman Tj" w:hAnsi="Times New Roman Tj"/>
          <w:sz w:val="28"/>
          <w:szCs w:val="28"/>
        </w:rPr>
        <w:t xml:space="preserve">    </w:t>
      </w:r>
      <w:r w:rsidR="00BD365E" w:rsidRPr="005844B8">
        <w:rPr>
          <w:rFonts w:ascii="Times New Roman Tj" w:hAnsi="Times New Roman Tj"/>
          <w:sz w:val="28"/>
          <w:szCs w:val="28"/>
        </w:rPr>
        <w:t>5</w:t>
      </w:r>
      <w:r w:rsidR="0057120D" w:rsidRPr="005844B8">
        <w:rPr>
          <w:rFonts w:ascii="Times New Roman Tj" w:hAnsi="Times New Roman Tj"/>
          <w:sz w:val="28"/>
          <w:szCs w:val="28"/>
        </w:rPr>
        <w:t xml:space="preserve"> </w:t>
      </w:r>
      <w:r w:rsidR="00671218" w:rsidRPr="005844B8">
        <w:rPr>
          <w:rFonts w:ascii="Times New Roman Tj" w:hAnsi="Times New Roman Tj"/>
          <w:sz w:val="28"/>
          <w:szCs w:val="28"/>
          <w:lang w:val="tg-Cyrl-TJ"/>
        </w:rPr>
        <w:t>рабочих</w:t>
      </w:r>
      <w:r w:rsidR="00671218" w:rsidRPr="005844B8">
        <w:rPr>
          <w:rFonts w:ascii="Times New Roman Tj" w:hAnsi="Times New Roman Tj"/>
          <w:sz w:val="28"/>
          <w:szCs w:val="28"/>
        </w:rPr>
        <w:t xml:space="preserve"> </w:t>
      </w:r>
      <w:r w:rsidR="0057120D" w:rsidRPr="005844B8">
        <w:rPr>
          <w:rFonts w:ascii="Times New Roman Tj" w:hAnsi="Times New Roman Tj"/>
          <w:sz w:val="28"/>
          <w:szCs w:val="28"/>
        </w:rPr>
        <w:t>дней после  окончания месяца, в котором были произведены выплаты (платежи);</w:t>
      </w:r>
    </w:p>
    <w:p w:rsidR="00B41105" w:rsidRPr="005844B8" w:rsidRDefault="00B41105" w:rsidP="00B41105">
      <w:pPr>
        <w:ind w:firstLine="360"/>
        <w:jc w:val="both"/>
        <w:rPr>
          <w:rFonts w:ascii="Times New Roman Tj" w:hAnsi="Times New Roman Tj"/>
          <w:sz w:val="28"/>
          <w:szCs w:val="28"/>
        </w:rPr>
      </w:pPr>
      <w:r w:rsidRPr="005844B8">
        <w:rPr>
          <w:rFonts w:ascii="Times New Roman Tj" w:hAnsi="Times New Roman Tj"/>
          <w:sz w:val="28"/>
          <w:szCs w:val="28"/>
        </w:rPr>
        <w:t>- п</w:t>
      </w:r>
      <w:r w:rsidR="0057120D" w:rsidRPr="005844B8">
        <w:rPr>
          <w:rFonts w:ascii="Times New Roman Tj" w:hAnsi="Times New Roman Tj"/>
          <w:sz w:val="28"/>
          <w:szCs w:val="28"/>
        </w:rPr>
        <w:t xml:space="preserve">ри выплате дохода в виде заработной платы выдавать физическим лицам,  получающим доход, по их требованию </w:t>
      </w:r>
      <w:r w:rsidR="00216FAA" w:rsidRPr="005844B8">
        <w:rPr>
          <w:rFonts w:ascii="Times New Roman Tj" w:hAnsi="Times New Roman Tj"/>
          <w:sz w:val="28"/>
          <w:szCs w:val="28"/>
          <w:lang w:val="tg-Cyrl-TJ"/>
        </w:rPr>
        <w:t xml:space="preserve">в течение 5 рабочих дней </w:t>
      </w:r>
      <w:r w:rsidR="0057120D" w:rsidRPr="005844B8">
        <w:rPr>
          <w:rFonts w:ascii="Times New Roman Tj" w:hAnsi="Times New Roman Tj"/>
          <w:sz w:val="28"/>
          <w:szCs w:val="28"/>
        </w:rPr>
        <w:t xml:space="preserve">справки с указанием фамилии, </w:t>
      </w:r>
      <w:r w:rsidR="00BD365E" w:rsidRPr="005844B8">
        <w:rPr>
          <w:rFonts w:ascii="Times New Roman Tj" w:hAnsi="Times New Roman Tj"/>
          <w:sz w:val="28"/>
          <w:szCs w:val="28"/>
        </w:rPr>
        <w:t>имени и отчества</w:t>
      </w:r>
      <w:r w:rsidR="0057120D" w:rsidRPr="005844B8">
        <w:rPr>
          <w:rFonts w:ascii="Times New Roman Tj" w:hAnsi="Times New Roman Tj"/>
          <w:sz w:val="28"/>
          <w:szCs w:val="28"/>
        </w:rPr>
        <w:t>, идентификационного номера налогоплательщика, суммы и вида дохода, а также суммы  удержанного налога  (если  налог удерживается);</w:t>
      </w:r>
    </w:p>
    <w:p w:rsidR="0057120D" w:rsidRPr="005844B8" w:rsidRDefault="00B41105" w:rsidP="00B41105">
      <w:pPr>
        <w:ind w:firstLine="360"/>
        <w:jc w:val="both"/>
        <w:rPr>
          <w:rFonts w:ascii="Times New Roman Tj" w:hAnsi="Times New Roman Tj"/>
          <w:sz w:val="28"/>
          <w:szCs w:val="28"/>
        </w:rPr>
      </w:pPr>
      <w:r w:rsidRPr="005844B8">
        <w:rPr>
          <w:rFonts w:ascii="Times New Roman Tj" w:hAnsi="Times New Roman Tj"/>
          <w:sz w:val="28"/>
          <w:szCs w:val="28"/>
        </w:rPr>
        <w:t>- н</w:t>
      </w:r>
      <w:r w:rsidR="0057120D" w:rsidRPr="005844B8">
        <w:rPr>
          <w:rFonts w:ascii="Times New Roman Tj" w:hAnsi="Times New Roman Tj"/>
          <w:sz w:val="28"/>
          <w:szCs w:val="28"/>
        </w:rPr>
        <w:t xml:space="preserve">аправлять (представлять) физическим и юридическим лицам,  получающим (получившим)  доход согласно  части  1 настоящей  статьи,  по их </w:t>
      </w:r>
      <w:r w:rsidR="00AF043B" w:rsidRPr="005844B8">
        <w:rPr>
          <w:rFonts w:ascii="Times New Roman Tj" w:hAnsi="Times New Roman Tj"/>
          <w:sz w:val="28"/>
          <w:szCs w:val="28"/>
        </w:rPr>
        <w:t xml:space="preserve">запросу </w:t>
      </w:r>
      <w:r w:rsidR="0057120D" w:rsidRPr="005844B8">
        <w:rPr>
          <w:rFonts w:ascii="Times New Roman Tj" w:hAnsi="Times New Roman Tj"/>
          <w:sz w:val="28"/>
          <w:szCs w:val="28"/>
        </w:rPr>
        <w:t xml:space="preserve">в течение </w:t>
      </w:r>
      <w:r w:rsidR="00216FAA" w:rsidRPr="005844B8">
        <w:rPr>
          <w:rFonts w:ascii="Times New Roman Tj" w:hAnsi="Times New Roman Tj"/>
          <w:sz w:val="28"/>
          <w:szCs w:val="28"/>
          <w:lang w:val="tg-Cyrl-TJ"/>
        </w:rPr>
        <w:t>5 рабочих</w:t>
      </w:r>
      <w:r w:rsidR="00216FAA" w:rsidRPr="005844B8">
        <w:rPr>
          <w:rFonts w:ascii="Times New Roman Tj" w:hAnsi="Times New Roman Tj"/>
          <w:sz w:val="28"/>
          <w:szCs w:val="28"/>
        </w:rPr>
        <w:t xml:space="preserve"> </w:t>
      </w:r>
      <w:r w:rsidR="0057120D" w:rsidRPr="005844B8">
        <w:rPr>
          <w:rFonts w:ascii="Times New Roman Tj" w:hAnsi="Times New Roman Tj"/>
          <w:sz w:val="28"/>
          <w:szCs w:val="28"/>
        </w:rPr>
        <w:t xml:space="preserve">дней справки с указанием идентификационного номера налогоплательщика, наименования (фамилии, имени и отчества) лица, общей суммы дохода и общей суммы налога, удержанного в </w:t>
      </w:r>
      <w:r w:rsidR="00BD365E" w:rsidRPr="005844B8">
        <w:rPr>
          <w:rFonts w:ascii="Times New Roman Tj" w:hAnsi="Times New Roman Tj"/>
          <w:sz w:val="28"/>
          <w:szCs w:val="28"/>
        </w:rPr>
        <w:t>отчетном году</w:t>
      </w:r>
      <w:r w:rsidR="0057120D" w:rsidRPr="005844B8">
        <w:rPr>
          <w:rFonts w:ascii="Times New Roman Tj" w:hAnsi="Times New Roman Tj"/>
          <w:sz w:val="28"/>
          <w:szCs w:val="28"/>
        </w:rPr>
        <w:t>.</w:t>
      </w:r>
    </w:p>
    <w:p w:rsidR="0057120D" w:rsidRPr="005844B8" w:rsidRDefault="0057120D" w:rsidP="00DB7B2B">
      <w:pPr>
        <w:ind w:firstLine="360"/>
        <w:jc w:val="both"/>
        <w:rPr>
          <w:rFonts w:ascii="Times New Roman Tj" w:hAnsi="Times New Roman Tj"/>
          <w:color w:val="000000"/>
          <w:sz w:val="28"/>
          <w:szCs w:val="28"/>
        </w:rPr>
      </w:pPr>
      <w:r w:rsidRPr="005844B8">
        <w:rPr>
          <w:rFonts w:ascii="Times New Roman Tj" w:hAnsi="Times New Roman Tj"/>
          <w:color w:val="000000"/>
          <w:sz w:val="28"/>
          <w:szCs w:val="28"/>
        </w:rPr>
        <w:t>4. Кредитным организациям запрещается выдавать наличные денежные средства на выплату доходов в виде заработной  платы  без предварительного перечисления в бюджет налогоплательщиками (налоговыми агентами) сумм подоходного налога и социального налога, соответствующего вышеуказанной сумме наличных денежных средств.</w:t>
      </w:r>
    </w:p>
    <w:p w:rsidR="0057120D" w:rsidRPr="005844B8" w:rsidRDefault="0057120D" w:rsidP="00DB7B2B">
      <w:pPr>
        <w:ind w:firstLine="360"/>
        <w:jc w:val="both"/>
        <w:rPr>
          <w:rFonts w:ascii="Times New Roman Tj" w:hAnsi="Times New Roman Tj"/>
          <w:color w:val="000000"/>
          <w:sz w:val="28"/>
          <w:szCs w:val="28"/>
        </w:rPr>
      </w:pPr>
      <w:r w:rsidRPr="005844B8">
        <w:rPr>
          <w:rFonts w:ascii="Times New Roman Tj" w:hAnsi="Times New Roman Tj"/>
          <w:color w:val="000000"/>
          <w:sz w:val="28"/>
          <w:szCs w:val="28"/>
        </w:rPr>
        <w:t xml:space="preserve">5. Удержание подоходного налога и уплата социального налога с финансируемых из бюджета доходов граждан Республики Таджикистан, осуществляющих деятельность в международных организациях, дипломатических, консульских и иных приравненных к ним учреждениях в качестве представителей Республики Таджикистан за рубежом, </w:t>
      </w:r>
      <w:r w:rsidR="00253EB5" w:rsidRPr="005844B8">
        <w:rPr>
          <w:rFonts w:ascii="Times New Roman Tj" w:hAnsi="Times New Roman Tj"/>
          <w:color w:val="000000"/>
          <w:sz w:val="28"/>
          <w:szCs w:val="28"/>
        </w:rPr>
        <w:t>производится</w:t>
      </w:r>
      <w:r w:rsidR="002E6795" w:rsidRPr="005844B8">
        <w:rPr>
          <w:rFonts w:ascii="Times New Roman Tj" w:hAnsi="Times New Roman Tj"/>
          <w:color w:val="000000"/>
          <w:sz w:val="28"/>
          <w:szCs w:val="28"/>
        </w:rPr>
        <w:t>,</w:t>
      </w:r>
      <w:r w:rsidR="00253EB5" w:rsidRPr="005844B8">
        <w:rPr>
          <w:rFonts w:ascii="Times New Roman Tj" w:hAnsi="Times New Roman Tj"/>
          <w:color w:val="000000"/>
          <w:sz w:val="28"/>
          <w:szCs w:val="28"/>
        </w:rPr>
        <w:t xml:space="preserve"> централизованном</w:t>
      </w:r>
      <w:r w:rsidR="00E175F3" w:rsidRPr="005844B8">
        <w:rPr>
          <w:rFonts w:ascii="Times New Roman Tj" w:hAnsi="Times New Roman Tj"/>
          <w:color w:val="000000"/>
          <w:sz w:val="28"/>
          <w:szCs w:val="28"/>
        </w:rPr>
        <w:t xml:space="preserve"> порядке</w:t>
      </w:r>
      <w:r w:rsidR="0081346F" w:rsidRPr="005844B8">
        <w:rPr>
          <w:rFonts w:ascii="Times New Roman Tj" w:hAnsi="Times New Roman Tj"/>
          <w:color w:val="000000"/>
          <w:sz w:val="28"/>
          <w:szCs w:val="28"/>
          <w:lang w:val="tg-Cyrl-TJ"/>
        </w:rPr>
        <w:t xml:space="preserve">, определяемом </w:t>
      </w:r>
      <w:r w:rsidRPr="005844B8">
        <w:rPr>
          <w:rFonts w:ascii="Times New Roman Tj" w:hAnsi="Times New Roman Tj"/>
          <w:color w:val="000000"/>
          <w:sz w:val="28"/>
          <w:szCs w:val="28"/>
        </w:rPr>
        <w:t>Министерством финансов Республики Таджикистан</w:t>
      </w:r>
      <w:r w:rsidR="0081346F" w:rsidRPr="005844B8">
        <w:rPr>
          <w:rFonts w:ascii="Times New Roman Tj" w:hAnsi="Times New Roman Tj"/>
          <w:color w:val="000000"/>
          <w:sz w:val="28"/>
          <w:szCs w:val="28"/>
          <w:lang w:val="tg-Cyrl-TJ"/>
        </w:rPr>
        <w:t xml:space="preserve"> совместно с уполномоченным государственным органом</w:t>
      </w:r>
      <w:r w:rsidRPr="005844B8">
        <w:rPr>
          <w:rFonts w:ascii="Times New Roman Tj" w:hAnsi="Times New Roman Tj"/>
          <w:color w:val="000000"/>
          <w:sz w:val="28"/>
          <w:szCs w:val="28"/>
        </w:rPr>
        <w:t>.</w:t>
      </w:r>
    </w:p>
    <w:p w:rsidR="0057120D" w:rsidRPr="005844B8" w:rsidRDefault="0057120D"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F16A27" w:rsidRPr="009016D3">
        <w:rPr>
          <w:rFonts w:ascii="Times New Roman Tj" w:hAnsi="Times New Roman Tj"/>
          <w:b/>
          <w:sz w:val="28"/>
          <w:szCs w:val="28"/>
        </w:rPr>
        <w:t>126</w:t>
      </w:r>
      <w:r w:rsidRPr="009016D3">
        <w:rPr>
          <w:rFonts w:ascii="Times New Roman Tj" w:hAnsi="Times New Roman Tj"/>
          <w:b/>
          <w:sz w:val="28"/>
          <w:szCs w:val="28"/>
        </w:rPr>
        <w:t>. Удержание налога на дивиденды у источника выплаты</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Дивиденды, выплачиваемые резидентными предприятиями, подлежат налогообложению у источника выплаты по ставке </w:t>
      </w:r>
      <w:r w:rsidR="003C4E06" w:rsidRPr="005844B8">
        <w:rPr>
          <w:rFonts w:ascii="Times New Roman Tj" w:hAnsi="Times New Roman Tj"/>
          <w:sz w:val="28"/>
          <w:szCs w:val="28"/>
        </w:rPr>
        <w:t xml:space="preserve">12 </w:t>
      </w:r>
      <w:r w:rsidRPr="005844B8">
        <w:rPr>
          <w:rFonts w:ascii="Times New Roman Tj" w:hAnsi="Times New Roman Tj"/>
          <w:sz w:val="28"/>
          <w:szCs w:val="28"/>
        </w:rPr>
        <w:lastRenderedPageBreak/>
        <w:t xml:space="preserve">процентов, за исключением дивидендов, выплачиваемых резидентным предприятиям. </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Дивиденды, облагаемые налогом в соответствии с частью</w:t>
      </w:r>
      <w:r w:rsidR="00AF043B" w:rsidRPr="005844B8">
        <w:rPr>
          <w:rFonts w:ascii="Times New Roman Tj" w:hAnsi="Times New Roman Tj"/>
          <w:sz w:val="28"/>
          <w:szCs w:val="28"/>
        </w:rPr>
        <w:t xml:space="preserve"> </w:t>
      </w:r>
      <w:r w:rsidRPr="005844B8">
        <w:rPr>
          <w:rFonts w:ascii="Times New Roman Tj" w:hAnsi="Times New Roman Tj"/>
          <w:sz w:val="28"/>
          <w:szCs w:val="28"/>
        </w:rPr>
        <w:t>1 настоящей статьи, не включаются в валовой доход их получателя и не подлежат дальнейшему налогообложению.</w:t>
      </w: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F16A27" w:rsidRPr="009016D3">
        <w:rPr>
          <w:rFonts w:ascii="Times New Roman Tj" w:hAnsi="Times New Roman Tj"/>
          <w:b/>
          <w:sz w:val="28"/>
          <w:szCs w:val="28"/>
        </w:rPr>
        <w:t>127</w:t>
      </w:r>
      <w:r w:rsidRPr="009016D3">
        <w:rPr>
          <w:rFonts w:ascii="Times New Roman Tj" w:hAnsi="Times New Roman Tj"/>
          <w:b/>
          <w:sz w:val="28"/>
          <w:szCs w:val="28"/>
        </w:rPr>
        <w:t>. Удержание налога на проценты у источника выплаты</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Проценты, выплачиваемые резидентом или постоянным учреждением нерезидента, или от имени такого учреждения, облагаются налогом у источника выплаты по ставке 12 процентов от причитающейся  суммы, если доход получен из источника в Республике Таджикистан, за исключением случаев</w:t>
      </w:r>
      <w:r w:rsidR="002E6795" w:rsidRPr="005844B8">
        <w:rPr>
          <w:rFonts w:ascii="Times New Roman Tj" w:hAnsi="Times New Roman Tj"/>
          <w:sz w:val="28"/>
          <w:szCs w:val="28"/>
        </w:rPr>
        <w:t>, предусмотренных в</w:t>
      </w:r>
      <w:r w:rsidRPr="005844B8">
        <w:rPr>
          <w:rFonts w:ascii="Times New Roman Tj" w:hAnsi="Times New Roman Tj"/>
          <w:sz w:val="28"/>
          <w:szCs w:val="28"/>
        </w:rPr>
        <w:t xml:space="preserve"> части 2 настоящей статьи.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Проценты, в том числе по договорам финансовой аренды (лизинга), выплачиваемые резидентным </w:t>
      </w:r>
      <w:r w:rsidR="0095294D" w:rsidRPr="005844B8">
        <w:rPr>
          <w:rFonts w:ascii="Times New Roman Tj" w:hAnsi="Times New Roman Tj"/>
          <w:sz w:val="28"/>
          <w:szCs w:val="28"/>
        </w:rPr>
        <w:t xml:space="preserve">кредитным </w:t>
      </w:r>
      <w:r w:rsidRPr="005844B8">
        <w:rPr>
          <w:rFonts w:ascii="Times New Roman Tj" w:hAnsi="Times New Roman Tj"/>
          <w:sz w:val="28"/>
          <w:szCs w:val="28"/>
        </w:rPr>
        <w:t>организациям, резидентным лизинговым компаниям, не подлежат налогообложению у источника выплаты.</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3. Проценты, обложенные налогом в соответствии с частью 1 настоящей статьи, не включаются в валовой доход их получателя</w:t>
      </w:r>
      <w:r w:rsidR="00253EB5" w:rsidRPr="005844B8">
        <w:rPr>
          <w:rFonts w:ascii="Times New Roman Tj" w:hAnsi="Times New Roman Tj"/>
          <w:sz w:val="28"/>
          <w:szCs w:val="28"/>
        </w:rPr>
        <w:t xml:space="preserve"> -</w:t>
      </w:r>
      <w:r w:rsidRPr="005844B8">
        <w:rPr>
          <w:rFonts w:ascii="Times New Roman Tj" w:hAnsi="Times New Roman Tj"/>
          <w:sz w:val="28"/>
          <w:szCs w:val="28"/>
        </w:rPr>
        <w:t xml:space="preserve"> физического лица и не подлежат дальнейшему налогообложению после их выплаты этому лицу.</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w:t>
      </w:r>
      <w:r w:rsidR="00802CA9" w:rsidRPr="005844B8">
        <w:rPr>
          <w:rFonts w:ascii="Times New Roman Tj" w:hAnsi="Times New Roman Tj"/>
          <w:sz w:val="28"/>
          <w:szCs w:val="28"/>
          <w:lang w:val="tg-Cyrl-TJ"/>
        </w:rPr>
        <w:t>Юридическое лицо</w:t>
      </w:r>
      <w:r w:rsidRPr="005844B8">
        <w:rPr>
          <w:rFonts w:ascii="Times New Roman Tj" w:hAnsi="Times New Roman Tj"/>
          <w:sz w:val="28"/>
          <w:szCs w:val="28"/>
        </w:rPr>
        <w:t>-резидент, прибыль которого подлежит обложению налогом, в случае получения процентов, обл</w:t>
      </w:r>
      <w:r w:rsidR="00253EB5" w:rsidRPr="005844B8">
        <w:rPr>
          <w:rFonts w:ascii="Times New Roman Tj" w:hAnsi="Times New Roman Tj"/>
          <w:sz w:val="28"/>
          <w:szCs w:val="28"/>
        </w:rPr>
        <w:t>оженных налогом в соответствии с</w:t>
      </w:r>
      <w:r w:rsidRPr="005844B8">
        <w:rPr>
          <w:rFonts w:ascii="Times New Roman Tj" w:hAnsi="Times New Roman Tj"/>
          <w:sz w:val="28"/>
          <w:szCs w:val="28"/>
        </w:rPr>
        <w:t xml:space="preserve"> частью 1 настоящей статьи, включает в свой валовой доход полную сумму процентного дохода без вычета удержанного налога и имеет право на зачет этого налога, удержанного у источника выплаты, при наличии документов, подтверждающих удержание налога у источника выплаты.</w:t>
      </w:r>
    </w:p>
    <w:p w:rsidR="0057120D" w:rsidRPr="005844B8" w:rsidRDefault="0057120D" w:rsidP="00DB7B2B">
      <w:pPr>
        <w:ind w:firstLine="360"/>
        <w:jc w:val="both"/>
        <w:rPr>
          <w:rFonts w:ascii="Times New Roman Tj" w:hAnsi="Times New Roman Tj"/>
          <w:sz w:val="28"/>
          <w:szCs w:val="28"/>
        </w:rPr>
      </w:pPr>
    </w:p>
    <w:p w:rsidR="00E175F3"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F16A27" w:rsidRPr="009016D3">
        <w:rPr>
          <w:rFonts w:ascii="Times New Roman Tj" w:hAnsi="Times New Roman Tj"/>
          <w:b/>
          <w:sz w:val="28"/>
          <w:szCs w:val="28"/>
        </w:rPr>
        <w:t>128</w:t>
      </w:r>
      <w:r w:rsidRPr="009016D3">
        <w:rPr>
          <w:rFonts w:ascii="Times New Roman Tj" w:hAnsi="Times New Roman Tj"/>
          <w:b/>
          <w:sz w:val="28"/>
          <w:szCs w:val="28"/>
        </w:rPr>
        <w:t xml:space="preserve">. Удержание налога на доходы нерезидентов у источника </w:t>
      </w:r>
    </w:p>
    <w:p w:rsidR="0057120D" w:rsidRPr="009016D3" w:rsidRDefault="00E175F3"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57120D" w:rsidRPr="009016D3">
        <w:rPr>
          <w:rFonts w:ascii="Times New Roman Tj" w:hAnsi="Times New Roman Tj"/>
          <w:b/>
          <w:sz w:val="28"/>
          <w:szCs w:val="28"/>
        </w:rPr>
        <w:t>выплаты</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Доход нерезидента из источника в Республике Таджикистан, не относящийся к постоянному учреждению этого нерезидента в Республике Таджикистан, подлежит обложению налогом у источника выплаты как валовой доход, без осуществления вычетов (за исключением вычета налога на добавленную стоимость в случае налогообложения в соответствии со статьей </w:t>
      </w:r>
      <w:r w:rsidR="00825ED1" w:rsidRPr="005844B8">
        <w:rPr>
          <w:rFonts w:ascii="Times New Roman Tj" w:hAnsi="Times New Roman Tj"/>
          <w:sz w:val="28"/>
          <w:szCs w:val="28"/>
        </w:rPr>
        <w:t xml:space="preserve">177 </w:t>
      </w:r>
      <w:r w:rsidRPr="005844B8">
        <w:rPr>
          <w:rFonts w:ascii="Times New Roman Tj" w:hAnsi="Times New Roman Tj"/>
          <w:sz w:val="28"/>
          <w:szCs w:val="28"/>
        </w:rPr>
        <w:t>настоящего Кодекса), по ставкам, определенным в части 6 настоящей статьи.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Под выплатой дохода понимается передача денег в наличной и (или)  безналичной формах, ценных бумаг, товаров, иного имущества, предоставление выгод, выполнение работ, оказание услуг.</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w:t>
      </w:r>
      <w:r w:rsidR="00C50661" w:rsidRPr="005844B8">
        <w:rPr>
          <w:rFonts w:ascii="Times New Roman Tj" w:hAnsi="Times New Roman Tj"/>
          <w:sz w:val="28"/>
          <w:szCs w:val="28"/>
        </w:rPr>
        <w:t>В</w:t>
      </w:r>
      <w:r w:rsidRPr="005844B8">
        <w:rPr>
          <w:rFonts w:ascii="Times New Roman Tj" w:hAnsi="Times New Roman Tj"/>
          <w:sz w:val="28"/>
          <w:szCs w:val="28"/>
        </w:rPr>
        <w:t>ыплаты в пользу нерезидентов</w:t>
      </w:r>
      <w:r w:rsidR="00C50661" w:rsidRPr="005844B8">
        <w:rPr>
          <w:rFonts w:ascii="Times New Roman Tj" w:hAnsi="Times New Roman Tj"/>
          <w:sz w:val="28"/>
          <w:szCs w:val="28"/>
        </w:rPr>
        <w:t>,</w:t>
      </w:r>
      <w:r w:rsidRPr="005844B8">
        <w:rPr>
          <w:rFonts w:ascii="Times New Roman Tj" w:hAnsi="Times New Roman Tj"/>
          <w:sz w:val="28"/>
          <w:szCs w:val="28"/>
        </w:rPr>
        <w:t xml:space="preserve"> в соответств</w:t>
      </w:r>
      <w:r w:rsidR="00C50661" w:rsidRPr="005844B8">
        <w:rPr>
          <w:rFonts w:ascii="Times New Roman Tj" w:hAnsi="Times New Roman Tj"/>
          <w:sz w:val="28"/>
          <w:szCs w:val="28"/>
        </w:rPr>
        <w:t xml:space="preserve">ии с частью 1 настоящей статьи </w:t>
      </w:r>
      <w:r w:rsidRPr="005844B8">
        <w:rPr>
          <w:rFonts w:ascii="Times New Roman Tj" w:hAnsi="Times New Roman Tj"/>
          <w:sz w:val="28"/>
          <w:szCs w:val="28"/>
        </w:rPr>
        <w:t>связанные с поставкой товаров по внешнеторговым операциям (связанные с импортом товаров) на территорию Республики Таджикистан</w:t>
      </w:r>
      <w:r w:rsidR="00C50661" w:rsidRPr="005844B8">
        <w:rPr>
          <w:rFonts w:ascii="Times New Roman Tj" w:hAnsi="Times New Roman Tj"/>
          <w:sz w:val="28"/>
          <w:szCs w:val="28"/>
        </w:rPr>
        <w:t xml:space="preserve">, </w:t>
      </w:r>
      <w:r w:rsidR="002E6795" w:rsidRPr="005844B8">
        <w:rPr>
          <w:rFonts w:ascii="Times New Roman Tj" w:hAnsi="Times New Roman Tj"/>
          <w:sz w:val="28"/>
          <w:szCs w:val="28"/>
        </w:rPr>
        <w:t xml:space="preserve">не подлежат </w:t>
      </w:r>
      <w:r w:rsidR="00C50661" w:rsidRPr="005844B8">
        <w:rPr>
          <w:rFonts w:ascii="Times New Roman Tj" w:hAnsi="Times New Roman Tj"/>
          <w:sz w:val="28"/>
          <w:szCs w:val="28"/>
        </w:rPr>
        <w:t>налогообложению у источника выплаты</w:t>
      </w:r>
      <w:r w:rsidRPr="005844B8">
        <w:rPr>
          <w:rFonts w:ascii="Times New Roman Tj" w:hAnsi="Times New Roman Tj"/>
          <w:sz w:val="28"/>
          <w:szCs w:val="28"/>
        </w:rPr>
        <w:t>.</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Налогообложение доходов нерезидента у источника выплаты производится независимо от распоряжения </w:t>
      </w:r>
      <w:r w:rsidR="00253EB5" w:rsidRPr="005844B8">
        <w:rPr>
          <w:rFonts w:ascii="Times New Roman Tj" w:hAnsi="Times New Roman Tj"/>
          <w:sz w:val="28"/>
          <w:szCs w:val="28"/>
        </w:rPr>
        <w:t>эти</w:t>
      </w:r>
      <w:r w:rsidRPr="005844B8">
        <w:rPr>
          <w:rFonts w:ascii="Times New Roman Tj" w:hAnsi="Times New Roman Tj"/>
          <w:sz w:val="28"/>
          <w:szCs w:val="28"/>
        </w:rPr>
        <w:t xml:space="preserve">м нерезидентом своими доходами, полученными в Республике Таджикистан, в пользу третьих </w:t>
      </w:r>
      <w:r w:rsidRPr="005844B8">
        <w:rPr>
          <w:rFonts w:ascii="Times New Roman Tj" w:hAnsi="Times New Roman Tj"/>
          <w:sz w:val="28"/>
          <w:szCs w:val="28"/>
        </w:rPr>
        <w:lastRenderedPageBreak/>
        <w:t xml:space="preserve">лиц в Республике Таджикистан и (или)  своих </w:t>
      </w:r>
      <w:r w:rsidR="00AF043B" w:rsidRPr="005844B8">
        <w:rPr>
          <w:rFonts w:ascii="Times New Roman Tj" w:hAnsi="Times New Roman Tj"/>
          <w:sz w:val="28"/>
          <w:szCs w:val="28"/>
        </w:rPr>
        <w:t xml:space="preserve">обособленных </w:t>
      </w:r>
      <w:r w:rsidRPr="005844B8">
        <w:rPr>
          <w:rFonts w:ascii="Times New Roman Tj" w:hAnsi="Times New Roman Tj"/>
          <w:sz w:val="28"/>
          <w:szCs w:val="28"/>
        </w:rPr>
        <w:t>подразделений (иных лиц) в других государствах.</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5. Налог на доходы нерезидента из источника в Республике Таджикистан удерживается независимо от формы и  места осуществления выплаты дохода.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6. С учетом положений настоящей статьи доходы нерезидента из источника в  Республике Таджикистан, не связанные с постоянным учреждением этого нерезидента в Республике Таджикистан, подлежат налогообложению у источника выплаты как валовой доход, без осуществления вычетов (за исключением  вычета налога на добавленную стоимость в случае налогообложения в соответствии со статьей </w:t>
      </w:r>
      <w:r w:rsidR="00825ED1" w:rsidRPr="005844B8">
        <w:rPr>
          <w:rFonts w:ascii="Times New Roman Tj" w:hAnsi="Times New Roman Tj"/>
          <w:sz w:val="28"/>
          <w:szCs w:val="28"/>
        </w:rPr>
        <w:t xml:space="preserve">177 </w:t>
      </w:r>
      <w:r w:rsidRPr="005844B8">
        <w:rPr>
          <w:rFonts w:ascii="Times New Roman Tj" w:hAnsi="Times New Roman Tj"/>
          <w:sz w:val="28"/>
          <w:szCs w:val="28"/>
        </w:rPr>
        <w:t>настоящего Кодекса), по следующим ставкам:</w:t>
      </w:r>
    </w:p>
    <w:p w:rsidR="0057120D" w:rsidRPr="005844B8" w:rsidRDefault="00B41105" w:rsidP="00B41105">
      <w:pPr>
        <w:ind w:firstLine="360"/>
        <w:jc w:val="both"/>
        <w:rPr>
          <w:rFonts w:ascii="Times New Roman Tj" w:hAnsi="Times New Roman Tj"/>
          <w:sz w:val="28"/>
          <w:szCs w:val="28"/>
        </w:rPr>
      </w:pPr>
      <w:r w:rsidRPr="005844B8">
        <w:rPr>
          <w:rFonts w:ascii="Times New Roman Tj" w:hAnsi="Times New Roman Tj"/>
          <w:sz w:val="28"/>
          <w:szCs w:val="28"/>
        </w:rPr>
        <w:t>- д</w:t>
      </w:r>
      <w:r w:rsidR="0057120D" w:rsidRPr="005844B8">
        <w:rPr>
          <w:rFonts w:ascii="Times New Roman Tj" w:hAnsi="Times New Roman Tj"/>
          <w:sz w:val="28"/>
          <w:szCs w:val="28"/>
        </w:rPr>
        <w:t xml:space="preserve">ивиденды - согласно статье </w:t>
      </w:r>
      <w:r w:rsidR="00F16A27" w:rsidRPr="005844B8">
        <w:rPr>
          <w:rFonts w:ascii="Times New Roman Tj" w:hAnsi="Times New Roman Tj"/>
          <w:sz w:val="28"/>
          <w:szCs w:val="28"/>
        </w:rPr>
        <w:t xml:space="preserve">126 </w:t>
      </w:r>
      <w:r w:rsidR="0057120D" w:rsidRPr="005844B8">
        <w:rPr>
          <w:rFonts w:ascii="Times New Roman Tj" w:hAnsi="Times New Roman Tj"/>
          <w:sz w:val="28"/>
          <w:szCs w:val="28"/>
        </w:rPr>
        <w:t>настоящего Кодекса;</w:t>
      </w:r>
    </w:p>
    <w:p w:rsidR="0057120D" w:rsidRPr="005844B8" w:rsidRDefault="00B41105" w:rsidP="00B41105">
      <w:pPr>
        <w:ind w:firstLine="360"/>
        <w:jc w:val="both"/>
        <w:rPr>
          <w:rFonts w:ascii="Times New Roman Tj" w:hAnsi="Times New Roman Tj"/>
          <w:sz w:val="28"/>
          <w:szCs w:val="28"/>
        </w:rPr>
      </w:pPr>
      <w:r w:rsidRPr="005844B8">
        <w:rPr>
          <w:rFonts w:ascii="Times New Roman Tj" w:hAnsi="Times New Roman Tj"/>
          <w:sz w:val="28"/>
          <w:szCs w:val="28"/>
        </w:rPr>
        <w:t>- п</w:t>
      </w:r>
      <w:r w:rsidR="0057120D" w:rsidRPr="005844B8">
        <w:rPr>
          <w:rFonts w:ascii="Times New Roman Tj" w:hAnsi="Times New Roman Tj"/>
          <w:sz w:val="28"/>
          <w:szCs w:val="28"/>
        </w:rPr>
        <w:t xml:space="preserve">роценты - согласно статье </w:t>
      </w:r>
      <w:r w:rsidR="00F16A27" w:rsidRPr="005844B8">
        <w:rPr>
          <w:rFonts w:ascii="Times New Roman Tj" w:hAnsi="Times New Roman Tj"/>
          <w:sz w:val="28"/>
          <w:szCs w:val="28"/>
        </w:rPr>
        <w:t xml:space="preserve">127 </w:t>
      </w:r>
      <w:r w:rsidR="0057120D" w:rsidRPr="005844B8">
        <w:rPr>
          <w:rFonts w:ascii="Times New Roman Tj" w:hAnsi="Times New Roman Tj"/>
          <w:sz w:val="28"/>
          <w:szCs w:val="28"/>
        </w:rPr>
        <w:t>настоящего Кодекса;</w:t>
      </w:r>
    </w:p>
    <w:p w:rsidR="0057120D" w:rsidRPr="005844B8" w:rsidRDefault="00B41105" w:rsidP="00B41105">
      <w:pPr>
        <w:ind w:firstLine="360"/>
        <w:jc w:val="both"/>
        <w:rPr>
          <w:rFonts w:ascii="Times New Roman Tj" w:hAnsi="Times New Roman Tj"/>
          <w:sz w:val="28"/>
          <w:szCs w:val="28"/>
        </w:rPr>
      </w:pPr>
      <w:r w:rsidRPr="005844B8">
        <w:rPr>
          <w:rFonts w:ascii="Times New Roman Tj" w:hAnsi="Times New Roman Tj"/>
          <w:sz w:val="28"/>
          <w:szCs w:val="28"/>
        </w:rPr>
        <w:t xml:space="preserve">- </w:t>
      </w:r>
      <w:r w:rsidR="00F41D5B" w:rsidRPr="005844B8">
        <w:rPr>
          <w:rFonts w:ascii="Times New Roman Tj" w:hAnsi="Times New Roman Tj"/>
          <w:sz w:val="28"/>
          <w:szCs w:val="28"/>
        </w:rPr>
        <w:t>с</w:t>
      </w:r>
      <w:r w:rsidR="0057120D" w:rsidRPr="005844B8">
        <w:rPr>
          <w:rFonts w:ascii="Times New Roman Tj" w:hAnsi="Times New Roman Tj"/>
          <w:sz w:val="28"/>
          <w:szCs w:val="28"/>
        </w:rPr>
        <w:t xml:space="preserve">траховые взносы, выплачиваемые </w:t>
      </w:r>
      <w:r w:rsidR="00C50661" w:rsidRPr="005844B8">
        <w:rPr>
          <w:rFonts w:ascii="Times New Roman Tj" w:hAnsi="Times New Roman Tj"/>
          <w:sz w:val="28"/>
          <w:szCs w:val="28"/>
        </w:rPr>
        <w:t xml:space="preserve">резидентом </w:t>
      </w:r>
      <w:r w:rsidR="0057120D" w:rsidRPr="005844B8">
        <w:rPr>
          <w:rFonts w:ascii="Times New Roman Tj" w:hAnsi="Times New Roman Tj"/>
          <w:sz w:val="28"/>
          <w:szCs w:val="28"/>
        </w:rPr>
        <w:t>в соответствии с договор</w:t>
      </w:r>
      <w:r w:rsidR="00C50661" w:rsidRPr="005844B8">
        <w:rPr>
          <w:rFonts w:ascii="Times New Roman Tj" w:hAnsi="Times New Roman Tj"/>
          <w:sz w:val="28"/>
          <w:szCs w:val="28"/>
        </w:rPr>
        <w:t>ами</w:t>
      </w:r>
      <w:r w:rsidR="0057120D" w:rsidRPr="005844B8">
        <w:rPr>
          <w:rFonts w:ascii="Times New Roman Tj" w:hAnsi="Times New Roman Tj"/>
          <w:sz w:val="28"/>
          <w:szCs w:val="28"/>
        </w:rPr>
        <w:t xml:space="preserve"> страх</w:t>
      </w:r>
      <w:r w:rsidR="00253EB5" w:rsidRPr="005844B8">
        <w:rPr>
          <w:rFonts w:ascii="Times New Roman Tj" w:hAnsi="Times New Roman Tj"/>
          <w:sz w:val="28"/>
          <w:szCs w:val="28"/>
        </w:rPr>
        <w:t>ования и перестрахования рисков</w:t>
      </w:r>
      <w:r w:rsidR="0057120D" w:rsidRPr="005844B8">
        <w:rPr>
          <w:rFonts w:ascii="Times New Roman Tj" w:hAnsi="Times New Roman Tj"/>
          <w:sz w:val="28"/>
          <w:szCs w:val="28"/>
        </w:rPr>
        <w:t xml:space="preserve"> - по ставке </w:t>
      </w:r>
      <w:r w:rsidR="00C50661" w:rsidRPr="005844B8">
        <w:rPr>
          <w:rFonts w:ascii="Times New Roman Tj" w:hAnsi="Times New Roman Tj"/>
          <w:sz w:val="28"/>
          <w:szCs w:val="28"/>
        </w:rPr>
        <w:t xml:space="preserve">                   </w:t>
      </w:r>
      <w:r w:rsidR="0057120D" w:rsidRPr="005844B8">
        <w:rPr>
          <w:rFonts w:ascii="Times New Roman Tj" w:hAnsi="Times New Roman Tj"/>
          <w:sz w:val="28"/>
          <w:szCs w:val="28"/>
        </w:rPr>
        <w:t>6 процентов;</w:t>
      </w:r>
    </w:p>
    <w:p w:rsidR="0057120D" w:rsidRPr="005844B8" w:rsidRDefault="00B41105" w:rsidP="00B41105">
      <w:pPr>
        <w:ind w:firstLine="360"/>
        <w:jc w:val="both"/>
        <w:rPr>
          <w:rFonts w:ascii="Times New Roman Tj" w:hAnsi="Times New Roman Tj"/>
          <w:sz w:val="28"/>
          <w:szCs w:val="28"/>
        </w:rPr>
      </w:pPr>
      <w:r w:rsidRPr="005844B8">
        <w:rPr>
          <w:rFonts w:ascii="Times New Roman Tj" w:hAnsi="Times New Roman Tj"/>
          <w:sz w:val="28"/>
          <w:szCs w:val="28"/>
        </w:rPr>
        <w:t>- п</w:t>
      </w:r>
      <w:r w:rsidR="0057120D" w:rsidRPr="005844B8">
        <w:rPr>
          <w:rFonts w:ascii="Times New Roman Tj" w:hAnsi="Times New Roman Tj"/>
          <w:sz w:val="28"/>
          <w:szCs w:val="28"/>
        </w:rPr>
        <w:t xml:space="preserve">латежи, </w:t>
      </w:r>
      <w:r w:rsidR="00253EB5" w:rsidRPr="005844B8">
        <w:rPr>
          <w:rFonts w:ascii="Times New Roman Tj" w:hAnsi="Times New Roman Tj"/>
          <w:sz w:val="28"/>
          <w:szCs w:val="28"/>
        </w:rPr>
        <w:t>производи</w:t>
      </w:r>
      <w:r w:rsidR="0057120D" w:rsidRPr="005844B8">
        <w:rPr>
          <w:rFonts w:ascii="Times New Roman Tj" w:hAnsi="Times New Roman Tj"/>
          <w:sz w:val="28"/>
          <w:szCs w:val="28"/>
        </w:rPr>
        <w:t>мые</w:t>
      </w:r>
      <w:r w:rsidR="00253EB5" w:rsidRPr="005844B8">
        <w:rPr>
          <w:rFonts w:ascii="Times New Roman Tj" w:hAnsi="Times New Roman Tj"/>
          <w:sz w:val="28"/>
          <w:szCs w:val="28"/>
        </w:rPr>
        <w:t xml:space="preserve"> </w:t>
      </w:r>
      <w:r w:rsidR="00C50661" w:rsidRPr="005844B8">
        <w:rPr>
          <w:rFonts w:ascii="Times New Roman Tj" w:hAnsi="Times New Roman Tj"/>
          <w:sz w:val="28"/>
          <w:szCs w:val="28"/>
        </w:rPr>
        <w:t xml:space="preserve">резидентом </w:t>
      </w:r>
      <w:r w:rsidR="0057120D" w:rsidRPr="005844B8">
        <w:rPr>
          <w:rFonts w:ascii="Times New Roman Tj" w:hAnsi="Times New Roman Tj"/>
          <w:sz w:val="28"/>
          <w:szCs w:val="28"/>
        </w:rPr>
        <w:t>за телекоммуникационные или транспортные услуги при осуществлении международной связи или международных перевозок между Республикой Таджикистан и другими государствами, кроме платежей по морскому фрахту, - по ставке 5 процентов, а платежи по морскому фрахту - по ставке 6 процентов;</w:t>
      </w:r>
    </w:p>
    <w:p w:rsidR="0057120D" w:rsidRPr="005844B8" w:rsidRDefault="00B41105" w:rsidP="00B41105">
      <w:pPr>
        <w:ind w:firstLine="360"/>
        <w:jc w:val="both"/>
        <w:rPr>
          <w:rFonts w:ascii="Times New Roman Tj" w:hAnsi="Times New Roman Tj"/>
          <w:sz w:val="28"/>
          <w:szCs w:val="28"/>
        </w:rPr>
      </w:pPr>
      <w:r w:rsidRPr="005844B8">
        <w:rPr>
          <w:rFonts w:ascii="Times New Roman Tj" w:hAnsi="Times New Roman Tj"/>
          <w:sz w:val="28"/>
          <w:szCs w:val="28"/>
        </w:rPr>
        <w:t>- д</w:t>
      </w:r>
      <w:r w:rsidR="0057120D" w:rsidRPr="005844B8">
        <w:rPr>
          <w:rFonts w:ascii="Times New Roman Tj" w:hAnsi="Times New Roman Tj"/>
          <w:sz w:val="28"/>
          <w:szCs w:val="28"/>
        </w:rPr>
        <w:t>оход</w:t>
      </w:r>
      <w:r w:rsidR="00DE03AD" w:rsidRPr="005844B8">
        <w:rPr>
          <w:rFonts w:ascii="Times New Roman Tj" w:hAnsi="Times New Roman Tj"/>
          <w:sz w:val="28"/>
          <w:szCs w:val="28"/>
          <w:lang w:val="tg-Cyrl-TJ"/>
        </w:rPr>
        <w:t>ы</w:t>
      </w:r>
      <w:r w:rsidR="0057120D" w:rsidRPr="005844B8">
        <w:rPr>
          <w:rFonts w:ascii="Times New Roman Tj" w:hAnsi="Times New Roman Tj"/>
          <w:sz w:val="28"/>
          <w:szCs w:val="28"/>
        </w:rPr>
        <w:t xml:space="preserve"> в виде заработной платы, определенные статьей </w:t>
      </w:r>
      <w:r w:rsidR="00F16A27" w:rsidRPr="005844B8">
        <w:rPr>
          <w:rFonts w:ascii="Times New Roman Tj" w:hAnsi="Times New Roman Tj"/>
          <w:sz w:val="28"/>
          <w:szCs w:val="28"/>
        </w:rPr>
        <w:t xml:space="preserve">99 </w:t>
      </w:r>
      <w:r w:rsidR="0057120D" w:rsidRPr="005844B8">
        <w:rPr>
          <w:rFonts w:ascii="Times New Roman Tj" w:hAnsi="Times New Roman Tj"/>
          <w:sz w:val="28"/>
          <w:szCs w:val="28"/>
        </w:rPr>
        <w:t xml:space="preserve">настоящего Кодекса, выплачиваемые из источников в Республике Таджикистан, независимо от формы и места выплаты доходов, - по ставке, </w:t>
      </w:r>
      <w:r w:rsidR="00253EB5" w:rsidRPr="005844B8">
        <w:rPr>
          <w:rFonts w:ascii="Times New Roman Tj" w:hAnsi="Times New Roman Tj"/>
          <w:sz w:val="28"/>
          <w:szCs w:val="28"/>
        </w:rPr>
        <w:t>предусмотре</w:t>
      </w:r>
      <w:r w:rsidR="0057120D" w:rsidRPr="005844B8">
        <w:rPr>
          <w:rFonts w:ascii="Times New Roman Tj" w:hAnsi="Times New Roman Tj"/>
          <w:sz w:val="28"/>
          <w:szCs w:val="28"/>
        </w:rPr>
        <w:t xml:space="preserve">нной в части 3 статьи </w:t>
      </w:r>
      <w:r w:rsidR="00F16A27" w:rsidRPr="005844B8">
        <w:rPr>
          <w:rFonts w:ascii="Times New Roman Tj" w:hAnsi="Times New Roman Tj"/>
          <w:sz w:val="28"/>
          <w:szCs w:val="28"/>
        </w:rPr>
        <w:t xml:space="preserve">103 </w:t>
      </w:r>
      <w:r w:rsidR="0057120D" w:rsidRPr="005844B8">
        <w:rPr>
          <w:rFonts w:ascii="Times New Roman Tj" w:hAnsi="Times New Roman Tj"/>
          <w:sz w:val="28"/>
          <w:szCs w:val="28"/>
        </w:rPr>
        <w:t>настоящего Кодекса;</w:t>
      </w:r>
    </w:p>
    <w:p w:rsidR="0057120D" w:rsidRPr="005844B8" w:rsidRDefault="00B41105" w:rsidP="00B41105">
      <w:pPr>
        <w:ind w:firstLine="360"/>
        <w:jc w:val="both"/>
        <w:rPr>
          <w:rFonts w:ascii="Times New Roman Tj" w:hAnsi="Times New Roman Tj"/>
          <w:sz w:val="28"/>
          <w:szCs w:val="28"/>
        </w:rPr>
      </w:pPr>
      <w:r w:rsidRPr="005844B8">
        <w:rPr>
          <w:rFonts w:ascii="Times New Roman Tj" w:hAnsi="Times New Roman Tj"/>
          <w:sz w:val="28"/>
          <w:szCs w:val="28"/>
        </w:rPr>
        <w:t>- и</w:t>
      </w:r>
      <w:r w:rsidR="0057120D" w:rsidRPr="005844B8">
        <w:rPr>
          <w:rFonts w:ascii="Times New Roman Tj" w:hAnsi="Times New Roman Tj"/>
          <w:sz w:val="28"/>
          <w:szCs w:val="28"/>
        </w:rPr>
        <w:t xml:space="preserve">ные доходы, </w:t>
      </w:r>
      <w:r w:rsidR="00F41D5B" w:rsidRPr="005844B8">
        <w:rPr>
          <w:rFonts w:ascii="Times New Roman Tj" w:hAnsi="Times New Roman Tj"/>
          <w:sz w:val="28"/>
          <w:szCs w:val="28"/>
        </w:rPr>
        <w:t xml:space="preserve">не </w:t>
      </w:r>
      <w:r w:rsidR="00253EB5" w:rsidRPr="005844B8">
        <w:rPr>
          <w:rFonts w:ascii="Times New Roman Tj" w:hAnsi="Times New Roman Tj"/>
          <w:sz w:val="28"/>
          <w:szCs w:val="28"/>
        </w:rPr>
        <w:t xml:space="preserve">предусмотренные </w:t>
      </w:r>
      <w:r w:rsidR="00F41D5B" w:rsidRPr="005844B8">
        <w:rPr>
          <w:rFonts w:ascii="Times New Roman Tj" w:hAnsi="Times New Roman Tj"/>
          <w:sz w:val="28"/>
          <w:szCs w:val="28"/>
        </w:rPr>
        <w:t>абзацами первым-пятым</w:t>
      </w:r>
      <w:r w:rsidR="0057120D" w:rsidRPr="005844B8">
        <w:rPr>
          <w:rFonts w:ascii="Times New Roman Tj" w:hAnsi="Times New Roman Tj"/>
          <w:sz w:val="28"/>
          <w:szCs w:val="28"/>
        </w:rPr>
        <w:t xml:space="preserve"> настоящей части, - по ставке 15 процентов. </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7. Для целей настоящей статьи платежи, произведенные постоянным учреждением нерезидента в Республике Таджикистан или от имени такого учреждения, рассматриваются как произведенные резидентным предприятием.</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8. Организации, уплачивающие доход нерезидентам, участвующим в реализации </w:t>
      </w:r>
      <w:r w:rsidR="000C2B8D" w:rsidRPr="005844B8">
        <w:rPr>
          <w:rFonts w:ascii="Times New Roman Tj" w:hAnsi="Times New Roman Tj"/>
          <w:sz w:val="28"/>
          <w:szCs w:val="28"/>
        </w:rPr>
        <w:t>кредитных (грантовых) соглашений</w:t>
      </w:r>
      <w:r w:rsidRPr="005844B8">
        <w:rPr>
          <w:rFonts w:ascii="Times New Roman Tj" w:hAnsi="Times New Roman Tj"/>
          <w:sz w:val="28"/>
          <w:szCs w:val="28"/>
        </w:rPr>
        <w:t xml:space="preserve"> без образования постоянного учреждения в Республике Таджикистан, независимо от места выплаты дохода, обязаны в качестве налоговых агентов удержать </w:t>
      </w:r>
      <w:r w:rsidR="009B1AF5" w:rsidRPr="005844B8">
        <w:rPr>
          <w:rFonts w:ascii="Times New Roman Tj" w:hAnsi="Times New Roman Tj"/>
          <w:sz w:val="28"/>
          <w:szCs w:val="28"/>
        </w:rPr>
        <w:t xml:space="preserve">налог у источника выплаты </w:t>
      </w:r>
      <w:r w:rsidRPr="005844B8">
        <w:rPr>
          <w:rFonts w:ascii="Times New Roman Tj" w:hAnsi="Times New Roman Tj"/>
          <w:sz w:val="28"/>
          <w:szCs w:val="28"/>
        </w:rPr>
        <w:t xml:space="preserve">и уплатить в бюджет. В случае </w:t>
      </w:r>
      <w:r w:rsidR="005F6815" w:rsidRPr="005844B8">
        <w:rPr>
          <w:rFonts w:ascii="Times New Roman Tj" w:hAnsi="Times New Roman Tj"/>
          <w:sz w:val="28"/>
          <w:szCs w:val="28"/>
        </w:rPr>
        <w:t xml:space="preserve">неисполнения </w:t>
      </w:r>
      <w:r w:rsidRPr="005844B8">
        <w:rPr>
          <w:rFonts w:ascii="Times New Roman Tj" w:hAnsi="Times New Roman Tj"/>
          <w:sz w:val="28"/>
          <w:szCs w:val="28"/>
        </w:rPr>
        <w:t xml:space="preserve">данного требования налог взыскивается с указанных организаций.  </w:t>
      </w:r>
    </w:p>
    <w:p w:rsidR="0057120D" w:rsidRDefault="0057120D" w:rsidP="00DB7B2B">
      <w:pPr>
        <w:ind w:firstLine="360"/>
        <w:jc w:val="both"/>
        <w:rPr>
          <w:rFonts w:ascii="Times New Roman Tj" w:hAnsi="Times New Roman Tj"/>
          <w:sz w:val="28"/>
          <w:szCs w:val="28"/>
        </w:rPr>
      </w:pPr>
    </w:p>
    <w:p w:rsidR="00224A60" w:rsidRPr="005844B8" w:rsidRDefault="00224A60" w:rsidP="00DB7B2B">
      <w:pPr>
        <w:ind w:firstLine="360"/>
        <w:jc w:val="both"/>
        <w:rPr>
          <w:rFonts w:ascii="Times New Roman Tj" w:hAnsi="Times New Roman Tj"/>
          <w:sz w:val="28"/>
          <w:szCs w:val="28"/>
        </w:rPr>
      </w:pPr>
    </w:p>
    <w:p w:rsidR="00C50661"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ПОДРАЗДЕЛ 5. ОБЩИЕ ПОЛОЖЕНИЯ О МЕЖДУНАРОДНОМ </w:t>
      </w:r>
    </w:p>
    <w:p w:rsidR="0057120D" w:rsidRPr="009016D3" w:rsidRDefault="00C50661"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57120D" w:rsidRPr="009016D3">
        <w:rPr>
          <w:rFonts w:ascii="Times New Roman Tj" w:hAnsi="Times New Roman Tj"/>
          <w:b/>
          <w:sz w:val="28"/>
          <w:szCs w:val="28"/>
        </w:rPr>
        <w:t>НАЛОГООБЛОЖЕНИИ</w:t>
      </w: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D00D13" w:rsidRPr="009016D3">
        <w:rPr>
          <w:rFonts w:ascii="Times New Roman Tj" w:hAnsi="Times New Roman Tj"/>
          <w:b/>
          <w:sz w:val="28"/>
          <w:szCs w:val="28"/>
        </w:rPr>
        <w:t xml:space="preserve">        </w:t>
      </w:r>
      <w:r w:rsidRPr="009016D3">
        <w:rPr>
          <w:rFonts w:ascii="Times New Roman Tj" w:hAnsi="Times New Roman Tj"/>
          <w:b/>
          <w:sz w:val="28"/>
          <w:szCs w:val="28"/>
        </w:rPr>
        <w:t xml:space="preserve">ГЛАВА </w:t>
      </w:r>
      <w:r w:rsidR="0095294D" w:rsidRPr="009016D3">
        <w:rPr>
          <w:rFonts w:ascii="Times New Roman Tj" w:hAnsi="Times New Roman Tj"/>
          <w:b/>
          <w:sz w:val="28"/>
          <w:szCs w:val="28"/>
        </w:rPr>
        <w:t>20</w:t>
      </w:r>
      <w:r w:rsidRPr="009016D3">
        <w:rPr>
          <w:rFonts w:ascii="Times New Roman Tj" w:hAnsi="Times New Roman Tj"/>
          <w:b/>
          <w:sz w:val="28"/>
          <w:szCs w:val="28"/>
        </w:rPr>
        <w:t>. МЕЖДУНАРОДНОЕ НАЛОГООБЛОЖЕНИЕ</w:t>
      </w:r>
    </w:p>
    <w:p w:rsidR="00D13FF1" w:rsidRPr="009016D3" w:rsidRDefault="00D13FF1" w:rsidP="00DB7B2B">
      <w:pPr>
        <w:ind w:firstLine="360"/>
        <w:jc w:val="both"/>
        <w:rPr>
          <w:rFonts w:ascii="Times New Roman Tj" w:hAnsi="Times New Roman Tj"/>
          <w:b/>
          <w:sz w:val="28"/>
          <w:szCs w:val="28"/>
        </w:rPr>
      </w:pPr>
    </w:p>
    <w:p w:rsidR="009016D3" w:rsidRPr="009016D3" w:rsidRDefault="0057120D" w:rsidP="00DB7B2B">
      <w:pPr>
        <w:ind w:firstLine="360"/>
        <w:jc w:val="both"/>
        <w:rPr>
          <w:b/>
          <w:sz w:val="28"/>
          <w:szCs w:val="28"/>
        </w:rPr>
      </w:pPr>
      <w:r w:rsidRPr="009016D3">
        <w:rPr>
          <w:rFonts w:ascii="Times New Roman Tj" w:hAnsi="Times New Roman Tj"/>
          <w:b/>
          <w:sz w:val="28"/>
          <w:szCs w:val="28"/>
        </w:rPr>
        <w:t xml:space="preserve">Статья </w:t>
      </w:r>
      <w:r w:rsidR="00F16A27" w:rsidRPr="009016D3">
        <w:rPr>
          <w:rFonts w:ascii="Times New Roman Tj" w:hAnsi="Times New Roman Tj"/>
          <w:b/>
          <w:sz w:val="28"/>
          <w:szCs w:val="28"/>
        </w:rPr>
        <w:t>129</w:t>
      </w:r>
      <w:r w:rsidRPr="009016D3">
        <w:rPr>
          <w:rFonts w:ascii="Times New Roman Tj" w:hAnsi="Times New Roman Tj"/>
          <w:b/>
          <w:sz w:val="28"/>
          <w:szCs w:val="28"/>
        </w:rPr>
        <w:t xml:space="preserve">. Налогообложение чистой прибыли постоянного </w:t>
      </w:r>
    </w:p>
    <w:p w:rsidR="0057120D" w:rsidRPr="009016D3" w:rsidRDefault="009016D3" w:rsidP="00DB7B2B">
      <w:pPr>
        <w:ind w:firstLine="360"/>
        <w:jc w:val="both"/>
        <w:rPr>
          <w:rFonts w:ascii="Times New Roman Tj" w:hAnsi="Times New Roman Tj"/>
          <w:b/>
          <w:sz w:val="28"/>
          <w:szCs w:val="28"/>
        </w:rPr>
      </w:pPr>
      <w:r w:rsidRPr="009016D3">
        <w:rPr>
          <w:b/>
          <w:sz w:val="28"/>
          <w:szCs w:val="28"/>
        </w:rPr>
        <w:t xml:space="preserve">                      </w:t>
      </w:r>
      <w:r w:rsidR="0057120D" w:rsidRPr="009016D3">
        <w:rPr>
          <w:rFonts w:ascii="Times New Roman Tj" w:hAnsi="Times New Roman Tj"/>
          <w:b/>
          <w:sz w:val="28"/>
          <w:szCs w:val="28"/>
        </w:rPr>
        <w:t xml:space="preserve">учреждения </w:t>
      </w:r>
      <w:r w:rsidR="00C50661" w:rsidRPr="009016D3">
        <w:rPr>
          <w:rFonts w:ascii="Times New Roman Tj" w:hAnsi="Times New Roman Tj"/>
          <w:b/>
          <w:sz w:val="28"/>
          <w:szCs w:val="28"/>
        </w:rPr>
        <w:t xml:space="preserve"> </w:t>
      </w:r>
      <w:r w:rsidR="0057120D" w:rsidRPr="009016D3">
        <w:rPr>
          <w:rFonts w:ascii="Times New Roman Tj" w:hAnsi="Times New Roman Tj"/>
          <w:b/>
          <w:sz w:val="28"/>
          <w:szCs w:val="28"/>
        </w:rPr>
        <w:t>иностранного юридического лица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lastRenderedPageBreak/>
        <w:t>В дополнение к налогу на прибыль постоянное учреждение иностранного юридического лица, осуществляющего свою деятельность в Республике Таджикистан, облагается налогом на чистую прибыль этого постоянного учреждения по ставке в 15 процентов.</w:t>
      </w:r>
    </w:p>
    <w:p w:rsidR="0057120D" w:rsidRPr="005844B8" w:rsidRDefault="0057120D" w:rsidP="00DB7B2B">
      <w:pPr>
        <w:ind w:firstLine="360"/>
        <w:jc w:val="both"/>
        <w:rPr>
          <w:sz w:val="16"/>
          <w:szCs w:val="16"/>
        </w:rPr>
      </w:pPr>
    </w:p>
    <w:p w:rsidR="00224A60" w:rsidRDefault="00224A60" w:rsidP="00DB7B2B">
      <w:pPr>
        <w:ind w:firstLine="360"/>
        <w:jc w:val="both"/>
        <w:rPr>
          <w:rFonts w:ascii="Times New Roman Tj" w:hAnsi="Times New Roman Tj"/>
          <w:b/>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F16A27" w:rsidRPr="009016D3">
        <w:rPr>
          <w:rFonts w:ascii="Times New Roman Tj" w:hAnsi="Times New Roman Tj"/>
          <w:b/>
          <w:sz w:val="28"/>
          <w:szCs w:val="28"/>
        </w:rPr>
        <w:t>130</w:t>
      </w:r>
      <w:r w:rsidRPr="009016D3">
        <w:rPr>
          <w:rFonts w:ascii="Times New Roman Tj" w:hAnsi="Times New Roman Tj"/>
          <w:b/>
          <w:sz w:val="28"/>
          <w:szCs w:val="28"/>
        </w:rPr>
        <w:t>. Зачет иностранного налога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Суммы подоходного налога или налога на прибыль, уплаченные за пределами Республики Таджикистан,</w:t>
      </w:r>
      <w:r w:rsidR="009B02DB" w:rsidRPr="005844B8">
        <w:rPr>
          <w:rFonts w:ascii="Times New Roman Tj" w:hAnsi="Times New Roman Tj"/>
          <w:sz w:val="28"/>
          <w:szCs w:val="28"/>
        </w:rPr>
        <w:t xml:space="preserve"> при подтверждении уплаты налога за пределами Республики Таджикистан</w:t>
      </w:r>
      <w:r w:rsidR="00F41D5B" w:rsidRPr="005844B8">
        <w:rPr>
          <w:rFonts w:ascii="Times New Roman Tj" w:hAnsi="Times New Roman Tj"/>
          <w:sz w:val="28"/>
          <w:szCs w:val="28"/>
        </w:rPr>
        <w:t>,</w:t>
      </w:r>
      <w:r w:rsidRPr="005844B8">
        <w:rPr>
          <w:rFonts w:ascii="Times New Roman Tj" w:hAnsi="Times New Roman Tj"/>
          <w:sz w:val="28"/>
          <w:szCs w:val="28"/>
        </w:rPr>
        <w:t xml:space="preserve"> зачитываются при уплате этих налогов в Республике Таджикистан в порядке, установленном уполномоченным  государственным органом.</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Размер зачета, предусмотренного в части 1 настоящей статьи, не должен превышать сумму налога, начисленного в Республике Таджикистан в отношении такого дохода или прибыли по ставкам, действующим в Республике Таджикистан.</w:t>
      </w:r>
    </w:p>
    <w:p w:rsidR="0057120D" w:rsidRPr="005844B8" w:rsidRDefault="0057120D" w:rsidP="00DB7B2B">
      <w:pPr>
        <w:ind w:firstLine="360"/>
        <w:jc w:val="both"/>
        <w:rPr>
          <w:rFonts w:ascii="Times New Roman Tj" w:hAnsi="Times New Roman Tj"/>
          <w:sz w:val="28"/>
          <w:szCs w:val="28"/>
        </w:rPr>
      </w:pPr>
    </w:p>
    <w:p w:rsidR="00D00D13"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F16A27" w:rsidRPr="009016D3">
        <w:rPr>
          <w:rFonts w:ascii="Times New Roman Tj" w:hAnsi="Times New Roman Tj"/>
          <w:b/>
          <w:sz w:val="28"/>
          <w:szCs w:val="28"/>
        </w:rPr>
        <w:t>131</w:t>
      </w:r>
      <w:r w:rsidRPr="009016D3">
        <w:rPr>
          <w:rFonts w:ascii="Times New Roman Tj" w:hAnsi="Times New Roman Tj"/>
          <w:b/>
          <w:sz w:val="28"/>
          <w:szCs w:val="28"/>
        </w:rPr>
        <w:t xml:space="preserve">. Доход, полученный в странах с льготным </w:t>
      </w:r>
    </w:p>
    <w:p w:rsidR="0057120D" w:rsidRPr="009016D3" w:rsidRDefault="00D00D13"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57120D" w:rsidRPr="009016D3">
        <w:rPr>
          <w:rFonts w:ascii="Times New Roman Tj" w:hAnsi="Times New Roman Tj"/>
          <w:b/>
          <w:sz w:val="28"/>
          <w:szCs w:val="28"/>
        </w:rPr>
        <w:t>налогообложением</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Если резидент владеет напрямую или косвенно более чем 10  процентами уставного фонда или имеет более чем 10 процентов акций с правом голоса иностранного предприятия, которое, в свою очередь, получает доход  в  стране с льготным налогообложением, то часть такого дохода, относящаяся к резиденту, включается в его (резидента) налогооблагаемый доход (прибыль).</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Иностранное государство считается государством с льготным  налогообложением,  если:</w:t>
      </w:r>
    </w:p>
    <w:p w:rsidR="0057120D" w:rsidRPr="005844B8" w:rsidRDefault="00B41105" w:rsidP="00B41105">
      <w:pPr>
        <w:ind w:firstLine="360"/>
        <w:jc w:val="both"/>
        <w:rPr>
          <w:rFonts w:ascii="Times New Roman Tj" w:hAnsi="Times New Roman Tj"/>
          <w:sz w:val="28"/>
          <w:szCs w:val="28"/>
        </w:rPr>
      </w:pPr>
      <w:r w:rsidRPr="005844B8">
        <w:rPr>
          <w:rFonts w:ascii="Times New Roman Tj" w:hAnsi="Times New Roman Tj"/>
          <w:sz w:val="28"/>
          <w:szCs w:val="28"/>
        </w:rPr>
        <w:t>- с</w:t>
      </w:r>
      <w:r w:rsidR="0057120D" w:rsidRPr="005844B8">
        <w:rPr>
          <w:rFonts w:ascii="Times New Roman Tj" w:hAnsi="Times New Roman Tj"/>
          <w:sz w:val="28"/>
          <w:szCs w:val="28"/>
        </w:rPr>
        <w:t xml:space="preserve">тавка налога в нем на 30 процентов ниже, чем ставка, установленная в соответствии с настоящим Кодексом; </w:t>
      </w:r>
    </w:p>
    <w:p w:rsidR="0057120D" w:rsidRDefault="00B41105" w:rsidP="00B41105">
      <w:pPr>
        <w:ind w:firstLine="360"/>
        <w:jc w:val="both"/>
        <w:rPr>
          <w:sz w:val="28"/>
          <w:szCs w:val="28"/>
          <w:lang w:val="en-US"/>
        </w:rPr>
      </w:pPr>
      <w:r w:rsidRPr="005844B8">
        <w:rPr>
          <w:rFonts w:ascii="Times New Roman Tj" w:hAnsi="Times New Roman Tj"/>
          <w:sz w:val="28"/>
          <w:szCs w:val="28"/>
        </w:rPr>
        <w:t>- в</w:t>
      </w:r>
      <w:r w:rsidR="0057120D" w:rsidRPr="005844B8">
        <w:rPr>
          <w:rFonts w:ascii="Times New Roman Tj" w:hAnsi="Times New Roman Tj"/>
          <w:sz w:val="28"/>
          <w:szCs w:val="28"/>
        </w:rPr>
        <w:t xml:space="preserve"> нем действуют законы о конфиденциальности финансовой информации или информации о компаниях, которые позволяют сохранять тайну о фактическом владельце имущества или получателе дохода (прибыли).</w:t>
      </w:r>
    </w:p>
    <w:p w:rsidR="009016D3" w:rsidRPr="009016D3" w:rsidRDefault="009016D3" w:rsidP="00B41105">
      <w:pPr>
        <w:ind w:firstLine="360"/>
        <w:jc w:val="both"/>
        <w:rPr>
          <w:sz w:val="28"/>
          <w:szCs w:val="28"/>
          <w:lang w:val="en-US"/>
        </w:rPr>
      </w:pPr>
    </w:p>
    <w:p w:rsidR="009B02DB"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ГЛАВА </w:t>
      </w:r>
      <w:r w:rsidR="0095294D" w:rsidRPr="009016D3">
        <w:rPr>
          <w:rFonts w:ascii="Times New Roman Tj" w:hAnsi="Times New Roman Tj"/>
          <w:b/>
          <w:sz w:val="28"/>
          <w:szCs w:val="28"/>
        </w:rPr>
        <w:t>21</w:t>
      </w:r>
      <w:r w:rsidRPr="009016D3">
        <w:rPr>
          <w:rFonts w:ascii="Times New Roman Tj" w:hAnsi="Times New Roman Tj"/>
          <w:b/>
          <w:sz w:val="28"/>
          <w:szCs w:val="28"/>
        </w:rPr>
        <w:t xml:space="preserve">. СПЕЦИАЛЬНЫЕ ПОЛОЖЕНИЯ ПО </w:t>
      </w:r>
    </w:p>
    <w:p w:rsidR="0057120D" w:rsidRPr="009016D3" w:rsidRDefault="009B02DB"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57120D" w:rsidRPr="009016D3">
        <w:rPr>
          <w:rFonts w:ascii="Times New Roman Tj" w:hAnsi="Times New Roman Tj"/>
          <w:b/>
          <w:sz w:val="28"/>
          <w:szCs w:val="28"/>
        </w:rPr>
        <w:t xml:space="preserve">МЕЖДУНАРОДНЫМ </w:t>
      </w:r>
      <w:r w:rsidR="009967C2" w:rsidRPr="009016D3">
        <w:rPr>
          <w:rFonts w:ascii="Times New Roman Tj" w:hAnsi="Times New Roman Tj"/>
          <w:b/>
          <w:sz w:val="28"/>
          <w:szCs w:val="28"/>
        </w:rPr>
        <w:t>ПРАВОВЫМ АКТАМ</w:t>
      </w:r>
    </w:p>
    <w:p w:rsidR="0057120D" w:rsidRPr="009016D3" w:rsidRDefault="0057120D" w:rsidP="00DB7B2B">
      <w:pPr>
        <w:ind w:firstLine="360"/>
        <w:jc w:val="both"/>
        <w:rPr>
          <w:rFonts w:ascii="Times New Roman Tj" w:hAnsi="Times New Roman Tj"/>
          <w:b/>
          <w:sz w:val="22"/>
          <w:szCs w:val="22"/>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F16A27" w:rsidRPr="009016D3">
        <w:rPr>
          <w:rFonts w:ascii="Times New Roman Tj" w:hAnsi="Times New Roman Tj"/>
          <w:b/>
          <w:sz w:val="28"/>
          <w:szCs w:val="28"/>
        </w:rPr>
        <w:t>132</w:t>
      </w:r>
      <w:r w:rsidRPr="009016D3">
        <w:rPr>
          <w:rFonts w:ascii="Times New Roman Tj" w:hAnsi="Times New Roman Tj"/>
          <w:b/>
          <w:sz w:val="28"/>
          <w:szCs w:val="28"/>
        </w:rPr>
        <w:t xml:space="preserve">. Порядок применения международных </w:t>
      </w:r>
      <w:r w:rsidR="009967C2" w:rsidRPr="009016D3">
        <w:rPr>
          <w:rFonts w:ascii="Times New Roman Tj" w:hAnsi="Times New Roman Tj"/>
          <w:b/>
          <w:sz w:val="28"/>
          <w:szCs w:val="28"/>
        </w:rPr>
        <w:t>правовых актов</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Применение международных </w:t>
      </w:r>
      <w:r w:rsidR="009967C2" w:rsidRPr="005844B8">
        <w:rPr>
          <w:rFonts w:ascii="Times New Roman Tj" w:hAnsi="Times New Roman Tj"/>
          <w:sz w:val="28"/>
          <w:szCs w:val="28"/>
        </w:rPr>
        <w:t xml:space="preserve">правовых актов </w:t>
      </w:r>
      <w:r w:rsidRPr="005844B8">
        <w:rPr>
          <w:rFonts w:ascii="Times New Roman Tj" w:hAnsi="Times New Roman Tj"/>
          <w:sz w:val="28"/>
          <w:szCs w:val="28"/>
        </w:rPr>
        <w:t xml:space="preserve">об избежании двойного налогообложения и предотвращении уклонения от уплаты налогов на  доходы и имущество (капитал) осуществляется в </w:t>
      </w:r>
      <w:r w:rsidR="00083D83" w:rsidRPr="005844B8">
        <w:rPr>
          <w:rFonts w:ascii="Times New Roman Tj" w:hAnsi="Times New Roman Tj"/>
          <w:sz w:val="28"/>
          <w:szCs w:val="28"/>
        </w:rPr>
        <w:t>соответствие с инструкцией</w:t>
      </w:r>
      <w:r w:rsidRPr="005844B8">
        <w:rPr>
          <w:rFonts w:ascii="Times New Roman Tj" w:hAnsi="Times New Roman Tj"/>
          <w:sz w:val="28"/>
          <w:szCs w:val="28"/>
        </w:rPr>
        <w:t xml:space="preserve">, </w:t>
      </w:r>
      <w:r w:rsidR="00083D83" w:rsidRPr="005844B8">
        <w:rPr>
          <w:rFonts w:ascii="Times New Roman Tj" w:hAnsi="Times New Roman Tj"/>
          <w:sz w:val="28"/>
          <w:szCs w:val="28"/>
        </w:rPr>
        <w:t xml:space="preserve">утвержденной </w:t>
      </w:r>
      <w:r w:rsidRPr="005844B8">
        <w:rPr>
          <w:rFonts w:ascii="Times New Roman Tj" w:hAnsi="Times New Roman Tj"/>
          <w:sz w:val="28"/>
          <w:szCs w:val="28"/>
        </w:rPr>
        <w:t>с учетом требований настоящей главы Министерством финансов Республики Таджикистан по согласованию с уполномоченным государственным органом.</w:t>
      </w:r>
    </w:p>
    <w:p w:rsidR="0057120D" w:rsidRPr="005844B8" w:rsidRDefault="0057120D" w:rsidP="00DB7B2B">
      <w:pPr>
        <w:ind w:firstLine="360"/>
        <w:jc w:val="both"/>
        <w:rPr>
          <w:rFonts w:ascii="Times New Roman Tj" w:hAnsi="Times New Roman Tj"/>
          <w:sz w:val="20"/>
          <w:szCs w:val="20"/>
        </w:rPr>
      </w:pPr>
    </w:p>
    <w:p w:rsidR="00D00D13"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F16A27" w:rsidRPr="009016D3">
        <w:rPr>
          <w:rFonts w:ascii="Times New Roman Tj" w:hAnsi="Times New Roman Tj"/>
          <w:b/>
          <w:sz w:val="28"/>
          <w:szCs w:val="28"/>
        </w:rPr>
        <w:t>133</w:t>
      </w:r>
      <w:r w:rsidRPr="009016D3">
        <w:rPr>
          <w:rFonts w:ascii="Times New Roman Tj" w:hAnsi="Times New Roman Tj"/>
          <w:b/>
          <w:sz w:val="28"/>
          <w:szCs w:val="28"/>
        </w:rPr>
        <w:t xml:space="preserve">. Порядок уплаты налога с доходов нерезидентов от </w:t>
      </w:r>
    </w:p>
    <w:p w:rsidR="00D00D13" w:rsidRPr="009016D3" w:rsidRDefault="00D00D13"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57120D" w:rsidRPr="009016D3">
        <w:rPr>
          <w:rFonts w:ascii="Times New Roman Tj" w:hAnsi="Times New Roman Tj"/>
          <w:b/>
          <w:sz w:val="28"/>
          <w:szCs w:val="28"/>
        </w:rPr>
        <w:t xml:space="preserve">деятельности в Республике Таджикистан, не приводящей к </w:t>
      </w:r>
    </w:p>
    <w:p w:rsidR="0057120D" w:rsidRPr="009016D3" w:rsidRDefault="00D00D13" w:rsidP="00DB7B2B">
      <w:pPr>
        <w:ind w:firstLine="360"/>
        <w:jc w:val="both"/>
        <w:rPr>
          <w:rFonts w:ascii="Times New Roman Tj" w:hAnsi="Times New Roman Tj"/>
          <w:b/>
          <w:sz w:val="28"/>
          <w:szCs w:val="28"/>
        </w:rPr>
      </w:pPr>
      <w:r w:rsidRPr="009016D3">
        <w:rPr>
          <w:rFonts w:ascii="Times New Roman Tj" w:hAnsi="Times New Roman Tj"/>
          <w:b/>
          <w:sz w:val="28"/>
          <w:szCs w:val="28"/>
        </w:rPr>
        <w:lastRenderedPageBreak/>
        <w:t xml:space="preserve">                      </w:t>
      </w:r>
      <w:r w:rsidR="0057120D" w:rsidRPr="009016D3">
        <w:rPr>
          <w:rFonts w:ascii="Times New Roman Tj" w:hAnsi="Times New Roman Tj"/>
          <w:b/>
          <w:sz w:val="28"/>
          <w:szCs w:val="28"/>
        </w:rPr>
        <w:t>образованию постоянного учреждения</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Порядок уплаты налога, предусмотренный настоящей статьей, применяется к доходу нерезидента от деятельности в Республике Таджикистан, не приводящей к образованию постоянного учреждения согласно положениям  международного </w:t>
      </w:r>
      <w:r w:rsidR="009967C2" w:rsidRPr="005844B8">
        <w:rPr>
          <w:rFonts w:ascii="Times New Roman Tj" w:hAnsi="Times New Roman Tj"/>
          <w:sz w:val="28"/>
          <w:szCs w:val="28"/>
        </w:rPr>
        <w:t>правового акта</w:t>
      </w:r>
      <w:r w:rsidRPr="005844B8">
        <w:rPr>
          <w:rFonts w:ascii="Times New Roman Tj" w:hAnsi="Times New Roman Tj"/>
          <w:sz w:val="28"/>
          <w:szCs w:val="28"/>
        </w:rPr>
        <w:t xml:space="preserve">, за исключением доходов,  указанных в статьях </w:t>
      </w:r>
      <w:r w:rsidR="00F16A27" w:rsidRPr="005844B8">
        <w:rPr>
          <w:rFonts w:ascii="Times New Roman Tj" w:hAnsi="Times New Roman Tj"/>
          <w:sz w:val="28"/>
          <w:szCs w:val="28"/>
        </w:rPr>
        <w:t>134-137</w:t>
      </w:r>
      <w:r w:rsidRPr="005844B8">
        <w:rPr>
          <w:rFonts w:ascii="Times New Roman Tj" w:hAnsi="Times New Roman Tj"/>
          <w:sz w:val="28"/>
          <w:szCs w:val="28"/>
        </w:rPr>
        <w:t xml:space="preserve"> настоящего Кодекса.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Нерезидент, указанный в части 1 настоящей статьи,  получающий доход из источников в Республике Таджикистан, вправе применить порядок уплаты налога, предусмотренный настоящей статьей. В случае неприменения положений настоящей статьи налоговый агент обязан удержать и перечислить налог у источника выплаты в государственный бюджет в общеустановленном порядке.</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Нерезидент, получающий доход из источников в Республике Таджикистан и желающий использовать положения международного </w:t>
      </w:r>
      <w:r w:rsidR="009967C2" w:rsidRPr="005844B8">
        <w:rPr>
          <w:rFonts w:ascii="Times New Roman Tj" w:hAnsi="Times New Roman Tj"/>
          <w:sz w:val="28"/>
          <w:szCs w:val="28"/>
        </w:rPr>
        <w:t xml:space="preserve">правового акта </w:t>
      </w:r>
      <w:r w:rsidRPr="005844B8">
        <w:rPr>
          <w:rFonts w:ascii="Times New Roman Tj" w:hAnsi="Times New Roman Tj"/>
          <w:sz w:val="28"/>
          <w:szCs w:val="28"/>
        </w:rPr>
        <w:t xml:space="preserve">об избежании двойного налогообложения, одной из сторон которого является Республика Таджикистан, обязан в установленном порядке представить </w:t>
      </w:r>
      <w:r w:rsidR="00DE03AD" w:rsidRPr="005844B8">
        <w:rPr>
          <w:rFonts w:ascii="Times New Roman Tj" w:hAnsi="Times New Roman Tj"/>
          <w:sz w:val="28"/>
          <w:szCs w:val="28"/>
          <w:lang w:val="tg-Cyrl-TJ"/>
        </w:rPr>
        <w:t xml:space="preserve">в соответствующий налоговый орган </w:t>
      </w:r>
      <w:r w:rsidRPr="005844B8">
        <w:rPr>
          <w:rFonts w:ascii="Times New Roman Tj" w:hAnsi="Times New Roman Tj"/>
          <w:sz w:val="28"/>
          <w:szCs w:val="28"/>
        </w:rPr>
        <w:t xml:space="preserve">оригинал документа о своем резидентстве на соответствующий календарный год и заявление о применении международного </w:t>
      </w:r>
      <w:r w:rsidR="009967C2" w:rsidRPr="005844B8">
        <w:rPr>
          <w:rFonts w:ascii="Times New Roman Tj" w:hAnsi="Times New Roman Tj"/>
          <w:sz w:val="28"/>
          <w:szCs w:val="28"/>
        </w:rPr>
        <w:t>правового акта</w:t>
      </w:r>
      <w:r w:rsidRPr="005844B8">
        <w:rPr>
          <w:rFonts w:ascii="Times New Roman Tj" w:hAnsi="Times New Roman Tj"/>
          <w:sz w:val="28"/>
          <w:szCs w:val="28"/>
        </w:rPr>
        <w:t xml:space="preserve">. </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Налоговый агент в момент выплаты дохода нерезиденту обязан произвести удержание налога у источника выплаты по ставке,  определенной статьей </w:t>
      </w:r>
      <w:r w:rsidR="00972BF2" w:rsidRPr="005844B8">
        <w:rPr>
          <w:rFonts w:ascii="Times New Roman Tj" w:hAnsi="Times New Roman Tj"/>
          <w:sz w:val="28"/>
          <w:szCs w:val="28"/>
        </w:rPr>
        <w:t xml:space="preserve">128 </w:t>
      </w:r>
      <w:r w:rsidRPr="005844B8">
        <w:rPr>
          <w:rFonts w:ascii="Times New Roman Tj" w:hAnsi="Times New Roman Tj"/>
          <w:sz w:val="28"/>
          <w:szCs w:val="28"/>
        </w:rPr>
        <w:t>настоящего Кодекса</w:t>
      </w:r>
      <w:r w:rsidR="009B1AF5" w:rsidRPr="005844B8">
        <w:rPr>
          <w:rFonts w:ascii="Times New Roman Tj" w:hAnsi="Times New Roman Tj"/>
          <w:sz w:val="28"/>
          <w:szCs w:val="28"/>
        </w:rPr>
        <w:t>,</w:t>
      </w:r>
      <w:r w:rsidRPr="005844B8">
        <w:rPr>
          <w:rFonts w:ascii="Times New Roman Tj" w:hAnsi="Times New Roman Tj"/>
          <w:sz w:val="28"/>
          <w:szCs w:val="28"/>
        </w:rPr>
        <w:t xml:space="preserve"> и информировать соответствующий налоговый орган.</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5. Налоговый орган в течение 15 календарных дней с момента получения информации налогового агента изучает необходимые  документы нерезидента и обязан в тот же срок сообщить свое решение налоговому агенту. В случае необходимости получения дополнительных сведений о нерезиденте в налоговом органе другого государства, срок принятия положительного или отрицательного решения налогового органа может быть продлен.</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6. При получении положительного решения налогового органа на возврат удержанного налога, налоговый агент уплачивает нерезиденту сумму удержанного налога.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7. В случае несогласия с отрицательным решением налогового органа нерезидент имеет право в течение </w:t>
      </w:r>
      <w:r w:rsidR="002B54B6" w:rsidRPr="005844B8">
        <w:rPr>
          <w:rFonts w:ascii="Times New Roman Tj" w:hAnsi="Times New Roman Tj"/>
          <w:sz w:val="28"/>
          <w:szCs w:val="28"/>
          <w:lang w:val="tg-Cyrl-TJ"/>
        </w:rPr>
        <w:t>10</w:t>
      </w:r>
      <w:r w:rsidR="002B54B6" w:rsidRPr="005844B8">
        <w:rPr>
          <w:rFonts w:ascii="Times New Roman Tj" w:hAnsi="Times New Roman Tj"/>
          <w:sz w:val="28"/>
          <w:szCs w:val="28"/>
        </w:rPr>
        <w:t xml:space="preserve"> </w:t>
      </w:r>
      <w:r w:rsidRPr="005844B8">
        <w:rPr>
          <w:rFonts w:ascii="Times New Roman Tj" w:hAnsi="Times New Roman Tj"/>
          <w:sz w:val="28"/>
          <w:szCs w:val="28"/>
        </w:rPr>
        <w:t xml:space="preserve">календарных дней со дня получения такого решения обратиться в уполномоченный государственный орган </w:t>
      </w:r>
      <w:r w:rsidR="00BC2EFE" w:rsidRPr="005844B8">
        <w:rPr>
          <w:sz w:val="28"/>
          <w:szCs w:val="28"/>
        </w:rPr>
        <w:t xml:space="preserve">  </w:t>
      </w:r>
      <w:r w:rsidRPr="005844B8">
        <w:rPr>
          <w:rFonts w:ascii="Times New Roman Tj" w:hAnsi="Times New Roman Tj"/>
          <w:sz w:val="28"/>
          <w:szCs w:val="28"/>
        </w:rPr>
        <w:t xml:space="preserve">(с привлечением, при необходимости, компетентного органа страны резидентства) с заявлением о повторном рассмотрении вопроса относительно правомерности применения положений </w:t>
      </w:r>
      <w:r w:rsidR="009967C2" w:rsidRPr="005844B8">
        <w:rPr>
          <w:rFonts w:ascii="Times New Roman Tj" w:hAnsi="Times New Roman Tj"/>
          <w:sz w:val="28"/>
          <w:szCs w:val="28"/>
        </w:rPr>
        <w:t>международного правового акта</w:t>
      </w:r>
      <w:r w:rsidRPr="005844B8">
        <w:rPr>
          <w:rFonts w:ascii="Times New Roman Tj" w:hAnsi="Times New Roman Tj"/>
          <w:sz w:val="28"/>
          <w:szCs w:val="28"/>
        </w:rPr>
        <w:t xml:space="preserve"> с одновременным уведомлением налогового органа </w:t>
      </w:r>
      <w:r w:rsidR="009B1AF5" w:rsidRPr="005844B8">
        <w:rPr>
          <w:rFonts w:ascii="Times New Roman Tj" w:hAnsi="Times New Roman Tj"/>
          <w:sz w:val="28"/>
          <w:szCs w:val="28"/>
        </w:rPr>
        <w:t xml:space="preserve">и налогового агента </w:t>
      </w:r>
      <w:r w:rsidRPr="005844B8">
        <w:rPr>
          <w:rFonts w:ascii="Times New Roman Tj" w:hAnsi="Times New Roman Tj"/>
          <w:sz w:val="28"/>
          <w:szCs w:val="28"/>
        </w:rPr>
        <w:t xml:space="preserve">об </w:t>
      </w:r>
      <w:r w:rsidR="009B02DB" w:rsidRPr="005844B8">
        <w:rPr>
          <w:rFonts w:ascii="Times New Roman Tj" w:hAnsi="Times New Roman Tj"/>
          <w:sz w:val="28"/>
          <w:szCs w:val="28"/>
        </w:rPr>
        <w:t xml:space="preserve">обжаловании его </w:t>
      </w:r>
      <w:r w:rsidRPr="005844B8">
        <w:rPr>
          <w:rFonts w:ascii="Times New Roman Tj" w:hAnsi="Times New Roman Tj"/>
          <w:sz w:val="28"/>
          <w:szCs w:val="28"/>
        </w:rPr>
        <w:t>решения.</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8. При принятии налоговым органом отрицательного решения по  заявлению и в случае неполучения </w:t>
      </w:r>
      <w:r w:rsidR="002B54B6" w:rsidRPr="005844B8">
        <w:rPr>
          <w:rFonts w:ascii="Times New Roman Tj" w:hAnsi="Times New Roman Tj"/>
          <w:sz w:val="28"/>
          <w:szCs w:val="28"/>
          <w:lang w:val="tg-Cyrl-TJ"/>
        </w:rPr>
        <w:t xml:space="preserve">налоговым агентом </w:t>
      </w:r>
      <w:r w:rsidRPr="005844B8">
        <w:rPr>
          <w:rFonts w:ascii="Times New Roman Tj" w:hAnsi="Times New Roman Tj"/>
          <w:sz w:val="28"/>
          <w:szCs w:val="28"/>
        </w:rPr>
        <w:t xml:space="preserve">в течение </w:t>
      </w:r>
      <w:r w:rsidR="009B02DB" w:rsidRPr="005844B8">
        <w:rPr>
          <w:rFonts w:ascii="Times New Roman Tj" w:hAnsi="Times New Roman Tj"/>
          <w:sz w:val="28"/>
          <w:szCs w:val="28"/>
        </w:rPr>
        <w:t xml:space="preserve">              </w:t>
      </w:r>
      <w:r w:rsidRPr="005844B8">
        <w:rPr>
          <w:rFonts w:ascii="Times New Roman Tj" w:hAnsi="Times New Roman Tj"/>
          <w:sz w:val="28"/>
          <w:szCs w:val="28"/>
        </w:rPr>
        <w:t xml:space="preserve">10 календарных дней  установленного в части 7 настоящей статьи уведомления от нерезидента </w:t>
      </w:r>
      <w:r w:rsidR="004B17C2" w:rsidRPr="005844B8">
        <w:rPr>
          <w:rFonts w:ascii="Times New Roman Tj" w:hAnsi="Times New Roman Tj"/>
          <w:sz w:val="28"/>
          <w:szCs w:val="28"/>
        </w:rPr>
        <w:t xml:space="preserve">о его несогласии с решением </w:t>
      </w:r>
      <w:r w:rsidRPr="005844B8">
        <w:rPr>
          <w:rFonts w:ascii="Times New Roman Tj" w:hAnsi="Times New Roman Tj"/>
          <w:sz w:val="28"/>
          <w:szCs w:val="28"/>
        </w:rPr>
        <w:t xml:space="preserve">налогового </w:t>
      </w:r>
      <w:r w:rsidRPr="005844B8">
        <w:rPr>
          <w:rFonts w:ascii="Times New Roman Tj" w:hAnsi="Times New Roman Tj"/>
          <w:sz w:val="28"/>
          <w:szCs w:val="28"/>
        </w:rPr>
        <w:lastRenderedPageBreak/>
        <w:t>органа, налоговый агент обязан перечислить удержанную сумму налога в бюджет.</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9. В случае неисполнения нерезидентом или налоговым агентом требований настоящей статьи</w:t>
      </w:r>
      <w:r w:rsidR="004B17C2" w:rsidRPr="005844B8">
        <w:rPr>
          <w:rFonts w:ascii="Times New Roman Tj" w:hAnsi="Times New Roman Tj"/>
          <w:sz w:val="28"/>
          <w:szCs w:val="28"/>
        </w:rPr>
        <w:t>,</w:t>
      </w:r>
      <w:r w:rsidRPr="005844B8">
        <w:rPr>
          <w:rFonts w:ascii="Times New Roman Tj" w:hAnsi="Times New Roman Tj"/>
          <w:sz w:val="28"/>
          <w:szCs w:val="28"/>
        </w:rPr>
        <w:t xml:space="preserve"> обязательство по перечислению удержанного налога у источника выплаты и штрафных санкций за несвоевременное перечисление налога в бюджет возлагается на налогового агента.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10. Налоговые органы обязаны вести учет:</w:t>
      </w:r>
    </w:p>
    <w:p w:rsidR="0057120D" w:rsidRPr="005844B8" w:rsidRDefault="00B41105" w:rsidP="00B41105">
      <w:pPr>
        <w:ind w:firstLine="360"/>
        <w:jc w:val="both"/>
        <w:rPr>
          <w:rFonts w:ascii="Times New Roman Tj" w:hAnsi="Times New Roman Tj"/>
          <w:sz w:val="28"/>
          <w:szCs w:val="28"/>
        </w:rPr>
      </w:pPr>
      <w:r w:rsidRPr="005844B8">
        <w:rPr>
          <w:rFonts w:ascii="Times New Roman Tj" w:hAnsi="Times New Roman Tj"/>
          <w:sz w:val="28"/>
          <w:szCs w:val="28"/>
        </w:rPr>
        <w:t>- в</w:t>
      </w:r>
      <w:r w:rsidR="0057120D" w:rsidRPr="005844B8">
        <w:rPr>
          <w:rFonts w:ascii="Times New Roman Tj" w:hAnsi="Times New Roman Tj"/>
          <w:sz w:val="28"/>
          <w:szCs w:val="28"/>
        </w:rPr>
        <w:t>ыплаченных (предусмотренных к выплате) налоговыми агентами сумм доходов из источников в Республике Таджикистан нерезидентам, независимо от места выплаты и сумм удержанного налога;</w:t>
      </w:r>
    </w:p>
    <w:p w:rsidR="0057120D" w:rsidRPr="005844B8" w:rsidRDefault="00B41105" w:rsidP="00B41105">
      <w:pPr>
        <w:ind w:firstLine="360"/>
        <w:jc w:val="both"/>
        <w:rPr>
          <w:rFonts w:ascii="Times New Roman Tj" w:hAnsi="Times New Roman Tj"/>
          <w:sz w:val="28"/>
          <w:szCs w:val="28"/>
        </w:rPr>
      </w:pPr>
      <w:r w:rsidRPr="005844B8">
        <w:rPr>
          <w:rFonts w:ascii="Times New Roman Tj" w:hAnsi="Times New Roman Tj"/>
          <w:sz w:val="28"/>
          <w:szCs w:val="28"/>
        </w:rPr>
        <w:t>- с</w:t>
      </w:r>
      <w:r w:rsidR="0057120D" w:rsidRPr="005844B8">
        <w:rPr>
          <w:rFonts w:ascii="Times New Roman Tj" w:hAnsi="Times New Roman Tj"/>
          <w:sz w:val="28"/>
          <w:szCs w:val="28"/>
        </w:rPr>
        <w:t xml:space="preserve">умм налогов, выплаченных </w:t>
      </w:r>
      <w:r w:rsidR="002B54B6" w:rsidRPr="005844B8">
        <w:rPr>
          <w:rFonts w:ascii="Times New Roman Tj" w:hAnsi="Times New Roman Tj"/>
          <w:sz w:val="28"/>
          <w:szCs w:val="28"/>
          <w:lang w:val="tg-Cyrl-TJ"/>
        </w:rPr>
        <w:t xml:space="preserve">(возвращенных) </w:t>
      </w:r>
      <w:r w:rsidR="0057120D" w:rsidRPr="005844B8">
        <w:rPr>
          <w:rFonts w:ascii="Times New Roman Tj" w:hAnsi="Times New Roman Tj"/>
          <w:sz w:val="28"/>
          <w:szCs w:val="28"/>
        </w:rPr>
        <w:t xml:space="preserve">нерезидентам, имеющим право на применение положений </w:t>
      </w:r>
      <w:r w:rsidR="009967C2" w:rsidRPr="005844B8">
        <w:rPr>
          <w:rFonts w:ascii="Times New Roman Tj" w:hAnsi="Times New Roman Tj"/>
          <w:sz w:val="28"/>
          <w:szCs w:val="28"/>
        </w:rPr>
        <w:t>международных правовых актов</w:t>
      </w:r>
      <w:r w:rsidR="0057120D" w:rsidRPr="005844B8">
        <w:rPr>
          <w:rFonts w:ascii="Times New Roman Tj" w:hAnsi="Times New Roman Tj"/>
          <w:sz w:val="28"/>
          <w:szCs w:val="28"/>
        </w:rPr>
        <w:t>;</w:t>
      </w:r>
    </w:p>
    <w:p w:rsidR="0057120D" w:rsidRPr="005844B8" w:rsidRDefault="00B41105" w:rsidP="00B41105">
      <w:pPr>
        <w:ind w:firstLine="360"/>
        <w:jc w:val="both"/>
        <w:rPr>
          <w:rFonts w:ascii="Times New Roman Tj" w:hAnsi="Times New Roman Tj"/>
          <w:sz w:val="28"/>
          <w:szCs w:val="28"/>
        </w:rPr>
      </w:pPr>
      <w:r w:rsidRPr="005844B8">
        <w:rPr>
          <w:rFonts w:ascii="Times New Roman Tj" w:hAnsi="Times New Roman Tj"/>
          <w:sz w:val="28"/>
          <w:szCs w:val="28"/>
        </w:rPr>
        <w:t>- с</w:t>
      </w:r>
      <w:r w:rsidR="0057120D" w:rsidRPr="005844B8">
        <w:rPr>
          <w:rFonts w:ascii="Times New Roman Tj" w:hAnsi="Times New Roman Tj"/>
          <w:sz w:val="28"/>
          <w:szCs w:val="28"/>
        </w:rPr>
        <w:t>умм налогов, удержанных налоговыми агентами с доходов нерезидентов в Республике Таджикистан, и перечисленных в бюджет.</w:t>
      </w:r>
    </w:p>
    <w:p w:rsidR="0057120D" w:rsidRPr="00597A8D" w:rsidRDefault="0057120D" w:rsidP="00DB7B2B">
      <w:pPr>
        <w:ind w:firstLine="360"/>
        <w:jc w:val="both"/>
        <w:rPr>
          <w:rFonts w:ascii="Times New Roman Tj" w:hAnsi="Times New Roman Tj"/>
          <w:sz w:val="28"/>
          <w:szCs w:val="28"/>
        </w:rPr>
      </w:pPr>
    </w:p>
    <w:p w:rsidR="00D00D13"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972BF2" w:rsidRPr="009016D3">
        <w:rPr>
          <w:rFonts w:ascii="Times New Roman Tj" w:hAnsi="Times New Roman Tj"/>
          <w:b/>
          <w:sz w:val="28"/>
          <w:szCs w:val="28"/>
        </w:rPr>
        <w:t>134</w:t>
      </w:r>
      <w:r w:rsidRPr="009016D3">
        <w:rPr>
          <w:rFonts w:ascii="Times New Roman Tj" w:hAnsi="Times New Roman Tj"/>
          <w:b/>
          <w:sz w:val="28"/>
          <w:szCs w:val="28"/>
        </w:rPr>
        <w:t xml:space="preserve">. Порядок применения </w:t>
      </w:r>
      <w:r w:rsidR="009967C2" w:rsidRPr="009016D3">
        <w:rPr>
          <w:rFonts w:ascii="Times New Roman Tj" w:hAnsi="Times New Roman Tj"/>
          <w:b/>
          <w:sz w:val="28"/>
          <w:szCs w:val="28"/>
        </w:rPr>
        <w:t>международных правовых актов</w:t>
      </w:r>
      <w:r w:rsidRPr="009016D3">
        <w:rPr>
          <w:rFonts w:ascii="Times New Roman Tj" w:hAnsi="Times New Roman Tj"/>
          <w:b/>
          <w:sz w:val="28"/>
          <w:szCs w:val="28"/>
        </w:rPr>
        <w:t xml:space="preserve"> в </w:t>
      </w:r>
    </w:p>
    <w:p w:rsidR="00D00D13" w:rsidRPr="009016D3" w:rsidRDefault="00D00D13"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57120D" w:rsidRPr="009016D3">
        <w:rPr>
          <w:rFonts w:ascii="Times New Roman Tj" w:hAnsi="Times New Roman Tj"/>
          <w:b/>
          <w:sz w:val="28"/>
          <w:szCs w:val="28"/>
        </w:rPr>
        <w:t xml:space="preserve">отношении налогообложения доходов от оказания  </w:t>
      </w:r>
    </w:p>
    <w:p w:rsidR="0057120D" w:rsidRPr="009016D3" w:rsidRDefault="00D00D13"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57120D" w:rsidRPr="009016D3">
        <w:rPr>
          <w:rFonts w:ascii="Times New Roman Tj" w:hAnsi="Times New Roman Tj"/>
          <w:b/>
          <w:sz w:val="28"/>
          <w:szCs w:val="28"/>
        </w:rPr>
        <w:t>транспортных услуг в международных перевозках</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Доходы от оказания транспортных услуг в международных перевозках, одной из сторон которых является Республика Таджикистан, получаемые юридическим лицом-нерезидентом, имеющим право на применение положений </w:t>
      </w:r>
      <w:r w:rsidR="009967C2" w:rsidRPr="005844B8">
        <w:rPr>
          <w:rFonts w:ascii="Times New Roman Tj" w:hAnsi="Times New Roman Tj"/>
          <w:sz w:val="28"/>
          <w:szCs w:val="28"/>
        </w:rPr>
        <w:t>международного правового акта</w:t>
      </w:r>
      <w:r w:rsidRPr="005844B8">
        <w:rPr>
          <w:rFonts w:ascii="Times New Roman Tj" w:hAnsi="Times New Roman Tj"/>
          <w:sz w:val="28"/>
          <w:szCs w:val="28"/>
        </w:rPr>
        <w:t xml:space="preserve">, подлежат освобождению от налогообложения без подачи заявления на применение положений </w:t>
      </w:r>
      <w:r w:rsidR="009967C2" w:rsidRPr="005844B8">
        <w:rPr>
          <w:rFonts w:ascii="Times New Roman Tj" w:hAnsi="Times New Roman Tj"/>
          <w:sz w:val="28"/>
          <w:szCs w:val="28"/>
        </w:rPr>
        <w:t>международного правового акта</w:t>
      </w:r>
      <w:r w:rsidRPr="005844B8">
        <w:rPr>
          <w:rFonts w:ascii="Times New Roman Tj" w:hAnsi="Times New Roman Tj"/>
          <w:sz w:val="28"/>
          <w:szCs w:val="28"/>
        </w:rPr>
        <w:t xml:space="preserve"> на основании документа, подтверждающего его резидентство, если это  иностранное юридическое лицо имеет постоянное учреждение в Республике Таджикистан, связанное с такой деятельностью.</w:t>
      </w:r>
    </w:p>
    <w:p w:rsidR="0057120D" w:rsidRPr="005844B8" w:rsidRDefault="0057120D" w:rsidP="00ED03B9">
      <w:pPr>
        <w:ind w:firstLine="360"/>
        <w:jc w:val="both"/>
        <w:rPr>
          <w:rFonts w:ascii="Times New Roman Tj" w:hAnsi="Times New Roman Tj"/>
          <w:sz w:val="28"/>
          <w:szCs w:val="28"/>
        </w:rPr>
      </w:pPr>
      <w:r w:rsidRPr="005844B8">
        <w:rPr>
          <w:rFonts w:ascii="Times New Roman Tj" w:hAnsi="Times New Roman Tj"/>
          <w:sz w:val="28"/>
          <w:szCs w:val="28"/>
        </w:rPr>
        <w:t>2. При этом</w:t>
      </w:r>
      <w:r w:rsidR="009B1AF5" w:rsidRPr="005844B8">
        <w:rPr>
          <w:rFonts w:ascii="Times New Roman Tj" w:hAnsi="Times New Roman Tj"/>
          <w:sz w:val="28"/>
          <w:szCs w:val="28"/>
        </w:rPr>
        <w:t>,</w:t>
      </w:r>
      <w:r w:rsidRPr="005844B8">
        <w:rPr>
          <w:rFonts w:ascii="Times New Roman Tj" w:hAnsi="Times New Roman Tj"/>
          <w:sz w:val="28"/>
          <w:szCs w:val="28"/>
        </w:rPr>
        <w:t xml:space="preserve"> такое юридическое лицо-нерезидент обязано вести раздельный учет сумм доходов от оказания транспортных услуг в международных перевозках (не подлежащих налогообложению согласно международному </w:t>
      </w:r>
      <w:r w:rsidR="009967C2" w:rsidRPr="005844B8">
        <w:rPr>
          <w:rFonts w:ascii="Times New Roman Tj" w:hAnsi="Times New Roman Tj"/>
          <w:sz w:val="28"/>
          <w:szCs w:val="28"/>
        </w:rPr>
        <w:t>правовому акту</w:t>
      </w:r>
      <w:r w:rsidRPr="005844B8">
        <w:rPr>
          <w:rFonts w:ascii="Times New Roman Tj" w:hAnsi="Times New Roman Tj"/>
          <w:sz w:val="28"/>
          <w:szCs w:val="28"/>
        </w:rPr>
        <w:t>) и от оказания транспортных услуг на территории Республики Таджикистан (подлежащих налогообложению), а также отразить указанные доходы в декларации по налогу на прибыль.</w:t>
      </w:r>
      <w:r w:rsidR="00ED03B9" w:rsidRPr="005844B8">
        <w:rPr>
          <w:rFonts w:ascii="Times New Roman Tj" w:hAnsi="Times New Roman Tj"/>
          <w:sz w:val="28"/>
          <w:szCs w:val="28"/>
        </w:rPr>
        <w:t xml:space="preserve"> </w:t>
      </w:r>
      <w:r w:rsidRPr="005844B8">
        <w:rPr>
          <w:rFonts w:ascii="Times New Roman Tj" w:hAnsi="Times New Roman Tj"/>
          <w:sz w:val="28"/>
          <w:szCs w:val="28"/>
        </w:rPr>
        <w:t xml:space="preserve">Общая сумма налогооблагаемой прибыли (налогооблагаемого дохода) в вышеуказанной декларации уменьшается на сумму налогооблагаемой прибыли (налогооблагаемого дохода), подлежащей (подлежащего) освобождению от налогообложения согласно </w:t>
      </w:r>
      <w:r w:rsidR="009967C2" w:rsidRPr="005844B8">
        <w:rPr>
          <w:rFonts w:ascii="Times New Roman Tj" w:hAnsi="Times New Roman Tj"/>
          <w:sz w:val="28"/>
          <w:szCs w:val="28"/>
        </w:rPr>
        <w:t>международному правовому акту</w:t>
      </w:r>
      <w:r w:rsidRPr="005844B8">
        <w:rPr>
          <w:rFonts w:ascii="Times New Roman Tj" w:hAnsi="Times New Roman Tj"/>
          <w:sz w:val="28"/>
          <w:szCs w:val="28"/>
        </w:rPr>
        <w:t>, рассчитанную на основании раздельного учета.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При неправомерном применении положений </w:t>
      </w:r>
      <w:r w:rsidR="009967C2" w:rsidRPr="005844B8">
        <w:rPr>
          <w:rFonts w:ascii="Times New Roman Tj" w:hAnsi="Times New Roman Tj"/>
          <w:sz w:val="28"/>
          <w:szCs w:val="28"/>
        </w:rPr>
        <w:t>международного правового акта</w:t>
      </w:r>
      <w:r w:rsidRPr="005844B8">
        <w:rPr>
          <w:rFonts w:ascii="Times New Roman Tj" w:hAnsi="Times New Roman Tj"/>
          <w:sz w:val="28"/>
          <w:szCs w:val="28"/>
        </w:rPr>
        <w:t>, повлекшем неуплату или неполную уплату налога в бюджет, нерезидент несет ответственност</w:t>
      </w:r>
      <w:r w:rsidR="00622E0F" w:rsidRPr="005844B8">
        <w:rPr>
          <w:rFonts w:ascii="Times New Roman Tj" w:hAnsi="Times New Roman Tj"/>
          <w:sz w:val="28"/>
          <w:szCs w:val="28"/>
        </w:rPr>
        <w:t>ь в соответствии с законодательством</w:t>
      </w:r>
      <w:r w:rsidRPr="005844B8">
        <w:rPr>
          <w:rFonts w:ascii="Times New Roman Tj" w:hAnsi="Times New Roman Tj"/>
          <w:sz w:val="28"/>
          <w:szCs w:val="28"/>
        </w:rPr>
        <w:t xml:space="preserve">  Республики Таджикистан.</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Доходы юридического лица-нерезидента, осуществляющего эксплуатацию транспортных средств в международных перевозках, </w:t>
      </w:r>
      <w:r w:rsidRPr="005844B8">
        <w:rPr>
          <w:rFonts w:ascii="Times New Roman Tj" w:hAnsi="Times New Roman Tj"/>
          <w:sz w:val="28"/>
          <w:szCs w:val="28"/>
        </w:rPr>
        <w:lastRenderedPageBreak/>
        <w:t xml:space="preserve">одной из сторон которых является Республика Таджикистан, без образования  постоянного учреждения в Республике Таджикистан и имеющего право на применение положений </w:t>
      </w:r>
      <w:r w:rsidR="009967C2" w:rsidRPr="005844B8">
        <w:rPr>
          <w:rFonts w:ascii="Times New Roman Tj" w:hAnsi="Times New Roman Tj"/>
          <w:sz w:val="28"/>
          <w:szCs w:val="28"/>
        </w:rPr>
        <w:t>международного правового акта</w:t>
      </w:r>
      <w:r w:rsidRPr="005844B8">
        <w:rPr>
          <w:rFonts w:ascii="Times New Roman Tj" w:hAnsi="Times New Roman Tj"/>
          <w:sz w:val="28"/>
          <w:szCs w:val="28"/>
        </w:rPr>
        <w:t xml:space="preserve">, подлежат освобождению от налогообложения в порядке, установленном статьей </w:t>
      </w:r>
      <w:r w:rsidR="00972BF2" w:rsidRPr="005844B8">
        <w:rPr>
          <w:rFonts w:ascii="Times New Roman Tj" w:hAnsi="Times New Roman Tj"/>
          <w:sz w:val="28"/>
          <w:szCs w:val="28"/>
        </w:rPr>
        <w:t xml:space="preserve">133 </w:t>
      </w:r>
      <w:r w:rsidRPr="005844B8">
        <w:rPr>
          <w:rFonts w:ascii="Times New Roman Tj" w:hAnsi="Times New Roman Tj"/>
          <w:sz w:val="28"/>
          <w:szCs w:val="28"/>
        </w:rPr>
        <w:t>настоящего Кодекса.</w:t>
      </w:r>
    </w:p>
    <w:p w:rsidR="00D00D13"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972BF2" w:rsidRPr="009016D3">
        <w:rPr>
          <w:rFonts w:ascii="Times New Roman Tj" w:hAnsi="Times New Roman Tj"/>
          <w:b/>
          <w:sz w:val="28"/>
          <w:szCs w:val="28"/>
        </w:rPr>
        <w:t>135</w:t>
      </w:r>
      <w:r w:rsidRPr="009016D3">
        <w:rPr>
          <w:rFonts w:ascii="Times New Roman Tj" w:hAnsi="Times New Roman Tj"/>
          <w:b/>
          <w:sz w:val="28"/>
          <w:szCs w:val="28"/>
        </w:rPr>
        <w:t xml:space="preserve">. Порядок применения </w:t>
      </w:r>
      <w:r w:rsidR="009967C2" w:rsidRPr="009016D3">
        <w:rPr>
          <w:rFonts w:ascii="Times New Roman Tj" w:hAnsi="Times New Roman Tj"/>
          <w:b/>
          <w:sz w:val="28"/>
          <w:szCs w:val="28"/>
        </w:rPr>
        <w:t>международного правового акта</w:t>
      </w:r>
      <w:r w:rsidRPr="009016D3">
        <w:rPr>
          <w:rFonts w:ascii="Times New Roman Tj" w:hAnsi="Times New Roman Tj"/>
          <w:b/>
          <w:sz w:val="28"/>
          <w:szCs w:val="28"/>
        </w:rPr>
        <w:t xml:space="preserve"> в </w:t>
      </w:r>
    </w:p>
    <w:p w:rsidR="009016D3" w:rsidRPr="009016D3" w:rsidRDefault="00D00D13" w:rsidP="00DB7B2B">
      <w:pPr>
        <w:ind w:firstLine="360"/>
        <w:jc w:val="both"/>
        <w:rPr>
          <w:b/>
          <w:sz w:val="28"/>
          <w:szCs w:val="28"/>
          <w:lang w:val="en-US"/>
        </w:rPr>
      </w:pPr>
      <w:r w:rsidRPr="009016D3">
        <w:rPr>
          <w:rFonts w:ascii="Times New Roman Tj" w:hAnsi="Times New Roman Tj"/>
          <w:b/>
          <w:sz w:val="28"/>
          <w:szCs w:val="28"/>
        </w:rPr>
        <w:t xml:space="preserve">                    </w:t>
      </w:r>
      <w:r w:rsidR="009016D3" w:rsidRPr="009016D3">
        <w:rPr>
          <w:b/>
          <w:sz w:val="28"/>
          <w:szCs w:val="28"/>
          <w:lang w:val="en-US"/>
        </w:rPr>
        <w:t xml:space="preserve">  </w:t>
      </w:r>
      <w:r w:rsidR="0057120D" w:rsidRPr="009016D3">
        <w:rPr>
          <w:rFonts w:ascii="Times New Roman Tj" w:hAnsi="Times New Roman Tj"/>
          <w:b/>
          <w:sz w:val="28"/>
          <w:szCs w:val="28"/>
        </w:rPr>
        <w:t xml:space="preserve">отношении налогообложения дивидендов, процентов, </w:t>
      </w:r>
    </w:p>
    <w:p w:rsidR="0057120D" w:rsidRPr="009016D3" w:rsidRDefault="009016D3" w:rsidP="00DB7B2B">
      <w:pPr>
        <w:ind w:firstLine="360"/>
        <w:jc w:val="both"/>
        <w:rPr>
          <w:rFonts w:ascii="Times New Roman Tj" w:hAnsi="Times New Roman Tj"/>
          <w:b/>
          <w:sz w:val="28"/>
          <w:szCs w:val="28"/>
        </w:rPr>
      </w:pPr>
      <w:r w:rsidRPr="009016D3">
        <w:rPr>
          <w:b/>
          <w:sz w:val="28"/>
          <w:szCs w:val="28"/>
          <w:lang w:val="en-US"/>
        </w:rPr>
        <w:t xml:space="preserve">                      </w:t>
      </w:r>
      <w:r w:rsidR="0057120D" w:rsidRPr="009016D3">
        <w:rPr>
          <w:rFonts w:ascii="Times New Roman Tj" w:hAnsi="Times New Roman Tj"/>
          <w:b/>
          <w:sz w:val="28"/>
          <w:szCs w:val="28"/>
        </w:rPr>
        <w:t>роялти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Налоговый агент имеет право в момент выплаты доходов  нерезиденту в форме дивидендов, процентов, роялти применить положения соответствующего </w:t>
      </w:r>
      <w:r w:rsidR="009967C2" w:rsidRPr="005844B8">
        <w:rPr>
          <w:rFonts w:ascii="Times New Roman Tj" w:hAnsi="Times New Roman Tj"/>
          <w:sz w:val="28"/>
          <w:szCs w:val="28"/>
        </w:rPr>
        <w:t>международного правового акта</w:t>
      </w:r>
      <w:r w:rsidRPr="005844B8">
        <w:rPr>
          <w:rFonts w:ascii="Times New Roman Tj" w:hAnsi="Times New Roman Tj"/>
          <w:sz w:val="28"/>
          <w:szCs w:val="28"/>
        </w:rPr>
        <w:t xml:space="preserve"> без подачи нерезидентом заявления на  применение положений </w:t>
      </w:r>
      <w:r w:rsidR="009967C2" w:rsidRPr="005844B8">
        <w:rPr>
          <w:rFonts w:ascii="Times New Roman Tj" w:hAnsi="Times New Roman Tj"/>
          <w:sz w:val="28"/>
          <w:szCs w:val="28"/>
        </w:rPr>
        <w:t>международного правового акта</w:t>
      </w:r>
      <w:r w:rsidRPr="005844B8">
        <w:rPr>
          <w:rFonts w:ascii="Times New Roman Tj" w:hAnsi="Times New Roman Tj"/>
          <w:sz w:val="28"/>
          <w:szCs w:val="28"/>
        </w:rPr>
        <w:t xml:space="preserve"> на основании документа, подтверждающего резидентство, если такой нерезидент является окончательным получателем доходов и имеет право на применение положений </w:t>
      </w:r>
      <w:r w:rsidR="009967C2" w:rsidRPr="005844B8">
        <w:rPr>
          <w:rFonts w:ascii="Times New Roman Tj" w:hAnsi="Times New Roman Tj"/>
          <w:sz w:val="28"/>
          <w:szCs w:val="28"/>
        </w:rPr>
        <w:t>международного правового акта</w:t>
      </w:r>
      <w:r w:rsidRPr="005844B8">
        <w:rPr>
          <w:rFonts w:ascii="Times New Roman Tj" w:hAnsi="Times New Roman Tj"/>
          <w:sz w:val="28"/>
          <w:szCs w:val="28"/>
        </w:rPr>
        <w:t>.</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Налоговый агент обязан указать в расчете по налогу у источника выплаты, представляемом в налоговый орган, суммы выплаченных (исчисленных) доходов и (или) удержанных налогов в соответствии с положениями </w:t>
      </w:r>
      <w:r w:rsidR="009967C2" w:rsidRPr="005844B8">
        <w:rPr>
          <w:rFonts w:ascii="Times New Roman Tj" w:hAnsi="Times New Roman Tj"/>
          <w:sz w:val="28"/>
          <w:szCs w:val="28"/>
        </w:rPr>
        <w:t>международного правового акта</w:t>
      </w:r>
      <w:r w:rsidRPr="005844B8">
        <w:rPr>
          <w:rFonts w:ascii="Times New Roman Tj" w:hAnsi="Times New Roman Tj"/>
          <w:sz w:val="28"/>
          <w:szCs w:val="28"/>
        </w:rPr>
        <w:t>, ставки налога, названи</w:t>
      </w:r>
      <w:r w:rsidR="002B54B6" w:rsidRPr="005844B8">
        <w:rPr>
          <w:rFonts w:ascii="Times New Roman Tj" w:hAnsi="Times New Roman Tj"/>
          <w:sz w:val="28"/>
          <w:szCs w:val="28"/>
          <w:lang w:val="tg-Cyrl-TJ"/>
        </w:rPr>
        <w:t>е</w:t>
      </w:r>
      <w:r w:rsidRPr="005844B8">
        <w:rPr>
          <w:rFonts w:ascii="Times New Roman Tj" w:hAnsi="Times New Roman Tj"/>
          <w:sz w:val="28"/>
          <w:szCs w:val="28"/>
        </w:rPr>
        <w:t xml:space="preserve"> международного </w:t>
      </w:r>
      <w:r w:rsidR="00ED03B9" w:rsidRPr="005844B8">
        <w:rPr>
          <w:rFonts w:ascii="Times New Roman Tj" w:hAnsi="Times New Roman Tj"/>
          <w:sz w:val="28"/>
          <w:szCs w:val="28"/>
        </w:rPr>
        <w:t xml:space="preserve">правового акта </w:t>
      </w:r>
      <w:r w:rsidRPr="005844B8">
        <w:rPr>
          <w:rFonts w:ascii="Times New Roman Tj" w:hAnsi="Times New Roman Tj"/>
          <w:sz w:val="28"/>
          <w:szCs w:val="28"/>
        </w:rPr>
        <w:t>и сведения из документа, подтверждающего резидентство нерезидента.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При неправомерном применении положений международного  </w:t>
      </w:r>
      <w:r w:rsidR="00ED03B9" w:rsidRPr="005844B8">
        <w:rPr>
          <w:rFonts w:ascii="Times New Roman Tj" w:hAnsi="Times New Roman Tj"/>
          <w:sz w:val="28"/>
          <w:szCs w:val="28"/>
        </w:rPr>
        <w:t>правового акта</w:t>
      </w:r>
      <w:r w:rsidRPr="005844B8">
        <w:rPr>
          <w:rFonts w:ascii="Times New Roman Tj" w:hAnsi="Times New Roman Tj"/>
          <w:sz w:val="28"/>
          <w:szCs w:val="28"/>
        </w:rPr>
        <w:t xml:space="preserve">, повлекшем неуплату или неполную уплату налога в бюджет, налоговый агент </w:t>
      </w:r>
      <w:r w:rsidR="009B02DB" w:rsidRPr="005844B8">
        <w:rPr>
          <w:rFonts w:ascii="Times New Roman Tj" w:hAnsi="Times New Roman Tj"/>
          <w:sz w:val="28"/>
          <w:szCs w:val="28"/>
        </w:rPr>
        <w:t>привлекается к ответственности</w:t>
      </w:r>
      <w:r w:rsidRPr="005844B8">
        <w:rPr>
          <w:rFonts w:ascii="Times New Roman Tj" w:hAnsi="Times New Roman Tj"/>
          <w:sz w:val="28"/>
          <w:szCs w:val="28"/>
        </w:rPr>
        <w:t xml:space="preserve"> в соответствии с законодательством Республики Таджикистан.</w:t>
      </w:r>
    </w:p>
    <w:p w:rsidR="0057120D" w:rsidRPr="005844B8" w:rsidRDefault="0057120D" w:rsidP="00DB7B2B">
      <w:pPr>
        <w:ind w:firstLine="360"/>
        <w:jc w:val="both"/>
        <w:rPr>
          <w:rFonts w:ascii="Times New Roman Tj" w:hAnsi="Times New Roman Tj"/>
          <w:sz w:val="20"/>
          <w:szCs w:val="20"/>
        </w:rPr>
      </w:pPr>
    </w:p>
    <w:p w:rsidR="00D00D13"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972BF2" w:rsidRPr="009016D3">
        <w:rPr>
          <w:rFonts w:ascii="Times New Roman Tj" w:hAnsi="Times New Roman Tj"/>
          <w:b/>
          <w:sz w:val="28"/>
          <w:szCs w:val="28"/>
        </w:rPr>
        <w:t>136</w:t>
      </w:r>
      <w:r w:rsidRPr="009016D3">
        <w:rPr>
          <w:rFonts w:ascii="Times New Roman Tj" w:hAnsi="Times New Roman Tj"/>
          <w:b/>
          <w:sz w:val="28"/>
          <w:szCs w:val="28"/>
        </w:rPr>
        <w:t xml:space="preserve">. Порядок применения </w:t>
      </w:r>
      <w:r w:rsidR="009967C2" w:rsidRPr="009016D3">
        <w:rPr>
          <w:rFonts w:ascii="Times New Roman Tj" w:hAnsi="Times New Roman Tj"/>
          <w:b/>
          <w:sz w:val="28"/>
          <w:szCs w:val="28"/>
        </w:rPr>
        <w:t>международного правового акта</w:t>
      </w:r>
      <w:r w:rsidRPr="009016D3">
        <w:rPr>
          <w:rFonts w:ascii="Times New Roman Tj" w:hAnsi="Times New Roman Tj"/>
          <w:b/>
          <w:sz w:val="28"/>
          <w:szCs w:val="28"/>
        </w:rPr>
        <w:t xml:space="preserve"> в </w:t>
      </w:r>
    </w:p>
    <w:p w:rsidR="00D00D13" w:rsidRPr="009016D3" w:rsidRDefault="00D00D13"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57120D" w:rsidRPr="009016D3">
        <w:rPr>
          <w:rFonts w:ascii="Times New Roman Tj" w:hAnsi="Times New Roman Tj"/>
          <w:b/>
          <w:sz w:val="28"/>
          <w:szCs w:val="28"/>
        </w:rPr>
        <w:t xml:space="preserve">отношении налогообложения чистой прибыли от </w:t>
      </w:r>
    </w:p>
    <w:p w:rsidR="0057120D" w:rsidRPr="009016D3" w:rsidRDefault="00D00D13"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57120D" w:rsidRPr="009016D3">
        <w:rPr>
          <w:rFonts w:ascii="Times New Roman Tj" w:hAnsi="Times New Roman Tj"/>
          <w:b/>
          <w:sz w:val="28"/>
          <w:szCs w:val="28"/>
        </w:rPr>
        <w:t>деятельности через постоянное учреждение</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Нерезидент  имеет право применить положения </w:t>
      </w:r>
      <w:r w:rsidR="009967C2" w:rsidRPr="005844B8">
        <w:rPr>
          <w:rFonts w:ascii="Times New Roman Tj" w:hAnsi="Times New Roman Tj"/>
          <w:sz w:val="28"/>
          <w:szCs w:val="28"/>
        </w:rPr>
        <w:t>международного правового акта</w:t>
      </w:r>
      <w:r w:rsidRPr="005844B8">
        <w:rPr>
          <w:rFonts w:ascii="Times New Roman Tj" w:hAnsi="Times New Roman Tj"/>
          <w:sz w:val="28"/>
          <w:szCs w:val="28"/>
        </w:rPr>
        <w:t xml:space="preserve"> в отношении налогообложения чистой прибыли от деятельности в Республике Таджикистан через постоянное учреждение без подачи заявления на применение положений </w:t>
      </w:r>
      <w:r w:rsidR="009967C2" w:rsidRPr="005844B8">
        <w:rPr>
          <w:rFonts w:ascii="Times New Roman Tj" w:hAnsi="Times New Roman Tj"/>
          <w:sz w:val="28"/>
          <w:szCs w:val="28"/>
        </w:rPr>
        <w:t>международного правового акта</w:t>
      </w:r>
      <w:r w:rsidRPr="005844B8">
        <w:rPr>
          <w:rFonts w:ascii="Times New Roman Tj" w:hAnsi="Times New Roman Tj"/>
          <w:sz w:val="28"/>
          <w:szCs w:val="28"/>
        </w:rPr>
        <w:t xml:space="preserve"> на основании документа,  подтверждающего резидентство, если такой нерезидент является окончательным получателем чистой прибыли и имеет право на применение положений соответствующего </w:t>
      </w:r>
      <w:r w:rsidR="009967C2" w:rsidRPr="005844B8">
        <w:rPr>
          <w:rFonts w:ascii="Times New Roman Tj" w:hAnsi="Times New Roman Tj"/>
          <w:sz w:val="28"/>
          <w:szCs w:val="28"/>
        </w:rPr>
        <w:t>международного правового акта</w:t>
      </w:r>
      <w:r w:rsidRPr="005844B8">
        <w:rPr>
          <w:rFonts w:ascii="Times New Roman Tj" w:hAnsi="Times New Roman Tj"/>
          <w:sz w:val="28"/>
          <w:szCs w:val="28"/>
        </w:rPr>
        <w:t>.</w:t>
      </w:r>
    </w:p>
    <w:p w:rsidR="0057120D" w:rsidRPr="005844B8" w:rsidRDefault="009B02DB"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Юридическое </w:t>
      </w:r>
      <w:r w:rsidR="0057120D" w:rsidRPr="005844B8">
        <w:rPr>
          <w:rFonts w:ascii="Times New Roman Tj" w:hAnsi="Times New Roman Tj"/>
          <w:sz w:val="28"/>
          <w:szCs w:val="28"/>
        </w:rPr>
        <w:t xml:space="preserve">лицо-нерезидент  обязано указать в декларации по налогу на прибыль ставку, сумму налога на чистую прибыль и название </w:t>
      </w:r>
      <w:r w:rsidR="009967C2" w:rsidRPr="005844B8">
        <w:rPr>
          <w:rFonts w:ascii="Times New Roman Tj" w:hAnsi="Times New Roman Tj"/>
          <w:sz w:val="28"/>
          <w:szCs w:val="28"/>
        </w:rPr>
        <w:t>международного правового акта</w:t>
      </w:r>
      <w:r w:rsidR="0057120D" w:rsidRPr="005844B8">
        <w:rPr>
          <w:rFonts w:ascii="Times New Roman Tj" w:hAnsi="Times New Roman Tj"/>
          <w:sz w:val="28"/>
          <w:szCs w:val="28"/>
        </w:rPr>
        <w:t>, на основании которого применялась соответствующая налоговая ставка.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При неправомерном применении положений </w:t>
      </w:r>
      <w:r w:rsidR="009967C2" w:rsidRPr="005844B8">
        <w:rPr>
          <w:rFonts w:ascii="Times New Roman Tj" w:hAnsi="Times New Roman Tj"/>
          <w:sz w:val="28"/>
          <w:szCs w:val="28"/>
        </w:rPr>
        <w:t>международного правового акта</w:t>
      </w:r>
      <w:r w:rsidRPr="005844B8">
        <w:rPr>
          <w:rFonts w:ascii="Times New Roman Tj" w:hAnsi="Times New Roman Tj"/>
          <w:sz w:val="28"/>
          <w:szCs w:val="28"/>
        </w:rPr>
        <w:t xml:space="preserve">, повлекшем неуплату или неполную уплату налога в бюджет, налогоплательщик </w:t>
      </w:r>
      <w:r w:rsidR="009B1AF5" w:rsidRPr="005844B8">
        <w:rPr>
          <w:rFonts w:ascii="Times New Roman Tj" w:hAnsi="Times New Roman Tj"/>
          <w:sz w:val="28"/>
          <w:szCs w:val="28"/>
        </w:rPr>
        <w:t>привлекается к ответственности</w:t>
      </w:r>
      <w:r w:rsidRPr="005844B8">
        <w:rPr>
          <w:rFonts w:ascii="Times New Roman Tj" w:hAnsi="Times New Roman Tj"/>
          <w:sz w:val="28"/>
          <w:szCs w:val="28"/>
        </w:rPr>
        <w:t xml:space="preserve"> в соответствии с законодательством Республики Таджикистан.</w:t>
      </w:r>
    </w:p>
    <w:p w:rsidR="00311FBC" w:rsidRPr="005844B8" w:rsidRDefault="00311FBC" w:rsidP="00DB7B2B">
      <w:pPr>
        <w:ind w:firstLine="360"/>
        <w:jc w:val="both"/>
        <w:rPr>
          <w:rFonts w:ascii="Times New Roman Tj" w:hAnsi="Times New Roman Tj"/>
          <w:sz w:val="20"/>
          <w:szCs w:val="20"/>
        </w:rPr>
      </w:pPr>
    </w:p>
    <w:p w:rsidR="000D3040"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lastRenderedPageBreak/>
        <w:t xml:space="preserve">Статья </w:t>
      </w:r>
      <w:r w:rsidR="00972BF2" w:rsidRPr="009016D3">
        <w:rPr>
          <w:rFonts w:ascii="Times New Roman Tj" w:hAnsi="Times New Roman Tj"/>
          <w:b/>
          <w:sz w:val="28"/>
          <w:szCs w:val="28"/>
        </w:rPr>
        <w:t>137</w:t>
      </w:r>
      <w:r w:rsidRPr="009016D3">
        <w:rPr>
          <w:rFonts w:ascii="Times New Roman Tj" w:hAnsi="Times New Roman Tj"/>
          <w:b/>
          <w:sz w:val="28"/>
          <w:szCs w:val="28"/>
        </w:rPr>
        <w:t xml:space="preserve">. Порядок применения </w:t>
      </w:r>
      <w:r w:rsidR="009967C2" w:rsidRPr="009016D3">
        <w:rPr>
          <w:rFonts w:ascii="Times New Roman Tj" w:hAnsi="Times New Roman Tj"/>
          <w:b/>
          <w:sz w:val="28"/>
          <w:szCs w:val="28"/>
        </w:rPr>
        <w:t>международного правового акта</w:t>
      </w:r>
      <w:r w:rsidRPr="009016D3">
        <w:rPr>
          <w:rFonts w:ascii="Times New Roman Tj" w:hAnsi="Times New Roman Tj"/>
          <w:b/>
          <w:sz w:val="28"/>
          <w:szCs w:val="28"/>
        </w:rPr>
        <w:t xml:space="preserve"> в </w:t>
      </w:r>
    </w:p>
    <w:p w:rsidR="009016D3" w:rsidRPr="009016D3" w:rsidRDefault="000D3040" w:rsidP="00DB7B2B">
      <w:pPr>
        <w:ind w:firstLine="360"/>
        <w:jc w:val="both"/>
        <w:rPr>
          <w:b/>
          <w:sz w:val="28"/>
          <w:szCs w:val="28"/>
          <w:lang w:val="en-US"/>
        </w:rPr>
      </w:pPr>
      <w:r w:rsidRPr="009016D3">
        <w:rPr>
          <w:rFonts w:ascii="Times New Roman Tj" w:hAnsi="Times New Roman Tj"/>
          <w:b/>
          <w:sz w:val="28"/>
          <w:szCs w:val="28"/>
        </w:rPr>
        <w:t xml:space="preserve">                      </w:t>
      </w:r>
      <w:r w:rsidR="0057120D" w:rsidRPr="009016D3">
        <w:rPr>
          <w:rFonts w:ascii="Times New Roman Tj" w:hAnsi="Times New Roman Tj"/>
          <w:b/>
          <w:sz w:val="28"/>
          <w:szCs w:val="28"/>
        </w:rPr>
        <w:t xml:space="preserve">отношении налогообложения иных доходов из </w:t>
      </w:r>
    </w:p>
    <w:p w:rsidR="0057120D" w:rsidRPr="009016D3" w:rsidRDefault="009016D3" w:rsidP="00DB7B2B">
      <w:pPr>
        <w:ind w:firstLine="360"/>
        <w:jc w:val="both"/>
        <w:rPr>
          <w:rFonts w:ascii="Times New Roman Tj" w:hAnsi="Times New Roman Tj"/>
          <w:b/>
          <w:sz w:val="28"/>
          <w:szCs w:val="28"/>
        </w:rPr>
      </w:pPr>
      <w:r w:rsidRPr="009016D3">
        <w:rPr>
          <w:b/>
          <w:sz w:val="28"/>
          <w:szCs w:val="28"/>
          <w:lang w:val="en-US"/>
        </w:rPr>
        <w:t xml:space="preserve">                      </w:t>
      </w:r>
      <w:r w:rsidR="0057120D" w:rsidRPr="009016D3">
        <w:rPr>
          <w:rFonts w:ascii="Times New Roman Tj" w:hAnsi="Times New Roman Tj"/>
          <w:b/>
          <w:sz w:val="28"/>
          <w:szCs w:val="28"/>
        </w:rPr>
        <w:t>источников в Республике Таджикистан</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Нерезидент, получающий доходы из источников в Республике Таджикистан, за исключением случаев, указанных в статьях </w:t>
      </w:r>
      <w:r w:rsidR="00972BF2" w:rsidRPr="005844B8">
        <w:rPr>
          <w:rFonts w:ascii="Times New Roman Tj" w:hAnsi="Times New Roman Tj"/>
          <w:sz w:val="28"/>
          <w:szCs w:val="28"/>
        </w:rPr>
        <w:t>134-136</w:t>
      </w:r>
      <w:r w:rsidR="004D3096" w:rsidRPr="005844B8">
        <w:rPr>
          <w:rFonts w:ascii="Times New Roman Tj" w:hAnsi="Times New Roman Tj"/>
          <w:sz w:val="28"/>
          <w:szCs w:val="28"/>
        </w:rPr>
        <w:t xml:space="preserve"> </w:t>
      </w:r>
      <w:r w:rsidRPr="005844B8">
        <w:rPr>
          <w:rFonts w:ascii="Times New Roman Tj" w:hAnsi="Times New Roman Tj"/>
          <w:sz w:val="28"/>
          <w:szCs w:val="28"/>
        </w:rPr>
        <w:t xml:space="preserve">настоящего Кодекса, вправе до выплаты </w:t>
      </w:r>
      <w:r w:rsidR="002B54B6" w:rsidRPr="005844B8">
        <w:rPr>
          <w:rFonts w:ascii="Times New Roman Tj" w:hAnsi="Times New Roman Tj"/>
          <w:sz w:val="28"/>
          <w:szCs w:val="28"/>
          <w:lang w:val="tg-Cyrl-TJ"/>
        </w:rPr>
        <w:t xml:space="preserve">ему </w:t>
      </w:r>
      <w:r w:rsidRPr="005844B8">
        <w:rPr>
          <w:rFonts w:ascii="Times New Roman Tj" w:hAnsi="Times New Roman Tj"/>
          <w:sz w:val="28"/>
          <w:szCs w:val="28"/>
        </w:rPr>
        <w:t>дохода подать заявление на применение положений международного договора по форме, установленной уполномоченным государственным органом, в налоговый орган по месту регистрации  налогового агента.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Налоговый орган в течение 10 календарных дней рассматривает заявление и</w:t>
      </w:r>
      <w:r w:rsidR="009B1AF5" w:rsidRPr="005844B8">
        <w:rPr>
          <w:rFonts w:ascii="Times New Roman Tj" w:hAnsi="Times New Roman Tj"/>
          <w:sz w:val="28"/>
          <w:szCs w:val="28"/>
        </w:rPr>
        <w:t>,</w:t>
      </w:r>
      <w:r w:rsidRPr="005844B8">
        <w:rPr>
          <w:rFonts w:ascii="Times New Roman Tj" w:hAnsi="Times New Roman Tj"/>
          <w:sz w:val="28"/>
          <w:szCs w:val="28"/>
        </w:rPr>
        <w:t xml:space="preserve"> в случае достоверности информации, указанной в заявлении, заверяет поданное заявление.</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В случае неправомерности применения положений </w:t>
      </w:r>
      <w:r w:rsidR="009967C2" w:rsidRPr="005844B8">
        <w:rPr>
          <w:rFonts w:ascii="Times New Roman Tj" w:hAnsi="Times New Roman Tj"/>
          <w:sz w:val="28"/>
          <w:szCs w:val="28"/>
        </w:rPr>
        <w:t>международного правового акта</w:t>
      </w:r>
      <w:r w:rsidR="009B1AF5" w:rsidRPr="005844B8">
        <w:rPr>
          <w:rFonts w:ascii="Times New Roman Tj" w:hAnsi="Times New Roman Tj"/>
          <w:sz w:val="28"/>
          <w:szCs w:val="28"/>
        </w:rPr>
        <w:t>,</w:t>
      </w:r>
      <w:r w:rsidRPr="005844B8">
        <w:rPr>
          <w:rFonts w:ascii="Times New Roman Tj" w:hAnsi="Times New Roman Tj"/>
          <w:sz w:val="28"/>
          <w:szCs w:val="28"/>
        </w:rPr>
        <w:t xml:space="preserve"> налоговый орган представляет нерезиденту обоснованный отказ (отрицательное решение).</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4. В случае несогласия с отрицательным решением налогового органа</w:t>
      </w:r>
      <w:r w:rsidR="009B1AF5" w:rsidRPr="005844B8">
        <w:rPr>
          <w:rFonts w:ascii="Times New Roman Tj" w:hAnsi="Times New Roman Tj"/>
          <w:sz w:val="28"/>
          <w:szCs w:val="28"/>
        </w:rPr>
        <w:t>,</w:t>
      </w:r>
      <w:r w:rsidRPr="005844B8">
        <w:rPr>
          <w:rFonts w:ascii="Times New Roman Tj" w:hAnsi="Times New Roman Tj"/>
          <w:sz w:val="28"/>
          <w:szCs w:val="28"/>
        </w:rPr>
        <w:t xml:space="preserve"> нерезидент имеет право обратиться в уполномоченный государственный орган (с привлечением, при необходимости, компетентного органа страны резидентства) с заявлением о повторном рассмотрении  вопроса  относительно правомерности применения положений </w:t>
      </w:r>
      <w:r w:rsidR="009967C2" w:rsidRPr="005844B8">
        <w:rPr>
          <w:rFonts w:ascii="Times New Roman Tj" w:hAnsi="Times New Roman Tj"/>
          <w:sz w:val="28"/>
          <w:szCs w:val="28"/>
        </w:rPr>
        <w:t>международного правового акта</w:t>
      </w:r>
      <w:r w:rsidRPr="005844B8">
        <w:rPr>
          <w:rFonts w:ascii="Times New Roman Tj" w:hAnsi="Times New Roman Tj"/>
          <w:sz w:val="28"/>
          <w:szCs w:val="28"/>
        </w:rPr>
        <w:t>.</w:t>
      </w:r>
    </w:p>
    <w:p w:rsidR="0057120D" w:rsidRPr="005844B8" w:rsidRDefault="0057120D" w:rsidP="00DB7B2B">
      <w:pPr>
        <w:ind w:firstLine="360"/>
        <w:jc w:val="both"/>
        <w:rPr>
          <w:rFonts w:ascii="Times New Roman Tj" w:hAnsi="Times New Roman Tj"/>
          <w:sz w:val="20"/>
          <w:szCs w:val="20"/>
        </w:rPr>
      </w:pPr>
    </w:p>
    <w:p w:rsidR="00D00D13"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972BF2" w:rsidRPr="009016D3">
        <w:rPr>
          <w:rFonts w:ascii="Times New Roman Tj" w:hAnsi="Times New Roman Tj"/>
          <w:b/>
          <w:sz w:val="28"/>
          <w:szCs w:val="28"/>
        </w:rPr>
        <w:t>138</w:t>
      </w:r>
      <w:r w:rsidRPr="009016D3">
        <w:rPr>
          <w:rFonts w:ascii="Times New Roman Tj" w:hAnsi="Times New Roman Tj"/>
          <w:b/>
          <w:sz w:val="28"/>
          <w:szCs w:val="28"/>
        </w:rPr>
        <w:t xml:space="preserve">. Общие требования при подаче заявления на применение </w:t>
      </w:r>
    </w:p>
    <w:p w:rsidR="0057120D" w:rsidRPr="009016D3" w:rsidRDefault="00D00D13"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57120D" w:rsidRPr="009016D3">
        <w:rPr>
          <w:rFonts w:ascii="Times New Roman Tj" w:hAnsi="Times New Roman Tj"/>
          <w:b/>
          <w:sz w:val="28"/>
          <w:szCs w:val="28"/>
        </w:rPr>
        <w:t xml:space="preserve">положений </w:t>
      </w:r>
      <w:r w:rsidR="009967C2" w:rsidRPr="009016D3">
        <w:rPr>
          <w:rFonts w:ascii="Times New Roman Tj" w:hAnsi="Times New Roman Tj"/>
          <w:b/>
          <w:sz w:val="28"/>
          <w:szCs w:val="28"/>
        </w:rPr>
        <w:t>международного правового акта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Заявление на применение положений </w:t>
      </w:r>
      <w:r w:rsidR="009967C2" w:rsidRPr="005844B8">
        <w:rPr>
          <w:rFonts w:ascii="Times New Roman Tj" w:hAnsi="Times New Roman Tj"/>
          <w:sz w:val="28"/>
          <w:szCs w:val="28"/>
        </w:rPr>
        <w:t>международного правового акта</w:t>
      </w:r>
      <w:r w:rsidRPr="005844B8">
        <w:rPr>
          <w:rFonts w:ascii="Times New Roman Tj" w:hAnsi="Times New Roman Tj"/>
          <w:sz w:val="28"/>
          <w:szCs w:val="28"/>
        </w:rPr>
        <w:t xml:space="preserve"> по форме, установленной уполномоченным государственным органом, принимается налоговым органом при выполнении следующих требований:</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w:t>
      </w:r>
      <w:r w:rsidR="00123430" w:rsidRPr="005844B8">
        <w:rPr>
          <w:rFonts w:ascii="Times New Roman Tj" w:hAnsi="Times New Roman Tj"/>
          <w:sz w:val="28"/>
          <w:szCs w:val="28"/>
        </w:rPr>
        <w:t>О</w:t>
      </w:r>
      <w:r w:rsidRPr="005844B8">
        <w:rPr>
          <w:rFonts w:ascii="Times New Roman Tj" w:hAnsi="Times New Roman Tj"/>
          <w:sz w:val="28"/>
          <w:szCs w:val="28"/>
        </w:rPr>
        <w:t>дновременного представления с заявлением:</w:t>
      </w:r>
    </w:p>
    <w:p w:rsidR="0057120D" w:rsidRPr="005844B8" w:rsidRDefault="00ED03B9"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а) </w:t>
      </w:r>
      <w:r w:rsidR="0057120D" w:rsidRPr="005844B8">
        <w:rPr>
          <w:rFonts w:ascii="Times New Roman Tj" w:hAnsi="Times New Roman Tj"/>
          <w:sz w:val="28"/>
          <w:szCs w:val="28"/>
        </w:rPr>
        <w:t>копии контрактов (договоров, соглашений) на выполнение работ (оказание услуг) или на иные цели;</w:t>
      </w:r>
    </w:p>
    <w:p w:rsidR="0057120D" w:rsidRPr="005844B8" w:rsidRDefault="00ED03B9"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б) </w:t>
      </w:r>
      <w:r w:rsidR="0057120D" w:rsidRPr="005844B8">
        <w:rPr>
          <w:rFonts w:ascii="Times New Roman Tj" w:hAnsi="Times New Roman Tj"/>
          <w:sz w:val="28"/>
          <w:szCs w:val="28"/>
        </w:rPr>
        <w:t>копии учредительных документов;</w:t>
      </w:r>
    </w:p>
    <w:p w:rsidR="0057120D" w:rsidRPr="005844B8" w:rsidRDefault="00ED03B9"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в) </w:t>
      </w:r>
      <w:r w:rsidR="0057120D" w:rsidRPr="005844B8">
        <w:rPr>
          <w:rFonts w:ascii="Times New Roman Tj" w:hAnsi="Times New Roman Tj"/>
          <w:sz w:val="28"/>
          <w:szCs w:val="28"/>
        </w:rPr>
        <w:t>расшифровки сумм доходов от оказания транспортных услуг в международных перевозках и на территории Республики Таджикистан;</w:t>
      </w:r>
    </w:p>
    <w:p w:rsidR="0057120D" w:rsidRPr="005844B8" w:rsidRDefault="00ED03B9"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г) </w:t>
      </w:r>
      <w:r w:rsidR="0057120D" w:rsidRPr="005844B8">
        <w:rPr>
          <w:rFonts w:ascii="Times New Roman Tj" w:hAnsi="Times New Roman Tj"/>
          <w:sz w:val="28"/>
          <w:szCs w:val="28"/>
        </w:rPr>
        <w:t>акта выполненных работ - при выполнении нерезидентом различных видов работ, акта приемки объекта в эксплуатацию -  при  вы</w:t>
      </w:r>
      <w:r w:rsidR="009B1AF5" w:rsidRPr="005844B8">
        <w:rPr>
          <w:rFonts w:ascii="Times New Roman Tj" w:hAnsi="Times New Roman Tj"/>
          <w:sz w:val="28"/>
          <w:szCs w:val="28"/>
        </w:rPr>
        <w:t>полнении строительных работ, счё</w:t>
      </w:r>
      <w:r w:rsidR="0057120D" w:rsidRPr="005844B8">
        <w:rPr>
          <w:rFonts w:ascii="Times New Roman Tj" w:hAnsi="Times New Roman Tj"/>
          <w:sz w:val="28"/>
          <w:szCs w:val="28"/>
        </w:rPr>
        <w:t xml:space="preserve">та или платежного документа,  подтверждающего получение дохода </w:t>
      </w:r>
      <w:r w:rsidR="00622E0F" w:rsidRPr="005844B8">
        <w:rPr>
          <w:rFonts w:ascii="Times New Roman Tj" w:hAnsi="Times New Roman Tj"/>
          <w:sz w:val="28"/>
          <w:szCs w:val="28"/>
        </w:rPr>
        <w:t>за оказанные услуги.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w:t>
      </w:r>
      <w:r w:rsidR="00123430" w:rsidRPr="005844B8">
        <w:rPr>
          <w:rFonts w:ascii="Times New Roman Tj" w:hAnsi="Times New Roman Tj"/>
          <w:sz w:val="28"/>
          <w:szCs w:val="28"/>
        </w:rPr>
        <w:t>П</w:t>
      </w:r>
      <w:r w:rsidRPr="005844B8">
        <w:rPr>
          <w:rFonts w:ascii="Times New Roman Tj" w:hAnsi="Times New Roman Tj"/>
          <w:sz w:val="28"/>
          <w:szCs w:val="28"/>
        </w:rPr>
        <w:t>редставления налоговым агентом бухгалтерских документов, подтверждающих суммы начисленных и (или) выплаченных доходов  и  удержанных налогов</w:t>
      </w:r>
      <w:r w:rsidR="00622E0F" w:rsidRPr="005844B8">
        <w:rPr>
          <w:rFonts w:ascii="Times New Roman Tj" w:hAnsi="Times New Roman Tj"/>
          <w:sz w:val="28"/>
          <w:szCs w:val="28"/>
        </w:rPr>
        <w:t>.</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w:t>
      </w:r>
      <w:r w:rsidR="00123430" w:rsidRPr="005844B8">
        <w:rPr>
          <w:rFonts w:ascii="Times New Roman Tj" w:hAnsi="Times New Roman Tj"/>
          <w:sz w:val="28"/>
          <w:szCs w:val="28"/>
        </w:rPr>
        <w:t>П</w:t>
      </w:r>
      <w:r w:rsidRPr="005844B8">
        <w:rPr>
          <w:rFonts w:ascii="Times New Roman Tj" w:hAnsi="Times New Roman Tj"/>
          <w:sz w:val="28"/>
          <w:szCs w:val="28"/>
        </w:rPr>
        <w:t xml:space="preserve">одтверждения резидентства заявителя компетентным или  уполномоченным органом государства заявителя, с которым Республикой Таджикистан заключен </w:t>
      </w:r>
      <w:r w:rsidR="00ED03B9" w:rsidRPr="005844B8">
        <w:rPr>
          <w:rFonts w:ascii="Times New Roman Tj" w:hAnsi="Times New Roman Tj"/>
          <w:sz w:val="28"/>
          <w:szCs w:val="28"/>
        </w:rPr>
        <w:t>международный правовой акт</w:t>
      </w:r>
      <w:r w:rsidRPr="005844B8">
        <w:rPr>
          <w:rFonts w:ascii="Times New Roman Tj" w:hAnsi="Times New Roman Tj"/>
          <w:sz w:val="28"/>
          <w:szCs w:val="28"/>
        </w:rPr>
        <w:t xml:space="preserve"> (с приложением документа,</w:t>
      </w:r>
      <w:r w:rsidR="00622E0F" w:rsidRPr="005844B8">
        <w:rPr>
          <w:rFonts w:ascii="Times New Roman Tj" w:hAnsi="Times New Roman Tj"/>
          <w:sz w:val="28"/>
          <w:szCs w:val="28"/>
        </w:rPr>
        <w:t xml:space="preserve">  подтверждающего резидентство).</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lastRenderedPageBreak/>
        <w:t xml:space="preserve">4) </w:t>
      </w:r>
      <w:r w:rsidR="00123430" w:rsidRPr="005844B8">
        <w:rPr>
          <w:rFonts w:ascii="Times New Roman Tj" w:hAnsi="Times New Roman Tj"/>
          <w:sz w:val="28"/>
          <w:szCs w:val="28"/>
        </w:rPr>
        <w:t>О</w:t>
      </w:r>
      <w:r w:rsidRPr="005844B8">
        <w:rPr>
          <w:rFonts w:ascii="Times New Roman Tj" w:hAnsi="Times New Roman Tj"/>
          <w:sz w:val="28"/>
          <w:szCs w:val="28"/>
        </w:rPr>
        <w:t>существления в порядке, установленном законодательством Республики Таджикистан или международным договором, одной из сторон которого является Республика Таджикистан, дипломатической или консульской легализации подписи и печати органа, заверившего резидентство нерезидента (документа, подтверждающего резидентство).</w:t>
      </w:r>
    </w:p>
    <w:p w:rsidR="0057120D" w:rsidRDefault="0057120D" w:rsidP="00DB7B2B">
      <w:pPr>
        <w:ind w:firstLine="360"/>
        <w:jc w:val="both"/>
        <w:rPr>
          <w:sz w:val="20"/>
          <w:szCs w:val="20"/>
          <w:lang w:val="en-US"/>
        </w:rPr>
      </w:pPr>
    </w:p>
    <w:p w:rsidR="00597A8D" w:rsidRPr="00597A8D" w:rsidRDefault="00597A8D" w:rsidP="00DB7B2B">
      <w:pPr>
        <w:ind w:firstLine="360"/>
        <w:jc w:val="both"/>
        <w:rPr>
          <w:sz w:val="20"/>
          <w:szCs w:val="20"/>
          <w:lang w:val="en-US"/>
        </w:rPr>
      </w:pPr>
    </w:p>
    <w:p w:rsidR="00597A8D" w:rsidRPr="00597A8D" w:rsidRDefault="0057120D" w:rsidP="00DB7B2B">
      <w:pPr>
        <w:ind w:firstLine="360"/>
        <w:jc w:val="both"/>
        <w:rPr>
          <w:b/>
          <w:sz w:val="28"/>
          <w:szCs w:val="28"/>
        </w:rPr>
      </w:pPr>
      <w:r w:rsidRPr="009016D3">
        <w:rPr>
          <w:rFonts w:ascii="Times New Roman Tj" w:hAnsi="Times New Roman Tj"/>
          <w:b/>
          <w:sz w:val="28"/>
          <w:szCs w:val="28"/>
        </w:rPr>
        <w:t xml:space="preserve">Статья </w:t>
      </w:r>
      <w:r w:rsidR="00972BF2" w:rsidRPr="009016D3">
        <w:rPr>
          <w:rFonts w:ascii="Times New Roman Tj" w:hAnsi="Times New Roman Tj"/>
          <w:b/>
          <w:sz w:val="28"/>
          <w:szCs w:val="28"/>
        </w:rPr>
        <w:t>139</w:t>
      </w:r>
      <w:r w:rsidRPr="009016D3">
        <w:rPr>
          <w:rFonts w:ascii="Times New Roman Tj" w:hAnsi="Times New Roman Tj"/>
          <w:b/>
          <w:sz w:val="28"/>
          <w:szCs w:val="28"/>
        </w:rPr>
        <w:t xml:space="preserve">. Справка  об уплаченных в Республике </w:t>
      </w:r>
      <w:r w:rsidR="009016D3" w:rsidRPr="009016D3">
        <w:rPr>
          <w:b/>
          <w:sz w:val="28"/>
          <w:szCs w:val="28"/>
        </w:rPr>
        <w:t xml:space="preserve">                      </w:t>
      </w:r>
    </w:p>
    <w:p w:rsidR="0057120D" w:rsidRPr="009016D3" w:rsidRDefault="00597A8D" w:rsidP="00DB7B2B">
      <w:pPr>
        <w:ind w:firstLine="360"/>
        <w:jc w:val="both"/>
        <w:rPr>
          <w:rFonts w:ascii="Times New Roman Tj" w:hAnsi="Times New Roman Tj"/>
          <w:b/>
          <w:sz w:val="28"/>
          <w:szCs w:val="28"/>
        </w:rPr>
      </w:pPr>
      <w:r w:rsidRPr="00597A8D">
        <w:rPr>
          <w:b/>
          <w:sz w:val="28"/>
          <w:szCs w:val="28"/>
        </w:rPr>
        <w:t xml:space="preserve">                      </w:t>
      </w:r>
      <w:r w:rsidR="0057120D" w:rsidRPr="009016D3">
        <w:rPr>
          <w:rFonts w:ascii="Times New Roman Tj" w:hAnsi="Times New Roman Tj"/>
          <w:b/>
          <w:sz w:val="28"/>
          <w:szCs w:val="28"/>
        </w:rPr>
        <w:t>Таджикистан</w:t>
      </w:r>
      <w:r w:rsidR="004B17C2" w:rsidRPr="009016D3">
        <w:rPr>
          <w:rFonts w:ascii="Times New Roman Tj" w:hAnsi="Times New Roman Tj"/>
          <w:b/>
          <w:sz w:val="28"/>
          <w:szCs w:val="28"/>
        </w:rPr>
        <w:t xml:space="preserve"> суммах налогов  </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По требованию нерезидента, осуществляющего деятельность в Республике Таджикистан, налоговый орган по форме и в порядке, установленным уполномоченным государственным органом,  представляет справку о суммах уплаченных доходов из источников в Республике Таджикистан и удержанных налогов за налоговый период.</w:t>
      </w:r>
    </w:p>
    <w:p w:rsidR="0057120D" w:rsidRPr="005844B8" w:rsidRDefault="0057120D" w:rsidP="00DB7B2B">
      <w:pPr>
        <w:ind w:firstLine="360"/>
        <w:jc w:val="both"/>
        <w:rPr>
          <w:rFonts w:ascii="Times New Roman Tj" w:hAnsi="Times New Roman Tj"/>
          <w:sz w:val="28"/>
          <w:szCs w:val="28"/>
        </w:rPr>
      </w:pPr>
    </w:p>
    <w:p w:rsidR="0057120D" w:rsidRPr="009016D3" w:rsidRDefault="0057120D" w:rsidP="000D3040">
      <w:pPr>
        <w:ind w:firstLine="708"/>
        <w:jc w:val="both"/>
        <w:rPr>
          <w:rFonts w:ascii="Times New Roman Tj" w:hAnsi="Times New Roman Tj"/>
          <w:b/>
          <w:sz w:val="28"/>
          <w:szCs w:val="28"/>
        </w:rPr>
      </w:pPr>
      <w:r w:rsidRPr="009016D3">
        <w:rPr>
          <w:rFonts w:ascii="Times New Roman Tj" w:hAnsi="Times New Roman Tj"/>
          <w:b/>
          <w:sz w:val="28"/>
          <w:szCs w:val="28"/>
        </w:rPr>
        <w:t>ПОДРАЗДЕЛ 6. НАЛОГОВЫЙ УЧЕТ</w:t>
      </w:r>
    </w:p>
    <w:p w:rsidR="0057120D" w:rsidRPr="009016D3" w:rsidRDefault="0057120D" w:rsidP="000D3040">
      <w:pPr>
        <w:ind w:firstLine="708"/>
        <w:jc w:val="both"/>
        <w:rPr>
          <w:rFonts w:ascii="Times New Roman Tj" w:hAnsi="Times New Roman Tj"/>
          <w:b/>
          <w:sz w:val="28"/>
          <w:szCs w:val="28"/>
        </w:rPr>
      </w:pPr>
      <w:r w:rsidRPr="009016D3">
        <w:rPr>
          <w:rFonts w:ascii="Times New Roman Tj" w:hAnsi="Times New Roman Tj"/>
          <w:b/>
          <w:sz w:val="28"/>
          <w:szCs w:val="28"/>
        </w:rPr>
        <w:t xml:space="preserve"> ГЛАВА </w:t>
      </w:r>
      <w:r w:rsidR="004D3096" w:rsidRPr="009016D3">
        <w:rPr>
          <w:rFonts w:ascii="Times New Roman Tj" w:hAnsi="Times New Roman Tj"/>
          <w:b/>
          <w:sz w:val="28"/>
          <w:szCs w:val="28"/>
        </w:rPr>
        <w:t>22</w:t>
      </w:r>
      <w:r w:rsidRPr="009016D3">
        <w:rPr>
          <w:rFonts w:ascii="Times New Roman Tj" w:hAnsi="Times New Roman Tj"/>
          <w:b/>
          <w:sz w:val="28"/>
          <w:szCs w:val="28"/>
        </w:rPr>
        <w:t>. ПРАВИЛА НАЛОГОВОГО УЧЕТА</w:t>
      </w:r>
    </w:p>
    <w:p w:rsidR="0057120D" w:rsidRPr="009016D3" w:rsidRDefault="0057120D" w:rsidP="00DB7B2B">
      <w:pPr>
        <w:ind w:firstLine="360"/>
        <w:jc w:val="both"/>
        <w:rPr>
          <w:rFonts w:ascii="Times New Roman Tj" w:hAnsi="Times New Roman Tj"/>
          <w:b/>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972BF2" w:rsidRPr="009016D3">
        <w:rPr>
          <w:rFonts w:ascii="Times New Roman Tj" w:hAnsi="Times New Roman Tj"/>
          <w:b/>
          <w:sz w:val="28"/>
          <w:szCs w:val="28"/>
        </w:rPr>
        <w:t>140</w:t>
      </w:r>
      <w:r w:rsidRPr="009016D3">
        <w:rPr>
          <w:rFonts w:ascii="Times New Roman Tj" w:hAnsi="Times New Roman Tj"/>
          <w:b/>
          <w:sz w:val="28"/>
          <w:szCs w:val="28"/>
        </w:rPr>
        <w:t>. Порядок учета доходов и расходов</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Если в настоящей статье не установлено иное,  с учетом требований статьи </w:t>
      </w:r>
      <w:r w:rsidR="00972BF2" w:rsidRPr="005844B8">
        <w:rPr>
          <w:rFonts w:ascii="Times New Roman Tj" w:hAnsi="Times New Roman Tj"/>
          <w:sz w:val="28"/>
          <w:szCs w:val="28"/>
        </w:rPr>
        <w:t xml:space="preserve">48 </w:t>
      </w:r>
      <w:r w:rsidRPr="005844B8">
        <w:rPr>
          <w:rFonts w:ascii="Times New Roman Tj" w:hAnsi="Times New Roman Tj"/>
          <w:sz w:val="28"/>
          <w:szCs w:val="28"/>
        </w:rPr>
        <w:t>настоящего Кодекса налогооблагаемый доход (прибыль) должен (должна) рассчитываться по тому же методу  учета, который используется налогоплательщиком (налоговым агентом) в его бухгалтерском учете, с необходимыми поправками для соблюдения требований настоящего Кодекса.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В зависимости от используемого налогового режима</w:t>
      </w:r>
      <w:r w:rsidR="009B1AF5" w:rsidRPr="005844B8">
        <w:rPr>
          <w:rFonts w:ascii="Times New Roman Tj" w:hAnsi="Times New Roman Tj"/>
          <w:sz w:val="28"/>
          <w:szCs w:val="28"/>
        </w:rPr>
        <w:t>,</w:t>
      </w:r>
      <w:r w:rsidRPr="005844B8">
        <w:rPr>
          <w:rFonts w:ascii="Times New Roman Tj" w:hAnsi="Times New Roman Tj"/>
          <w:sz w:val="28"/>
          <w:szCs w:val="28"/>
        </w:rPr>
        <w:t xml:space="preserve">  налогоплательщик может вести учет </w:t>
      </w:r>
      <w:r w:rsidR="00D432A9" w:rsidRPr="005844B8">
        <w:rPr>
          <w:rFonts w:ascii="Times New Roman Tj" w:hAnsi="Times New Roman Tj"/>
          <w:sz w:val="28"/>
          <w:szCs w:val="28"/>
        </w:rPr>
        <w:t>в целях налогообложения</w:t>
      </w:r>
      <w:r w:rsidR="000D3040" w:rsidRPr="005844B8">
        <w:rPr>
          <w:rFonts w:ascii="Times New Roman Tj" w:hAnsi="Times New Roman Tj"/>
          <w:sz w:val="28"/>
          <w:szCs w:val="28"/>
        </w:rPr>
        <w:t xml:space="preserve"> </w:t>
      </w:r>
      <w:r w:rsidRPr="005844B8">
        <w:rPr>
          <w:rFonts w:ascii="Times New Roman Tj" w:hAnsi="Times New Roman Tj"/>
          <w:sz w:val="28"/>
          <w:szCs w:val="28"/>
        </w:rPr>
        <w:t xml:space="preserve">по кассовому методу или по методу начислений, при условии, что налогоплательщик применяет один и тот же метод в течение </w:t>
      </w:r>
      <w:r w:rsidR="00D432A9" w:rsidRPr="005844B8">
        <w:rPr>
          <w:rFonts w:ascii="Times New Roman Tj" w:hAnsi="Times New Roman Tj"/>
          <w:sz w:val="28"/>
          <w:szCs w:val="28"/>
        </w:rPr>
        <w:t>календарного</w:t>
      </w:r>
      <w:r w:rsidRPr="005844B8">
        <w:rPr>
          <w:rFonts w:ascii="Times New Roman Tj" w:hAnsi="Times New Roman Tj"/>
          <w:sz w:val="28"/>
          <w:szCs w:val="28"/>
        </w:rPr>
        <w:t xml:space="preserve"> года.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3. При изменении метода учета, используемого налогоплательщиком, поправки в учет доходов, расходов и других элементов, влияющи</w:t>
      </w:r>
      <w:r w:rsidR="002B54B6" w:rsidRPr="005844B8">
        <w:rPr>
          <w:rFonts w:ascii="Times New Roman Tj" w:hAnsi="Times New Roman Tj"/>
          <w:sz w:val="28"/>
          <w:szCs w:val="28"/>
          <w:lang w:val="tg-Cyrl-TJ"/>
        </w:rPr>
        <w:t>е</w:t>
      </w:r>
      <w:r w:rsidRPr="005844B8">
        <w:rPr>
          <w:rFonts w:ascii="Times New Roman Tj" w:hAnsi="Times New Roman Tj"/>
          <w:sz w:val="28"/>
          <w:szCs w:val="28"/>
        </w:rPr>
        <w:t xml:space="preserve"> на сумму налога, должны быть внесены в год изменения метода учета, с тем, чтобы ни один из этих вышеуказанных элементов не был упущен или  учтен дважды.</w:t>
      </w:r>
    </w:p>
    <w:p w:rsidR="0057120D" w:rsidRPr="005844B8" w:rsidRDefault="00487632" w:rsidP="00DB7B2B">
      <w:pPr>
        <w:ind w:firstLine="360"/>
        <w:jc w:val="both"/>
        <w:rPr>
          <w:rFonts w:ascii="Times New Roman Tj" w:hAnsi="Times New Roman Tj"/>
          <w:sz w:val="28"/>
          <w:szCs w:val="28"/>
        </w:rPr>
      </w:pPr>
      <w:r w:rsidRPr="005844B8">
        <w:rPr>
          <w:rFonts w:ascii="Times New Roman Tj" w:hAnsi="Times New Roman Tj"/>
          <w:sz w:val="28"/>
          <w:szCs w:val="28"/>
        </w:rPr>
        <w:t>4</w:t>
      </w:r>
      <w:r w:rsidR="0057120D" w:rsidRPr="005844B8">
        <w:rPr>
          <w:rFonts w:ascii="Times New Roman Tj" w:hAnsi="Times New Roman Tj"/>
          <w:sz w:val="28"/>
          <w:szCs w:val="28"/>
        </w:rPr>
        <w:t>. В случае плательщиков налога на добавленную стоимость доходы и расходы учитываются без налога на добавленную стоимость, кроме случаев расходов, в отношении которых зачет по налогу на добавленную стоимость не допускается.</w:t>
      </w:r>
    </w:p>
    <w:p w:rsidR="0057120D" w:rsidRPr="005844B8" w:rsidRDefault="0057120D"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251B8B" w:rsidRPr="009016D3">
        <w:rPr>
          <w:rFonts w:ascii="Times New Roman Tj" w:hAnsi="Times New Roman Tj"/>
          <w:b/>
          <w:sz w:val="28"/>
          <w:szCs w:val="28"/>
        </w:rPr>
        <w:t>141</w:t>
      </w:r>
      <w:r w:rsidRPr="009016D3">
        <w:rPr>
          <w:rFonts w:ascii="Times New Roman Tj" w:hAnsi="Times New Roman Tj"/>
          <w:b/>
          <w:sz w:val="28"/>
          <w:szCs w:val="28"/>
        </w:rPr>
        <w:t>. Принципы учета доходов и расходов по кассовому методу</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Налогоплательщик, ведущий учет по кассовому методу, должен учитывать доход на дату его получения и проводить вычеты расходов  на дату их осуществления в соответствии со статьями </w:t>
      </w:r>
      <w:r w:rsidR="00251B8B" w:rsidRPr="005844B8">
        <w:rPr>
          <w:rFonts w:ascii="Times New Roman Tj" w:hAnsi="Times New Roman Tj"/>
          <w:sz w:val="28"/>
          <w:szCs w:val="28"/>
        </w:rPr>
        <w:t xml:space="preserve">142 </w:t>
      </w:r>
      <w:r w:rsidRPr="005844B8">
        <w:rPr>
          <w:rFonts w:ascii="Times New Roman Tj" w:hAnsi="Times New Roman Tj"/>
          <w:sz w:val="28"/>
          <w:szCs w:val="28"/>
        </w:rPr>
        <w:t xml:space="preserve">и </w:t>
      </w:r>
      <w:r w:rsidR="00251B8B" w:rsidRPr="005844B8">
        <w:rPr>
          <w:rFonts w:ascii="Times New Roman Tj" w:hAnsi="Times New Roman Tj"/>
          <w:sz w:val="28"/>
          <w:szCs w:val="28"/>
        </w:rPr>
        <w:t xml:space="preserve">143 </w:t>
      </w:r>
      <w:r w:rsidRPr="005844B8">
        <w:rPr>
          <w:rFonts w:ascii="Times New Roman Tj" w:hAnsi="Times New Roman Tj"/>
          <w:sz w:val="28"/>
          <w:szCs w:val="28"/>
        </w:rPr>
        <w:t>настоящего Кодекса.</w:t>
      </w:r>
    </w:p>
    <w:p w:rsidR="0057120D" w:rsidRPr="005844B8" w:rsidRDefault="0057120D" w:rsidP="00DB7B2B">
      <w:pPr>
        <w:ind w:firstLine="360"/>
        <w:jc w:val="both"/>
        <w:rPr>
          <w:sz w:val="28"/>
          <w:szCs w:val="28"/>
        </w:rPr>
      </w:pPr>
    </w:p>
    <w:p w:rsidR="00D432A9"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251B8B" w:rsidRPr="009016D3">
        <w:rPr>
          <w:rFonts w:ascii="Times New Roman Tj" w:hAnsi="Times New Roman Tj"/>
          <w:b/>
          <w:sz w:val="28"/>
          <w:szCs w:val="28"/>
        </w:rPr>
        <w:t>142</w:t>
      </w:r>
      <w:r w:rsidRPr="009016D3">
        <w:rPr>
          <w:rFonts w:ascii="Times New Roman Tj" w:hAnsi="Times New Roman Tj"/>
          <w:b/>
          <w:sz w:val="28"/>
          <w:szCs w:val="28"/>
        </w:rPr>
        <w:t xml:space="preserve">. Момент получения дохода в отдельных случаях при  </w:t>
      </w:r>
    </w:p>
    <w:p w:rsidR="0057120D" w:rsidRPr="009016D3" w:rsidRDefault="00D432A9" w:rsidP="00DB7B2B">
      <w:pPr>
        <w:ind w:firstLine="360"/>
        <w:jc w:val="both"/>
        <w:rPr>
          <w:rFonts w:ascii="Times New Roman Tj" w:hAnsi="Times New Roman Tj"/>
          <w:b/>
          <w:sz w:val="28"/>
          <w:szCs w:val="28"/>
        </w:rPr>
      </w:pPr>
      <w:r w:rsidRPr="009016D3">
        <w:rPr>
          <w:rFonts w:ascii="Times New Roman Tj" w:hAnsi="Times New Roman Tj"/>
          <w:b/>
          <w:sz w:val="28"/>
          <w:szCs w:val="28"/>
        </w:rPr>
        <w:lastRenderedPageBreak/>
        <w:t xml:space="preserve">                     </w:t>
      </w:r>
      <w:r w:rsidR="0057120D" w:rsidRPr="009016D3">
        <w:rPr>
          <w:rFonts w:ascii="Times New Roman Tj" w:hAnsi="Times New Roman Tj"/>
          <w:b/>
          <w:sz w:val="28"/>
          <w:szCs w:val="28"/>
        </w:rPr>
        <w:t>использовании кассового метода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Если налогоплательщик получает денежные средства, то моментом получения дохода считается момент получения наличных денежных средств, а при безналичном платеже -  момент зачисления денежных средств на его счет в банке либо на иной счет,  которым он может распоряжаться или  с которого он вправе получить указанные средства.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Если расчет на кассовой основе за поставленные товары, выполненные работы или оказанные услуги не произведен в течение свыше </w:t>
      </w:r>
      <w:r w:rsidR="00FB1274" w:rsidRPr="005844B8">
        <w:rPr>
          <w:rFonts w:ascii="Times New Roman Tj" w:hAnsi="Times New Roman Tj"/>
          <w:sz w:val="28"/>
          <w:szCs w:val="28"/>
          <w:lang w:val="tg-Cyrl-TJ"/>
        </w:rPr>
        <w:t>6</w:t>
      </w:r>
      <w:r w:rsidR="00FB1274" w:rsidRPr="005844B8">
        <w:rPr>
          <w:rFonts w:ascii="Times New Roman Tj" w:hAnsi="Times New Roman Tj"/>
          <w:sz w:val="28"/>
          <w:szCs w:val="28"/>
        </w:rPr>
        <w:t xml:space="preserve"> </w:t>
      </w:r>
      <w:r w:rsidRPr="005844B8">
        <w:rPr>
          <w:rFonts w:ascii="Times New Roman Tj" w:hAnsi="Times New Roman Tj"/>
          <w:sz w:val="28"/>
          <w:szCs w:val="28"/>
        </w:rPr>
        <w:t xml:space="preserve">календарных </w:t>
      </w:r>
      <w:r w:rsidR="00FB7DAC" w:rsidRPr="005844B8">
        <w:rPr>
          <w:rFonts w:ascii="Times New Roman Tj" w:hAnsi="Times New Roman Tj"/>
          <w:sz w:val="28"/>
          <w:szCs w:val="28"/>
          <w:lang w:val="tg-Cyrl-TJ"/>
        </w:rPr>
        <w:t>месяцев</w:t>
      </w:r>
      <w:r w:rsidRPr="005844B8">
        <w:rPr>
          <w:rFonts w:ascii="Times New Roman Tj" w:hAnsi="Times New Roman Tj"/>
          <w:sz w:val="28"/>
          <w:szCs w:val="28"/>
        </w:rPr>
        <w:t>, независимо от положений части 1 настоящей статьи</w:t>
      </w:r>
      <w:r w:rsidR="00D432A9" w:rsidRPr="005844B8">
        <w:rPr>
          <w:rFonts w:ascii="Times New Roman Tj" w:hAnsi="Times New Roman Tj"/>
          <w:sz w:val="28"/>
          <w:szCs w:val="28"/>
        </w:rPr>
        <w:t>,</w:t>
      </w:r>
      <w:r w:rsidRPr="005844B8">
        <w:rPr>
          <w:rFonts w:ascii="Times New Roman Tj" w:hAnsi="Times New Roman Tj"/>
          <w:sz w:val="28"/>
          <w:szCs w:val="28"/>
        </w:rPr>
        <w:t xml:space="preserve"> для целей налогообложения расчет считается произведенным в последнем полном календарном месяце.</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3. В случае аннулирования или погашения финансового обязательства налогоплательщика, в частности, в случае взаимозачета, моментом получения дохода считается момент аннулирования или погашения обязательства.</w:t>
      </w:r>
    </w:p>
    <w:p w:rsidR="0057120D" w:rsidRPr="005844B8" w:rsidRDefault="0057120D" w:rsidP="00DB7B2B">
      <w:pPr>
        <w:ind w:firstLine="360"/>
        <w:jc w:val="both"/>
        <w:rPr>
          <w:rFonts w:ascii="Times New Roman Tj" w:hAnsi="Times New Roman Tj"/>
          <w:sz w:val="28"/>
          <w:szCs w:val="28"/>
        </w:rPr>
      </w:pPr>
    </w:p>
    <w:p w:rsidR="00D432A9"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251B8B" w:rsidRPr="009016D3">
        <w:rPr>
          <w:rFonts w:ascii="Times New Roman Tj" w:hAnsi="Times New Roman Tj"/>
          <w:b/>
          <w:sz w:val="28"/>
          <w:szCs w:val="28"/>
        </w:rPr>
        <w:t>143</w:t>
      </w:r>
      <w:r w:rsidRPr="009016D3">
        <w:rPr>
          <w:rFonts w:ascii="Times New Roman Tj" w:hAnsi="Times New Roman Tj"/>
          <w:b/>
          <w:sz w:val="28"/>
          <w:szCs w:val="28"/>
        </w:rPr>
        <w:t xml:space="preserve">. Момент осуществления расходов в отдельных случаях при </w:t>
      </w:r>
    </w:p>
    <w:p w:rsidR="0057120D" w:rsidRPr="009016D3" w:rsidRDefault="00D432A9"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57120D" w:rsidRPr="009016D3">
        <w:rPr>
          <w:rFonts w:ascii="Times New Roman Tj" w:hAnsi="Times New Roman Tj"/>
          <w:b/>
          <w:sz w:val="28"/>
          <w:szCs w:val="28"/>
        </w:rPr>
        <w:t>использовании кассового метода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Моментом осуществления расходов считается момент  фактического осуществления расходов налогоплательщиком,  если в настоящей статье не предусмотрено иное.</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Если налогоплательщик выплачивает денежные средства, то моментом осуществления расходов считается момент выплаты наличных денежных средств, а при безналичном платеже таковым считается момент получения банком поручения налогоплательщика о перечислении денежных средств (при наличии средств на счетах в банке).</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3. В случае аннулирования или погашения финансового обязательства перед налогоплательщиком, в частности, в случае взаимозачета, моментом осуществления расходов считается момент аннулирования или погашения финансового обязательства.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4. При выплате процентов по долговому обязательству или при  осуществлении платежей за аренду имущества, если срок долгового обязательства или договора аренды охватывает несколько налоговых  периодов, суммой уплаченных процентов (арендной платы), фактически вычитаемых за налоговый период, является сумма процентов (арендной платы), причитающаяся за этот период.</w:t>
      </w:r>
    </w:p>
    <w:p w:rsidR="0057120D" w:rsidRPr="005844B8" w:rsidRDefault="0057120D" w:rsidP="00DB7B2B">
      <w:pPr>
        <w:ind w:firstLine="360"/>
        <w:jc w:val="both"/>
        <w:rPr>
          <w:rFonts w:ascii="Times New Roman Tj" w:hAnsi="Times New Roman Tj"/>
          <w:sz w:val="28"/>
          <w:szCs w:val="28"/>
        </w:rPr>
      </w:pPr>
    </w:p>
    <w:p w:rsidR="00D432A9"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251B8B" w:rsidRPr="009016D3">
        <w:rPr>
          <w:rFonts w:ascii="Times New Roman Tj" w:hAnsi="Times New Roman Tj"/>
          <w:b/>
          <w:sz w:val="28"/>
          <w:szCs w:val="28"/>
        </w:rPr>
        <w:t>144</w:t>
      </w:r>
      <w:r w:rsidRPr="009016D3">
        <w:rPr>
          <w:rFonts w:ascii="Times New Roman Tj" w:hAnsi="Times New Roman Tj"/>
          <w:b/>
          <w:sz w:val="28"/>
          <w:szCs w:val="28"/>
        </w:rPr>
        <w:t xml:space="preserve">. Принципы учета доходов и расходов при использовании </w:t>
      </w:r>
    </w:p>
    <w:p w:rsidR="0057120D" w:rsidRPr="009016D3" w:rsidRDefault="00D432A9"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57120D" w:rsidRPr="009016D3">
        <w:rPr>
          <w:rFonts w:ascii="Times New Roman Tj" w:hAnsi="Times New Roman Tj"/>
          <w:b/>
          <w:sz w:val="28"/>
          <w:szCs w:val="28"/>
        </w:rPr>
        <w:t>метода начислений</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Налогоплательщик, ведущий учет по методу начислений, должен учитывать доходы и расходы, соответственно, на момент получения права на доход или возникновения обязательства произвести платеж, независимо от времени фактического получения дохода или осуществления платежа в соответствии со статьями </w:t>
      </w:r>
      <w:r w:rsidR="00251B8B" w:rsidRPr="005844B8">
        <w:rPr>
          <w:rFonts w:ascii="Times New Roman Tj" w:hAnsi="Times New Roman Tj"/>
          <w:sz w:val="28"/>
          <w:szCs w:val="28"/>
        </w:rPr>
        <w:t xml:space="preserve">145 </w:t>
      </w:r>
      <w:r w:rsidRPr="005844B8">
        <w:rPr>
          <w:rFonts w:ascii="Times New Roman Tj" w:hAnsi="Times New Roman Tj"/>
          <w:sz w:val="28"/>
          <w:szCs w:val="28"/>
        </w:rPr>
        <w:t xml:space="preserve">и </w:t>
      </w:r>
      <w:r w:rsidR="00251B8B" w:rsidRPr="005844B8">
        <w:rPr>
          <w:rFonts w:ascii="Times New Roman Tj" w:hAnsi="Times New Roman Tj"/>
          <w:sz w:val="28"/>
          <w:szCs w:val="28"/>
        </w:rPr>
        <w:t xml:space="preserve">146 </w:t>
      </w:r>
      <w:r w:rsidRPr="005844B8">
        <w:rPr>
          <w:rFonts w:ascii="Times New Roman Tj" w:hAnsi="Times New Roman Tj"/>
          <w:sz w:val="28"/>
          <w:szCs w:val="28"/>
        </w:rPr>
        <w:t>настоящего Кодекса.</w:t>
      </w:r>
    </w:p>
    <w:p w:rsidR="0057120D" w:rsidRPr="000267B9" w:rsidRDefault="0057120D" w:rsidP="00DB7B2B">
      <w:pPr>
        <w:ind w:firstLine="360"/>
        <w:jc w:val="both"/>
        <w:rPr>
          <w:rFonts w:ascii="Times New Roman Tj" w:hAnsi="Times New Roman Tj"/>
          <w:sz w:val="28"/>
          <w:szCs w:val="28"/>
        </w:rPr>
      </w:pPr>
    </w:p>
    <w:p w:rsidR="00D432A9"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lastRenderedPageBreak/>
        <w:t xml:space="preserve">Статья </w:t>
      </w:r>
      <w:r w:rsidR="00251B8B" w:rsidRPr="009016D3">
        <w:rPr>
          <w:rFonts w:ascii="Times New Roman Tj" w:hAnsi="Times New Roman Tj"/>
          <w:b/>
          <w:sz w:val="28"/>
          <w:szCs w:val="28"/>
        </w:rPr>
        <w:t>145</w:t>
      </w:r>
      <w:r w:rsidRPr="009016D3">
        <w:rPr>
          <w:rFonts w:ascii="Times New Roman Tj" w:hAnsi="Times New Roman Tj"/>
          <w:b/>
          <w:sz w:val="28"/>
          <w:szCs w:val="28"/>
        </w:rPr>
        <w:t xml:space="preserve">. Момент получения дохода при использовании метода </w:t>
      </w:r>
    </w:p>
    <w:p w:rsidR="0057120D" w:rsidRPr="009016D3" w:rsidRDefault="00D432A9"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57120D" w:rsidRPr="009016D3">
        <w:rPr>
          <w:rFonts w:ascii="Times New Roman Tj" w:hAnsi="Times New Roman Tj"/>
          <w:b/>
          <w:sz w:val="28"/>
          <w:szCs w:val="28"/>
        </w:rPr>
        <w:t>начислений</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Право на получение дохода считается приобретенным, если соответствующая сумма подлежит безусловной выплате налогоплательщику или налогоплательщик выполнил все обязательства по сделке или договору.</w:t>
      </w:r>
    </w:p>
    <w:p w:rsidR="00D432A9"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Если налогоплательщик выполняет работу или оказывает  услугу, право на получение дохода считается приобретенным в момент окончательного выполнения работы или оказания услуги, предусмотренных в сделке или договоре.</w:t>
      </w:r>
      <w:r w:rsidR="00CF2044" w:rsidRPr="005844B8">
        <w:rPr>
          <w:rFonts w:ascii="Times New Roman Tj" w:hAnsi="Times New Roman Tj"/>
          <w:sz w:val="28"/>
          <w:szCs w:val="28"/>
        </w:rPr>
        <w:t xml:space="preserve"> </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Если сделка или договор предусматривают поэтапное выполнение работ  или оказание услуг, право на получение дохода считается приобретенным в части каждого этапа в момент окончательного выполнения </w:t>
      </w:r>
      <w:r w:rsidR="00D432A9" w:rsidRPr="005844B8">
        <w:rPr>
          <w:rFonts w:ascii="Times New Roman Tj" w:hAnsi="Times New Roman Tj"/>
          <w:sz w:val="28"/>
          <w:szCs w:val="28"/>
        </w:rPr>
        <w:t xml:space="preserve">этого </w:t>
      </w:r>
      <w:r w:rsidRPr="005844B8">
        <w:rPr>
          <w:rFonts w:ascii="Times New Roman Tj" w:hAnsi="Times New Roman Tj"/>
          <w:sz w:val="28"/>
          <w:szCs w:val="28"/>
        </w:rPr>
        <w:t xml:space="preserve">этапа работы  или услуги, если иное не предусмотрено статьей </w:t>
      </w:r>
      <w:r w:rsidR="00251B8B" w:rsidRPr="005844B8">
        <w:rPr>
          <w:rFonts w:ascii="Times New Roman Tj" w:hAnsi="Times New Roman Tj"/>
          <w:sz w:val="28"/>
          <w:szCs w:val="28"/>
        </w:rPr>
        <w:t xml:space="preserve">148 </w:t>
      </w:r>
      <w:r w:rsidRPr="005844B8">
        <w:rPr>
          <w:rFonts w:ascii="Times New Roman Tj" w:hAnsi="Times New Roman Tj"/>
          <w:sz w:val="28"/>
          <w:szCs w:val="28"/>
        </w:rPr>
        <w:t>настоящего Кодекса.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3. Если налогоплательщик получает доход или имеет право на получение дохода в виде процента или дохода от сдачи имущества  в  аренду, право на получение дохода считается приобретенным в момент истечения срока долгового обязательства или договора аренды. Если срок долгового обязательства или договора аренды охватывает несколько налоговых периодов, доход распределяется по этим налоговым периодам в соответствии с порядком его начисления.</w:t>
      </w:r>
    </w:p>
    <w:p w:rsidR="00F00F5B" w:rsidRPr="000267B9" w:rsidRDefault="00F00F5B" w:rsidP="00DB7B2B">
      <w:pPr>
        <w:ind w:firstLine="360"/>
        <w:jc w:val="both"/>
        <w:rPr>
          <w:rFonts w:ascii="Calibri" w:hAnsi="Calibri"/>
          <w:sz w:val="28"/>
          <w:szCs w:val="28"/>
          <w:lang w:val="en-US"/>
        </w:rPr>
      </w:pPr>
    </w:p>
    <w:p w:rsidR="00D432A9"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251B8B" w:rsidRPr="009016D3">
        <w:rPr>
          <w:rFonts w:ascii="Times New Roman Tj" w:hAnsi="Times New Roman Tj"/>
          <w:b/>
          <w:sz w:val="28"/>
          <w:szCs w:val="28"/>
        </w:rPr>
        <w:t>146</w:t>
      </w:r>
      <w:r w:rsidRPr="009016D3">
        <w:rPr>
          <w:rFonts w:ascii="Times New Roman Tj" w:hAnsi="Times New Roman Tj"/>
          <w:b/>
          <w:sz w:val="28"/>
          <w:szCs w:val="28"/>
        </w:rPr>
        <w:t xml:space="preserve">. Момент осуществления расходов при использовании </w:t>
      </w:r>
    </w:p>
    <w:p w:rsidR="0057120D" w:rsidRPr="009016D3" w:rsidRDefault="00D432A9"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57120D" w:rsidRPr="009016D3">
        <w:rPr>
          <w:rFonts w:ascii="Times New Roman Tj" w:hAnsi="Times New Roman Tj"/>
          <w:b/>
          <w:sz w:val="28"/>
          <w:szCs w:val="28"/>
        </w:rPr>
        <w:t>метода начислений</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Моментом осуществления расходов, связанных со сделкой (договором), считается момент выполнения всех нижеперечисленных условий, если в настоящей статье не предусмотрено иное:</w:t>
      </w:r>
    </w:p>
    <w:p w:rsidR="0057120D" w:rsidRPr="005844B8" w:rsidRDefault="00391F64" w:rsidP="00622E0F">
      <w:pPr>
        <w:ind w:firstLine="360"/>
        <w:jc w:val="both"/>
        <w:rPr>
          <w:rFonts w:ascii="Times New Roman Tj" w:hAnsi="Times New Roman Tj"/>
          <w:sz w:val="28"/>
          <w:szCs w:val="28"/>
        </w:rPr>
      </w:pPr>
      <w:r>
        <w:rPr>
          <w:rFonts w:ascii="Times New Roman Tj" w:hAnsi="Times New Roman Tj"/>
          <w:sz w:val="28"/>
          <w:szCs w:val="28"/>
        </w:rPr>
        <w:t>-</w:t>
      </w:r>
      <w:r w:rsidR="00622E0F" w:rsidRPr="005844B8">
        <w:rPr>
          <w:rFonts w:ascii="Times New Roman Tj" w:hAnsi="Times New Roman Tj"/>
          <w:sz w:val="28"/>
          <w:szCs w:val="28"/>
        </w:rPr>
        <w:t xml:space="preserve"> </w:t>
      </w:r>
      <w:r>
        <w:rPr>
          <w:rFonts w:ascii="Times New Roman Tj" w:hAnsi="Times New Roman Tj"/>
          <w:sz w:val="28"/>
          <w:szCs w:val="28"/>
        </w:rPr>
        <w:t>в</w:t>
      </w:r>
      <w:r w:rsidR="0057120D" w:rsidRPr="005844B8">
        <w:rPr>
          <w:rFonts w:ascii="Times New Roman Tj" w:hAnsi="Times New Roman Tj"/>
          <w:sz w:val="28"/>
          <w:szCs w:val="28"/>
        </w:rPr>
        <w:t xml:space="preserve"> случае однозначного признания налогоплатель</w:t>
      </w:r>
      <w:r w:rsidR="00622E0F" w:rsidRPr="005844B8">
        <w:rPr>
          <w:rFonts w:ascii="Times New Roman Tj" w:hAnsi="Times New Roman Tj"/>
          <w:sz w:val="28"/>
          <w:szCs w:val="28"/>
        </w:rPr>
        <w:t>щиком финансового обязательства</w:t>
      </w:r>
      <w:r>
        <w:rPr>
          <w:rFonts w:ascii="Times New Roman Tj" w:hAnsi="Times New Roman Tj"/>
          <w:sz w:val="28"/>
          <w:szCs w:val="28"/>
        </w:rPr>
        <w:t>;</w:t>
      </w:r>
    </w:p>
    <w:p w:rsidR="0057120D" w:rsidRPr="005844B8" w:rsidRDefault="00391F64" w:rsidP="00391F64">
      <w:pPr>
        <w:ind w:firstLine="360"/>
        <w:jc w:val="both"/>
        <w:rPr>
          <w:rFonts w:ascii="Times New Roman Tj" w:hAnsi="Times New Roman Tj"/>
          <w:sz w:val="28"/>
          <w:szCs w:val="28"/>
        </w:rPr>
      </w:pPr>
      <w:r>
        <w:rPr>
          <w:rFonts w:ascii="Times New Roman Tj" w:hAnsi="Times New Roman Tj"/>
          <w:sz w:val="28"/>
          <w:szCs w:val="28"/>
        </w:rPr>
        <w:t>- в</w:t>
      </w:r>
      <w:r w:rsidR="0057120D" w:rsidRPr="005844B8">
        <w:rPr>
          <w:rFonts w:ascii="Times New Roman Tj" w:hAnsi="Times New Roman Tj"/>
          <w:sz w:val="28"/>
          <w:szCs w:val="28"/>
        </w:rPr>
        <w:t xml:space="preserve"> случае достаточно точной оценки ра</w:t>
      </w:r>
      <w:r>
        <w:rPr>
          <w:rFonts w:ascii="Times New Roman Tj" w:hAnsi="Times New Roman Tj"/>
          <w:sz w:val="28"/>
          <w:szCs w:val="28"/>
        </w:rPr>
        <w:t>змера финансового обязательства;</w:t>
      </w:r>
    </w:p>
    <w:p w:rsidR="0057120D" w:rsidRPr="005844B8" w:rsidRDefault="00391F64" w:rsidP="00391F64">
      <w:pPr>
        <w:ind w:firstLine="360"/>
        <w:jc w:val="both"/>
        <w:rPr>
          <w:rFonts w:ascii="Times New Roman Tj" w:hAnsi="Times New Roman Tj"/>
          <w:sz w:val="28"/>
          <w:szCs w:val="28"/>
        </w:rPr>
      </w:pPr>
      <w:r>
        <w:rPr>
          <w:rFonts w:ascii="Times New Roman Tj" w:hAnsi="Times New Roman Tj"/>
          <w:sz w:val="28"/>
          <w:szCs w:val="28"/>
        </w:rPr>
        <w:t>- е</w:t>
      </w:r>
      <w:r w:rsidR="0057120D" w:rsidRPr="005844B8">
        <w:rPr>
          <w:rFonts w:ascii="Times New Roman Tj" w:hAnsi="Times New Roman Tj"/>
          <w:sz w:val="28"/>
          <w:szCs w:val="28"/>
        </w:rPr>
        <w:t>сли все стороны, участвующие в сделке или в договоре, действительно выполнили все свои обязательства по сделке или договору и соответствующие суммы подлежат безусловной выплате.</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В связи с </w:t>
      </w:r>
      <w:r w:rsidR="00D432A9" w:rsidRPr="005844B8">
        <w:rPr>
          <w:rFonts w:ascii="Times New Roman Tj" w:hAnsi="Times New Roman Tj"/>
          <w:sz w:val="28"/>
          <w:szCs w:val="28"/>
        </w:rPr>
        <w:t>предусмотренными</w:t>
      </w:r>
      <w:r w:rsidRPr="005844B8">
        <w:rPr>
          <w:rFonts w:ascii="Times New Roman Tj" w:hAnsi="Times New Roman Tj"/>
          <w:sz w:val="28"/>
          <w:szCs w:val="28"/>
        </w:rPr>
        <w:t xml:space="preserve"> в части 1 настоящей статьи</w:t>
      </w:r>
      <w:r w:rsidR="00D432A9" w:rsidRPr="005844B8">
        <w:rPr>
          <w:rFonts w:ascii="Times New Roman Tj" w:hAnsi="Times New Roman Tj"/>
          <w:sz w:val="28"/>
          <w:szCs w:val="28"/>
        </w:rPr>
        <w:t xml:space="preserve"> условиями</w:t>
      </w:r>
      <w:r w:rsidRPr="005844B8">
        <w:rPr>
          <w:rFonts w:ascii="Times New Roman Tj" w:hAnsi="Times New Roman Tj"/>
          <w:sz w:val="28"/>
          <w:szCs w:val="28"/>
        </w:rPr>
        <w:t>, финансовое обязательство означает обязательство, принятое нал</w:t>
      </w:r>
      <w:r w:rsidR="00D432A9" w:rsidRPr="005844B8">
        <w:rPr>
          <w:rFonts w:ascii="Times New Roman Tj" w:hAnsi="Times New Roman Tj"/>
          <w:sz w:val="28"/>
          <w:szCs w:val="28"/>
        </w:rPr>
        <w:t>огоплательщиком в соответствии со сделкой (договором), для целей</w:t>
      </w:r>
      <w:r w:rsidRPr="005844B8">
        <w:rPr>
          <w:rFonts w:ascii="Times New Roman Tj" w:hAnsi="Times New Roman Tj"/>
          <w:sz w:val="28"/>
          <w:szCs w:val="28"/>
        </w:rPr>
        <w:t xml:space="preserve"> выполнения которой другая сторона, участвующая в сделке (договоре), должна будет предоставить налогоплательщику соответствующий доход (соответствующее обеспечение) в денежной или иной форме.</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При выплате процентов по долговому обязательству или осуществлении платежей за арендованное имущество моментом осуществления расходов считается момент истечения срока долгового обязательства или договора аренды. Если срок долгового обязательства или договора  аренды охватывает несколько налоговых периодов, расход </w:t>
      </w:r>
      <w:r w:rsidRPr="005844B8">
        <w:rPr>
          <w:rFonts w:ascii="Times New Roman Tj" w:hAnsi="Times New Roman Tj"/>
          <w:sz w:val="28"/>
          <w:szCs w:val="28"/>
        </w:rPr>
        <w:lastRenderedPageBreak/>
        <w:t>распределяется по этим налоговым периодам в соответствии с порядком его начисления.</w:t>
      </w:r>
    </w:p>
    <w:p w:rsidR="0057120D" w:rsidRPr="000267B9" w:rsidRDefault="0057120D" w:rsidP="00DB7B2B">
      <w:pPr>
        <w:ind w:firstLine="360"/>
        <w:jc w:val="both"/>
        <w:rPr>
          <w:rFonts w:ascii="Times New Roman Tj" w:hAnsi="Times New Roman Tj"/>
          <w:sz w:val="22"/>
          <w:szCs w:val="22"/>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251B8B" w:rsidRPr="009016D3">
        <w:rPr>
          <w:rFonts w:ascii="Times New Roman Tj" w:hAnsi="Times New Roman Tj"/>
          <w:b/>
          <w:sz w:val="28"/>
          <w:szCs w:val="28"/>
        </w:rPr>
        <w:t>147</w:t>
      </w:r>
      <w:r w:rsidRPr="009016D3">
        <w:rPr>
          <w:rFonts w:ascii="Times New Roman Tj" w:hAnsi="Times New Roman Tj"/>
          <w:b/>
          <w:sz w:val="28"/>
          <w:szCs w:val="28"/>
        </w:rPr>
        <w:t>. Совместное владение</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В случае письменного соглашения о совместном владении имуществом или совместном осуществлении предпринимательской деятельности</w:t>
      </w:r>
      <w:r w:rsidR="00D432A9" w:rsidRPr="005844B8">
        <w:rPr>
          <w:rFonts w:ascii="Times New Roman Tj" w:hAnsi="Times New Roman Tj"/>
          <w:sz w:val="28"/>
          <w:szCs w:val="28"/>
        </w:rPr>
        <w:t>,</w:t>
      </w:r>
      <w:r w:rsidRPr="005844B8">
        <w:rPr>
          <w:rFonts w:ascii="Times New Roman Tj" w:hAnsi="Times New Roman Tj"/>
          <w:sz w:val="28"/>
          <w:szCs w:val="28"/>
        </w:rPr>
        <w:t xml:space="preserve"> или иного письменного соглашения, предусматривающего не менее двух владельцев, но без учреждения юридического лица, они облагаются налогом в соответствии с их долями участия.</w:t>
      </w:r>
    </w:p>
    <w:p w:rsidR="0057120D" w:rsidRPr="000267B9" w:rsidRDefault="0057120D"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251B8B" w:rsidRPr="009016D3">
        <w:rPr>
          <w:rFonts w:ascii="Times New Roman Tj" w:hAnsi="Times New Roman Tj"/>
          <w:b/>
          <w:sz w:val="28"/>
          <w:szCs w:val="28"/>
        </w:rPr>
        <w:t>148</w:t>
      </w:r>
      <w:r w:rsidRPr="009016D3">
        <w:rPr>
          <w:rFonts w:ascii="Times New Roman Tj" w:hAnsi="Times New Roman Tj"/>
          <w:b/>
          <w:sz w:val="28"/>
          <w:szCs w:val="28"/>
        </w:rPr>
        <w:t>. Доходы и вычеты по долгосрочным контрактам</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В случае применения налогоплательщиком учета по методу начислений, доходы и вычеты в связи с долгосрочными контрактами отражаются по  каждому календарному году в соответствии с объемами их фактического исполнения.</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Объем исполнения контракта определяется посредством сопоставления расходов, понесенных в течение налогового года, с общими оценочными расходами, предусмотренными по такому контракту.</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Под </w:t>
      </w:r>
      <w:r w:rsidR="0096239A" w:rsidRPr="005844B8">
        <w:rPr>
          <w:rFonts w:ascii="Times New Roman Tj" w:hAnsi="Times New Roman Tj"/>
          <w:sz w:val="28"/>
          <w:szCs w:val="28"/>
        </w:rPr>
        <w:t>понятием «</w:t>
      </w:r>
      <w:r w:rsidRPr="005844B8">
        <w:rPr>
          <w:rFonts w:ascii="Times New Roman Tj" w:hAnsi="Times New Roman Tj"/>
          <w:sz w:val="28"/>
          <w:szCs w:val="28"/>
        </w:rPr>
        <w:t>долгосрочны</w:t>
      </w:r>
      <w:r w:rsidR="0096239A" w:rsidRPr="005844B8">
        <w:rPr>
          <w:rFonts w:ascii="Times New Roman Tj" w:hAnsi="Times New Roman Tj"/>
          <w:sz w:val="28"/>
          <w:szCs w:val="28"/>
        </w:rPr>
        <w:t>й</w:t>
      </w:r>
      <w:r w:rsidRPr="005844B8">
        <w:rPr>
          <w:rFonts w:ascii="Times New Roman Tj" w:hAnsi="Times New Roman Tj"/>
          <w:sz w:val="28"/>
          <w:szCs w:val="28"/>
        </w:rPr>
        <w:t xml:space="preserve"> контракт</w:t>
      </w:r>
      <w:r w:rsidR="0096239A" w:rsidRPr="005844B8">
        <w:rPr>
          <w:rFonts w:ascii="Times New Roman Tj" w:hAnsi="Times New Roman Tj"/>
          <w:sz w:val="28"/>
          <w:szCs w:val="28"/>
        </w:rPr>
        <w:t>»</w:t>
      </w:r>
      <w:r w:rsidRPr="005844B8">
        <w:rPr>
          <w:rFonts w:ascii="Times New Roman Tj" w:hAnsi="Times New Roman Tj"/>
          <w:sz w:val="28"/>
          <w:szCs w:val="28"/>
        </w:rPr>
        <w:t xml:space="preserve"> понимается контракт на  производство, установку или строительство</w:t>
      </w:r>
      <w:r w:rsidR="00894137" w:rsidRPr="005844B8">
        <w:rPr>
          <w:rFonts w:ascii="Times New Roman Tj" w:hAnsi="Times New Roman Tj"/>
          <w:sz w:val="28"/>
          <w:szCs w:val="28"/>
        </w:rPr>
        <w:t>,</w:t>
      </w:r>
      <w:r w:rsidRPr="005844B8">
        <w:rPr>
          <w:rFonts w:ascii="Times New Roman Tj" w:hAnsi="Times New Roman Tj"/>
          <w:sz w:val="28"/>
          <w:szCs w:val="28"/>
        </w:rPr>
        <w:t xml:space="preserve"> или оказание сопутствующих услуг, который не завершен в пределах </w:t>
      </w:r>
      <w:r w:rsidR="00894137" w:rsidRPr="005844B8">
        <w:rPr>
          <w:rFonts w:ascii="Times New Roman Tj" w:hAnsi="Times New Roman Tj"/>
          <w:sz w:val="28"/>
          <w:szCs w:val="28"/>
        </w:rPr>
        <w:t>календарного</w:t>
      </w:r>
      <w:r w:rsidRPr="005844B8">
        <w:rPr>
          <w:rFonts w:ascii="Times New Roman Tj" w:hAnsi="Times New Roman Tj"/>
          <w:sz w:val="28"/>
          <w:szCs w:val="28"/>
        </w:rPr>
        <w:t xml:space="preserve"> года, в котором была начата предусмотренная по контракту работа, за исключением контрактов, которые, по оценкам, должны быть завершены в пределах 6 месяцев с даты начала предусмотренных по контракту работ.</w:t>
      </w:r>
    </w:p>
    <w:p w:rsidR="0057120D" w:rsidRPr="00597A8D" w:rsidRDefault="0057120D" w:rsidP="00DB7B2B">
      <w:pPr>
        <w:ind w:firstLine="360"/>
        <w:jc w:val="both"/>
        <w:rPr>
          <w:rFonts w:ascii="Calibri" w:hAnsi="Calibri"/>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251B8B" w:rsidRPr="009016D3">
        <w:rPr>
          <w:rFonts w:ascii="Times New Roman Tj" w:hAnsi="Times New Roman Tj"/>
          <w:b/>
          <w:sz w:val="28"/>
          <w:szCs w:val="28"/>
        </w:rPr>
        <w:t>149</w:t>
      </w:r>
      <w:r w:rsidRPr="009016D3">
        <w:rPr>
          <w:rFonts w:ascii="Times New Roman Tj" w:hAnsi="Times New Roman Tj"/>
          <w:b/>
          <w:sz w:val="28"/>
          <w:szCs w:val="28"/>
        </w:rPr>
        <w:t>. Порядок учета товарно-материальных запасов</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Учет товарно-материальных запасов для целей </w:t>
      </w:r>
      <w:r w:rsidR="00894137" w:rsidRPr="005844B8">
        <w:rPr>
          <w:rFonts w:ascii="Times New Roman Tj" w:hAnsi="Times New Roman Tj"/>
          <w:sz w:val="28"/>
          <w:szCs w:val="28"/>
        </w:rPr>
        <w:t xml:space="preserve">налогообложения </w:t>
      </w:r>
      <w:r w:rsidRPr="005844B8">
        <w:rPr>
          <w:rFonts w:ascii="Times New Roman Tj" w:hAnsi="Times New Roman Tj"/>
          <w:sz w:val="28"/>
          <w:szCs w:val="28"/>
        </w:rPr>
        <w:t>производится исключительно в соответствии с действующими положениями по бухгалтерскому учету, разработанными на основании законодательства Республики Таджикистан по бухгалтерскому учету.</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При учете товарно-материальных запасов</w:t>
      </w:r>
      <w:r w:rsidR="00894137" w:rsidRPr="005844B8">
        <w:rPr>
          <w:rFonts w:ascii="Times New Roman Tj" w:hAnsi="Times New Roman Tj"/>
          <w:sz w:val="28"/>
          <w:szCs w:val="28"/>
        </w:rPr>
        <w:t>,</w:t>
      </w:r>
      <w:r w:rsidRPr="005844B8">
        <w:rPr>
          <w:rFonts w:ascii="Times New Roman Tj" w:hAnsi="Times New Roman Tj"/>
          <w:sz w:val="28"/>
          <w:szCs w:val="28"/>
        </w:rPr>
        <w:t xml:space="preserve"> налогоплательщик обязан отражать в налоговом учете стоимость произведенных или  приобретенных им товаров, определяемую, соответственно, на основании производственных затрат (себестоимости) или цены приобретения. В частности, налогоплательщик обязан включать в стоимость этих товаров затраты на их хранение и транспортировку.</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3. При учете товарно-материальных запасов</w:t>
      </w:r>
      <w:r w:rsidR="00894137" w:rsidRPr="005844B8">
        <w:rPr>
          <w:rFonts w:ascii="Times New Roman Tj" w:hAnsi="Times New Roman Tj"/>
          <w:sz w:val="28"/>
          <w:szCs w:val="28"/>
        </w:rPr>
        <w:t>,</w:t>
      </w:r>
      <w:r w:rsidRPr="005844B8">
        <w:rPr>
          <w:rFonts w:ascii="Times New Roman Tj" w:hAnsi="Times New Roman Tj"/>
          <w:sz w:val="28"/>
          <w:szCs w:val="28"/>
        </w:rPr>
        <w:t xml:space="preserve"> налогоплательщик вправе оценить стоимость имеющ</w:t>
      </w:r>
      <w:r w:rsidR="00894137" w:rsidRPr="005844B8">
        <w:rPr>
          <w:rFonts w:ascii="Times New Roman Tj" w:hAnsi="Times New Roman Tj"/>
          <w:sz w:val="28"/>
          <w:szCs w:val="28"/>
        </w:rPr>
        <w:t>их</w:t>
      </w:r>
      <w:r w:rsidRPr="005844B8">
        <w:rPr>
          <w:rFonts w:ascii="Times New Roman Tj" w:hAnsi="Times New Roman Tj"/>
          <w:sz w:val="28"/>
          <w:szCs w:val="28"/>
        </w:rPr>
        <w:t xml:space="preserve"> дефекты, морально устаревш</w:t>
      </w:r>
      <w:r w:rsidR="00894137" w:rsidRPr="005844B8">
        <w:rPr>
          <w:rFonts w:ascii="Times New Roman Tj" w:hAnsi="Times New Roman Tj"/>
          <w:sz w:val="28"/>
          <w:szCs w:val="28"/>
        </w:rPr>
        <w:t>их</w:t>
      </w:r>
      <w:r w:rsidRPr="005844B8">
        <w:rPr>
          <w:rFonts w:ascii="Times New Roman Tj" w:hAnsi="Times New Roman Tj"/>
          <w:sz w:val="28"/>
          <w:szCs w:val="28"/>
        </w:rPr>
        <w:t xml:space="preserve"> или вышедш</w:t>
      </w:r>
      <w:r w:rsidR="00894137" w:rsidRPr="005844B8">
        <w:rPr>
          <w:rFonts w:ascii="Times New Roman Tj" w:hAnsi="Times New Roman Tj"/>
          <w:sz w:val="28"/>
          <w:szCs w:val="28"/>
        </w:rPr>
        <w:t>их</w:t>
      </w:r>
      <w:r w:rsidRPr="005844B8">
        <w:rPr>
          <w:rFonts w:ascii="Times New Roman Tj" w:hAnsi="Times New Roman Tj"/>
          <w:sz w:val="28"/>
          <w:szCs w:val="28"/>
        </w:rPr>
        <w:t xml:space="preserve"> из моды товар</w:t>
      </w:r>
      <w:r w:rsidR="00EE10E7" w:rsidRPr="005844B8">
        <w:rPr>
          <w:rFonts w:ascii="Times New Roman Tj" w:hAnsi="Times New Roman Tj"/>
          <w:sz w:val="28"/>
          <w:szCs w:val="28"/>
        </w:rPr>
        <w:t>ов</w:t>
      </w:r>
      <w:r w:rsidRPr="005844B8">
        <w:rPr>
          <w:rFonts w:ascii="Times New Roman Tj" w:hAnsi="Times New Roman Tj"/>
          <w:sz w:val="28"/>
          <w:szCs w:val="28"/>
        </w:rPr>
        <w:t xml:space="preserve"> или продукции, котор</w:t>
      </w:r>
      <w:r w:rsidR="00894137" w:rsidRPr="005844B8">
        <w:rPr>
          <w:rFonts w:ascii="Times New Roman Tj" w:hAnsi="Times New Roman Tj"/>
          <w:sz w:val="28"/>
          <w:szCs w:val="28"/>
        </w:rPr>
        <w:t>ые</w:t>
      </w:r>
      <w:r w:rsidRPr="005844B8">
        <w:rPr>
          <w:rFonts w:ascii="Times New Roman Tj" w:hAnsi="Times New Roman Tj"/>
          <w:sz w:val="28"/>
          <w:szCs w:val="28"/>
        </w:rPr>
        <w:t xml:space="preserve"> по этим или по аналогичным причинам не мо</w:t>
      </w:r>
      <w:r w:rsidR="00894137" w:rsidRPr="005844B8">
        <w:rPr>
          <w:rFonts w:ascii="Times New Roman Tj" w:hAnsi="Times New Roman Tj"/>
          <w:sz w:val="28"/>
          <w:szCs w:val="28"/>
        </w:rPr>
        <w:t>гу</w:t>
      </w:r>
      <w:r w:rsidRPr="005844B8">
        <w:rPr>
          <w:rFonts w:ascii="Times New Roman Tj" w:hAnsi="Times New Roman Tj"/>
          <w:sz w:val="28"/>
          <w:szCs w:val="28"/>
        </w:rPr>
        <w:t>т быть реализован</w:t>
      </w:r>
      <w:r w:rsidR="00894137" w:rsidRPr="005844B8">
        <w:rPr>
          <w:rFonts w:ascii="Times New Roman Tj" w:hAnsi="Times New Roman Tj"/>
          <w:sz w:val="28"/>
          <w:szCs w:val="28"/>
        </w:rPr>
        <w:t>ы</w:t>
      </w:r>
      <w:r w:rsidRPr="005844B8">
        <w:rPr>
          <w:rFonts w:ascii="Times New Roman Tj" w:hAnsi="Times New Roman Tj"/>
          <w:sz w:val="28"/>
          <w:szCs w:val="28"/>
        </w:rPr>
        <w:t xml:space="preserve"> по цене, превышающей затраты на </w:t>
      </w:r>
      <w:r w:rsidR="00894137" w:rsidRPr="005844B8">
        <w:rPr>
          <w:rFonts w:ascii="Times New Roman Tj" w:hAnsi="Times New Roman Tj"/>
          <w:sz w:val="28"/>
          <w:szCs w:val="28"/>
        </w:rPr>
        <w:t>их</w:t>
      </w:r>
      <w:r w:rsidRPr="005844B8">
        <w:rPr>
          <w:rFonts w:ascii="Times New Roman Tj" w:hAnsi="Times New Roman Tj"/>
          <w:sz w:val="28"/>
          <w:szCs w:val="28"/>
        </w:rPr>
        <w:t xml:space="preserve"> производство (цену приобретения), исходя из цены, по которой они могут быть проданы.</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lastRenderedPageBreak/>
        <w:t>4. В случае товаров, по которым налогоплательщик не ведет индивидуального учета, он вправе использовать один из следующих трех методов для учета товарно-материальных запасов:</w:t>
      </w:r>
    </w:p>
    <w:p w:rsidR="0057120D" w:rsidRPr="005844B8" w:rsidRDefault="009A4D11" w:rsidP="00DB7B2B">
      <w:pPr>
        <w:ind w:firstLine="360"/>
        <w:jc w:val="both"/>
        <w:rPr>
          <w:rFonts w:ascii="Times New Roman Tj" w:hAnsi="Times New Roman Tj"/>
          <w:sz w:val="28"/>
          <w:szCs w:val="28"/>
        </w:rPr>
      </w:pPr>
      <w:r w:rsidRPr="005844B8">
        <w:rPr>
          <w:rFonts w:ascii="Times New Roman Tj" w:hAnsi="Times New Roman Tj"/>
          <w:sz w:val="28"/>
          <w:szCs w:val="28"/>
        </w:rPr>
        <w:t>- м</w:t>
      </w:r>
      <w:r w:rsidR="0057120D" w:rsidRPr="005844B8">
        <w:rPr>
          <w:rFonts w:ascii="Times New Roman Tj" w:hAnsi="Times New Roman Tj"/>
          <w:sz w:val="28"/>
          <w:szCs w:val="28"/>
        </w:rPr>
        <w:t>етод ФИФО, в соответствии с которым в отчетном периоде вначале считаются реализованными (использованными) товары, отнесенные к товарно-материальным запасам в начале отчетного периода, а затем товары, произведенные  (приобретенные)  в  течение отчетного периода в порядке очередности их производства (приобретения);</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м</w:t>
      </w:r>
      <w:r w:rsidR="0057120D" w:rsidRPr="005844B8">
        <w:rPr>
          <w:rFonts w:ascii="Times New Roman Tj" w:hAnsi="Times New Roman Tj"/>
          <w:sz w:val="28"/>
          <w:szCs w:val="28"/>
        </w:rPr>
        <w:t>етод ЛИФО, в соответствии с которым в отчетном периоде вначале считаются реализованными (использованными) товары,  которые  были произведены (приобретены) последними;</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м</w:t>
      </w:r>
      <w:r w:rsidR="0057120D" w:rsidRPr="005844B8">
        <w:rPr>
          <w:rFonts w:ascii="Times New Roman Tj" w:hAnsi="Times New Roman Tj"/>
          <w:sz w:val="28"/>
          <w:szCs w:val="28"/>
        </w:rPr>
        <w:t>етод оценки по средней себестоимости.</w:t>
      </w:r>
    </w:p>
    <w:p w:rsidR="0057120D" w:rsidRPr="00597A8D" w:rsidRDefault="0057120D"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251B8B" w:rsidRPr="009016D3">
        <w:rPr>
          <w:rFonts w:ascii="Times New Roman Tj" w:hAnsi="Times New Roman Tj"/>
          <w:b/>
          <w:sz w:val="28"/>
          <w:szCs w:val="28"/>
        </w:rPr>
        <w:t>150</w:t>
      </w:r>
      <w:r w:rsidRPr="009016D3">
        <w:rPr>
          <w:rFonts w:ascii="Times New Roman Tj" w:hAnsi="Times New Roman Tj"/>
          <w:b/>
          <w:sz w:val="28"/>
          <w:szCs w:val="28"/>
        </w:rPr>
        <w:t>. Учет при финансовой аренде (лизинге)</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В случаях, когда арендодатель является владельцем амортизируемого материального имущества до начала финансовой аренды (лизинга), </w:t>
      </w:r>
      <w:r w:rsidR="00EE10E7" w:rsidRPr="005844B8">
        <w:rPr>
          <w:rFonts w:ascii="Times New Roman Tj" w:hAnsi="Times New Roman Tj"/>
          <w:sz w:val="28"/>
          <w:szCs w:val="28"/>
          <w:lang w:val="tg-Cyrl-TJ"/>
        </w:rPr>
        <w:t>операция</w:t>
      </w:r>
      <w:r w:rsidR="00537366" w:rsidRPr="005844B8">
        <w:rPr>
          <w:rFonts w:ascii="Times New Roman Tj" w:hAnsi="Times New Roman Tj"/>
          <w:sz w:val="28"/>
          <w:szCs w:val="28"/>
        </w:rPr>
        <w:t xml:space="preserve"> </w:t>
      </w:r>
      <w:r w:rsidRPr="005844B8">
        <w:rPr>
          <w:rFonts w:ascii="Times New Roman Tj" w:hAnsi="Times New Roman Tj"/>
          <w:sz w:val="28"/>
          <w:szCs w:val="28"/>
        </w:rPr>
        <w:t>рассматривается как продажа имущества арендодателем и его покупка арендатором.</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Амортизируемое материальное имущество, сдаваемое в аренду  по договору </w:t>
      </w:r>
      <w:r w:rsidR="00537366" w:rsidRPr="005844B8">
        <w:rPr>
          <w:rFonts w:ascii="Times New Roman Tj" w:hAnsi="Times New Roman Tj"/>
          <w:sz w:val="28"/>
          <w:szCs w:val="28"/>
          <w:lang w:val="tg-Cyrl-TJ"/>
        </w:rPr>
        <w:t>о</w:t>
      </w:r>
      <w:r w:rsidR="00537366" w:rsidRPr="005844B8">
        <w:rPr>
          <w:rFonts w:ascii="Times New Roman Tj" w:hAnsi="Times New Roman Tj"/>
          <w:sz w:val="28"/>
          <w:szCs w:val="28"/>
        </w:rPr>
        <w:t xml:space="preserve"> </w:t>
      </w:r>
      <w:r w:rsidRPr="005844B8">
        <w:rPr>
          <w:rFonts w:ascii="Times New Roman Tj" w:hAnsi="Times New Roman Tj"/>
          <w:sz w:val="28"/>
          <w:szCs w:val="28"/>
        </w:rPr>
        <w:t>финансовой аренде (лизинге), подлежит учету на балансе арендатора в период действия договора о финансовой аренде  (лизинге), что дает право арендатору (лизингополучателю) производить вычеты, связанные с предметом лизинга (в частности, амортизации и расходов на ремонт).</w:t>
      </w:r>
    </w:p>
    <w:p w:rsidR="00F00F5B" w:rsidRPr="00597A8D" w:rsidRDefault="00F00F5B" w:rsidP="00DB7B2B">
      <w:pPr>
        <w:ind w:firstLine="360"/>
        <w:jc w:val="both"/>
        <w:rPr>
          <w:rFonts w:ascii="Calibri" w:hAnsi="Calibri"/>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251B8B" w:rsidRPr="009016D3">
        <w:rPr>
          <w:rFonts w:ascii="Times New Roman Tj" w:hAnsi="Times New Roman Tj"/>
          <w:b/>
          <w:sz w:val="28"/>
          <w:szCs w:val="28"/>
        </w:rPr>
        <w:t>151</w:t>
      </w:r>
      <w:r w:rsidRPr="009016D3">
        <w:rPr>
          <w:rFonts w:ascii="Times New Roman Tj" w:hAnsi="Times New Roman Tj"/>
          <w:b/>
          <w:sz w:val="28"/>
          <w:szCs w:val="28"/>
        </w:rPr>
        <w:t>. Компенсируемые вычеты и сокращение резервов</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Если ранее вычтенные расходы, убытки и сомнительные долги возмещаются, то полученная сумма становится доходом за тот налоговый период, в котором было произведено возмещение.</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Если резервы, в отношении которых ранее был произведен вычет в соответствии с</w:t>
      </w:r>
      <w:r w:rsidR="00251B8B" w:rsidRPr="005844B8">
        <w:rPr>
          <w:rFonts w:ascii="Times New Roman Tj" w:hAnsi="Times New Roman Tj"/>
          <w:sz w:val="28"/>
          <w:szCs w:val="28"/>
        </w:rPr>
        <w:t>о</w:t>
      </w:r>
      <w:r w:rsidRPr="005844B8">
        <w:rPr>
          <w:rFonts w:ascii="Times New Roman Tj" w:hAnsi="Times New Roman Tj"/>
          <w:sz w:val="28"/>
          <w:szCs w:val="28"/>
        </w:rPr>
        <w:t xml:space="preserve"> стать</w:t>
      </w:r>
      <w:r w:rsidR="00251B8B" w:rsidRPr="005844B8">
        <w:rPr>
          <w:rFonts w:ascii="Times New Roman Tj" w:hAnsi="Times New Roman Tj"/>
          <w:sz w:val="28"/>
          <w:szCs w:val="28"/>
        </w:rPr>
        <w:t>ям</w:t>
      </w:r>
      <w:r w:rsidRPr="005844B8">
        <w:rPr>
          <w:rFonts w:ascii="Times New Roman Tj" w:hAnsi="Times New Roman Tj"/>
          <w:sz w:val="28"/>
          <w:szCs w:val="28"/>
        </w:rPr>
        <w:t xml:space="preserve">и </w:t>
      </w:r>
      <w:r w:rsidR="00251B8B" w:rsidRPr="005844B8">
        <w:rPr>
          <w:rFonts w:ascii="Times New Roman Tj" w:hAnsi="Times New Roman Tj"/>
          <w:sz w:val="28"/>
          <w:szCs w:val="28"/>
        </w:rPr>
        <w:t xml:space="preserve">115 </w:t>
      </w:r>
      <w:r w:rsidRPr="005844B8">
        <w:rPr>
          <w:rFonts w:ascii="Times New Roman Tj" w:hAnsi="Times New Roman Tj"/>
          <w:sz w:val="28"/>
          <w:szCs w:val="28"/>
        </w:rPr>
        <w:t xml:space="preserve">и </w:t>
      </w:r>
      <w:r w:rsidR="00251B8B" w:rsidRPr="005844B8">
        <w:rPr>
          <w:rFonts w:ascii="Times New Roman Tj" w:hAnsi="Times New Roman Tj"/>
          <w:sz w:val="28"/>
          <w:szCs w:val="28"/>
        </w:rPr>
        <w:t xml:space="preserve">116 </w:t>
      </w:r>
      <w:r w:rsidRPr="005844B8">
        <w:rPr>
          <w:rFonts w:ascii="Times New Roman Tj" w:hAnsi="Times New Roman Tj"/>
          <w:sz w:val="28"/>
          <w:szCs w:val="28"/>
        </w:rPr>
        <w:t>настоящего Кодекса, сокращаются, сумма такого сокращения включается в доход.</w:t>
      </w:r>
    </w:p>
    <w:p w:rsidR="0057120D" w:rsidRDefault="0057120D" w:rsidP="00DB7B2B">
      <w:pPr>
        <w:ind w:firstLine="360"/>
        <w:jc w:val="both"/>
        <w:rPr>
          <w:sz w:val="28"/>
          <w:szCs w:val="28"/>
          <w:lang w:val="en-US"/>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FD3F5A" w:rsidRPr="009016D3">
        <w:rPr>
          <w:rFonts w:ascii="Times New Roman Tj" w:hAnsi="Times New Roman Tj"/>
          <w:b/>
          <w:sz w:val="28"/>
          <w:szCs w:val="28"/>
        </w:rPr>
        <w:t>152</w:t>
      </w:r>
      <w:r w:rsidRPr="009016D3">
        <w:rPr>
          <w:rFonts w:ascii="Times New Roman Tj" w:hAnsi="Times New Roman Tj"/>
          <w:b/>
          <w:sz w:val="28"/>
          <w:szCs w:val="28"/>
        </w:rPr>
        <w:t>. Прибыль и убытки при продаже или передаче активов</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Прибыль от продажи или передачи активов представляет собой положительную разницу между поступлениями от продажи или передачи и стоимостью  активов, определяемой в соответствии со статьей </w:t>
      </w:r>
      <w:r w:rsidR="00FD3F5A" w:rsidRPr="005844B8">
        <w:rPr>
          <w:rFonts w:ascii="Times New Roman Tj" w:hAnsi="Times New Roman Tj"/>
          <w:sz w:val="28"/>
          <w:szCs w:val="28"/>
        </w:rPr>
        <w:t xml:space="preserve">153 </w:t>
      </w:r>
      <w:r w:rsidRPr="005844B8">
        <w:rPr>
          <w:rFonts w:ascii="Times New Roman Tj" w:hAnsi="Times New Roman Tj"/>
          <w:sz w:val="28"/>
          <w:szCs w:val="28"/>
        </w:rPr>
        <w:t>настоящего Кодекса. При передаче активов на безвозмездной основе или по цене со скидкой</w:t>
      </w:r>
      <w:r w:rsidR="00EE10E7" w:rsidRPr="005844B8">
        <w:rPr>
          <w:rFonts w:ascii="Times New Roman Tj" w:hAnsi="Times New Roman Tj"/>
          <w:sz w:val="28"/>
          <w:szCs w:val="28"/>
        </w:rPr>
        <w:t>,</w:t>
      </w:r>
      <w:r w:rsidRPr="005844B8">
        <w:rPr>
          <w:rFonts w:ascii="Times New Roman Tj" w:hAnsi="Times New Roman Tj"/>
          <w:sz w:val="28"/>
          <w:szCs w:val="28"/>
        </w:rPr>
        <w:t xml:space="preserve"> прибыль лица, предоставляющего актив</w:t>
      </w:r>
      <w:r w:rsidR="00EE10E7" w:rsidRPr="005844B8">
        <w:rPr>
          <w:rFonts w:ascii="Times New Roman Tj" w:hAnsi="Times New Roman Tj"/>
          <w:sz w:val="28"/>
          <w:szCs w:val="28"/>
        </w:rPr>
        <w:t>ы</w:t>
      </w:r>
      <w:r w:rsidRPr="005844B8">
        <w:rPr>
          <w:rFonts w:ascii="Times New Roman Tj" w:hAnsi="Times New Roman Tj"/>
          <w:sz w:val="28"/>
          <w:szCs w:val="28"/>
        </w:rPr>
        <w:t xml:space="preserve">, определяется как  положительная разница между рыночной ценой передаваемого таким образом имущества и его стоимостью, определяемой в соответствии со статьей </w:t>
      </w:r>
      <w:r w:rsidR="00FD3F5A" w:rsidRPr="005844B8">
        <w:rPr>
          <w:rFonts w:ascii="Times New Roman Tj" w:hAnsi="Times New Roman Tj"/>
          <w:sz w:val="28"/>
          <w:szCs w:val="28"/>
        </w:rPr>
        <w:t xml:space="preserve">153 </w:t>
      </w:r>
      <w:r w:rsidRPr="005844B8">
        <w:rPr>
          <w:rFonts w:ascii="Times New Roman Tj" w:hAnsi="Times New Roman Tj"/>
          <w:sz w:val="28"/>
          <w:szCs w:val="28"/>
        </w:rPr>
        <w:t>настоящего Кодекса.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Убытки от продажи или передачи активов представляют собой отрицательную разницу между поступлениями от продажи или передачи и стоимостью активов, определяемой  в соответствии со статьей </w:t>
      </w:r>
      <w:r w:rsidR="00FD3F5A" w:rsidRPr="005844B8">
        <w:rPr>
          <w:rFonts w:ascii="Times New Roman Tj" w:hAnsi="Times New Roman Tj"/>
          <w:sz w:val="28"/>
          <w:szCs w:val="28"/>
        </w:rPr>
        <w:t xml:space="preserve">153 </w:t>
      </w:r>
      <w:r w:rsidRPr="005844B8">
        <w:rPr>
          <w:rFonts w:ascii="Times New Roman Tj" w:hAnsi="Times New Roman Tj"/>
          <w:sz w:val="28"/>
          <w:szCs w:val="28"/>
        </w:rPr>
        <w:t>настоящего Кодекса.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lastRenderedPageBreak/>
        <w:t>3. Части 1 и 2 настоящей статьи не применяются к активам, подлежащим амортизации по группам, а также к товарно-материальным запасам.</w:t>
      </w:r>
    </w:p>
    <w:p w:rsidR="0057120D" w:rsidRPr="00597A8D" w:rsidRDefault="0057120D"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FD3F5A" w:rsidRPr="009016D3">
        <w:rPr>
          <w:rFonts w:ascii="Times New Roman Tj" w:hAnsi="Times New Roman Tj"/>
          <w:b/>
          <w:sz w:val="28"/>
          <w:szCs w:val="28"/>
        </w:rPr>
        <w:t>153</w:t>
      </w:r>
      <w:r w:rsidRPr="009016D3">
        <w:rPr>
          <w:rFonts w:ascii="Times New Roman Tj" w:hAnsi="Times New Roman Tj"/>
          <w:b/>
          <w:sz w:val="28"/>
          <w:szCs w:val="28"/>
        </w:rPr>
        <w:t>. Стоимость активов</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В стоимость активов включаются затраты на их приобретение, производство, строительство, монтаж и установку, а также другие затраты, увеличивающие их стоимость, за исключением переоценки основных средств и затрат, в отношении которых налогоплательщик имеет право на вычеты.</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Если продается ил</w:t>
      </w:r>
      <w:r w:rsidR="00EE10E7" w:rsidRPr="005844B8">
        <w:rPr>
          <w:rFonts w:ascii="Times New Roman Tj" w:hAnsi="Times New Roman Tj"/>
          <w:sz w:val="28"/>
          <w:szCs w:val="28"/>
        </w:rPr>
        <w:t>и передается только часть активов</w:t>
      </w:r>
      <w:r w:rsidR="001D4A82" w:rsidRPr="005844B8">
        <w:rPr>
          <w:rFonts w:ascii="Times New Roman Tj" w:hAnsi="Times New Roman Tj"/>
          <w:sz w:val="28"/>
          <w:szCs w:val="28"/>
        </w:rPr>
        <w:t>, то стоимость активов</w:t>
      </w:r>
      <w:r w:rsidRPr="005844B8">
        <w:rPr>
          <w:rFonts w:ascii="Times New Roman Tj" w:hAnsi="Times New Roman Tj"/>
          <w:sz w:val="28"/>
          <w:szCs w:val="28"/>
        </w:rPr>
        <w:t xml:space="preserve"> в момент </w:t>
      </w:r>
      <w:r w:rsidR="001D4A82" w:rsidRPr="005844B8">
        <w:rPr>
          <w:rFonts w:ascii="Times New Roman Tj" w:hAnsi="Times New Roman Tj"/>
          <w:sz w:val="28"/>
          <w:szCs w:val="28"/>
        </w:rPr>
        <w:t>их</w:t>
      </w:r>
      <w:r w:rsidRPr="005844B8">
        <w:rPr>
          <w:rFonts w:ascii="Times New Roman Tj" w:hAnsi="Times New Roman Tj"/>
          <w:sz w:val="28"/>
          <w:szCs w:val="28"/>
        </w:rPr>
        <w:t xml:space="preserve"> продажи или передачи распределяется между остающейся и проданной или переданной частями.</w:t>
      </w:r>
    </w:p>
    <w:p w:rsidR="0057120D" w:rsidRPr="005844B8" w:rsidRDefault="0057120D"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FD3F5A" w:rsidRPr="009016D3">
        <w:rPr>
          <w:rFonts w:ascii="Times New Roman Tj" w:hAnsi="Times New Roman Tj"/>
          <w:b/>
          <w:sz w:val="28"/>
          <w:szCs w:val="28"/>
        </w:rPr>
        <w:t>154</w:t>
      </w:r>
      <w:r w:rsidRPr="009016D3">
        <w:rPr>
          <w:rFonts w:ascii="Times New Roman Tj" w:hAnsi="Times New Roman Tj"/>
          <w:b/>
          <w:sz w:val="28"/>
          <w:szCs w:val="28"/>
        </w:rPr>
        <w:t>. Непризнание прибыли или убытков</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Никакие прибыли или убытки не принимаются во внимание при определении налогооблагаемого дохода (прибыли) в случае:</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п</w:t>
      </w:r>
      <w:r w:rsidR="0057120D" w:rsidRPr="005844B8">
        <w:rPr>
          <w:rFonts w:ascii="Times New Roman Tj" w:hAnsi="Times New Roman Tj"/>
          <w:sz w:val="28"/>
          <w:szCs w:val="28"/>
        </w:rPr>
        <w:t>ередачи активов между супругами;</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п</w:t>
      </w:r>
      <w:r w:rsidR="0057120D" w:rsidRPr="005844B8">
        <w:rPr>
          <w:rFonts w:ascii="Times New Roman Tj" w:hAnsi="Times New Roman Tj"/>
          <w:sz w:val="28"/>
          <w:szCs w:val="28"/>
        </w:rPr>
        <w:t xml:space="preserve">ередачи активов между бывшими супругами при  бракоразводном процессе; </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н</w:t>
      </w:r>
      <w:r w:rsidR="0057120D" w:rsidRPr="005844B8">
        <w:rPr>
          <w:rFonts w:ascii="Times New Roman Tj" w:hAnsi="Times New Roman Tj"/>
          <w:sz w:val="28"/>
          <w:szCs w:val="28"/>
        </w:rPr>
        <w:t>епреднамеренного уничтожения актива или его отчуждения с реинвестированием поступлений (например, полученного страхового возмещения при непреднамеренном уничтожении актива) в  аналогичный актив или в актив того же характера до окончания второго года, следующего за годом, в котором актив был уничтожен или отчужден.</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Стоимость замещающего актива, указанного в </w:t>
      </w:r>
      <w:r w:rsidR="00CD506B" w:rsidRPr="005844B8">
        <w:rPr>
          <w:rFonts w:ascii="Times New Roman Tj" w:hAnsi="Times New Roman Tj"/>
          <w:sz w:val="28"/>
          <w:szCs w:val="28"/>
        </w:rPr>
        <w:t>абзаце третьем</w:t>
      </w:r>
      <w:r w:rsidRPr="005844B8">
        <w:rPr>
          <w:rFonts w:ascii="Times New Roman Tj" w:hAnsi="Times New Roman Tj"/>
          <w:sz w:val="28"/>
          <w:szCs w:val="28"/>
        </w:rPr>
        <w:t xml:space="preserve"> </w:t>
      </w:r>
      <w:r w:rsidR="004B17C2" w:rsidRPr="005844B8">
        <w:rPr>
          <w:rFonts w:ascii="Times New Roman Tj" w:hAnsi="Times New Roman Tj"/>
          <w:sz w:val="28"/>
          <w:szCs w:val="28"/>
        </w:rPr>
        <w:t xml:space="preserve"> </w:t>
      </w:r>
      <w:r w:rsidRPr="005844B8">
        <w:rPr>
          <w:rFonts w:ascii="Times New Roman Tj" w:hAnsi="Times New Roman Tj"/>
          <w:sz w:val="28"/>
          <w:szCs w:val="28"/>
        </w:rPr>
        <w:t xml:space="preserve">части 1 </w:t>
      </w:r>
      <w:r w:rsidR="004B17C2" w:rsidRPr="005844B8">
        <w:rPr>
          <w:rFonts w:ascii="Times New Roman Tj" w:hAnsi="Times New Roman Tj"/>
          <w:sz w:val="28"/>
          <w:szCs w:val="28"/>
        </w:rPr>
        <w:t xml:space="preserve">  </w:t>
      </w:r>
      <w:r w:rsidRPr="005844B8">
        <w:rPr>
          <w:rFonts w:ascii="Times New Roman Tj" w:hAnsi="Times New Roman Tj"/>
          <w:sz w:val="28"/>
          <w:szCs w:val="28"/>
        </w:rPr>
        <w:t xml:space="preserve">настоящей статьи, определяется с учетом (на уровне) стоимости замещенного актива на момент уничтожения или отчуждения с увеличением стоимости замещающего актива на положительную разницу между расходами налогоплательщика на реинвестирование  и величиной поступлений в соответствии с </w:t>
      </w:r>
      <w:r w:rsidR="00F85873" w:rsidRPr="005844B8">
        <w:rPr>
          <w:rFonts w:ascii="Times New Roman Tj" w:hAnsi="Times New Roman Tj"/>
          <w:sz w:val="28"/>
          <w:szCs w:val="28"/>
        </w:rPr>
        <w:t>абзацем третьим част</w:t>
      </w:r>
      <w:r w:rsidRPr="005844B8">
        <w:rPr>
          <w:rFonts w:ascii="Times New Roman Tj" w:hAnsi="Times New Roman Tj"/>
          <w:sz w:val="28"/>
          <w:szCs w:val="28"/>
        </w:rPr>
        <w:t>и 1 настоящей статьи.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3. Стоимостью актива, приобретенного в результате сделки</w:t>
      </w:r>
      <w:r w:rsidR="00493C31" w:rsidRPr="005844B8">
        <w:rPr>
          <w:rFonts w:ascii="Times New Roman Tj" w:hAnsi="Times New Roman Tj"/>
          <w:sz w:val="28"/>
          <w:szCs w:val="28"/>
        </w:rPr>
        <w:t xml:space="preserve"> (договора)</w:t>
      </w:r>
      <w:r w:rsidRPr="005844B8">
        <w:rPr>
          <w:rFonts w:ascii="Times New Roman Tj" w:hAnsi="Times New Roman Tj"/>
          <w:sz w:val="28"/>
          <w:szCs w:val="28"/>
        </w:rPr>
        <w:t xml:space="preserve">, при которой прибыль не учитывается для целей </w:t>
      </w:r>
      <w:r w:rsidR="0056409E" w:rsidRPr="005844B8">
        <w:rPr>
          <w:rFonts w:ascii="Times New Roman Tj" w:hAnsi="Times New Roman Tj"/>
          <w:sz w:val="28"/>
          <w:szCs w:val="28"/>
        </w:rPr>
        <w:t xml:space="preserve">налогообложения </w:t>
      </w:r>
      <w:r w:rsidRPr="005844B8">
        <w:rPr>
          <w:rFonts w:ascii="Times New Roman Tj" w:hAnsi="Times New Roman Tj"/>
          <w:sz w:val="28"/>
          <w:szCs w:val="28"/>
        </w:rPr>
        <w:t xml:space="preserve">в  соответствии с </w:t>
      </w:r>
      <w:r w:rsidR="00F85873" w:rsidRPr="005844B8">
        <w:rPr>
          <w:rFonts w:ascii="Times New Roman Tj" w:hAnsi="Times New Roman Tj"/>
          <w:sz w:val="28"/>
          <w:szCs w:val="28"/>
        </w:rPr>
        <w:t>абзацами первым и вторым</w:t>
      </w:r>
      <w:r w:rsidRPr="005844B8">
        <w:rPr>
          <w:rFonts w:ascii="Times New Roman Tj" w:hAnsi="Times New Roman Tj"/>
          <w:sz w:val="28"/>
          <w:szCs w:val="28"/>
        </w:rPr>
        <w:t xml:space="preserve"> части 1 настоящей статьи, является стоимость актива для передающей его стороны на дату сделки.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Настоящая статья не применяется к активам, которые подвергаются амортизации по группам, за исключением </w:t>
      </w:r>
      <w:r w:rsidR="00F85873" w:rsidRPr="005844B8">
        <w:rPr>
          <w:rFonts w:ascii="Times New Roman Tj" w:hAnsi="Times New Roman Tj"/>
          <w:sz w:val="28"/>
          <w:szCs w:val="28"/>
        </w:rPr>
        <w:t xml:space="preserve">абзацев первого и второго </w:t>
      </w:r>
      <w:r w:rsidRPr="005844B8">
        <w:rPr>
          <w:rFonts w:ascii="Times New Roman Tj" w:hAnsi="Times New Roman Tj"/>
          <w:sz w:val="28"/>
          <w:szCs w:val="28"/>
        </w:rPr>
        <w:t>части 1 настоящей статьи, которые применяются в случаях, когда все активы группы передаются в одно время.</w:t>
      </w:r>
    </w:p>
    <w:p w:rsidR="0057120D" w:rsidRPr="005844B8" w:rsidRDefault="0057120D" w:rsidP="00DB7B2B">
      <w:pPr>
        <w:ind w:firstLine="360"/>
        <w:jc w:val="both"/>
        <w:rPr>
          <w:rFonts w:ascii="Times New Roman Tj" w:hAnsi="Times New Roman Tj"/>
          <w:sz w:val="16"/>
          <w:szCs w:val="16"/>
        </w:rPr>
      </w:pPr>
    </w:p>
    <w:p w:rsidR="004F0705" w:rsidRPr="005844B8" w:rsidRDefault="004F0705" w:rsidP="00DB7B2B">
      <w:pPr>
        <w:ind w:firstLine="360"/>
        <w:jc w:val="both"/>
        <w:rPr>
          <w:rFonts w:ascii="Times New Roman Tj" w:hAnsi="Times New Roman Tj"/>
          <w:sz w:val="16"/>
          <w:szCs w:val="16"/>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ПОДРАЗДЕЛ 7. АДМИНИСТРАТИВНЫЕ ПОЛОЖЕНИЯ</w:t>
      </w: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ГЛАВА </w:t>
      </w:r>
      <w:r w:rsidR="009A1ED3" w:rsidRPr="009016D3">
        <w:rPr>
          <w:rFonts w:ascii="Times New Roman Tj" w:hAnsi="Times New Roman Tj"/>
          <w:b/>
          <w:sz w:val="28"/>
          <w:szCs w:val="28"/>
        </w:rPr>
        <w:t>23</w:t>
      </w:r>
      <w:r w:rsidRPr="009016D3">
        <w:rPr>
          <w:rFonts w:ascii="Times New Roman Tj" w:hAnsi="Times New Roman Tj"/>
          <w:b/>
          <w:sz w:val="28"/>
          <w:szCs w:val="28"/>
        </w:rPr>
        <w:t>. АДМИНИСТРАТИВНЫЕ ПОЛОЖЕНИЯ</w:t>
      </w:r>
    </w:p>
    <w:p w:rsidR="00A91A55" w:rsidRPr="009016D3" w:rsidRDefault="00A91A55" w:rsidP="00DB7B2B">
      <w:pPr>
        <w:ind w:firstLine="360"/>
        <w:jc w:val="both"/>
        <w:rPr>
          <w:rFonts w:ascii="Times New Roman Tj" w:hAnsi="Times New Roman Tj"/>
          <w:b/>
          <w:sz w:val="16"/>
          <w:szCs w:val="16"/>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35419A" w:rsidRPr="009016D3">
        <w:rPr>
          <w:rFonts w:ascii="Times New Roman Tj" w:hAnsi="Times New Roman Tj"/>
          <w:b/>
          <w:sz w:val="28"/>
          <w:szCs w:val="28"/>
        </w:rPr>
        <w:t>155</w:t>
      </w:r>
      <w:r w:rsidRPr="009016D3">
        <w:rPr>
          <w:rFonts w:ascii="Times New Roman Tj" w:hAnsi="Times New Roman Tj"/>
          <w:b/>
          <w:sz w:val="28"/>
          <w:szCs w:val="28"/>
        </w:rPr>
        <w:t xml:space="preserve">. Налоговый период </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lastRenderedPageBreak/>
        <w:t>1. Налоговым периодом по подоходному налогу с доходов в виде заработной платы, полученных физическим</w:t>
      </w:r>
      <w:r w:rsidR="00537366" w:rsidRPr="005844B8">
        <w:rPr>
          <w:rFonts w:ascii="Times New Roman Tj" w:hAnsi="Times New Roman Tj"/>
          <w:sz w:val="28"/>
          <w:szCs w:val="28"/>
          <w:lang w:val="tg-Cyrl-TJ"/>
        </w:rPr>
        <w:t>и</w:t>
      </w:r>
      <w:r w:rsidRPr="005844B8">
        <w:rPr>
          <w:rFonts w:ascii="Times New Roman Tj" w:hAnsi="Times New Roman Tj"/>
          <w:sz w:val="28"/>
          <w:szCs w:val="28"/>
        </w:rPr>
        <w:t xml:space="preserve"> лицам</w:t>
      </w:r>
      <w:r w:rsidR="00537366" w:rsidRPr="005844B8">
        <w:rPr>
          <w:rFonts w:ascii="Times New Roman Tj" w:hAnsi="Times New Roman Tj"/>
          <w:sz w:val="28"/>
          <w:szCs w:val="28"/>
          <w:lang w:val="tg-Cyrl-TJ"/>
        </w:rPr>
        <w:t>и</w:t>
      </w:r>
      <w:r w:rsidRPr="005844B8">
        <w:rPr>
          <w:rFonts w:ascii="Times New Roman Tj" w:hAnsi="Times New Roman Tj"/>
          <w:sz w:val="28"/>
          <w:szCs w:val="28"/>
        </w:rPr>
        <w:t>, налог с которых удерживается у источника выплаты, является календарный месяц, если иное не установлено настоящим Кодексом.</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Налоговым периодом по подоходному налогу с доходов физических лиц, не облагаемых налогом у источника выплаты в Республике Таджикистан, является календарный год</w:t>
      </w:r>
      <w:r w:rsidR="009A1ED3" w:rsidRPr="005844B8">
        <w:rPr>
          <w:rFonts w:ascii="Times New Roman Tj" w:hAnsi="Times New Roman Tj"/>
          <w:sz w:val="28"/>
          <w:szCs w:val="28"/>
        </w:rPr>
        <w:t xml:space="preserve">, если </w:t>
      </w:r>
      <w:r w:rsidR="00537366" w:rsidRPr="005844B8">
        <w:rPr>
          <w:rFonts w:ascii="Times New Roman Tj" w:hAnsi="Times New Roman Tj"/>
          <w:sz w:val="28"/>
          <w:szCs w:val="28"/>
        </w:rPr>
        <w:t xml:space="preserve">иное не установлено </w:t>
      </w:r>
      <w:r w:rsidR="009A1ED3" w:rsidRPr="005844B8">
        <w:rPr>
          <w:rFonts w:ascii="Times New Roman Tj" w:hAnsi="Times New Roman Tj"/>
          <w:sz w:val="28"/>
          <w:szCs w:val="28"/>
        </w:rPr>
        <w:t>настоящей главой</w:t>
      </w:r>
      <w:r w:rsidRPr="005844B8">
        <w:rPr>
          <w:rFonts w:ascii="Times New Roman Tj" w:hAnsi="Times New Roman Tj"/>
          <w:sz w:val="28"/>
          <w:szCs w:val="28"/>
        </w:rPr>
        <w:t>.</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3. Налоговым периодом по налогу на прибыль является календарный год. При этом</w:t>
      </w:r>
      <w:r w:rsidR="004C7674" w:rsidRPr="005844B8">
        <w:rPr>
          <w:rFonts w:ascii="Times New Roman Tj" w:hAnsi="Times New Roman Tj"/>
          <w:sz w:val="28"/>
          <w:szCs w:val="28"/>
        </w:rPr>
        <w:t>,</w:t>
      </w:r>
      <w:r w:rsidRPr="005844B8">
        <w:rPr>
          <w:rFonts w:ascii="Times New Roman Tj" w:hAnsi="Times New Roman Tj"/>
          <w:sz w:val="28"/>
          <w:szCs w:val="28"/>
        </w:rPr>
        <w:t xml:space="preserve"> представление расчетов текущих платежей по налогу на прибыль и их уплата производится в сроки, установленные статьями </w:t>
      </w:r>
      <w:r w:rsidR="0035419A" w:rsidRPr="005844B8">
        <w:rPr>
          <w:rFonts w:ascii="Times New Roman Tj" w:hAnsi="Times New Roman Tj"/>
          <w:sz w:val="28"/>
          <w:szCs w:val="28"/>
        </w:rPr>
        <w:t>156-158</w:t>
      </w:r>
      <w:r w:rsidRPr="005844B8">
        <w:rPr>
          <w:rFonts w:ascii="Times New Roman Tj" w:hAnsi="Times New Roman Tj"/>
          <w:sz w:val="28"/>
          <w:szCs w:val="28"/>
        </w:rPr>
        <w:t xml:space="preserve"> настоящего Кодекса.</w:t>
      </w:r>
    </w:p>
    <w:p w:rsidR="0057120D" w:rsidRPr="005844B8" w:rsidRDefault="0057120D"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35419A" w:rsidRPr="009016D3">
        <w:rPr>
          <w:rFonts w:ascii="Times New Roman Tj" w:hAnsi="Times New Roman Tj"/>
          <w:b/>
          <w:sz w:val="28"/>
          <w:szCs w:val="28"/>
        </w:rPr>
        <w:t>156</w:t>
      </w:r>
      <w:r w:rsidRPr="009016D3">
        <w:rPr>
          <w:rFonts w:ascii="Times New Roman Tj" w:hAnsi="Times New Roman Tj"/>
          <w:b/>
          <w:sz w:val="28"/>
          <w:szCs w:val="28"/>
        </w:rPr>
        <w:t>. Подача декларации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Единая декларация по подоходному налогу и социальному налогу с доходов в виде заработной платы физических лиц, налоги с которых удерживаются у источника выплаты, </w:t>
      </w:r>
      <w:r w:rsidR="00A7047C" w:rsidRPr="005844B8">
        <w:rPr>
          <w:rFonts w:ascii="Times New Roman Tj" w:hAnsi="Times New Roman Tj"/>
          <w:sz w:val="28"/>
          <w:szCs w:val="28"/>
        </w:rPr>
        <w:t xml:space="preserve">в том числе обособленными подразделениями юридических лиц, </w:t>
      </w:r>
      <w:r w:rsidRPr="005844B8">
        <w:rPr>
          <w:rFonts w:ascii="Times New Roman Tj" w:hAnsi="Times New Roman Tj"/>
          <w:sz w:val="28"/>
          <w:szCs w:val="28"/>
        </w:rPr>
        <w:t>представляется до 15</w:t>
      </w:r>
      <w:r w:rsidR="00D41776" w:rsidRPr="005844B8">
        <w:rPr>
          <w:rFonts w:ascii="Times New Roman Tj" w:hAnsi="Times New Roman Tj"/>
          <w:sz w:val="28"/>
          <w:szCs w:val="28"/>
        </w:rPr>
        <w:t>-го</w:t>
      </w:r>
      <w:r w:rsidRPr="005844B8">
        <w:rPr>
          <w:rFonts w:ascii="Times New Roman Tj" w:hAnsi="Times New Roman Tj"/>
          <w:sz w:val="28"/>
          <w:szCs w:val="28"/>
        </w:rPr>
        <w:t xml:space="preserve"> числа месяца, следующего за отчетным месяцем.</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w:t>
      </w:r>
      <w:r w:rsidR="009A1ED3" w:rsidRPr="005844B8">
        <w:rPr>
          <w:rFonts w:ascii="Times New Roman Tj" w:hAnsi="Times New Roman Tj"/>
          <w:sz w:val="28"/>
          <w:szCs w:val="28"/>
        </w:rPr>
        <w:t xml:space="preserve">Единая </w:t>
      </w:r>
      <w:r w:rsidRPr="005844B8">
        <w:rPr>
          <w:rFonts w:ascii="Times New Roman Tj" w:hAnsi="Times New Roman Tj"/>
          <w:sz w:val="28"/>
          <w:szCs w:val="28"/>
        </w:rPr>
        <w:t xml:space="preserve">декларация по подоходному налогу и социальному налогу </w:t>
      </w:r>
      <w:r w:rsidR="0056409E" w:rsidRPr="005844B8">
        <w:rPr>
          <w:rFonts w:ascii="Times New Roman Tj" w:hAnsi="Times New Roman Tj"/>
          <w:sz w:val="28"/>
          <w:szCs w:val="28"/>
        </w:rPr>
        <w:t xml:space="preserve">с доходов </w:t>
      </w:r>
      <w:r w:rsidRPr="005844B8">
        <w:rPr>
          <w:rFonts w:ascii="Times New Roman Tj" w:hAnsi="Times New Roman Tj"/>
          <w:sz w:val="28"/>
          <w:szCs w:val="28"/>
        </w:rPr>
        <w:t>физических лиц - граждан Республики Таджикистан, работающих в дипломатических, консульских учреждениях иностранных государств и приравненных к ним представительствах международных организаций в Республике Таджикистан, подается до 15</w:t>
      </w:r>
      <w:r w:rsidR="00D41776" w:rsidRPr="005844B8">
        <w:rPr>
          <w:rFonts w:ascii="Times New Roman Tj" w:hAnsi="Times New Roman Tj"/>
          <w:sz w:val="28"/>
          <w:szCs w:val="28"/>
        </w:rPr>
        <w:t>-го</w:t>
      </w:r>
      <w:r w:rsidRPr="005844B8">
        <w:rPr>
          <w:rFonts w:ascii="Times New Roman Tj" w:hAnsi="Times New Roman Tj"/>
          <w:sz w:val="28"/>
          <w:szCs w:val="28"/>
        </w:rPr>
        <w:t xml:space="preserve"> числа месяца, следующего за отчетным кварталом. Сведения о вышеуказанных физических лицах представляются уполномоченному государственному органу Министерством иностранных дел Республики Таджикистан ежеквартально до 15</w:t>
      </w:r>
      <w:r w:rsidR="00D41776" w:rsidRPr="005844B8">
        <w:rPr>
          <w:rFonts w:ascii="Times New Roman Tj" w:hAnsi="Times New Roman Tj"/>
          <w:sz w:val="28"/>
          <w:szCs w:val="28"/>
        </w:rPr>
        <w:t>-го</w:t>
      </w:r>
      <w:r w:rsidRPr="005844B8">
        <w:rPr>
          <w:rFonts w:ascii="Times New Roman Tj" w:hAnsi="Times New Roman Tj"/>
          <w:sz w:val="28"/>
          <w:szCs w:val="28"/>
        </w:rPr>
        <w:t xml:space="preserve"> числа месяца,  следующего за истекшим кварталом.</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w:t>
      </w:r>
      <w:r w:rsidR="003D42ED" w:rsidRPr="005844B8">
        <w:rPr>
          <w:rFonts w:ascii="Times New Roman Tj" w:hAnsi="Times New Roman Tj"/>
          <w:sz w:val="28"/>
          <w:szCs w:val="28"/>
        </w:rPr>
        <w:t>Единый расчет</w:t>
      </w:r>
      <w:r w:rsidRPr="005844B8">
        <w:rPr>
          <w:rFonts w:ascii="Times New Roman Tj" w:hAnsi="Times New Roman Tj"/>
          <w:sz w:val="28"/>
          <w:szCs w:val="28"/>
        </w:rPr>
        <w:t xml:space="preserve"> по подоходному налогу и социальному налогу с доходов граждан Республики Таджикистан, состоящих на службе в дипломатических и приравненных к ним организациях Республики Таджикистан за рубежом, представляется ежеквартально</w:t>
      </w:r>
      <w:r w:rsidR="0056409E" w:rsidRPr="005844B8">
        <w:rPr>
          <w:rFonts w:ascii="Times New Roman Tj" w:hAnsi="Times New Roman Tj"/>
          <w:sz w:val="28"/>
          <w:szCs w:val="28"/>
        </w:rPr>
        <w:t>,</w:t>
      </w:r>
      <w:r w:rsidRPr="005844B8">
        <w:rPr>
          <w:rFonts w:ascii="Times New Roman Tj" w:hAnsi="Times New Roman Tj"/>
          <w:sz w:val="28"/>
          <w:szCs w:val="28"/>
        </w:rPr>
        <w:t xml:space="preserve"> до 15</w:t>
      </w:r>
      <w:r w:rsidR="00D41776" w:rsidRPr="005844B8">
        <w:rPr>
          <w:rFonts w:ascii="Times New Roman Tj" w:hAnsi="Times New Roman Tj"/>
          <w:sz w:val="28"/>
          <w:szCs w:val="28"/>
        </w:rPr>
        <w:t>-го</w:t>
      </w:r>
      <w:r w:rsidRPr="005844B8">
        <w:rPr>
          <w:rFonts w:ascii="Times New Roman Tj" w:hAnsi="Times New Roman Tj"/>
          <w:sz w:val="28"/>
          <w:szCs w:val="28"/>
        </w:rPr>
        <w:t xml:space="preserve"> числа месяца, следующего за отчетным кварталом, Министерством финансов Республики Таджикистан</w:t>
      </w:r>
      <w:r w:rsidR="0056409E" w:rsidRPr="005844B8">
        <w:rPr>
          <w:rFonts w:ascii="Times New Roman Tj" w:hAnsi="Times New Roman Tj"/>
          <w:sz w:val="28"/>
          <w:szCs w:val="28"/>
        </w:rPr>
        <w:t xml:space="preserve"> и налог</w:t>
      </w:r>
      <w:r w:rsidR="004B17C2" w:rsidRPr="005844B8">
        <w:rPr>
          <w:rFonts w:ascii="Times New Roman Tj" w:hAnsi="Times New Roman Tj"/>
          <w:sz w:val="28"/>
          <w:szCs w:val="28"/>
        </w:rPr>
        <w:t>и</w:t>
      </w:r>
      <w:r w:rsidR="0056409E" w:rsidRPr="005844B8">
        <w:rPr>
          <w:rFonts w:ascii="Times New Roman Tj" w:hAnsi="Times New Roman Tj"/>
          <w:sz w:val="28"/>
          <w:szCs w:val="28"/>
        </w:rPr>
        <w:t xml:space="preserve"> по ним </w:t>
      </w:r>
      <w:r w:rsidR="004B17C2" w:rsidRPr="005844B8">
        <w:rPr>
          <w:rFonts w:ascii="Times New Roman Tj" w:hAnsi="Times New Roman Tj"/>
          <w:sz w:val="28"/>
          <w:szCs w:val="28"/>
        </w:rPr>
        <w:t>взимаю</w:t>
      </w:r>
      <w:r w:rsidR="0056409E" w:rsidRPr="005844B8">
        <w:rPr>
          <w:rFonts w:ascii="Times New Roman Tj" w:hAnsi="Times New Roman Tj"/>
          <w:sz w:val="28"/>
          <w:szCs w:val="28"/>
        </w:rPr>
        <w:t>тся этот же срок.</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Декларация по подоходному налогу с доходов </w:t>
      </w:r>
      <w:r w:rsidR="0035419A" w:rsidRPr="005844B8">
        <w:rPr>
          <w:rFonts w:ascii="Times New Roman Tj" w:hAnsi="Times New Roman Tj"/>
          <w:sz w:val="28"/>
          <w:szCs w:val="28"/>
        </w:rPr>
        <w:t xml:space="preserve">иных </w:t>
      </w:r>
      <w:r w:rsidRPr="005844B8">
        <w:rPr>
          <w:rFonts w:ascii="Times New Roman Tj" w:hAnsi="Times New Roman Tj"/>
          <w:sz w:val="28"/>
          <w:szCs w:val="28"/>
        </w:rPr>
        <w:t>физических лиц, не облагаемых у источника выплаты, и (или) декларация по налогу на прибыль представляется до 1</w:t>
      </w:r>
      <w:r w:rsidR="00D00D13" w:rsidRPr="005844B8">
        <w:rPr>
          <w:rFonts w:ascii="Times New Roman Tj" w:hAnsi="Times New Roman Tj"/>
          <w:sz w:val="28"/>
          <w:szCs w:val="28"/>
        </w:rPr>
        <w:t>-го</w:t>
      </w:r>
      <w:r w:rsidRPr="005844B8">
        <w:rPr>
          <w:rFonts w:ascii="Times New Roman Tj" w:hAnsi="Times New Roman Tj"/>
          <w:sz w:val="28"/>
          <w:szCs w:val="28"/>
        </w:rPr>
        <w:t xml:space="preserve"> апреля года, следующего за отчетным годом следующими </w:t>
      </w:r>
      <w:r w:rsidR="00D52835" w:rsidRPr="005844B8">
        <w:rPr>
          <w:rFonts w:ascii="Times New Roman Tj" w:hAnsi="Times New Roman Tj"/>
          <w:sz w:val="28"/>
          <w:szCs w:val="28"/>
        </w:rPr>
        <w:t>налогоплательщиками</w:t>
      </w:r>
      <w:r w:rsidRPr="005844B8">
        <w:rPr>
          <w:rFonts w:ascii="Times New Roman Tj" w:hAnsi="Times New Roman Tj"/>
          <w:sz w:val="28"/>
          <w:szCs w:val="28"/>
        </w:rPr>
        <w:t>:</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р</w:t>
      </w:r>
      <w:r w:rsidR="00D52835" w:rsidRPr="005844B8">
        <w:rPr>
          <w:rFonts w:ascii="Times New Roman Tj" w:hAnsi="Times New Roman Tj"/>
          <w:sz w:val="28"/>
          <w:szCs w:val="28"/>
        </w:rPr>
        <w:t>езидентами</w:t>
      </w:r>
      <w:r w:rsidR="0057120D" w:rsidRPr="005844B8">
        <w:rPr>
          <w:rFonts w:ascii="Times New Roman Tj" w:hAnsi="Times New Roman Tj"/>
          <w:sz w:val="28"/>
          <w:szCs w:val="28"/>
        </w:rPr>
        <w:t>- плательщиками налога на прибыль;</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ф</w:t>
      </w:r>
      <w:r w:rsidR="0057120D" w:rsidRPr="005844B8">
        <w:rPr>
          <w:rFonts w:ascii="Times New Roman Tj" w:hAnsi="Times New Roman Tj"/>
          <w:sz w:val="28"/>
          <w:szCs w:val="28"/>
        </w:rPr>
        <w:t xml:space="preserve">изическими лицами-резидентами, имеющими доходы, не облагаемые налогом у источника выплаты в Республике Таджикистан, за исключением лиц, уплачивающих налоги в соответствии с </w:t>
      </w:r>
      <w:r w:rsidR="005E2724" w:rsidRPr="005844B8">
        <w:rPr>
          <w:rFonts w:ascii="Times New Roman Tj" w:hAnsi="Times New Roman Tj"/>
          <w:sz w:val="28"/>
          <w:szCs w:val="28"/>
        </w:rPr>
        <w:t>р</w:t>
      </w:r>
      <w:r w:rsidR="0057120D" w:rsidRPr="005844B8">
        <w:rPr>
          <w:rFonts w:ascii="Times New Roman Tj" w:hAnsi="Times New Roman Tj"/>
          <w:sz w:val="28"/>
          <w:szCs w:val="28"/>
        </w:rPr>
        <w:t xml:space="preserve">азделом </w:t>
      </w:r>
      <w:r w:rsidR="0057120D" w:rsidRPr="005844B8">
        <w:rPr>
          <w:rFonts w:ascii="Times New Roman Tj" w:hAnsi="Times New Roman Tj"/>
          <w:sz w:val="28"/>
          <w:szCs w:val="28"/>
          <w:lang w:val="en-US"/>
        </w:rPr>
        <w:t>XVI</w:t>
      </w:r>
      <w:r w:rsidR="0057120D" w:rsidRPr="005844B8">
        <w:rPr>
          <w:rFonts w:ascii="Times New Roman Tj" w:hAnsi="Times New Roman Tj"/>
          <w:sz w:val="28"/>
          <w:szCs w:val="28"/>
        </w:rPr>
        <w:t xml:space="preserve"> настоящего Кодекса;</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ф</w:t>
      </w:r>
      <w:r w:rsidR="0057120D" w:rsidRPr="005844B8">
        <w:rPr>
          <w:rFonts w:ascii="Times New Roman Tj" w:hAnsi="Times New Roman Tj"/>
          <w:sz w:val="28"/>
          <w:szCs w:val="28"/>
        </w:rPr>
        <w:t xml:space="preserve">изическими лицами-резидентами, имеющими денежные средства на счетах в иностранных банках, расположенных за пределами  Республики </w:t>
      </w:r>
      <w:r w:rsidR="0057120D" w:rsidRPr="005844B8">
        <w:rPr>
          <w:rFonts w:ascii="Times New Roman Tj" w:hAnsi="Times New Roman Tj"/>
          <w:sz w:val="28"/>
          <w:szCs w:val="28"/>
        </w:rPr>
        <w:lastRenderedPageBreak/>
        <w:t>Таджикистан, а также получающими доходы за пределами Республики Таджикистан;</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ф</w:t>
      </w:r>
      <w:r w:rsidR="0057120D" w:rsidRPr="005844B8">
        <w:rPr>
          <w:rFonts w:ascii="Times New Roman Tj" w:hAnsi="Times New Roman Tj"/>
          <w:sz w:val="28"/>
          <w:szCs w:val="28"/>
        </w:rPr>
        <w:t>изическими лицами, на которых возложена обязанность по подаче декларации по подоходному налогу и декларации об имущественном положении в соответствии с законами Р</w:t>
      </w:r>
      <w:r w:rsidR="00D52835" w:rsidRPr="005844B8">
        <w:rPr>
          <w:rFonts w:ascii="Times New Roman Tj" w:hAnsi="Times New Roman Tj"/>
          <w:sz w:val="28"/>
          <w:szCs w:val="28"/>
        </w:rPr>
        <w:t xml:space="preserve">еспублики Таджикистан. Порядок, </w:t>
      </w:r>
      <w:r w:rsidR="0057120D" w:rsidRPr="005844B8">
        <w:rPr>
          <w:rFonts w:ascii="Times New Roman Tj" w:hAnsi="Times New Roman Tj"/>
          <w:sz w:val="28"/>
          <w:szCs w:val="28"/>
        </w:rPr>
        <w:t>сроки подачи, а также форма деклараций, подаваемых этими лицами, определяется Правительством Республики Таджикистан;</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и</w:t>
      </w:r>
      <w:r w:rsidR="0035419A" w:rsidRPr="005844B8">
        <w:rPr>
          <w:rFonts w:ascii="Times New Roman Tj" w:hAnsi="Times New Roman Tj"/>
          <w:sz w:val="28"/>
          <w:szCs w:val="28"/>
        </w:rPr>
        <w:t xml:space="preserve">ными </w:t>
      </w:r>
      <w:r w:rsidR="0057120D" w:rsidRPr="005844B8">
        <w:rPr>
          <w:rFonts w:ascii="Times New Roman Tj" w:hAnsi="Times New Roman Tj"/>
          <w:sz w:val="28"/>
          <w:szCs w:val="28"/>
        </w:rPr>
        <w:t>юридическими и физическими лицами-нерезидентами,  имеющими доходы из источников в Республике Таджикистан, которые подлежат обложению, но не облагаются налогом у источника выплаты</w:t>
      </w:r>
      <w:r w:rsidR="0035419A" w:rsidRPr="005844B8">
        <w:rPr>
          <w:rFonts w:ascii="Times New Roman Tj" w:hAnsi="Times New Roman Tj"/>
          <w:sz w:val="28"/>
          <w:szCs w:val="28"/>
        </w:rPr>
        <w:t>.</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5. При ликвидации юридического лица ликвидационная  комиссия  или налогоплательщик незамедлительно направляют письменное уведомление об этом в налоговый орган. Ликвидационная комиссия обязана представить налоговую декларацию в соответствующий налоговый орган.</w:t>
      </w:r>
    </w:p>
    <w:p w:rsidR="0057120D" w:rsidRPr="005844B8" w:rsidRDefault="00630294" w:rsidP="00DB7B2B">
      <w:pPr>
        <w:ind w:firstLine="360"/>
        <w:jc w:val="both"/>
        <w:rPr>
          <w:rFonts w:ascii="Times New Roman Tj" w:hAnsi="Times New Roman Tj"/>
          <w:sz w:val="28"/>
          <w:szCs w:val="28"/>
        </w:rPr>
      </w:pPr>
      <w:r w:rsidRPr="005844B8">
        <w:rPr>
          <w:rFonts w:ascii="Times New Roman Tj" w:hAnsi="Times New Roman Tj"/>
          <w:sz w:val="28"/>
          <w:szCs w:val="28"/>
        </w:rPr>
        <w:t>6</w:t>
      </w:r>
      <w:r w:rsidR="0057120D" w:rsidRPr="005844B8">
        <w:rPr>
          <w:rFonts w:ascii="Times New Roman Tj" w:hAnsi="Times New Roman Tj"/>
          <w:sz w:val="28"/>
          <w:szCs w:val="28"/>
        </w:rPr>
        <w:t>. Физическое лицо, от которого не требуется представления налоговой декларации, может с подтверждающими документами представить налоговую декларацию с требованием о перерасчете налога и возврате излишне уплаченных средств.</w:t>
      </w:r>
    </w:p>
    <w:p w:rsidR="0057120D" w:rsidRPr="005844B8" w:rsidRDefault="00630294" w:rsidP="00DB7B2B">
      <w:pPr>
        <w:ind w:firstLine="360"/>
        <w:jc w:val="both"/>
        <w:rPr>
          <w:rFonts w:ascii="Times New Roman Tj" w:hAnsi="Times New Roman Tj"/>
          <w:sz w:val="28"/>
          <w:szCs w:val="28"/>
        </w:rPr>
      </w:pPr>
      <w:r w:rsidRPr="005844B8">
        <w:rPr>
          <w:rFonts w:ascii="Times New Roman Tj" w:hAnsi="Times New Roman Tj"/>
          <w:sz w:val="28"/>
          <w:szCs w:val="28"/>
        </w:rPr>
        <w:t>7</w:t>
      </w:r>
      <w:r w:rsidR="0057120D" w:rsidRPr="005844B8">
        <w:rPr>
          <w:rFonts w:ascii="Times New Roman Tj" w:hAnsi="Times New Roman Tj"/>
          <w:sz w:val="28"/>
          <w:szCs w:val="28"/>
        </w:rPr>
        <w:t xml:space="preserve">. </w:t>
      </w:r>
      <w:r w:rsidR="008A0AB5" w:rsidRPr="005844B8">
        <w:rPr>
          <w:rFonts w:ascii="Times New Roman Tj" w:hAnsi="Times New Roman Tj"/>
          <w:sz w:val="28"/>
          <w:szCs w:val="28"/>
        </w:rPr>
        <w:t>Расчет</w:t>
      </w:r>
      <w:r w:rsidR="0057120D" w:rsidRPr="005844B8">
        <w:rPr>
          <w:rFonts w:ascii="Times New Roman Tj" w:hAnsi="Times New Roman Tj"/>
          <w:sz w:val="28"/>
          <w:szCs w:val="28"/>
        </w:rPr>
        <w:t xml:space="preserve"> по уплате текущих (авансовых) платежей по налогу на прибыль, включая сведения о лицах, налог с которых удержан у источника выплаты, по форме, устанавливаемой уполномоченным государственным органом, представляются ежемесячно (ежеквартально) с учетом требований частей 1</w:t>
      </w:r>
      <w:r w:rsidR="00335CD8" w:rsidRPr="005844B8">
        <w:rPr>
          <w:rFonts w:ascii="Times New Roman Tj" w:hAnsi="Times New Roman Tj"/>
          <w:sz w:val="28"/>
          <w:szCs w:val="28"/>
        </w:rPr>
        <w:t>,</w:t>
      </w:r>
      <w:r w:rsidR="0057120D" w:rsidRPr="005844B8">
        <w:rPr>
          <w:rFonts w:ascii="Times New Roman Tj" w:hAnsi="Times New Roman Tj"/>
          <w:sz w:val="28"/>
          <w:szCs w:val="28"/>
        </w:rPr>
        <w:t xml:space="preserve"> 2 </w:t>
      </w:r>
      <w:r w:rsidR="00335CD8" w:rsidRPr="005844B8">
        <w:rPr>
          <w:rFonts w:ascii="Times New Roman Tj" w:hAnsi="Times New Roman Tj"/>
          <w:sz w:val="28"/>
          <w:szCs w:val="28"/>
        </w:rPr>
        <w:t xml:space="preserve">и 3 </w:t>
      </w:r>
      <w:r w:rsidR="0057120D" w:rsidRPr="005844B8">
        <w:rPr>
          <w:rFonts w:ascii="Times New Roman Tj" w:hAnsi="Times New Roman Tj"/>
          <w:sz w:val="28"/>
          <w:szCs w:val="28"/>
        </w:rPr>
        <w:t xml:space="preserve">статьи </w:t>
      </w:r>
      <w:r w:rsidR="0035419A" w:rsidRPr="005844B8">
        <w:rPr>
          <w:rFonts w:ascii="Times New Roman Tj" w:hAnsi="Times New Roman Tj"/>
          <w:sz w:val="28"/>
          <w:szCs w:val="28"/>
        </w:rPr>
        <w:t xml:space="preserve">157 </w:t>
      </w:r>
      <w:r w:rsidR="0057120D" w:rsidRPr="005844B8">
        <w:rPr>
          <w:rFonts w:ascii="Times New Roman Tj" w:hAnsi="Times New Roman Tj"/>
          <w:sz w:val="28"/>
          <w:szCs w:val="28"/>
        </w:rPr>
        <w:t xml:space="preserve">настоящего Кодекса до </w:t>
      </w:r>
      <w:r w:rsidR="00D00D13" w:rsidRPr="005844B8">
        <w:rPr>
          <w:rFonts w:ascii="Times New Roman Tj" w:hAnsi="Times New Roman Tj"/>
          <w:sz w:val="28"/>
          <w:szCs w:val="28"/>
        </w:rPr>
        <w:t xml:space="preserve"> </w:t>
      </w:r>
      <w:r w:rsidR="0057120D" w:rsidRPr="005844B8">
        <w:rPr>
          <w:rFonts w:ascii="Times New Roman Tj" w:hAnsi="Times New Roman Tj"/>
          <w:sz w:val="28"/>
          <w:szCs w:val="28"/>
        </w:rPr>
        <w:t>15</w:t>
      </w:r>
      <w:r w:rsidR="00D00D13" w:rsidRPr="005844B8">
        <w:rPr>
          <w:rFonts w:ascii="Times New Roman Tj" w:hAnsi="Times New Roman Tj"/>
          <w:sz w:val="28"/>
          <w:szCs w:val="28"/>
        </w:rPr>
        <w:t>-го</w:t>
      </w:r>
      <w:r w:rsidR="0057120D" w:rsidRPr="005844B8">
        <w:rPr>
          <w:rFonts w:ascii="Times New Roman Tj" w:hAnsi="Times New Roman Tj"/>
          <w:sz w:val="28"/>
          <w:szCs w:val="28"/>
        </w:rPr>
        <w:t xml:space="preserve"> числа месяца, следующего за отчетным месяцем (кварталом).</w:t>
      </w:r>
    </w:p>
    <w:p w:rsidR="008A0AB5" w:rsidRPr="005844B8" w:rsidRDefault="00630294" w:rsidP="00DB7B2B">
      <w:pPr>
        <w:ind w:firstLine="360"/>
        <w:jc w:val="both"/>
        <w:rPr>
          <w:rFonts w:ascii="Times New Roman Tj" w:hAnsi="Times New Roman Tj"/>
          <w:sz w:val="28"/>
          <w:szCs w:val="28"/>
        </w:rPr>
      </w:pPr>
      <w:r w:rsidRPr="005844B8">
        <w:rPr>
          <w:rFonts w:ascii="Times New Roman Tj" w:hAnsi="Times New Roman Tj"/>
          <w:sz w:val="28"/>
          <w:szCs w:val="28"/>
        </w:rPr>
        <w:t>8</w:t>
      </w:r>
      <w:r w:rsidR="008A0AB5" w:rsidRPr="005844B8">
        <w:rPr>
          <w:rFonts w:ascii="Times New Roman Tj" w:hAnsi="Times New Roman Tj"/>
          <w:sz w:val="28"/>
          <w:szCs w:val="28"/>
        </w:rPr>
        <w:t>. Декларация по налогу на прибыль представляется до 1</w:t>
      </w:r>
      <w:r w:rsidR="00D00D13" w:rsidRPr="005844B8">
        <w:rPr>
          <w:rFonts w:ascii="Times New Roman Tj" w:hAnsi="Times New Roman Tj"/>
          <w:sz w:val="28"/>
          <w:szCs w:val="28"/>
        </w:rPr>
        <w:t>-го</w:t>
      </w:r>
      <w:r w:rsidR="008A0AB5" w:rsidRPr="005844B8">
        <w:rPr>
          <w:rFonts w:ascii="Times New Roman Tj" w:hAnsi="Times New Roman Tj"/>
          <w:sz w:val="28"/>
          <w:szCs w:val="28"/>
        </w:rPr>
        <w:t xml:space="preserve"> апреля года, следующего за отчетным годом.</w:t>
      </w:r>
    </w:p>
    <w:p w:rsidR="0057120D" w:rsidRPr="000267B9" w:rsidRDefault="0057120D"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CF7DD1" w:rsidRPr="009016D3">
        <w:rPr>
          <w:rFonts w:ascii="Times New Roman Tj" w:hAnsi="Times New Roman Tj"/>
          <w:b/>
          <w:sz w:val="28"/>
          <w:szCs w:val="28"/>
        </w:rPr>
        <w:t>157</w:t>
      </w:r>
      <w:r w:rsidRPr="009016D3">
        <w:rPr>
          <w:rFonts w:ascii="Times New Roman Tj" w:hAnsi="Times New Roman Tj"/>
          <w:b/>
          <w:sz w:val="28"/>
          <w:szCs w:val="28"/>
        </w:rPr>
        <w:t>. Текущие (авансовые) налоговые платежи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Плательщики налога на прибыль, за исключением лиц, облага</w:t>
      </w:r>
      <w:r w:rsidR="005E2724" w:rsidRPr="005844B8">
        <w:rPr>
          <w:rFonts w:ascii="Times New Roman Tj" w:hAnsi="Times New Roman Tj"/>
          <w:sz w:val="28"/>
          <w:szCs w:val="28"/>
        </w:rPr>
        <w:t>емых налогами в соответствии с р</w:t>
      </w:r>
      <w:r w:rsidRPr="005844B8">
        <w:rPr>
          <w:rFonts w:ascii="Times New Roman Tj" w:hAnsi="Times New Roman Tj"/>
          <w:sz w:val="28"/>
          <w:szCs w:val="28"/>
        </w:rPr>
        <w:t xml:space="preserve">азделом </w:t>
      </w:r>
      <w:r w:rsidRPr="005844B8">
        <w:rPr>
          <w:rFonts w:ascii="Times New Roman Tj" w:hAnsi="Times New Roman Tj"/>
          <w:sz w:val="28"/>
          <w:szCs w:val="28"/>
          <w:lang w:val="en-US"/>
        </w:rPr>
        <w:t>XVI</w:t>
      </w:r>
      <w:r w:rsidRPr="005844B8">
        <w:rPr>
          <w:rFonts w:ascii="Times New Roman Tj" w:hAnsi="Times New Roman Tj"/>
          <w:sz w:val="28"/>
          <w:szCs w:val="28"/>
        </w:rPr>
        <w:t xml:space="preserve"> настоящего Кодекса, обязаны производить ежемесячные текущие платежи в бюджет не позднее </w:t>
      </w:r>
      <w:r w:rsidR="005E2724" w:rsidRPr="005844B8">
        <w:rPr>
          <w:rFonts w:ascii="Times New Roman Tj" w:hAnsi="Times New Roman Tj"/>
          <w:sz w:val="28"/>
          <w:szCs w:val="28"/>
        </w:rPr>
        <w:t xml:space="preserve">           15</w:t>
      </w:r>
      <w:r w:rsidR="00D52835" w:rsidRPr="005844B8">
        <w:rPr>
          <w:rFonts w:ascii="Times New Roman Tj" w:hAnsi="Times New Roman Tj"/>
          <w:sz w:val="28"/>
          <w:szCs w:val="28"/>
        </w:rPr>
        <w:t>-го</w:t>
      </w:r>
      <w:r w:rsidR="005E2724" w:rsidRPr="005844B8">
        <w:rPr>
          <w:rFonts w:ascii="Times New Roman Tj" w:hAnsi="Times New Roman Tj"/>
          <w:sz w:val="28"/>
          <w:szCs w:val="28"/>
        </w:rPr>
        <w:t xml:space="preserve"> </w:t>
      </w:r>
      <w:r w:rsidRPr="005844B8">
        <w:rPr>
          <w:rFonts w:ascii="Times New Roman Tj" w:hAnsi="Times New Roman Tj"/>
          <w:sz w:val="28"/>
          <w:szCs w:val="28"/>
        </w:rPr>
        <w:t xml:space="preserve">числа месяца, следующего за отчетным месяцем. </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w:t>
      </w:r>
      <w:r w:rsidR="00DD3338" w:rsidRPr="005844B8">
        <w:rPr>
          <w:rFonts w:ascii="Times New Roman Tj" w:hAnsi="Times New Roman Tj"/>
          <w:sz w:val="28"/>
          <w:szCs w:val="28"/>
        </w:rPr>
        <w:t>П</w:t>
      </w:r>
      <w:r w:rsidRPr="005844B8">
        <w:rPr>
          <w:rFonts w:ascii="Times New Roman Tj" w:hAnsi="Times New Roman Tj"/>
          <w:sz w:val="28"/>
          <w:szCs w:val="28"/>
        </w:rPr>
        <w:t xml:space="preserve">лательщики налога на прибыль, </w:t>
      </w:r>
      <w:r w:rsidR="00DD3338" w:rsidRPr="005844B8">
        <w:rPr>
          <w:rFonts w:ascii="Times New Roman Tj" w:hAnsi="Times New Roman Tj"/>
          <w:sz w:val="28"/>
          <w:szCs w:val="28"/>
        </w:rPr>
        <w:t>за исключением лиц, состоя</w:t>
      </w:r>
      <w:r w:rsidR="004B17C2" w:rsidRPr="005844B8">
        <w:rPr>
          <w:rFonts w:ascii="Times New Roman Tj" w:hAnsi="Times New Roman Tj"/>
          <w:sz w:val="28"/>
          <w:szCs w:val="28"/>
        </w:rPr>
        <w:t>щих на учете налоговой инспекции</w:t>
      </w:r>
      <w:r w:rsidR="00DD3338" w:rsidRPr="005844B8">
        <w:rPr>
          <w:rFonts w:ascii="Times New Roman Tj" w:hAnsi="Times New Roman Tj"/>
          <w:sz w:val="28"/>
          <w:szCs w:val="28"/>
        </w:rPr>
        <w:t xml:space="preserve"> крупных налогоплательщиков, и </w:t>
      </w:r>
      <w:r w:rsidR="00D52835" w:rsidRPr="005844B8">
        <w:rPr>
          <w:rFonts w:ascii="Times New Roman Tj" w:hAnsi="Times New Roman Tj"/>
          <w:sz w:val="28"/>
          <w:szCs w:val="28"/>
        </w:rPr>
        <w:t>лиц</w:t>
      </w:r>
      <w:r w:rsidR="00DD3338" w:rsidRPr="005844B8">
        <w:rPr>
          <w:rFonts w:ascii="Times New Roman Tj" w:hAnsi="Times New Roman Tj"/>
          <w:sz w:val="28"/>
          <w:szCs w:val="28"/>
        </w:rPr>
        <w:t>, сумма налога на прибыль которых за прошедший календарный год превышает сумму, определенную Министерством финансов Республики Таджикистан по согласованию с уполномоченным государственным органом</w:t>
      </w:r>
      <w:r w:rsidRPr="005844B8">
        <w:rPr>
          <w:rFonts w:ascii="Times New Roman Tj" w:hAnsi="Times New Roman Tj"/>
          <w:sz w:val="28"/>
          <w:szCs w:val="28"/>
        </w:rPr>
        <w:t>, обязаны производить текущие платежи в бюджет ежеквартально, не позднее 15</w:t>
      </w:r>
      <w:r w:rsidR="00D52835" w:rsidRPr="005844B8">
        <w:rPr>
          <w:rFonts w:ascii="Times New Roman Tj" w:hAnsi="Times New Roman Tj"/>
          <w:sz w:val="28"/>
          <w:szCs w:val="28"/>
        </w:rPr>
        <w:t>-го</w:t>
      </w:r>
      <w:r w:rsidRPr="005844B8">
        <w:rPr>
          <w:rFonts w:ascii="Times New Roman Tj" w:hAnsi="Times New Roman Tj"/>
          <w:sz w:val="28"/>
          <w:szCs w:val="28"/>
        </w:rPr>
        <w:t xml:space="preserve"> числа месяца, следующего за отчетным кварталом.</w:t>
      </w:r>
    </w:p>
    <w:p w:rsidR="00CB62E1"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3. Сумма каждого текущего месячного (ежеквартального) платежа за 12-месячный период, начинающийся каждого 15</w:t>
      </w:r>
      <w:r w:rsidR="00D52835" w:rsidRPr="005844B8">
        <w:rPr>
          <w:rFonts w:ascii="Times New Roman Tj" w:hAnsi="Times New Roman Tj"/>
          <w:sz w:val="28"/>
          <w:szCs w:val="28"/>
        </w:rPr>
        <w:t>-го</w:t>
      </w:r>
      <w:r w:rsidRPr="005844B8">
        <w:rPr>
          <w:rFonts w:ascii="Times New Roman Tj" w:hAnsi="Times New Roman Tj"/>
          <w:sz w:val="28"/>
          <w:szCs w:val="28"/>
        </w:rPr>
        <w:t xml:space="preserve"> апреля, </w:t>
      </w:r>
      <w:r w:rsidR="00CB62E1" w:rsidRPr="005844B8">
        <w:rPr>
          <w:rFonts w:ascii="Times New Roman Tj" w:hAnsi="Times New Roman Tj"/>
          <w:sz w:val="28"/>
          <w:szCs w:val="28"/>
        </w:rPr>
        <w:t>не может быть меньше</w:t>
      </w:r>
      <w:r w:rsidR="00895AED" w:rsidRPr="005844B8">
        <w:rPr>
          <w:rFonts w:ascii="Times New Roman Tj" w:hAnsi="Times New Roman Tj"/>
          <w:sz w:val="28"/>
          <w:szCs w:val="28"/>
        </w:rPr>
        <w:t xml:space="preserve"> каждой из следующих сумм</w:t>
      </w:r>
      <w:r w:rsidR="00CB62E1" w:rsidRPr="005844B8">
        <w:rPr>
          <w:rFonts w:ascii="Times New Roman Tj" w:hAnsi="Times New Roman Tj"/>
          <w:sz w:val="28"/>
          <w:szCs w:val="28"/>
        </w:rPr>
        <w:t>:</w:t>
      </w:r>
    </w:p>
    <w:p w:rsidR="004942EB"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lastRenderedPageBreak/>
        <w:t>- о</w:t>
      </w:r>
      <w:r w:rsidR="004942EB" w:rsidRPr="005844B8">
        <w:rPr>
          <w:rFonts w:ascii="Times New Roman Tj" w:hAnsi="Times New Roman Tj"/>
          <w:sz w:val="28"/>
          <w:szCs w:val="28"/>
        </w:rPr>
        <w:t xml:space="preserve">дной двенадцатой (одной четвертой) части суммы налога на прибыль за предыдущий </w:t>
      </w:r>
      <w:r w:rsidR="000E351C" w:rsidRPr="005844B8">
        <w:rPr>
          <w:rFonts w:ascii="Times New Roman Tj" w:hAnsi="Times New Roman Tj"/>
          <w:sz w:val="28"/>
          <w:szCs w:val="28"/>
        </w:rPr>
        <w:t>календарный</w:t>
      </w:r>
      <w:r w:rsidR="004942EB" w:rsidRPr="005844B8">
        <w:rPr>
          <w:rFonts w:ascii="Times New Roman Tj" w:hAnsi="Times New Roman Tj"/>
          <w:sz w:val="28"/>
          <w:szCs w:val="28"/>
        </w:rPr>
        <w:t xml:space="preserve"> год, увеличенной на </w:t>
      </w:r>
      <w:r w:rsidR="00DF19AB" w:rsidRPr="005844B8">
        <w:rPr>
          <w:sz w:val="28"/>
          <w:szCs w:val="28"/>
        </w:rPr>
        <w:t xml:space="preserve">      </w:t>
      </w:r>
      <w:r w:rsidR="004942EB" w:rsidRPr="005844B8">
        <w:rPr>
          <w:rFonts w:ascii="Times New Roman Tj" w:hAnsi="Times New Roman Tj"/>
          <w:sz w:val="28"/>
          <w:szCs w:val="28"/>
        </w:rPr>
        <w:t xml:space="preserve">коэффициент 1,1; </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xml:space="preserve">- </w:t>
      </w:r>
      <w:r w:rsidR="00CB62E1" w:rsidRPr="005844B8">
        <w:rPr>
          <w:rFonts w:ascii="Times New Roman Tj" w:hAnsi="Times New Roman Tj"/>
          <w:sz w:val="28"/>
          <w:szCs w:val="28"/>
        </w:rPr>
        <w:t xml:space="preserve"> </w:t>
      </w:r>
      <w:r w:rsidR="0057120D" w:rsidRPr="005844B8">
        <w:rPr>
          <w:rFonts w:ascii="Times New Roman Tj" w:hAnsi="Times New Roman Tj"/>
          <w:sz w:val="28"/>
          <w:szCs w:val="28"/>
        </w:rPr>
        <w:t>1 процент</w:t>
      </w:r>
      <w:r w:rsidR="00CB62E1" w:rsidRPr="005844B8">
        <w:rPr>
          <w:rFonts w:ascii="Times New Roman Tj" w:hAnsi="Times New Roman Tj"/>
          <w:sz w:val="28"/>
          <w:szCs w:val="28"/>
        </w:rPr>
        <w:t>а</w:t>
      </w:r>
      <w:r w:rsidR="0057120D" w:rsidRPr="005844B8">
        <w:rPr>
          <w:rFonts w:ascii="Times New Roman Tj" w:hAnsi="Times New Roman Tj"/>
          <w:sz w:val="28"/>
          <w:szCs w:val="28"/>
        </w:rPr>
        <w:t xml:space="preserve"> валового  дохода  отчетного месяца  (квартала)</w:t>
      </w:r>
      <w:r w:rsidR="004942EB" w:rsidRPr="005844B8">
        <w:rPr>
          <w:rFonts w:ascii="Times New Roman Tj" w:hAnsi="Times New Roman Tj"/>
          <w:sz w:val="28"/>
          <w:szCs w:val="28"/>
        </w:rPr>
        <w:t>.</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Текущие налоговые платежи по налогу на прибыль зачитываются в сумму </w:t>
      </w:r>
      <w:r w:rsidR="00AF6D86" w:rsidRPr="005844B8">
        <w:rPr>
          <w:rFonts w:ascii="Times New Roman Tj" w:hAnsi="Times New Roman Tj"/>
          <w:sz w:val="28"/>
          <w:szCs w:val="28"/>
        </w:rPr>
        <w:t xml:space="preserve">этого </w:t>
      </w:r>
      <w:r w:rsidRPr="005844B8">
        <w:rPr>
          <w:rFonts w:ascii="Times New Roman Tj" w:hAnsi="Times New Roman Tj"/>
          <w:sz w:val="28"/>
          <w:szCs w:val="28"/>
        </w:rPr>
        <w:t xml:space="preserve">налога, </w:t>
      </w:r>
      <w:r w:rsidR="00AF6D86" w:rsidRPr="005844B8">
        <w:rPr>
          <w:rFonts w:ascii="Times New Roman Tj" w:hAnsi="Times New Roman Tj"/>
          <w:sz w:val="28"/>
          <w:szCs w:val="28"/>
        </w:rPr>
        <w:t>уплачиваемого</w:t>
      </w:r>
      <w:r w:rsidRPr="005844B8">
        <w:rPr>
          <w:rFonts w:ascii="Times New Roman Tj" w:hAnsi="Times New Roman Tj"/>
          <w:sz w:val="28"/>
          <w:szCs w:val="28"/>
        </w:rPr>
        <w:t xml:space="preserve"> за </w:t>
      </w:r>
      <w:r w:rsidR="00D52835" w:rsidRPr="005844B8">
        <w:rPr>
          <w:rFonts w:ascii="Times New Roman Tj" w:hAnsi="Times New Roman Tj"/>
          <w:sz w:val="28"/>
          <w:szCs w:val="28"/>
        </w:rPr>
        <w:t>календарный</w:t>
      </w:r>
      <w:r w:rsidRPr="005844B8">
        <w:rPr>
          <w:rFonts w:ascii="Times New Roman Tj" w:hAnsi="Times New Roman Tj"/>
          <w:sz w:val="28"/>
          <w:szCs w:val="28"/>
        </w:rPr>
        <w:t xml:space="preserve"> год. Любое  превышение текущих налоговых платежей по налогу на прибыль против обязательств по </w:t>
      </w:r>
      <w:r w:rsidR="00AF6D86" w:rsidRPr="005844B8">
        <w:rPr>
          <w:rFonts w:ascii="Times New Roman Tj" w:hAnsi="Times New Roman Tj"/>
          <w:sz w:val="28"/>
          <w:szCs w:val="28"/>
        </w:rPr>
        <w:t>этому налогу</w:t>
      </w:r>
      <w:r w:rsidRPr="005844B8">
        <w:rPr>
          <w:rFonts w:ascii="Times New Roman Tj" w:hAnsi="Times New Roman Tj"/>
          <w:sz w:val="28"/>
          <w:szCs w:val="28"/>
        </w:rPr>
        <w:t xml:space="preserve"> за </w:t>
      </w:r>
      <w:r w:rsidR="00D52835" w:rsidRPr="005844B8">
        <w:rPr>
          <w:rFonts w:ascii="Times New Roman Tj" w:hAnsi="Times New Roman Tj"/>
          <w:sz w:val="28"/>
          <w:szCs w:val="28"/>
        </w:rPr>
        <w:t>календарный</w:t>
      </w:r>
      <w:r w:rsidRPr="005844B8">
        <w:rPr>
          <w:rFonts w:ascii="Times New Roman Tj" w:hAnsi="Times New Roman Tj"/>
          <w:sz w:val="28"/>
          <w:szCs w:val="28"/>
        </w:rPr>
        <w:t xml:space="preserve"> год засчитывается в счет обязательств по другим налогам или возвращается налогоплательщику.</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5. Текущие платежи по налогу на прибыль являются обязательными платежами, за несвоевременную уплату которых начисляются проценты.</w:t>
      </w:r>
    </w:p>
    <w:p w:rsidR="0057120D" w:rsidRPr="000267B9" w:rsidRDefault="0057120D"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531F7C" w:rsidRPr="009016D3">
        <w:rPr>
          <w:rFonts w:ascii="Times New Roman Tj" w:hAnsi="Times New Roman Tj"/>
          <w:b/>
          <w:sz w:val="28"/>
          <w:szCs w:val="28"/>
        </w:rPr>
        <w:t>158</w:t>
      </w:r>
      <w:r w:rsidRPr="009016D3">
        <w:rPr>
          <w:rFonts w:ascii="Times New Roman Tj" w:hAnsi="Times New Roman Tj"/>
          <w:b/>
          <w:sz w:val="28"/>
          <w:szCs w:val="28"/>
        </w:rPr>
        <w:t>. Уплата налогов и административные положения</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Плательщики подоходного налога уплачивают налог по месту своего учета в сроки, установленные для представления налоговых деклараций.</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Граждане Республики Таджикистан, получающие доход от работы в дипломатических, консульских организациях иностранных государств и приравненных к ним представительствах международных организаций в Республике Таджикистан, обязаны со своих доходов самостоятельно уплачивать подоходный налог</w:t>
      </w:r>
      <w:r w:rsidR="00692C05" w:rsidRPr="005844B8">
        <w:rPr>
          <w:rFonts w:ascii="Times New Roman Tj" w:hAnsi="Times New Roman Tj"/>
          <w:sz w:val="28"/>
          <w:szCs w:val="28"/>
        </w:rPr>
        <w:t xml:space="preserve"> в сроки, установленные для представления декларации</w:t>
      </w:r>
      <w:r w:rsidRPr="005844B8">
        <w:rPr>
          <w:rFonts w:ascii="Times New Roman Tj" w:hAnsi="Times New Roman Tj"/>
          <w:sz w:val="28"/>
          <w:szCs w:val="28"/>
        </w:rPr>
        <w:t>.</w:t>
      </w:r>
    </w:p>
    <w:p w:rsidR="005D6FC5" w:rsidRPr="005844B8" w:rsidRDefault="0057120D" w:rsidP="005D6FC5">
      <w:pPr>
        <w:ind w:firstLine="360"/>
        <w:jc w:val="both"/>
        <w:rPr>
          <w:rFonts w:ascii="Times New Roman Tj" w:hAnsi="Times New Roman Tj"/>
          <w:sz w:val="28"/>
          <w:szCs w:val="28"/>
        </w:rPr>
      </w:pPr>
      <w:r w:rsidRPr="005844B8">
        <w:rPr>
          <w:rFonts w:ascii="Times New Roman Tj" w:hAnsi="Times New Roman Tj"/>
          <w:sz w:val="28"/>
          <w:szCs w:val="28"/>
        </w:rPr>
        <w:t xml:space="preserve">3. </w:t>
      </w:r>
      <w:r w:rsidR="005D6FC5" w:rsidRPr="005844B8">
        <w:rPr>
          <w:rFonts w:ascii="Times New Roman Tj" w:hAnsi="Times New Roman Tj"/>
          <w:sz w:val="28"/>
          <w:szCs w:val="28"/>
        </w:rPr>
        <w:t>Распределение сумм авансовых платежей, а также сумм налога на прибыль, подлежащих зачислению в доходную часть бюджетов по итогам  налогового года, производится предприятием между бюджетами по месту нахождения головного подразделения предприятия, а также по месту нахождения каждого из его обособленных подразделений исходя из доли расходов на оплату труда, приходящейся на головное подразделение предприятия и на каждое из его обособленных подразделений в общих расходах на оплату труда по предприятию (головному подразделению предприятия совместно со всеми  обособленными  подразделениями предприятия)  в  соответствии с данными бухгалтерского учета предприятия.</w:t>
      </w:r>
      <w:r w:rsidR="001762EC" w:rsidRPr="005844B8">
        <w:rPr>
          <w:rFonts w:ascii="Times New Roman Tj" w:hAnsi="Times New Roman Tj"/>
          <w:sz w:val="28"/>
          <w:szCs w:val="28"/>
        </w:rPr>
        <w:t xml:space="preserve"> </w:t>
      </w:r>
      <w:r w:rsidR="005D6FC5" w:rsidRPr="005844B8">
        <w:rPr>
          <w:rFonts w:ascii="Times New Roman Tj" w:hAnsi="Times New Roman Tj"/>
          <w:sz w:val="28"/>
          <w:szCs w:val="28"/>
        </w:rPr>
        <w:t>Указанные в настоящей части доли расходов на оплату труда определяются, исходя из фактических показателей расходов на оплату труда головного подразделения предприятия и его обособленных подразделений в соответствии с данными бухгалтерского учета предприятия на конец отчетного периода.</w:t>
      </w:r>
    </w:p>
    <w:p w:rsidR="005D6FC5" w:rsidRPr="005844B8" w:rsidRDefault="005D6FC5" w:rsidP="005D6FC5">
      <w:pPr>
        <w:ind w:firstLine="360"/>
        <w:jc w:val="both"/>
        <w:rPr>
          <w:rFonts w:ascii="Times New Roman Tj" w:hAnsi="Times New Roman Tj"/>
          <w:sz w:val="28"/>
          <w:szCs w:val="28"/>
        </w:rPr>
      </w:pPr>
      <w:r w:rsidRPr="005844B8">
        <w:rPr>
          <w:rFonts w:ascii="Times New Roman Tj" w:hAnsi="Times New Roman Tj"/>
          <w:sz w:val="28"/>
          <w:szCs w:val="28"/>
        </w:rPr>
        <w:t xml:space="preserve">4. Начисление сумм авансовых платежей по налогу, а также сумм налога, подлежащих внесению в доходную часть бюджетов  по итогам </w:t>
      </w:r>
      <w:r w:rsidR="005E2724" w:rsidRPr="005844B8">
        <w:rPr>
          <w:rFonts w:ascii="Times New Roman Tj" w:hAnsi="Times New Roman Tj"/>
          <w:sz w:val="28"/>
          <w:szCs w:val="28"/>
        </w:rPr>
        <w:t>календарного</w:t>
      </w:r>
      <w:r w:rsidRPr="005844B8">
        <w:rPr>
          <w:rFonts w:ascii="Times New Roman Tj" w:hAnsi="Times New Roman Tj"/>
          <w:sz w:val="28"/>
          <w:szCs w:val="28"/>
        </w:rPr>
        <w:t xml:space="preserve"> года по месту нахождения головного подразделения предприятия и каждого из его обособленных подразделений осуществляются предприятием самостоятельно.</w:t>
      </w:r>
      <w:r w:rsidR="001762EC" w:rsidRPr="005844B8">
        <w:rPr>
          <w:rFonts w:ascii="Times New Roman Tj" w:hAnsi="Times New Roman Tj"/>
          <w:sz w:val="28"/>
          <w:szCs w:val="28"/>
        </w:rPr>
        <w:t xml:space="preserve"> </w:t>
      </w:r>
      <w:r w:rsidRPr="005844B8">
        <w:rPr>
          <w:rFonts w:ascii="Times New Roman Tj" w:hAnsi="Times New Roman Tj"/>
          <w:sz w:val="28"/>
          <w:szCs w:val="28"/>
        </w:rPr>
        <w:t xml:space="preserve">Сведения о суммах авансовых платежей по налогу, а также о суммах, начисленных по итогам налогового года, предприятие сообщает своим обособленным подразделениям, а также налоговым органам по месту своего </w:t>
      </w:r>
      <w:r w:rsidRPr="005844B8">
        <w:rPr>
          <w:rFonts w:ascii="Times New Roman Tj" w:hAnsi="Times New Roman Tj"/>
          <w:sz w:val="28"/>
          <w:szCs w:val="28"/>
        </w:rPr>
        <w:lastRenderedPageBreak/>
        <w:t>нахождения и по месту нахождения обособленных подразделений не позднее срока, установленного для осуществления текущих платежей в соответствии со статьей 157 настоящего Кодекса и для представления декларации по налогу на прибыль  в соответствии со статьей  156 настоящего Кодекса.</w:t>
      </w:r>
    </w:p>
    <w:p w:rsidR="005D6FC5" w:rsidRPr="005844B8" w:rsidRDefault="005D6FC5" w:rsidP="005D6FC5">
      <w:pPr>
        <w:ind w:firstLine="360"/>
        <w:jc w:val="both"/>
        <w:rPr>
          <w:rFonts w:ascii="Times New Roman Tj" w:hAnsi="Times New Roman Tj"/>
          <w:sz w:val="28"/>
          <w:szCs w:val="28"/>
        </w:rPr>
      </w:pPr>
      <w:r w:rsidRPr="005844B8">
        <w:rPr>
          <w:rFonts w:ascii="Times New Roman Tj" w:hAnsi="Times New Roman Tj"/>
          <w:sz w:val="28"/>
          <w:szCs w:val="28"/>
        </w:rPr>
        <w:t xml:space="preserve">5. Предприятие уплачивает суммы авансовых платежей и суммы налога, начисленного по итогам </w:t>
      </w:r>
      <w:r w:rsidR="005E2724" w:rsidRPr="005844B8">
        <w:rPr>
          <w:rFonts w:ascii="Times New Roman Tj" w:hAnsi="Times New Roman Tj"/>
          <w:sz w:val="28"/>
          <w:szCs w:val="28"/>
        </w:rPr>
        <w:t>календарного</w:t>
      </w:r>
      <w:r w:rsidRPr="005844B8">
        <w:rPr>
          <w:rFonts w:ascii="Times New Roman Tj" w:hAnsi="Times New Roman Tj"/>
          <w:sz w:val="28"/>
          <w:szCs w:val="28"/>
        </w:rPr>
        <w:t xml:space="preserve"> года, в бюджеты по месту нахождения головного подразделения предприятия и его обособленных подразделений посредством головного подразделения предприятия или через каждое обособленное подразделение не позднее сроков, установленных настоящей статьей и статьей 157 настоящего Кодекса</w:t>
      </w:r>
    </w:p>
    <w:p w:rsidR="0057120D" w:rsidRPr="005844B8" w:rsidRDefault="005D6FC5"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6. </w:t>
      </w:r>
      <w:r w:rsidR="0057120D" w:rsidRPr="005844B8">
        <w:rPr>
          <w:rFonts w:ascii="Times New Roman Tj" w:hAnsi="Times New Roman Tj"/>
          <w:sz w:val="28"/>
          <w:szCs w:val="28"/>
        </w:rPr>
        <w:t>Плательщики налога на прибыль производят окончательный расчет и уплачивают налог по месту своего учета не позднее 10</w:t>
      </w:r>
      <w:r w:rsidR="00302DC7" w:rsidRPr="005844B8">
        <w:rPr>
          <w:rFonts w:ascii="Times New Roman Tj" w:hAnsi="Times New Roman Tj"/>
          <w:sz w:val="28"/>
          <w:szCs w:val="28"/>
        </w:rPr>
        <w:t>-го</w:t>
      </w:r>
      <w:r w:rsidR="0057120D" w:rsidRPr="005844B8">
        <w:rPr>
          <w:rFonts w:ascii="Times New Roman Tj" w:hAnsi="Times New Roman Tj"/>
          <w:sz w:val="28"/>
          <w:szCs w:val="28"/>
        </w:rPr>
        <w:t xml:space="preserve"> апреля года, следующего за отчетным календарным годом.</w:t>
      </w:r>
    </w:p>
    <w:p w:rsidR="0057120D" w:rsidRPr="005844B8" w:rsidRDefault="00302DC7" w:rsidP="00DB7B2B">
      <w:pPr>
        <w:ind w:firstLine="360"/>
        <w:jc w:val="both"/>
        <w:rPr>
          <w:rFonts w:ascii="Times New Roman Tj" w:hAnsi="Times New Roman Tj"/>
          <w:sz w:val="28"/>
          <w:szCs w:val="28"/>
        </w:rPr>
      </w:pPr>
      <w:r w:rsidRPr="005844B8">
        <w:rPr>
          <w:rFonts w:ascii="Times New Roman Tj" w:hAnsi="Times New Roman Tj"/>
          <w:sz w:val="28"/>
          <w:szCs w:val="28"/>
        </w:rPr>
        <w:t>7</w:t>
      </w:r>
      <w:r w:rsidR="0057120D" w:rsidRPr="005844B8">
        <w:rPr>
          <w:rFonts w:ascii="Times New Roman Tj" w:hAnsi="Times New Roman Tj"/>
          <w:sz w:val="28"/>
          <w:szCs w:val="28"/>
        </w:rPr>
        <w:t xml:space="preserve">. Контроль </w:t>
      </w:r>
      <w:r w:rsidR="001762EC" w:rsidRPr="005844B8">
        <w:rPr>
          <w:rFonts w:ascii="Times New Roman Tj" w:hAnsi="Times New Roman Tj"/>
          <w:sz w:val="28"/>
          <w:szCs w:val="28"/>
        </w:rPr>
        <w:t>уплаты</w:t>
      </w:r>
      <w:r w:rsidR="0057120D" w:rsidRPr="005844B8">
        <w:rPr>
          <w:rFonts w:ascii="Times New Roman Tj" w:hAnsi="Times New Roman Tj"/>
          <w:sz w:val="28"/>
          <w:szCs w:val="28"/>
        </w:rPr>
        <w:t xml:space="preserve"> налога на прибыль и подоходного налога осуществляется налоговыми органами.</w:t>
      </w:r>
    </w:p>
    <w:p w:rsidR="0057120D" w:rsidRPr="005844B8" w:rsidRDefault="00302DC7" w:rsidP="00DB7B2B">
      <w:pPr>
        <w:ind w:firstLine="360"/>
        <w:jc w:val="both"/>
        <w:rPr>
          <w:rFonts w:ascii="Times New Roman Tj" w:hAnsi="Times New Roman Tj"/>
          <w:sz w:val="28"/>
          <w:szCs w:val="28"/>
        </w:rPr>
      </w:pPr>
      <w:r w:rsidRPr="005844B8">
        <w:rPr>
          <w:rFonts w:ascii="Times New Roman Tj" w:hAnsi="Times New Roman Tj"/>
          <w:sz w:val="28"/>
          <w:szCs w:val="28"/>
        </w:rPr>
        <w:t>8</w:t>
      </w:r>
      <w:r w:rsidR="0057120D" w:rsidRPr="005844B8">
        <w:rPr>
          <w:rFonts w:ascii="Times New Roman Tj" w:hAnsi="Times New Roman Tj"/>
          <w:sz w:val="28"/>
          <w:szCs w:val="28"/>
        </w:rPr>
        <w:t>. Инструкции по исчислению и уплате налога на прибыль и подоходного налога, а также формы соответствующих деклараций и расчетов, утверждаются уполномоченным государственным органом</w:t>
      </w:r>
      <w:r w:rsidR="002E7B10" w:rsidRPr="005844B8">
        <w:rPr>
          <w:rFonts w:ascii="Times New Roman Tj" w:hAnsi="Times New Roman Tj"/>
          <w:sz w:val="28"/>
          <w:szCs w:val="28"/>
        </w:rPr>
        <w:t xml:space="preserve"> по согласованию с Министерством финансов Республики Таджикистан</w:t>
      </w:r>
      <w:r w:rsidR="0057120D" w:rsidRPr="005844B8">
        <w:rPr>
          <w:rFonts w:ascii="Times New Roman Tj" w:hAnsi="Times New Roman Tj"/>
          <w:sz w:val="28"/>
          <w:szCs w:val="28"/>
        </w:rPr>
        <w:t>.</w:t>
      </w:r>
    </w:p>
    <w:p w:rsidR="0057120D" w:rsidRDefault="0057120D" w:rsidP="00DB7B2B">
      <w:pPr>
        <w:rPr>
          <w:rFonts w:ascii="Times New Roman Tj" w:hAnsi="Times New Roman Tj"/>
          <w:sz w:val="20"/>
          <w:szCs w:val="20"/>
        </w:rPr>
      </w:pPr>
    </w:p>
    <w:p w:rsidR="000267B9" w:rsidRPr="00BA4488" w:rsidRDefault="000267B9" w:rsidP="00DB7B2B">
      <w:pPr>
        <w:rPr>
          <w:rFonts w:ascii="Times New Roman Tj" w:hAnsi="Times New Roman Tj"/>
          <w:sz w:val="20"/>
          <w:szCs w:val="20"/>
        </w:rPr>
      </w:pPr>
    </w:p>
    <w:p w:rsidR="0057120D" w:rsidRPr="009016D3" w:rsidRDefault="00DF19AB" w:rsidP="00DB7B2B">
      <w:pPr>
        <w:ind w:firstLine="360"/>
        <w:jc w:val="both"/>
        <w:rPr>
          <w:rFonts w:ascii="Times New Roman Tj" w:hAnsi="Times New Roman Tj"/>
          <w:b/>
          <w:sz w:val="28"/>
          <w:szCs w:val="28"/>
        </w:rPr>
      </w:pPr>
      <w:r w:rsidRPr="005844B8">
        <w:rPr>
          <w:sz w:val="28"/>
          <w:szCs w:val="28"/>
          <w:lang w:val="en-US"/>
        </w:rPr>
        <w:t xml:space="preserve">       </w:t>
      </w:r>
      <w:r w:rsidR="0057120D" w:rsidRPr="009016D3">
        <w:rPr>
          <w:rFonts w:ascii="Times New Roman Tj" w:hAnsi="Times New Roman Tj"/>
          <w:b/>
          <w:sz w:val="28"/>
          <w:szCs w:val="28"/>
        </w:rPr>
        <w:t xml:space="preserve">РАЗДЕЛ </w:t>
      </w:r>
      <w:r w:rsidR="00B77040" w:rsidRPr="009016D3">
        <w:rPr>
          <w:rFonts w:ascii="Times New Roman Tj" w:hAnsi="Times New Roman Tj"/>
          <w:b/>
          <w:sz w:val="28"/>
          <w:szCs w:val="28"/>
          <w:lang w:val="en-US"/>
        </w:rPr>
        <w:t>I</w:t>
      </w:r>
      <w:r w:rsidR="0057120D" w:rsidRPr="009016D3">
        <w:rPr>
          <w:rFonts w:ascii="Times New Roman Tj" w:hAnsi="Times New Roman Tj"/>
          <w:b/>
          <w:sz w:val="28"/>
          <w:szCs w:val="28"/>
          <w:lang w:val="en-US"/>
        </w:rPr>
        <w:t>X</w:t>
      </w:r>
      <w:r w:rsidR="0057120D" w:rsidRPr="009016D3">
        <w:rPr>
          <w:rFonts w:ascii="Times New Roman Tj" w:hAnsi="Times New Roman Tj"/>
          <w:b/>
          <w:sz w:val="28"/>
          <w:szCs w:val="28"/>
        </w:rPr>
        <w:t>. НАЛОГ НА ДОБАВЛЕННУЮ СТОИМОСТЬ</w:t>
      </w:r>
    </w:p>
    <w:p w:rsidR="0057120D" w:rsidRPr="009016D3" w:rsidRDefault="0080769F"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DF19AB" w:rsidRPr="009016D3">
        <w:rPr>
          <w:b/>
          <w:sz w:val="28"/>
          <w:szCs w:val="28"/>
          <w:lang w:val="en-US"/>
        </w:rPr>
        <w:t xml:space="preserve">         </w:t>
      </w:r>
      <w:r w:rsidR="00DF19AB" w:rsidRPr="009016D3">
        <w:rPr>
          <w:rFonts w:ascii="Times New Roman Tj" w:hAnsi="Times New Roman Tj"/>
          <w:b/>
          <w:sz w:val="28"/>
          <w:szCs w:val="28"/>
        </w:rPr>
        <w:t>Г</w:t>
      </w:r>
      <w:r w:rsidR="0057120D" w:rsidRPr="009016D3">
        <w:rPr>
          <w:rFonts w:ascii="Times New Roman Tj" w:hAnsi="Times New Roman Tj"/>
          <w:b/>
          <w:sz w:val="28"/>
          <w:szCs w:val="28"/>
        </w:rPr>
        <w:t xml:space="preserve">ЛАВА 24. ОБЩИЕ ПОЛОЖЕНИЯ </w:t>
      </w:r>
    </w:p>
    <w:p w:rsidR="00F00F5B" w:rsidRPr="00BA4488" w:rsidRDefault="00F00F5B" w:rsidP="00DB7B2B">
      <w:pPr>
        <w:ind w:firstLine="360"/>
        <w:jc w:val="both"/>
        <w:rPr>
          <w:rFonts w:ascii="Calibri" w:hAnsi="Calibri"/>
          <w:b/>
          <w:sz w:val="22"/>
          <w:szCs w:val="22"/>
          <w:lang w:val="en-US"/>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531F7C" w:rsidRPr="009016D3">
        <w:rPr>
          <w:rFonts w:ascii="Times New Roman Tj" w:hAnsi="Times New Roman Tj"/>
          <w:b/>
          <w:sz w:val="28"/>
          <w:szCs w:val="28"/>
        </w:rPr>
        <w:t>159</w:t>
      </w:r>
      <w:r w:rsidRPr="009016D3">
        <w:rPr>
          <w:rFonts w:ascii="Times New Roman Tj" w:hAnsi="Times New Roman Tj"/>
          <w:b/>
          <w:sz w:val="28"/>
          <w:szCs w:val="28"/>
        </w:rPr>
        <w:t>. Понятие налога на добавленную стоимость</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Налог на добавленную стоимость </w:t>
      </w:r>
      <w:r w:rsidR="00E50F68" w:rsidRPr="005844B8">
        <w:rPr>
          <w:rFonts w:ascii="Times New Roman Tj" w:hAnsi="Times New Roman Tj"/>
          <w:sz w:val="28"/>
          <w:szCs w:val="28"/>
          <w:lang w:val="tg-Cyrl-TJ"/>
        </w:rPr>
        <w:t>как</w:t>
      </w:r>
      <w:r w:rsidR="00E50F68" w:rsidRPr="005844B8">
        <w:rPr>
          <w:rFonts w:ascii="Times New Roman Tj" w:hAnsi="Times New Roman Tj"/>
          <w:sz w:val="28"/>
          <w:szCs w:val="28"/>
        </w:rPr>
        <w:t xml:space="preserve"> </w:t>
      </w:r>
      <w:r w:rsidRPr="005844B8">
        <w:rPr>
          <w:rFonts w:ascii="Times New Roman Tj" w:hAnsi="Times New Roman Tj"/>
          <w:sz w:val="28"/>
          <w:szCs w:val="28"/>
        </w:rPr>
        <w:t>косвенны</w:t>
      </w:r>
      <w:r w:rsidR="00E50F68" w:rsidRPr="005844B8">
        <w:rPr>
          <w:rFonts w:ascii="Times New Roman Tj" w:hAnsi="Times New Roman Tj"/>
          <w:sz w:val="28"/>
          <w:szCs w:val="28"/>
          <w:lang w:val="tg-Cyrl-TJ"/>
        </w:rPr>
        <w:t>й</w:t>
      </w:r>
      <w:r w:rsidRPr="005844B8">
        <w:rPr>
          <w:rFonts w:ascii="Times New Roman Tj" w:hAnsi="Times New Roman Tj"/>
          <w:sz w:val="28"/>
          <w:szCs w:val="28"/>
        </w:rPr>
        <w:t xml:space="preserve"> налог подлежит уплате на всех стадиях производства</w:t>
      </w:r>
      <w:r w:rsidR="004B17C2" w:rsidRPr="005844B8">
        <w:rPr>
          <w:rFonts w:ascii="Times New Roman Tj" w:hAnsi="Times New Roman Tj"/>
          <w:sz w:val="28"/>
          <w:szCs w:val="28"/>
        </w:rPr>
        <w:t>,</w:t>
      </w:r>
      <w:r w:rsidRPr="005844B8">
        <w:rPr>
          <w:rFonts w:ascii="Times New Roman Tj" w:hAnsi="Times New Roman Tj"/>
          <w:sz w:val="28"/>
          <w:szCs w:val="28"/>
        </w:rPr>
        <w:t xml:space="preserve"> обращения товаров, выполнения работ и оказания услуг. </w:t>
      </w:r>
    </w:p>
    <w:p w:rsidR="00F00F5B" w:rsidRPr="005844B8" w:rsidRDefault="00F00F5B" w:rsidP="00DB7B2B">
      <w:pPr>
        <w:ind w:firstLine="360"/>
        <w:jc w:val="both"/>
        <w:rPr>
          <w:rFonts w:ascii="Calibri" w:hAnsi="Calibri"/>
          <w:sz w:val="28"/>
          <w:szCs w:val="28"/>
        </w:rPr>
      </w:pPr>
    </w:p>
    <w:p w:rsidR="0057120D" w:rsidRPr="009016D3" w:rsidRDefault="0057120D" w:rsidP="00F00F5B">
      <w:pPr>
        <w:ind w:firstLine="360"/>
        <w:jc w:val="center"/>
        <w:rPr>
          <w:rFonts w:ascii="Times New Roman Tj" w:hAnsi="Times New Roman Tj"/>
          <w:b/>
          <w:sz w:val="28"/>
          <w:szCs w:val="28"/>
        </w:rPr>
      </w:pPr>
      <w:r w:rsidRPr="009016D3">
        <w:rPr>
          <w:rFonts w:ascii="Times New Roman Tj" w:hAnsi="Times New Roman Tj"/>
          <w:b/>
          <w:sz w:val="28"/>
          <w:szCs w:val="28"/>
        </w:rPr>
        <w:t>ГЛАВА 25. НАЛОГОПЛАТЕЛЬЩИКИ</w:t>
      </w:r>
    </w:p>
    <w:p w:rsidR="00F00F5B" w:rsidRPr="009016D3" w:rsidRDefault="00F00F5B" w:rsidP="00DB7B2B">
      <w:pPr>
        <w:ind w:firstLine="360"/>
        <w:jc w:val="both"/>
        <w:rPr>
          <w:rFonts w:ascii="Calibri" w:hAnsi="Calibri"/>
          <w:b/>
          <w:sz w:val="28"/>
          <w:szCs w:val="28"/>
          <w:lang w:val="en-US"/>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531F7C" w:rsidRPr="009016D3">
        <w:rPr>
          <w:rFonts w:ascii="Times New Roman Tj" w:hAnsi="Times New Roman Tj"/>
          <w:b/>
          <w:sz w:val="28"/>
          <w:szCs w:val="28"/>
        </w:rPr>
        <w:t>160</w:t>
      </w:r>
      <w:r w:rsidRPr="009016D3">
        <w:rPr>
          <w:rFonts w:ascii="Times New Roman Tj" w:hAnsi="Times New Roman Tj"/>
          <w:b/>
          <w:sz w:val="28"/>
          <w:szCs w:val="28"/>
        </w:rPr>
        <w:t>. Налогоплательщики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Плательщиком налога на добавленную стоимость является лицо, обязанное в соответствии со статьей </w:t>
      </w:r>
      <w:r w:rsidR="00531F7C" w:rsidRPr="005844B8">
        <w:rPr>
          <w:rFonts w:ascii="Times New Roman Tj" w:hAnsi="Times New Roman Tj"/>
          <w:sz w:val="28"/>
          <w:szCs w:val="28"/>
        </w:rPr>
        <w:t xml:space="preserve">161 </w:t>
      </w:r>
      <w:r w:rsidRPr="005844B8">
        <w:rPr>
          <w:rFonts w:ascii="Times New Roman Tj" w:hAnsi="Times New Roman Tj"/>
          <w:sz w:val="28"/>
          <w:szCs w:val="28"/>
        </w:rPr>
        <w:t>настоящего Кодекса подать заявление и зарегистрироваться в качестве плательщика налога на добавленную стоимость.</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Лицо, которое обязано зарегистрироваться в качестве плательщика налога на добавленную стоимость, является налогоплательщиком по налогу на добавленную стоимость с начала календарного года, следующего за календарным годом, в котором возникло обязательство по регистрации.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Помимо лиц, являющихся плательщиками налога на добавленную стоимость в соответствии с частью 1 настоящей статьи, все лица, осуществляющие налогооблагаемый </w:t>
      </w:r>
      <w:r w:rsidR="007A44F6" w:rsidRPr="005844B8">
        <w:rPr>
          <w:rFonts w:ascii="Times New Roman Tj" w:hAnsi="Times New Roman Tj"/>
          <w:sz w:val="28"/>
          <w:szCs w:val="28"/>
          <w:lang w:val="tg-Cyrl-TJ"/>
        </w:rPr>
        <w:t>ввоз</w:t>
      </w:r>
      <w:r w:rsidR="007A44F6" w:rsidRPr="005844B8">
        <w:rPr>
          <w:rFonts w:ascii="Times New Roman Tj" w:hAnsi="Times New Roman Tj"/>
          <w:sz w:val="28"/>
          <w:szCs w:val="28"/>
        </w:rPr>
        <w:t xml:space="preserve"> </w:t>
      </w:r>
      <w:r w:rsidRPr="005844B8">
        <w:rPr>
          <w:rFonts w:ascii="Times New Roman Tj" w:hAnsi="Times New Roman Tj"/>
          <w:sz w:val="28"/>
          <w:szCs w:val="28"/>
        </w:rPr>
        <w:t xml:space="preserve">товаров в Республику Таджикистан, считаются плательщиками налога на добавленную стоимость по такому </w:t>
      </w:r>
      <w:r w:rsidR="007A44F6" w:rsidRPr="005844B8">
        <w:rPr>
          <w:rFonts w:ascii="Times New Roman Tj" w:hAnsi="Times New Roman Tj"/>
          <w:sz w:val="28"/>
          <w:szCs w:val="28"/>
          <w:lang w:val="tg-Cyrl-TJ"/>
        </w:rPr>
        <w:t>ввозу</w:t>
      </w:r>
      <w:r w:rsidRPr="005844B8">
        <w:rPr>
          <w:rFonts w:ascii="Times New Roman Tj" w:hAnsi="Times New Roman Tj"/>
          <w:sz w:val="28"/>
          <w:szCs w:val="28"/>
        </w:rPr>
        <w:t>.</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lastRenderedPageBreak/>
        <w:t xml:space="preserve">4. Лицо-нерезидент, выполняющее работы или оказывающее услуги, подлежащие налогообложению в соответствии со статьей </w:t>
      </w:r>
      <w:r w:rsidR="00531F7C" w:rsidRPr="005844B8">
        <w:rPr>
          <w:rFonts w:ascii="Times New Roman Tj" w:hAnsi="Times New Roman Tj"/>
          <w:sz w:val="28"/>
          <w:szCs w:val="28"/>
        </w:rPr>
        <w:t xml:space="preserve">177 </w:t>
      </w:r>
      <w:r w:rsidRPr="005844B8">
        <w:rPr>
          <w:rFonts w:ascii="Times New Roman Tj" w:hAnsi="Times New Roman Tj"/>
          <w:sz w:val="28"/>
          <w:szCs w:val="28"/>
        </w:rPr>
        <w:t xml:space="preserve">настоящего Кодекса, </w:t>
      </w:r>
      <w:r w:rsidR="00B445F7" w:rsidRPr="005844B8">
        <w:rPr>
          <w:rFonts w:ascii="Times New Roman Tj" w:hAnsi="Times New Roman Tj"/>
          <w:sz w:val="28"/>
          <w:szCs w:val="28"/>
        </w:rPr>
        <w:t xml:space="preserve">без регистрации для целей налога на добавленную стоимость, </w:t>
      </w:r>
      <w:r w:rsidRPr="005844B8">
        <w:rPr>
          <w:rFonts w:ascii="Times New Roman Tj" w:hAnsi="Times New Roman Tj"/>
          <w:sz w:val="28"/>
          <w:szCs w:val="28"/>
        </w:rPr>
        <w:t>является налогоплательщиком по налогу на добавленную стоимость по таким работам и услугам.</w:t>
      </w:r>
    </w:p>
    <w:p w:rsidR="00B445F7" w:rsidRPr="005844B8" w:rsidRDefault="00B445F7"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E02201" w:rsidRPr="009016D3">
        <w:rPr>
          <w:rFonts w:ascii="Times New Roman Tj" w:hAnsi="Times New Roman Tj"/>
          <w:b/>
          <w:sz w:val="28"/>
          <w:szCs w:val="28"/>
        </w:rPr>
        <w:t>161</w:t>
      </w:r>
      <w:r w:rsidRPr="009016D3">
        <w:rPr>
          <w:rFonts w:ascii="Times New Roman Tj" w:hAnsi="Times New Roman Tj"/>
          <w:b/>
          <w:sz w:val="28"/>
          <w:szCs w:val="28"/>
        </w:rPr>
        <w:t>. Требование о подаче заявления на регистрацию</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Лицо, занимающееся предпринимательской деятельностью</w:t>
      </w:r>
      <w:r w:rsidR="00E83AA3" w:rsidRPr="005844B8">
        <w:rPr>
          <w:rFonts w:ascii="Times New Roman Tj" w:hAnsi="Times New Roman Tj"/>
          <w:sz w:val="28"/>
          <w:szCs w:val="28"/>
          <w:lang w:val="tg-Cyrl-TJ"/>
        </w:rPr>
        <w:t>, валовой доход которого</w:t>
      </w:r>
      <w:r w:rsidRPr="005844B8">
        <w:rPr>
          <w:rFonts w:ascii="Times New Roman Tj" w:hAnsi="Times New Roman Tj"/>
          <w:sz w:val="28"/>
          <w:szCs w:val="28"/>
        </w:rPr>
        <w:t xml:space="preserve"> за прошедший год </w:t>
      </w:r>
      <w:r w:rsidR="00E83AA3" w:rsidRPr="005844B8">
        <w:rPr>
          <w:rFonts w:ascii="Times New Roman Tj" w:hAnsi="Times New Roman Tj"/>
          <w:sz w:val="28"/>
          <w:szCs w:val="28"/>
          <w:lang w:val="tg-Cyrl-TJ"/>
        </w:rPr>
        <w:t xml:space="preserve">превысил </w:t>
      </w:r>
      <w:r w:rsidRPr="005844B8">
        <w:rPr>
          <w:rFonts w:ascii="Times New Roman Tj" w:hAnsi="Times New Roman Tj"/>
          <w:sz w:val="28"/>
          <w:szCs w:val="28"/>
        </w:rPr>
        <w:t xml:space="preserve">порог </w:t>
      </w:r>
      <w:r w:rsidR="00905283" w:rsidRPr="005844B8">
        <w:rPr>
          <w:rFonts w:ascii="Times New Roman Tj" w:hAnsi="Times New Roman Tj"/>
          <w:sz w:val="28"/>
          <w:szCs w:val="28"/>
        </w:rPr>
        <w:t>500</w:t>
      </w:r>
      <w:r w:rsidRPr="005844B8">
        <w:rPr>
          <w:rFonts w:ascii="Times New Roman Tj" w:hAnsi="Times New Roman Tj"/>
          <w:sz w:val="28"/>
          <w:szCs w:val="28"/>
        </w:rPr>
        <w:t xml:space="preserve"> тысяч сомони</w:t>
      </w:r>
      <w:r w:rsidR="00E83AA3" w:rsidRPr="005844B8">
        <w:rPr>
          <w:rFonts w:ascii="Times New Roman Tj" w:hAnsi="Times New Roman Tj"/>
          <w:sz w:val="28"/>
          <w:szCs w:val="28"/>
          <w:lang w:val="tg-Cyrl-TJ"/>
        </w:rPr>
        <w:t>,</w:t>
      </w:r>
      <w:r w:rsidRPr="005844B8">
        <w:rPr>
          <w:rFonts w:ascii="Times New Roman Tj" w:hAnsi="Times New Roman Tj"/>
          <w:sz w:val="28"/>
          <w:szCs w:val="28"/>
        </w:rPr>
        <w:t xml:space="preserve"> обязано перейти на налогообложение по общему налоговому режиму</w:t>
      </w:r>
      <w:r w:rsidR="00E83AA3" w:rsidRPr="005844B8">
        <w:rPr>
          <w:rFonts w:ascii="Times New Roman Tj" w:hAnsi="Times New Roman Tj"/>
          <w:sz w:val="28"/>
          <w:szCs w:val="28"/>
          <w:lang w:val="tg-Cyrl-TJ"/>
        </w:rPr>
        <w:t xml:space="preserve"> и</w:t>
      </w:r>
      <w:r w:rsidRPr="005844B8">
        <w:rPr>
          <w:rFonts w:ascii="Times New Roman Tj" w:hAnsi="Times New Roman Tj"/>
          <w:sz w:val="28"/>
          <w:szCs w:val="28"/>
        </w:rPr>
        <w:t xml:space="preserve"> подать в налоговый орган по месту своего учета заявление на регистрацию для целей налога на добавленную стоимость одновременно с подачей заявления о переходе на общий налоговый режим.</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Нерезидент обязан подать заявление о регистрации в качестве плательщика налога на добавленную стоимость, если его валовой </w:t>
      </w:r>
      <w:r w:rsidR="008B10CB" w:rsidRPr="005844B8">
        <w:rPr>
          <w:rFonts w:ascii="Times New Roman Tj" w:hAnsi="Times New Roman Tj"/>
          <w:sz w:val="28"/>
          <w:szCs w:val="28"/>
        </w:rPr>
        <w:t xml:space="preserve">годовой </w:t>
      </w:r>
      <w:r w:rsidRPr="005844B8">
        <w:rPr>
          <w:rFonts w:ascii="Times New Roman Tj" w:hAnsi="Times New Roman Tj"/>
          <w:sz w:val="28"/>
          <w:szCs w:val="28"/>
        </w:rPr>
        <w:t xml:space="preserve">доход от нижеуказанных поставок товаров, выполнения работ и оказания услуг (за исключением импорта) в Республике Таджикистан, не связанных с постоянным учреждением такого нерезидента, превышает порог </w:t>
      </w:r>
      <w:r w:rsidR="00905283" w:rsidRPr="005844B8">
        <w:rPr>
          <w:rFonts w:ascii="Times New Roman Tj" w:hAnsi="Times New Roman Tj"/>
          <w:sz w:val="28"/>
          <w:szCs w:val="28"/>
        </w:rPr>
        <w:t>500</w:t>
      </w:r>
      <w:r w:rsidRPr="005844B8">
        <w:rPr>
          <w:rFonts w:ascii="Times New Roman Tj" w:hAnsi="Times New Roman Tj"/>
          <w:sz w:val="28"/>
          <w:szCs w:val="28"/>
        </w:rPr>
        <w:t xml:space="preserve"> тысяч сомони, при этом получатели этих товаров (работ, услуг) в Республике Таджикистан не явля</w:t>
      </w:r>
      <w:r w:rsidR="004900F1" w:rsidRPr="005844B8">
        <w:rPr>
          <w:rFonts w:ascii="Times New Roman Tj" w:hAnsi="Times New Roman Tj"/>
          <w:sz w:val="28"/>
          <w:szCs w:val="28"/>
        </w:rPr>
        <w:t>ю</w:t>
      </w:r>
      <w:r w:rsidRPr="005844B8">
        <w:rPr>
          <w:rFonts w:ascii="Times New Roman Tj" w:hAnsi="Times New Roman Tj"/>
          <w:sz w:val="28"/>
          <w:szCs w:val="28"/>
        </w:rPr>
        <w:t>тся плательщиками налога на добавленную стоимость:</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в</w:t>
      </w:r>
      <w:r w:rsidR="0057120D" w:rsidRPr="005844B8">
        <w:rPr>
          <w:rFonts w:ascii="Times New Roman Tj" w:hAnsi="Times New Roman Tj"/>
          <w:sz w:val="28"/>
          <w:szCs w:val="28"/>
        </w:rPr>
        <w:t xml:space="preserve">ыполнение работ </w:t>
      </w:r>
      <w:r w:rsidR="00FC1A49" w:rsidRPr="005844B8">
        <w:rPr>
          <w:rFonts w:ascii="Times New Roman Tj" w:hAnsi="Times New Roman Tj"/>
          <w:sz w:val="28"/>
          <w:szCs w:val="28"/>
        </w:rPr>
        <w:t>(</w:t>
      </w:r>
      <w:r w:rsidR="0057120D" w:rsidRPr="005844B8">
        <w:rPr>
          <w:rFonts w:ascii="Times New Roman Tj" w:hAnsi="Times New Roman Tj"/>
          <w:sz w:val="28"/>
          <w:szCs w:val="28"/>
        </w:rPr>
        <w:t>оказание услуг</w:t>
      </w:r>
      <w:r w:rsidR="00FC1A49" w:rsidRPr="005844B8">
        <w:rPr>
          <w:rFonts w:ascii="Times New Roman Tj" w:hAnsi="Times New Roman Tj"/>
          <w:sz w:val="28"/>
          <w:szCs w:val="28"/>
        </w:rPr>
        <w:t>)</w:t>
      </w:r>
      <w:r w:rsidR="0057120D" w:rsidRPr="005844B8">
        <w:rPr>
          <w:rFonts w:ascii="Times New Roman Tj" w:hAnsi="Times New Roman Tj"/>
          <w:sz w:val="28"/>
          <w:szCs w:val="28"/>
        </w:rPr>
        <w:t xml:space="preserve"> фактически осуществлено в Республике Таджикистан лицом, находящимся в период выполнения этих работ </w:t>
      </w:r>
      <w:r w:rsidR="00FC1A49" w:rsidRPr="005844B8">
        <w:rPr>
          <w:rFonts w:ascii="Times New Roman Tj" w:hAnsi="Times New Roman Tj"/>
          <w:sz w:val="28"/>
          <w:szCs w:val="28"/>
        </w:rPr>
        <w:t>(</w:t>
      </w:r>
      <w:r w:rsidR="0057120D" w:rsidRPr="005844B8">
        <w:rPr>
          <w:rFonts w:ascii="Times New Roman Tj" w:hAnsi="Times New Roman Tj"/>
          <w:sz w:val="28"/>
          <w:szCs w:val="28"/>
        </w:rPr>
        <w:t>оказания услуг</w:t>
      </w:r>
      <w:r w:rsidR="00FC1A49" w:rsidRPr="005844B8">
        <w:rPr>
          <w:rFonts w:ascii="Times New Roman Tj" w:hAnsi="Times New Roman Tj"/>
          <w:sz w:val="28"/>
          <w:szCs w:val="28"/>
        </w:rPr>
        <w:t>)</w:t>
      </w:r>
      <w:r w:rsidR="0057120D" w:rsidRPr="005844B8">
        <w:rPr>
          <w:rFonts w:ascii="Times New Roman Tj" w:hAnsi="Times New Roman Tj"/>
          <w:sz w:val="28"/>
          <w:szCs w:val="28"/>
        </w:rPr>
        <w:t xml:space="preserve"> в Республике Таджикистан, независимо от того, выполнены эти работы (услуги) работающими по найму физическими лицами или организациями (подрядчиками) нерезидента;</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в</w:t>
      </w:r>
      <w:r w:rsidR="0057120D" w:rsidRPr="005844B8">
        <w:rPr>
          <w:rFonts w:ascii="Times New Roman Tj" w:hAnsi="Times New Roman Tj"/>
          <w:sz w:val="28"/>
          <w:szCs w:val="28"/>
        </w:rPr>
        <w:t>ыполненные работы (оказанные услуги), непосредственно связаны с недвижимым имуществом, находящимся в Республике Таджикистан;</w:t>
      </w:r>
    </w:p>
    <w:p w:rsidR="009A4D11"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к</w:t>
      </w:r>
      <w:r w:rsidR="0057120D" w:rsidRPr="005844B8">
        <w:rPr>
          <w:rFonts w:ascii="Times New Roman Tj" w:hAnsi="Times New Roman Tj"/>
          <w:sz w:val="28"/>
          <w:szCs w:val="28"/>
        </w:rPr>
        <w:t>лиентам в Республике Таджикистан оказаны услуги электрической связи, радио- и телевещания;</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о</w:t>
      </w:r>
      <w:r w:rsidR="0057120D" w:rsidRPr="005844B8">
        <w:rPr>
          <w:rFonts w:ascii="Times New Roman Tj" w:hAnsi="Times New Roman Tj"/>
          <w:sz w:val="28"/>
          <w:szCs w:val="28"/>
        </w:rPr>
        <w:t>бслуживаются исходящие из Республики Таджикистан телефонные звонки, либо лицо, уплачивающее за такие звонки, находится в Республике Таджикистан;</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о</w:t>
      </w:r>
      <w:r w:rsidR="0057120D" w:rsidRPr="005844B8">
        <w:rPr>
          <w:rFonts w:ascii="Times New Roman Tj" w:hAnsi="Times New Roman Tj"/>
          <w:sz w:val="28"/>
          <w:szCs w:val="28"/>
        </w:rPr>
        <w:t xml:space="preserve">казываются услуги по страхованию рисков и (или) имущества, находящегося в Республике Таджикистан, за исключением услуг страхования жизни. </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3. Правопреемник налогоплательщика, который продолжает деятельность налогоплательщика, обязан подать заявление на регистрацию для целей налога на добавленную стоимость в течение  10  дней  после вступления в права.</w:t>
      </w:r>
    </w:p>
    <w:p w:rsidR="0057120D" w:rsidRPr="005844B8" w:rsidRDefault="0057120D"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E02201" w:rsidRPr="009016D3">
        <w:rPr>
          <w:rFonts w:ascii="Times New Roman Tj" w:hAnsi="Times New Roman Tj"/>
          <w:b/>
          <w:sz w:val="28"/>
          <w:szCs w:val="28"/>
        </w:rPr>
        <w:t>162</w:t>
      </w:r>
      <w:r w:rsidRPr="009016D3">
        <w:rPr>
          <w:rFonts w:ascii="Times New Roman Tj" w:hAnsi="Times New Roman Tj"/>
          <w:b/>
          <w:sz w:val="28"/>
          <w:szCs w:val="28"/>
        </w:rPr>
        <w:t>. Регистрация</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Заявление на регистрацию для целей налога на добавленную стоимость подается в порядке и по форме, установленны</w:t>
      </w:r>
      <w:r w:rsidR="00B445F7" w:rsidRPr="005844B8">
        <w:rPr>
          <w:rFonts w:ascii="Times New Roman Tj" w:hAnsi="Times New Roman Tj"/>
          <w:sz w:val="28"/>
          <w:szCs w:val="28"/>
        </w:rPr>
        <w:t>м</w:t>
      </w:r>
      <w:r w:rsidRPr="005844B8">
        <w:rPr>
          <w:rFonts w:ascii="Times New Roman Tj" w:hAnsi="Times New Roman Tj"/>
          <w:sz w:val="28"/>
          <w:szCs w:val="28"/>
        </w:rPr>
        <w:t xml:space="preserve"> уполномоченным государственным органом.</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lastRenderedPageBreak/>
        <w:t>2. При подаче заявления на регистрацию для целей налога на добавленную стоимость, налоговый орган обязан зарегистрировать такое лицо в реестре плательщиков налога на добавленную стоимость и выдать свидетельство о постановке на учет по налогу на добавленную стоимость в течение 10 дней после подачи заявления, указав в нем полностью наименование (фамилию, имя</w:t>
      </w:r>
      <w:r w:rsidR="00887D11" w:rsidRPr="005844B8">
        <w:rPr>
          <w:rFonts w:ascii="Times New Roman Tj" w:hAnsi="Times New Roman Tj"/>
          <w:sz w:val="28"/>
          <w:szCs w:val="28"/>
        </w:rPr>
        <w:t xml:space="preserve"> и отчество</w:t>
      </w:r>
      <w:r w:rsidRPr="005844B8">
        <w:rPr>
          <w:rFonts w:ascii="Times New Roman Tj" w:hAnsi="Times New Roman Tj"/>
          <w:sz w:val="28"/>
          <w:szCs w:val="28"/>
        </w:rPr>
        <w:t>), юридический адрес (место жительства) и другие сведения о налогоплательщике, дату выдачи  свидетельства, дату, с которой регистрация вступает в силу, и идентификационный   номер налогоплательщика.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3. Бланк свидетельства о постановке на учет по налогу на добавленную стоимость является бланком строгой отчетности и выдается  налогоплательщику без взимания платы.</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4. Свидетельство о постановке на учет по налогу на добавленную стоимость  хранится у плательщика налога на добавленную стоимость и в случае аннулирования регистрации для целей налога на добавленную стоимость подлежит возврату в соответствующий налоговый орган.</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5. Форма бланка и порядок выдачи и изъятия свидетельства о постановке на учет по налогу на добавленную стоимость устанавливаются уполномоченным государственным органом.</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6. Регистрация вступает в силу в одну из следующих дат</w:t>
      </w:r>
      <w:r w:rsidR="00FC1A49" w:rsidRPr="005844B8">
        <w:rPr>
          <w:rFonts w:ascii="Times New Roman Tj" w:hAnsi="Times New Roman Tj"/>
          <w:sz w:val="28"/>
          <w:szCs w:val="28"/>
        </w:rPr>
        <w:t>,</w:t>
      </w:r>
      <w:r w:rsidRPr="005844B8">
        <w:rPr>
          <w:rFonts w:ascii="Times New Roman Tj" w:hAnsi="Times New Roman Tj"/>
          <w:sz w:val="28"/>
          <w:szCs w:val="28"/>
        </w:rPr>
        <w:t xml:space="preserve"> в зависимости от того, какая дата наступит раньше:</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п</w:t>
      </w:r>
      <w:r w:rsidR="0057120D" w:rsidRPr="005844B8">
        <w:rPr>
          <w:rFonts w:ascii="Times New Roman Tj" w:hAnsi="Times New Roman Tj"/>
          <w:sz w:val="28"/>
          <w:szCs w:val="28"/>
        </w:rPr>
        <w:t xml:space="preserve">ри </w:t>
      </w:r>
      <w:r w:rsidR="00773FC3" w:rsidRPr="005844B8">
        <w:rPr>
          <w:rFonts w:ascii="Times New Roman Tj" w:hAnsi="Times New Roman Tj"/>
          <w:sz w:val="28"/>
          <w:szCs w:val="28"/>
        </w:rPr>
        <w:t xml:space="preserve">обязательной </w:t>
      </w:r>
      <w:r w:rsidR="0057120D" w:rsidRPr="005844B8">
        <w:rPr>
          <w:rFonts w:ascii="Times New Roman Tj" w:hAnsi="Times New Roman Tj"/>
          <w:sz w:val="28"/>
          <w:szCs w:val="28"/>
        </w:rPr>
        <w:t xml:space="preserve">регистрации - </w:t>
      </w:r>
      <w:r w:rsidR="000A7579" w:rsidRPr="005844B8">
        <w:rPr>
          <w:rFonts w:ascii="Times New Roman Tj" w:hAnsi="Times New Roman Tj"/>
          <w:sz w:val="28"/>
          <w:szCs w:val="28"/>
        </w:rPr>
        <w:t>с 1-го</w:t>
      </w:r>
      <w:r w:rsidR="00D15A9A" w:rsidRPr="005844B8">
        <w:rPr>
          <w:rFonts w:ascii="Times New Roman Tj" w:hAnsi="Times New Roman Tj"/>
          <w:sz w:val="28"/>
          <w:szCs w:val="28"/>
        </w:rPr>
        <w:t xml:space="preserve"> января календарного года </w:t>
      </w:r>
      <w:r w:rsidR="00B445F7" w:rsidRPr="005844B8">
        <w:rPr>
          <w:rFonts w:ascii="Times New Roman Tj" w:hAnsi="Times New Roman Tj"/>
          <w:sz w:val="28"/>
          <w:szCs w:val="28"/>
        </w:rPr>
        <w:t>перехода</w:t>
      </w:r>
      <w:r w:rsidR="00D15A9A" w:rsidRPr="005844B8">
        <w:rPr>
          <w:rFonts w:ascii="Times New Roman Tj" w:hAnsi="Times New Roman Tj"/>
          <w:sz w:val="28"/>
          <w:szCs w:val="28"/>
        </w:rPr>
        <w:t xml:space="preserve"> на общий налоговый режим</w:t>
      </w:r>
      <w:r w:rsidR="0057120D" w:rsidRPr="005844B8">
        <w:rPr>
          <w:rFonts w:ascii="Times New Roman Tj" w:hAnsi="Times New Roman Tj"/>
          <w:sz w:val="28"/>
          <w:szCs w:val="28"/>
        </w:rPr>
        <w:t>;</w:t>
      </w:r>
    </w:p>
    <w:p w:rsidR="00D15A9A"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п</w:t>
      </w:r>
      <w:r w:rsidR="00D15A9A" w:rsidRPr="005844B8">
        <w:rPr>
          <w:rFonts w:ascii="Times New Roman Tj" w:hAnsi="Times New Roman Tj"/>
          <w:sz w:val="28"/>
          <w:szCs w:val="28"/>
        </w:rPr>
        <w:t>ри добровольном переходе на общий налоговый режим производителей сельскохозяйственной продукции - с 1</w:t>
      </w:r>
      <w:r w:rsidR="00D00D13" w:rsidRPr="005844B8">
        <w:rPr>
          <w:rFonts w:ascii="Times New Roman Tj" w:hAnsi="Times New Roman Tj"/>
          <w:sz w:val="28"/>
          <w:szCs w:val="28"/>
        </w:rPr>
        <w:t>-го</w:t>
      </w:r>
      <w:r w:rsidR="00D15A9A" w:rsidRPr="005844B8">
        <w:rPr>
          <w:rFonts w:ascii="Times New Roman Tj" w:hAnsi="Times New Roman Tj"/>
          <w:sz w:val="28"/>
          <w:szCs w:val="28"/>
        </w:rPr>
        <w:t xml:space="preserve"> января календарного года </w:t>
      </w:r>
      <w:r w:rsidR="00B445F7" w:rsidRPr="005844B8">
        <w:rPr>
          <w:rFonts w:ascii="Times New Roman Tj" w:hAnsi="Times New Roman Tj"/>
          <w:sz w:val="28"/>
          <w:szCs w:val="28"/>
        </w:rPr>
        <w:t>перехода</w:t>
      </w:r>
      <w:r w:rsidR="00D15A9A" w:rsidRPr="005844B8">
        <w:rPr>
          <w:rFonts w:ascii="Times New Roman Tj" w:hAnsi="Times New Roman Tj"/>
          <w:sz w:val="28"/>
          <w:szCs w:val="28"/>
        </w:rPr>
        <w:t xml:space="preserve"> на общий налоговый режим;</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в</w:t>
      </w:r>
      <w:r w:rsidR="0057120D" w:rsidRPr="005844B8">
        <w:rPr>
          <w:rFonts w:ascii="Times New Roman Tj" w:hAnsi="Times New Roman Tj"/>
          <w:sz w:val="28"/>
          <w:szCs w:val="28"/>
        </w:rPr>
        <w:t xml:space="preserve"> случае правопреемника - с момента вступления  в  права.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7. Налоговые органы обязаны открыть и вести реестр плательщиков налога на добавленную стоимость в порядке, установленном уполномоченным государственным органом, содержащий подробные сведения о</w:t>
      </w:r>
      <w:r w:rsidR="00BE3D9B" w:rsidRPr="005844B8">
        <w:rPr>
          <w:rFonts w:ascii="Times New Roman Tj" w:hAnsi="Times New Roman Tj"/>
          <w:sz w:val="28"/>
          <w:szCs w:val="28"/>
          <w:lang w:val="tg-Cyrl-TJ"/>
        </w:rPr>
        <w:t>бо</w:t>
      </w:r>
      <w:r w:rsidRPr="005844B8">
        <w:rPr>
          <w:rFonts w:ascii="Times New Roman Tj" w:hAnsi="Times New Roman Tj"/>
          <w:sz w:val="28"/>
          <w:szCs w:val="28"/>
        </w:rPr>
        <w:t xml:space="preserve"> всех лицах, зарегистрированных для целей налога на добавленную стоимость.</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8. Если лицо обязано зарегистрироваться для целей налога на добавленную стоимость и своевременно не подало заявление на регистрацию, налоговые органы самостоятельно регистрируют налогоплательщика, привлекают его к ответственности в установленном законодательством порядке и направляют ему соответствующую документацию.</w:t>
      </w:r>
    </w:p>
    <w:p w:rsidR="00934989" w:rsidRPr="005844B8" w:rsidRDefault="00934989" w:rsidP="00DB7B2B">
      <w:pPr>
        <w:ind w:firstLine="360"/>
        <w:jc w:val="both"/>
        <w:rPr>
          <w:rFonts w:ascii="Times New Roman Tj" w:hAnsi="Times New Roman Tj"/>
          <w:sz w:val="20"/>
          <w:szCs w:val="20"/>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E02201" w:rsidRPr="009016D3">
        <w:rPr>
          <w:rFonts w:ascii="Times New Roman Tj" w:hAnsi="Times New Roman Tj"/>
          <w:b/>
          <w:sz w:val="28"/>
          <w:szCs w:val="28"/>
        </w:rPr>
        <w:t>163</w:t>
      </w:r>
      <w:r w:rsidRPr="009016D3">
        <w:rPr>
          <w:rFonts w:ascii="Times New Roman Tj" w:hAnsi="Times New Roman Tj"/>
          <w:b/>
          <w:sz w:val="28"/>
          <w:szCs w:val="28"/>
        </w:rPr>
        <w:t>. Аннулирование регистрации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Налогоплательщик обязан обратиться с заявлением об аннулировании регистрации для целей налога на добавленную стоимость, если одновременно выполняются </w:t>
      </w:r>
      <w:r w:rsidR="00D15A9A" w:rsidRPr="005844B8">
        <w:rPr>
          <w:rFonts w:ascii="Times New Roman Tj" w:hAnsi="Times New Roman Tj"/>
          <w:sz w:val="28"/>
          <w:szCs w:val="28"/>
        </w:rPr>
        <w:t xml:space="preserve">следующие </w:t>
      </w:r>
      <w:r w:rsidRPr="005844B8">
        <w:rPr>
          <w:rFonts w:ascii="Times New Roman Tj" w:hAnsi="Times New Roman Tj"/>
          <w:sz w:val="28"/>
          <w:szCs w:val="28"/>
        </w:rPr>
        <w:t>условия:</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п</w:t>
      </w:r>
      <w:r w:rsidR="0057120D" w:rsidRPr="005844B8">
        <w:rPr>
          <w:rFonts w:ascii="Times New Roman Tj" w:hAnsi="Times New Roman Tj"/>
          <w:sz w:val="28"/>
          <w:szCs w:val="28"/>
        </w:rPr>
        <w:t xml:space="preserve">о итогам предшествующего календарного года валовой доход налогоплательщика, использующего общий налоговый режим, окажется менее </w:t>
      </w:r>
      <w:r w:rsidR="00905283" w:rsidRPr="005844B8">
        <w:rPr>
          <w:rFonts w:ascii="Times New Roman Tj" w:hAnsi="Times New Roman Tj"/>
          <w:sz w:val="28"/>
          <w:szCs w:val="28"/>
        </w:rPr>
        <w:t>500</w:t>
      </w:r>
      <w:r w:rsidR="00E20186" w:rsidRPr="005844B8">
        <w:rPr>
          <w:rFonts w:ascii="Times New Roman Tj" w:hAnsi="Times New Roman Tj"/>
          <w:sz w:val="28"/>
          <w:szCs w:val="28"/>
        </w:rPr>
        <w:t xml:space="preserve"> тысяч сомони; </w:t>
      </w:r>
      <w:r w:rsidR="00B445F7" w:rsidRPr="005844B8">
        <w:rPr>
          <w:rFonts w:ascii="Times New Roman Tj" w:hAnsi="Times New Roman Tj"/>
          <w:sz w:val="28"/>
          <w:szCs w:val="28"/>
        </w:rPr>
        <w:t>и</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lastRenderedPageBreak/>
        <w:t>- п</w:t>
      </w:r>
      <w:r w:rsidR="0057120D" w:rsidRPr="005844B8">
        <w:rPr>
          <w:rFonts w:ascii="Times New Roman Tj" w:hAnsi="Times New Roman Tj"/>
          <w:sz w:val="28"/>
          <w:szCs w:val="28"/>
        </w:rPr>
        <w:t>осле последнего перехода на общий налоговый р</w:t>
      </w:r>
      <w:r w:rsidR="005E2724" w:rsidRPr="005844B8">
        <w:rPr>
          <w:rFonts w:ascii="Times New Roman Tj" w:hAnsi="Times New Roman Tj"/>
          <w:sz w:val="28"/>
          <w:szCs w:val="28"/>
        </w:rPr>
        <w:t>ежим истекло 3 календарных года.</w:t>
      </w:r>
    </w:p>
    <w:p w:rsidR="0057120D" w:rsidRPr="005844B8" w:rsidRDefault="0057120D" w:rsidP="00DB7B2B">
      <w:pPr>
        <w:ind w:firstLine="360"/>
        <w:jc w:val="both"/>
        <w:rPr>
          <w:rFonts w:ascii="Times New Roman Tj" w:hAnsi="Times New Roman Tj"/>
          <w:color w:val="000000"/>
          <w:sz w:val="28"/>
          <w:szCs w:val="28"/>
        </w:rPr>
      </w:pPr>
      <w:r w:rsidRPr="005844B8">
        <w:rPr>
          <w:rFonts w:ascii="Times New Roman Tj" w:hAnsi="Times New Roman Tj"/>
          <w:color w:val="000000"/>
          <w:sz w:val="28"/>
          <w:szCs w:val="28"/>
        </w:rPr>
        <w:t>2. Аннулирование регистрации для целей налога на добавленную стоимость вступает в силу с 1</w:t>
      </w:r>
      <w:r w:rsidR="00313CFD" w:rsidRPr="005844B8">
        <w:rPr>
          <w:rFonts w:ascii="Times New Roman Tj" w:hAnsi="Times New Roman Tj"/>
          <w:color w:val="000000"/>
          <w:sz w:val="28"/>
          <w:szCs w:val="28"/>
        </w:rPr>
        <w:t>-го</w:t>
      </w:r>
      <w:r w:rsidRPr="005844B8">
        <w:rPr>
          <w:rFonts w:ascii="Times New Roman Tj" w:hAnsi="Times New Roman Tj"/>
          <w:color w:val="000000"/>
          <w:sz w:val="28"/>
          <w:szCs w:val="28"/>
        </w:rPr>
        <w:t xml:space="preserve"> января календарного года одновременно с переходом на специальный налоговый режим.</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3. В случае ликвидации юридического лица (прекращения деятельности постоянного учреждения нерезидента), являющегося плательщиком налога на добавленную стоимость, такое лицо подлежит снятию с учета по налогу на добавленную стоимость (то есть аннулирование регистрации для целей налога на добавленную стоимость в отношении такого лица вступает в силу) со дня исключения этого лица из реестра налогоплательщиков.</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4. Если регистрация лица для целей налога на добавленную стоимость аннулируется,  налоговые органы обязаны исключить наименование (фамилию, имя</w:t>
      </w:r>
      <w:r w:rsidR="00887D11" w:rsidRPr="005844B8">
        <w:rPr>
          <w:rFonts w:ascii="Times New Roman Tj" w:hAnsi="Times New Roman Tj"/>
          <w:sz w:val="28"/>
          <w:szCs w:val="28"/>
        </w:rPr>
        <w:t xml:space="preserve"> и отчество</w:t>
      </w:r>
      <w:r w:rsidRPr="005844B8">
        <w:rPr>
          <w:rFonts w:ascii="Times New Roman Tj" w:hAnsi="Times New Roman Tj"/>
          <w:sz w:val="28"/>
          <w:szCs w:val="28"/>
        </w:rPr>
        <w:t>) лица и другие сведения о нем из реестра плательщиков налога на добавленную стоимость, а также изъять выданное свидетельство о постановке на учет по налогу на добавленную стоимость в порядке, установленном уполномоченным государственным органом.</w:t>
      </w:r>
    </w:p>
    <w:p w:rsidR="0057120D" w:rsidRPr="005844B8" w:rsidRDefault="00174D74" w:rsidP="00DB7B2B">
      <w:pPr>
        <w:ind w:firstLine="360"/>
        <w:jc w:val="both"/>
        <w:rPr>
          <w:rFonts w:ascii="Times New Roman Tj" w:hAnsi="Times New Roman Tj"/>
          <w:sz w:val="28"/>
          <w:szCs w:val="28"/>
        </w:rPr>
      </w:pPr>
      <w:r w:rsidRPr="005844B8">
        <w:rPr>
          <w:rFonts w:ascii="Times New Roman Tj" w:hAnsi="Times New Roman Tj"/>
          <w:sz w:val="28"/>
          <w:szCs w:val="28"/>
        </w:rPr>
        <w:t>5</w:t>
      </w:r>
      <w:r w:rsidR="0057120D" w:rsidRPr="005844B8">
        <w:rPr>
          <w:rFonts w:ascii="Times New Roman Tj" w:hAnsi="Times New Roman Tj"/>
          <w:sz w:val="28"/>
          <w:szCs w:val="28"/>
        </w:rPr>
        <w:t>. Аннулирование регистрации для целей налога на добавленную стоимость в соответствии с настоящим Кодексом осуществляется в порядке, установленном уполномоченным государственным органом.</w:t>
      </w:r>
    </w:p>
    <w:p w:rsidR="0057120D" w:rsidRPr="005844B8" w:rsidRDefault="0057120D" w:rsidP="00DB7B2B">
      <w:pPr>
        <w:ind w:firstLine="360"/>
        <w:jc w:val="both"/>
        <w:rPr>
          <w:rFonts w:ascii="Times New Roman Tj" w:hAnsi="Times New Roman Tj"/>
          <w:sz w:val="28"/>
          <w:szCs w:val="28"/>
        </w:rPr>
      </w:pPr>
    </w:p>
    <w:p w:rsidR="0057120D" w:rsidRPr="009016D3" w:rsidRDefault="00380F12" w:rsidP="00DB7B2B">
      <w:pPr>
        <w:ind w:firstLine="360"/>
        <w:jc w:val="both"/>
        <w:rPr>
          <w:rFonts w:ascii="Times New Roman Tj" w:hAnsi="Times New Roman Tj"/>
          <w:b/>
          <w:sz w:val="28"/>
          <w:szCs w:val="28"/>
        </w:rPr>
      </w:pPr>
      <w:r w:rsidRPr="005844B8">
        <w:rPr>
          <w:rFonts w:ascii="Times New Roman Tj" w:hAnsi="Times New Roman Tj"/>
          <w:sz w:val="28"/>
          <w:szCs w:val="28"/>
        </w:rPr>
        <w:t xml:space="preserve">           </w:t>
      </w:r>
      <w:r w:rsidR="00DF19AB" w:rsidRPr="005844B8">
        <w:rPr>
          <w:rFonts w:ascii="Times New Roman Tj" w:hAnsi="Times New Roman Tj"/>
          <w:sz w:val="28"/>
          <w:szCs w:val="28"/>
        </w:rPr>
        <w:t xml:space="preserve">    </w:t>
      </w:r>
      <w:r w:rsidRPr="005844B8">
        <w:rPr>
          <w:rFonts w:ascii="Times New Roman Tj" w:hAnsi="Times New Roman Tj"/>
          <w:sz w:val="28"/>
          <w:szCs w:val="28"/>
        </w:rPr>
        <w:t xml:space="preserve">  </w:t>
      </w:r>
      <w:r w:rsidR="0057120D" w:rsidRPr="009016D3">
        <w:rPr>
          <w:rFonts w:ascii="Times New Roman Tj" w:hAnsi="Times New Roman Tj"/>
          <w:b/>
          <w:sz w:val="28"/>
          <w:szCs w:val="28"/>
        </w:rPr>
        <w:t xml:space="preserve">ГЛАВА 26. ОБЪЕКТЫ НАЛОГООБЛОЖЕНИЯ </w:t>
      </w:r>
    </w:p>
    <w:p w:rsidR="00F00F5B" w:rsidRPr="009016D3" w:rsidRDefault="00F00F5B" w:rsidP="00DB7B2B">
      <w:pPr>
        <w:ind w:firstLine="360"/>
        <w:jc w:val="both"/>
        <w:rPr>
          <w:rFonts w:ascii="Calibri" w:hAnsi="Calibri"/>
          <w:b/>
          <w:sz w:val="28"/>
          <w:szCs w:val="28"/>
          <w:lang w:val="en-US"/>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E02201" w:rsidRPr="009016D3">
        <w:rPr>
          <w:rFonts w:ascii="Times New Roman Tj" w:hAnsi="Times New Roman Tj"/>
          <w:b/>
          <w:sz w:val="28"/>
          <w:szCs w:val="28"/>
        </w:rPr>
        <w:t>164</w:t>
      </w:r>
      <w:r w:rsidRPr="009016D3">
        <w:rPr>
          <w:rFonts w:ascii="Times New Roman Tj" w:hAnsi="Times New Roman Tj"/>
          <w:b/>
          <w:sz w:val="28"/>
          <w:szCs w:val="28"/>
        </w:rPr>
        <w:t>. Объекты налогообложения</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Объектами обложения налогом на добавленную стоимость  являются налогооблагаемые операции и налогооблагаемый </w:t>
      </w:r>
      <w:r w:rsidR="007A44F6" w:rsidRPr="005844B8">
        <w:rPr>
          <w:rFonts w:ascii="Times New Roman Tj" w:hAnsi="Times New Roman Tj"/>
          <w:sz w:val="28"/>
          <w:szCs w:val="28"/>
          <w:lang w:val="tg-Cyrl-TJ"/>
        </w:rPr>
        <w:t>ввоз</w:t>
      </w:r>
      <w:r w:rsidRPr="005844B8">
        <w:rPr>
          <w:rFonts w:ascii="Times New Roman Tj" w:hAnsi="Times New Roman Tj"/>
          <w:sz w:val="28"/>
          <w:szCs w:val="28"/>
        </w:rPr>
        <w:t>.</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Налогооблагаемыми операциями являются поставки товаров, выполнение работ и оказание услуг, кроме поставок товаров, выполнения работ и оказания услуг, освобожденных от налога на добавленную стоимость, осуществляемые в рамках предпринимательской деятельности лица, если они считаются осуществляемыми на территории Республики Таджикистан  в соответствии со статьями </w:t>
      </w:r>
      <w:r w:rsidR="009A5904" w:rsidRPr="005844B8">
        <w:rPr>
          <w:rFonts w:ascii="Times New Roman Tj" w:hAnsi="Times New Roman Tj"/>
          <w:sz w:val="28"/>
          <w:szCs w:val="28"/>
        </w:rPr>
        <w:t xml:space="preserve">175 </w:t>
      </w:r>
      <w:r w:rsidRPr="005844B8">
        <w:rPr>
          <w:rFonts w:ascii="Times New Roman Tj" w:hAnsi="Times New Roman Tj"/>
          <w:sz w:val="28"/>
          <w:szCs w:val="28"/>
        </w:rPr>
        <w:t xml:space="preserve">или </w:t>
      </w:r>
      <w:r w:rsidR="009A5904" w:rsidRPr="005844B8">
        <w:rPr>
          <w:rFonts w:ascii="Times New Roman Tj" w:hAnsi="Times New Roman Tj"/>
          <w:sz w:val="28"/>
          <w:szCs w:val="28"/>
        </w:rPr>
        <w:t xml:space="preserve">176 </w:t>
      </w:r>
      <w:r w:rsidRPr="005844B8">
        <w:rPr>
          <w:rFonts w:ascii="Times New Roman Tj" w:hAnsi="Times New Roman Tj"/>
          <w:sz w:val="28"/>
          <w:szCs w:val="28"/>
        </w:rPr>
        <w:t xml:space="preserve">настоящего Кодекса. Налогооблагаемые операции не включают оказание услуг или выполнение работ за пределами Республики Таджикистан в соответствии со статьей </w:t>
      </w:r>
      <w:r w:rsidR="009A5904" w:rsidRPr="005844B8">
        <w:rPr>
          <w:rFonts w:ascii="Times New Roman Tj" w:hAnsi="Times New Roman Tj"/>
          <w:sz w:val="28"/>
          <w:szCs w:val="28"/>
        </w:rPr>
        <w:t xml:space="preserve">176 </w:t>
      </w:r>
      <w:r w:rsidRPr="005844B8">
        <w:rPr>
          <w:rFonts w:ascii="Times New Roman Tj" w:hAnsi="Times New Roman Tj"/>
          <w:sz w:val="28"/>
          <w:szCs w:val="28"/>
        </w:rPr>
        <w:t>настоящего Кодекса.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3. Если  налогоплательщик  приобретает товары (работы,  услуги) с оплатой налога на добавленную стоимость и получает (или имеет право получить) соответствующую сумму в зачет, использование таких товаров (работ, услуг) или результатов использования товаров (работ, услуг) для непредпринимательской деятельности считается налогооблагаемой операцией.</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Поставка товаров, выполнение работ или оказание услуг налогоплательщиком своим работникам и любым другим лицам, не </w:t>
      </w:r>
      <w:r w:rsidRPr="005844B8">
        <w:rPr>
          <w:rFonts w:ascii="Times New Roman Tj" w:hAnsi="Times New Roman Tj"/>
          <w:sz w:val="28"/>
          <w:szCs w:val="28"/>
        </w:rPr>
        <w:lastRenderedPageBreak/>
        <w:t>являющимся плательщиками налога на добавленную стоимость, в том числе на безвозмездной основе, является налогооблагаемой операцией.</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5. Независимо от других положений настоящей статьи, поставка товаров </w:t>
      </w:r>
      <w:r w:rsidR="00BF219C" w:rsidRPr="005844B8">
        <w:rPr>
          <w:rFonts w:ascii="Times New Roman Tj" w:hAnsi="Times New Roman Tj"/>
          <w:sz w:val="28"/>
          <w:szCs w:val="28"/>
        </w:rPr>
        <w:t>плательщиком налога на добавленную стоимость, за исключением</w:t>
      </w:r>
      <w:r w:rsidR="0029734C" w:rsidRPr="005844B8">
        <w:rPr>
          <w:rFonts w:ascii="Times New Roman Tj" w:hAnsi="Times New Roman Tj"/>
          <w:sz w:val="28"/>
          <w:szCs w:val="28"/>
        </w:rPr>
        <w:t xml:space="preserve"> использования пониженной ставки</w:t>
      </w:r>
      <w:r w:rsidRPr="005844B8">
        <w:rPr>
          <w:rFonts w:ascii="Times New Roman Tj" w:hAnsi="Times New Roman Tj"/>
          <w:sz w:val="28"/>
          <w:szCs w:val="28"/>
        </w:rPr>
        <w:t>, котор</w:t>
      </w:r>
      <w:r w:rsidR="003250ED" w:rsidRPr="005844B8">
        <w:rPr>
          <w:sz w:val="28"/>
          <w:szCs w:val="28"/>
        </w:rPr>
        <w:t xml:space="preserve">ым </w:t>
      </w:r>
      <w:r w:rsidR="003250ED" w:rsidRPr="005844B8">
        <w:rPr>
          <w:rFonts w:ascii="Times New Roman Tj" w:hAnsi="Times New Roman Tj"/>
          <w:sz w:val="28"/>
          <w:szCs w:val="28"/>
        </w:rPr>
        <w:t>приобретены</w:t>
      </w:r>
      <w:r w:rsidRPr="005844B8">
        <w:rPr>
          <w:rFonts w:ascii="Times New Roman Tj" w:hAnsi="Times New Roman Tj"/>
          <w:sz w:val="28"/>
          <w:szCs w:val="28"/>
        </w:rPr>
        <w:t xml:space="preserve"> эти товары в результате операции, облагаемой налогом на добавленную стоимость, но </w:t>
      </w:r>
      <w:r w:rsidR="003250ED" w:rsidRPr="005844B8">
        <w:rPr>
          <w:rFonts w:ascii="Times New Roman Tj" w:hAnsi="Times New Roman Tj"/>
          <w:sz w:val="28"/>
          <w:szCs w:val="28"/>
        </w:rPr>
        <w:t xml:space="preserve">который </w:t>
      </w:r>
      <w:r w:rsidRPr="005844B8">
        <w:rPr>
          <w:rFonts w:ascii="Times New Roman Tj" w:hAnsi="Times New Roman Tj"/>
          <w:sz w:val="28"/>
          <w:szCs w:val="28"/>
        </w:rPr>
        <w:t>не имел права на зачет сумм</w:t>
      </w:r>
      <w:r w:rsidR="0029734C" w:rsidRPr="005844B8">
        <w:rPr>
          <w:rFonts w:ascii="Times New Roman Tj" w:hAnsi="Times New Roman Tj"/>
          <w:sz w:val="28"/>
          <w:szCs w:val="28"/>
        </w:rPr>
        <w:t>ы</w:t>
      </w:r>
      <w:r w:rsidRPr="005844B8">
        <w:rPr>
          <w:rFonts w:ascii="Times New Roman Tj" w:hAnsi="Times New Roman Tj"/>
          <w:sz w:val="28"/>
          <w:szCs w:val="28"/>
        </w:rPr>
        <w:t xml:space="preserve"> налог</w:t>
      </w:r>
      <w:r w:rsidR="0029734C" w:rsidRPr="005844B8">
        <w:rPr>
          <w:rFonts w:ascii="Times New Roman Tj" w:hAnsi="Times New Roman Tj"/>
          <w:sz w:val="28"/>
          <w:szCs w:val="28"/>
        </w:rPr>
        <w:t>а</w:t>
      </w:r>
      <w:r w:rsidRPr="005844B8">
        <w:rPr>
          <w:rFonts w:ascii="Times New Roman Tj" w:hAnsi="Times New Roman Tj"/>
          <w:sz w:val="28"/>
          <w:szCs w:val="28"/>
        </w:rPr>
        <w:t xml:space="preserve"> на добавленную стоимость при приобретении этих товаров согласно статье </w:t>
      </w:r>
      <w:r w:rsidR="00E02201" w:rsidRPr="005844B8">
        <w:rPr>
          <w:rFonts w:ascii="Times New Roman Tj" w:hAnsi="Times New Roman Tj"/>
          <w:sz w:val="28"/>
          <w:szCs w:val="28"/>
        </w:rPr>
        <w:t xml:space="preserve">183 </w:t>
      </w:r>
      <w:r w:rsidRPr="005844B8">
        <w:rPr>
          <w:rFonts w:ascii="Times New Roman Tj" w:hAnsi="Times New Roman Tj"/>
          <w:sz w:val="28"/>
          <w:szCs w:val="28"/>
        </w:rPr>
        <w:t>настоящего Кодекса, не рассматривается в качестве налогооблагаемой операции. Если зачет частично не был допущен при приобретении товаров, то размер налогооблагаемой операции сокращается пропорционально доле зачета, который не был допущен.</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6. Стоимость упаковки (тары), подлежащей возврату на условиях и в сроки, установленные договором (контрактом) на поставку товаров,  не включается в налогооблагаемую сумму, кроме случаев розничной продажи. Розничные торговцы могут сокращать размер налогооблагаемого оборота на сумму, указываемую в качестве выплаченного ими возмещения за возврат упаковки (тары) клиентами.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7. Если регистрация налогоплательщика аннулируется, товары, остающиеся в его владении на момент аннулирования, за исключением использования пониженной ставки, рассматриваются как поставленные в рамках налогооблагаемой операции, осуществленной в этот момент. </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8. Суммы налога на добавленную стоимость, предъявленные до регистрации по налогу на добавленную стоимость в отношении остатка приобретенных товаров, которые ранее при налогообложении не были вычтены из налогооблагаемого дохода, при использовании стандартной ставки</w:t>
      </w:r>
      <w:r w:rsidR="003250ED" w:rsidRPr="005844B8">
        <w:rPr>
          <w:rFonts w:ascii="Times New Roman Tj" w:hAnsi="Times New Roman Tj"/>
          <w:sz w:val="28"/>
          <w:szCs w:val="28"/>
        </w:rPr>
        <w:t>,</w:t>
      </w:r>
      <w:r w:rsidRPr="005844B8">
        <w:rPr>
          <w:rFonts w:ascii="Times New Roman Tj" w:hAnsi="Times New Roman Tj"/>
          <w:sz w:val="28"/>
          <w:szCs w:val="28"/>
        </w:rPr>
        <w:t xml:space="preserve"> принимаются к зачету после регистрации в качестве плательщика налога на добавленную стоимость в порядке, предусмотренном настоящим Кодексом.</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9. В случае производства товаров, выполнения работ и оказания услуг из давальческого сырья и материалов заказчика, когда владельцем сырья, материалов и продуктов переработки остается заказчик, налогооблагаемой операцией для переработчика (производителя, исполнителя) являются услуги (работы) по переработке сырья и материалов в товары (работы, услуги).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10. Облагаемым </w:t>
      </w:r>
      <w:r w:rsidR="007A44F6" w:rsidRPr="005844B8">
        <w:rPr>
          <w:rFonts w:ascii="Times New Roman Tj" w:hAnsi="Times New Roman Tj"/>
          <w:sz w:val="28"/>
          <w:szCs w:val="28"/>
          <w:lang w:val="tg-Cyrl-TJ"/>
        </w:rPr>
        <w:t>ввозом</w:t>
      </w:r>
      <w:r w:rsidR="007A44F6" w:rsidRPr="005844B8">
        <w:rPr>
          <w:rFonts w:ascii="Times New Roman Tj" w:hAnsi="Times New Roman Tj"/>
          <w:sz w:val="28"/>
          <w:szCs w:val="28"/>
        </w:rPr>
        <w:t xml:space="preserve"> </w:t>
      </w:r>
      <w:r w:rsidRPr="005844B8">
        <w:rPr>
          <w:rFonts w:ascii="Times New Roman Tj" w:hAnsi="Times New Roman Tj"/>
          <w:sz w:val="28"/>
          <w:szCs w:val="28"/>
        </w:rPr>
        <w:t>являются товары</w:t>
      </w:r>
      <w:r w:rsidR="007A44F6" w:rsidRPr="005844B8">
        <w:rPr>
          <w:rFonts w:ascii="Times New Roman Tj" w:hAnsi="Times New Roman Tj"/>
          <w:sz w:val="28"/>
          <w:szCs w:val="28"/>
          <w:lang w:val="tg-Cyrl-TJ"/>
        </w:rPr>
        <w:t xml:space="preserve"> и транспортные средства</w:t>
      </w:r>
      <w:r w:rsidRPr="005844B8">
        <w:rPr>
          <w:rFonts w:ascii="Times New Roman Tj" w:hAnsi="Times New Roman Tj"/>
          <w:sz w:val="28"/>
          <w:szCs w:val="28"/>
        </w:rPr>
        <w:t xml:space="preserve">, ввозимые на  </w:t>
      </w:r>
      <w:r w:rsidR="007A44F6" w:rsidRPr="005844B8">
        <w:rPr>
          <w:rFonts w:ascii="Times New Roman Tj" w:hAnsi="Times New Roman Tj"/>
          <w:sz w:val="28"/>
          <w:szCs w:val="28"/>
          <w:lang w:val="tg-Cyrl-TJ"/>
        </w:rPr>
        <w:t xml:space="preserve">таможенную </w:t>
      </w:r>
      <w:r w:rsidRPr="005844B8">
        <w:rPr>
          <w:rFonts w:ascii="Times New Roman Tj" w:hAnsi="Times New Roman Tj"/>
          <w:sz w:val="28"/>
          <w:szCs w:val="28"/>
        </w:rPr>
        <w:t xml:space="preserve">территорию Республики Таджикистан (за исключением освобожденных от налога на добавленную стоимость в соответствии со статьей </w:t>
      </w:r>
      <w:r w:rsidR="00E02201" w:rsidRPr="005844B8">
        <w:rPr>
          <w:rFonts w:ascii="Times New Roman Tj" w:hAnsi="Times New Roman Tj"/>
          <w:sz w:val="28"/>
          <w:szCs w:val="28"/>
        </w:rPr>
        <w:t xml:space="preserve">169 </w:t>
      </w:r>
      <w:r w:rsidRPr="005844B8">
        <w:rPr>
          <w:rFonts w:ascii="Times New Roman Tj" w:hAnsi="Times New Roman Tj"/>
          <w:sz w:val="28"/>
          <w:szCs w:val="28"/>
        </w:rPr>
        <w:t>настоящего Кодекса), подлежащие декларированию в соответствии с таможенным законодательством Республики Таджикистан.</w:t>
      </w:r>
    </w:p>
    <w:p w:rsidR="0057120D" w:rsidRPr="005844B8" w:rsidRDefault="0057120D"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E02201" w:rsidRPr="009016D3">
        <w:rPr>
          <w:rFonts w:ascii="Times New Roman Tj" w:hAnsi="Times New Roman Tj"/>
          <w:b/>
          <w:sz w:val="28"/>
          <w:szCs w:val="28"/>
        </w:rPr>
        <w:t>165</w:t>
      </w:r>
      <w:r w:rsidRPr="009016D3">
        <w:rPr>
          <w:rFonts w:ascii="Times New Roman Tj" w:hAnsi="Times New Roman Tj"/>
          <w:b/>
          <w:sz w:val="28"/>
          <w:szCs w:val="28"/>
        </w:rPr>
        <w:t>. Продажа или передача предприятия</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Продажа или передача в рамках одной операции предприятия в целом как имущественного комплекса или независимо действующего подразделения предприятия одним налогоплательщиком по налогу на </w:t>
      </w:r>
      <w:r w:rsidRPr="005844B8">
        <w:rPr>
          <w:rFonts w:ascii="Times New Roman Tj" w:hAnsi="Times New Roman Tj"/>
          <w:sz w:val="28"/>
          <w:szCs w:val="28"/>
        </w:rPr>
        <w:lastRenderedPageBreak/>
        <w:t>добавленную стоимость другому налогоплательщику по налогу на добавленную стоимость не считается налогооблагаемой операцией.</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В случае части 1 настоящей статьи покупатель или получатель принимает права и обязательства продавца, указанные в настоящем разделе, которые связаны с проданным или переданным предприятием или независимо действующим подразделением предприятия.</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Настоящая статья применяется только в том случае, если продающая  (передающая) и </w:t>
      </w:r>
      <w:r w:rsidR="00FD17C5" w:rsidRPr="005844B8">
        <w:rPr>
          <w:rFonts w:ascii="Times New Roman Tj" w:hAnsi="Times New Roman Tj"/>
          <w:sz w:val="28"/>
          <w:szCs w:val="28"/>
        </w:rPr>
        <w:t>покупающая (</w:t>
      </w:r>
      <w:r w:rsidRPr="005844B8">
        <w:rPr>
          <w:rFonts w:ascii="Times New Roman Tj" w:hAnsi="Times New Roman Tj"/>
          <w:sz w:val="28"/>
          <w:szCs w:val="28"/>
        </w:rPr>
        <w:t>получающая</w:t>
      </w:r>
      <w:r w:rsidR="00FD17C5" w:rsidRPr="005844B8">
        <w:rPr>
          <w:rFonts w:ascii="Times New Roman Tj" w:hAnsi="Times New Roman Tj"/>
          <w:sz w:val="28"/>
          <w:szCs w:val="28"/>
        </w:rPr>
        <w:t>)</w:t>
      </w:r>
      <w:r w:rsidRPr="005844B8">
        <w:rPr>
          <w:rFonts w:ascii="Times New Roman Tj" w:hAnsi="Times New Roman Tj"/>
          <w:sz w:val="28"/>
          <w:szCs w:val="28"/>
        </w:rPr>
        <w:t xml:space="preserve"> стороны не позднее чем через 30 календарных дней после продажи (передачи) письменно уведомят налоговые органы о решении применить положения настоящей статьи.</w:t>
      </w:r>
    </w:p>
    <w:p w:rsidR="0057120D" w:rsidRPr="005844B8" w:rsidRDefault="0057120D" w:rsidP="00DB7B2B">
      <w:pPr>
        <w:ind w:firstLine="360"/>
        <w:jc w:val="both"/>
        <w:rPr>
          <w:rFonts w:ascii="Times New Roman Tj" w:hAnsi="Times New Roman Tj"/>
          <w:sz w:val="28"/>
          <w:szCs w:val="28"/>
        </w:rPr>
      </w:pPr>
    </w:p>
    <w:p w:rsidR="0057120D" w:rsidRPr="009016D3" w:rsidRDefault="0057120D" w:rsidP="00380F12">
      <w:pPr>
        <w:ind w:left="2124"/>
        <w:jc w:val="both"/>
        <w:rPr>
          <w:rFonts w:ascii="Times New Roman Tj" w:hAnsi="Times New Roman Tj"/>
          <w:b/>
          <w:sz w:val="28"/>
          <w:szCs w:val="28"/>
        </w:rPr>
      </w:pPr>
      <w:r w:rsidRPr="009016D3">
        <w:rPr>
          <w:rFonts w:ascii="Times New Roman Tj" w:hAnsi="Times New Roman Tj"/>
          <w:b/>
          <w:sz w:val="28"/>
          <w:szCs w:val="28"/>
        </w:rPr>
        <w:t xml:space="preserve">ГЛАВА 27. НАЛОГОВАЯ БАЗА </w:t>
      </w:r>
    </w:p>
    <w:p w:rsidR="00DF19AB" w:rsidRPr="009016D3" w:rsidRDefault="00DF19AB" w:rsidP="00380F12">
      <w:pPr>
        <w:ind w:left="2124"/>
        <w:jc w:val="both"/>
        <w:rPr>
          <w:rFonts w:ascii="Times New Roman Tj" w:hAnsi="Times New Roman Tj"/>
          <w:b/>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E02201" w:rsidRPr="009016D3">
        <w:rPr>
          <w:rFonts w:ascii="Times New Roman Tj" w:hAnsi="Times New Roman Tj"/>
          <w:b/>
          <w:sz w:val="28"/>
          <w:szCs w:val="28"/>
        </w:rPr>
        <w:t>166</w:t>
      </w:r>
      <w:r w:rsidRPr="009016D3">
        <w:rPr>
          <w:rFonts w:ascii="Times New Roman Tj" w:hAnsi="Times New Roman Tj"/>
          <w:b/>
          <w:sz w:val="28"/>
          <w:szCs w:val="28"/>
        </w:rPr>
        <w:t>. Стоимость налогооблагаемой операции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Стоимость налогооблагаемой операции определяется на основе суммы (стоимости, в том числе в натуральной форме), которую получает или имеет право получить налогоплательщик от клиента или от любого другого лица, включая любые пошлины, налоги и (или) другие сборы, но без учета налога на добавленную стоимость.</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Если налогоплательщик в обмен на налогооблагаемую операцию получает или вправе получить товары, работы или услуги, стоимость налогооблагаемой операции включает рыночную цену этих товаров, работ или услуг (в</w:t>
      </w:r>
      <w:r w:rsidR="00B445F7" w:rsidRPr="005844B8">
        <w:rPr>
          <w:rFonts w:ascii="Times New Roman Tj" w:hAnsi="Times New Roman Tj"/>
          <w:sz w:val="28"/>
          <w:szCs w:val="28"/>
        </w:rPr>
        <w:t xml:space="preserve"> том числе</w:t>
      </w:r>
      <w:r w:rsidRPr="005844B8">
        <w:rPr>
          <w:rFonts w:ascii="Times New Roman Tj" w:hAnsi="Times New Roman Tj"/>
          <w:sz w:val="28"/>
          <w:szCs w:val="28"/>
        </w:rPr>
        <w:t xml:space="preserve"> любые пошлины, налоги или другие сборы),  но без учета налога на добавленную стоимость.</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3. В случае, когда налогоплательщик в обмен на налогооблагаемую операцию не  получает или не вправе  получить какие-либо ценности, стоимость налогооблагаемой операции равна рыночной стоимости поставленных налогоплательщиком в ходе такой налогооблагаемой операции товаров, выполненных работ или оказанных услуг (включая любые пошлины, налоги или другие сборы), но без учета налога на добавленную стоимость.</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В случае потребления или использования товаров (работ или  услуг) в непредпринимательских целях согласно части 3 статьи </w:t>
      </w:r>
      <w:r w:rsidR="00E02201" w:rsidRPr="005844B8">
        <w:rPr>
          <w:rFonts w:ascii="Times New Roman Tj" w:hAnsi="Times New Roman Tj"/>
          <w:sz w:val="28"/>
          <w:szCs w:val="28"/>
        </w:rPr>
        <w:t xml:space="preserve">164 </w:t>
      </w:r>
      <w:r w:rsidRPr="005844B8">
        <w:rPr>
          <w:rFonts w:ascii="Times New Roman Tj" w:hAnsi="Times New Roman Tj"/>
          <w:sz w:val="28"/>
          <w:szCs w:val="28"/>
        </w:rPr>
        <w:t xml:space="preserve">настоящего Кодекса, а также в случае поставок товаров (выполнения работ или оказания услуг) любым лицам, включая собственных работников, согласно части 4 статьи </w:t>
      </w:r>
      <w:r w:rsidR="00E02201" w:rsidRPr="005844B8">
        <w:rPr>
          <w:rFonts w:ascii="Times New Roman Tj" w:hAnsi="Times New Roman Tj"/>
          <w:sz w:val="28"/>
          <w:szCs w:val="28"/>
        </w:rPr>
        <w:t xml:space="preserve">164 </w:t>
      </w:r>
      <w:r w:rsidRPr="005844B8">
        <w:rPr>
          <w:rFonts w:ascii="Times New Roman Tj" w:hAnsi="Times New Roman Tj"/>
          <w:sz w:val="28"/>
          <w:szCs w:val="28"/>
        </w:rPr>
        <w:t>настоящего Кодекса, сумма налогооблагаемой операции равна рыночной цене этих товаров, работ или услуг (включая любые пошлины, налоги или другие сборы), но без учета налога на добавленную стоимость.</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5. При поставке товара на условиях рассрочки платежа стоимость налогооблагаемой операции определяется в соответствии с частью 1  настоящей статьи с учетом всех причитающихся платежей согласно графика рассрочки, предусмотренных условиями договора.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6. При реализации (отчуждении) заложенного имущества</w:t>
      </w:r>
      <w:r w:rsidR="009C7783" w:rsidRPr="005844B8">
        <w:rPr>
          <w:rFonts w:ascii="Times New Roman Tj" w:hAnsi="Times New Roman Tj"/>
          <w:sz w:val="28"/>
          <w:szCs w:val="28"/>
        </w:rPr>
        <w:t>,</w:t>
      </w:r>
      <w:r w:rsidRPr="005844B8">
        <w:rPr>
          <w:rFonts w:ascii="Times New Roman Tj" w:hAnsi="Times New Roman Tj"/>
          <w:sz w:val="28"/>
          <w:szCs w:val="28"/>
        </w:rPr>
        <w:t xml:space="preserve"> стоимость этой налогооблагаемой операции у залогодателя определяется исходя из </w:t>
      </w:r>
      <w:r w:rsidR="002920F7" w:rsidRPr="005844B8">
        <w:rPr>
          <w:rFonts w:ascii="Times New Roman Tj" w:hAnsi="Times New Roman Tj"/>
          <w:sz w:val="28"/>
          <w:szCs w:val="28"/>
        </w:rPr>
        <w:lastRenderedPageBreak/>
        <w:t xml:space="preserve">рыночной </w:t>
      </w:r>
      <w:r w:rsidRPr="005844B8">
        <w:rPr>
          <w:rFonts w:ascii="Times New Roman Tj" w:hAnsi="Times New Roman Tj"/>
          <w:sz w:val="28"/>
          <w:szCs w:val="28"/>
        </w:rPr>
        <w:t>стоимости реализуемого (отчуждаемого) залогового имущества, без включения в стоимость залогового имущества (товара) налога на добавленную стоимость.</w:t>
      </w:r>
    </w:p>
    <w:p w:rsidR="0057120D" w:rsidRPr="005844B8" w:rsidRDefault="0057120D"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E02201" w:rsidRPr="009016D3">
        <w:rPr>
          <w:rFonts w:ascii="Times New Roman Tj" w:hAnsi="Times New Roman Tj"/>
          <w:b/>
          <w:sz w:val="28"/>
          <w:szCs w:val="28"/>
        </w:rPr>
        <w:t>167</w:t>
      </w:r>
      <w:r w:rsidRPr="009016D3">
        <w:rPr>
          <w:rFonts w:ascii="Times New Roman Tj" w:hAnsi="Times New Roman Tj"/>
          <w:b/>
          <w:sz w:val="28"/>
          <w:szCs w:val="28"/>
        </w:rPr>
        <w:t>. Корректировка налогооблагаемого оборота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Настоящая статья применяется к налогооблагаемым операциям налогоплательщика в случаях:</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о</w:t>
      </w:r>
      <w:r w:rsidR="0057120D" w:rsidRPr="005844B8">
        <w:rPr>
          <w:rFonts w:ascii="Times New Roman Tj" w:hAnsi="Times New Roman Tj"/>
          <w:sz w:val="28"/>
          <w:szCs w:val="28"/>
        </w:rPr>
        <w:t>тмены операции</w:t>
      </w:r>
      <w:r w:rsidR="00D92241" w:rsidRPr="005844B8">
        <w:rPr>
          <w:rFonts w:ascii="Times New Roman Tj" w:hAnsi="Times New Roman Tj"/>
          <w:sz w:val="28"/>
          <w:szCs w:val="28"/>
        </w:rPr>
        <w:t xml:space="preserve"> или изменения </w:t>
      </w:r>
      <w:r w:rsidR="00E20186" w:rsidRPr="005844B8">
        <w:rPr>
          <w:rFonts w:ascii="Times New Roman Tj" w:hAnsi="Times New Roman Tj"/>
          <w:sz w:val="28"/>
          <w:szCs w:val="28"/>
        </w:rPr>
        <w:t>ее характера</w:t>
      </w:r>
      <w:r w:rsidR="00D92241" w:rsidRPr="005844B8">
        <w:rPr>
          <w:rFonts w:ascii="Times New Roman Tj" w:hAnsi="Times New Roman Tj"/>
          <w:sz w:val="28"/>
          <w:szCs w:val="28"/>
        </w:rPr>
        <w:t>;</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и</w:t>
      </w:r>
      <w:r w:rsidR="00D92241" w:rsidRPr="005844B8">
        <w:rPr>
          <w:rFonts w:ascii="Times New Roman Tj" w:hAnsi="Times New Roman Tj"/>
          <w:sz w:val="28"/>
          <w:szCs w:val="28"/>
        </w:rPr>
        <w:t>зменения стоимости налогооблагаемых операций</w:t>
      </w:r>
      <w:r w:rsidR="0057120D" w:rsidRPr="005844B8">
        <w:rPr>
          <w:rFonts w:ascii="Times New Roman Tj" w:hAnsi="Times New Roman Tj"/>
          <w:sz w:val="28"/>
          <w:szCs w:val="28"/>
        </w:rPr>
        <w:t>;</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и</w:t>
      </w:r>
      <w:r w:rsidR="0057120D" w:rsidRPr="005844B8">
        <w:rPr>
          <w:rFonts w:ascii="Times New Roman Tj" w:hAnsi="Times New Roman Tj"/>
          <w:sz w:val="28"/>
          <w:szCs w:val="28"/>
        </w:rPr>
        <w:t xml:space="preserve">зменения согласованной компенсации за операцию по причине снижения цен и по любой иной причине; </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п</w:t>
      </w:r>
      <w:r w:rsidR="0057120D" w:rsidRPr="005844B8">
        <w:rPr>
          <w:rFonts w:ascii="Times New Roman Tj" w:hAnsi="Times New Roman Tj"/>
          <w:sz w:val="28"/>
          <w:szCs w:val="28"/>
        </w:rPr>
        <w:t xml:space="preserve">олного или частичного возврата товаров налогоплательщику (непринятия работ или услуг, </w:t>
      </w:r>
      <w:r w:rsidR="009C7783" w:rsidRPr="005844B8">
        <w:rPr>
          <w:rFonts w:ascii="Times New Roman Tj" w:hAnsi="Times New Roman Tj"/>
          <w:sz w:val="28"/>
          <w:szCs w:val="28"/>
        </w:rPr>
        <w:t>выполненных налогоплательщиком);</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в</w:t>
      </w:r>
      <w:r w:rsidR="0057120D" w:rsidRPr="005844B8">
        <w:rPr>
          <w:rFonts w:ascii="Times New Roman Tj" w:hAnsi="Times New Roman Tj"/>
          <w:sz w:val="28"/>
          <w:szCs w:val="28"/>
        </w:rPr>
        <w:t xml:space="preserve">ычета безнадежных (сомнительных) долгов в соответствии со статьей </w:t>
      </w:r>
      <w:r w:rsidR="00E02201" w:rsidRPr="005844B8">
        <w:rPr>
          <w:rFonts w:ascii="Times New Roman Tj" w:hAnsi="Times New Roman Tj"/>
          <w:sz w:val="28"/>
          <w:szCs w:val="28"/>
        </w:rPr>
        <w:t xml:space="preserve">115 </w:t>
      </w:r>
      <w:r w:rsidR="0057120D" w:rsidRPr="005844B8">
        <w:rPr>
          <w:rFonts w:ascii="Times New Roman Tj" w:hAnsi="Times New Roman Tj"/>
          <w:sz w:val="28"/>
          <w:szCs w:val="28"/>
        </w:rPr>
        <w:t>настоящего Кодекса.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Если налогоплательщик в результате наступления одного из событий, указанных в части 1 настоящей статьи</w:t>
      </w:r>
      <w:r w:rsidR="005B6B52" w:rsidRPr="005844B8">
        <w:rPr>
          <w:rFonts w:ascii="Times New Roman Tj" w:hAnsi="Times New Roman Tj"/>
          <w:sz w:val="28"/>
          <w:szCs w:val="28"/>
        </w:rPr>
        <w:t xml:space="preserve"> </w:t>
      </w:r>
      <w:r w:rsidRPr="005844B8">
        <w:rPr>
          <w:rFonts w:ascii="Times New Roman Tj" w:hAnsi="Times New Roman Tj"/>
          <w:sz w:val="28"/>
          <w:szCs w:val="28"/>
        </w:rPr>
        <w:t>предъявил счет-фактуру по налогу на добавленную стоимость, в котором сумма налога на добавленную стоимость указана неверно</w:t>
      </w:r>
      <w:r w:rsidR="005B6B52" w:rsidRPr="005844B8">
        <w:rPr>
          <w:rFonts w:ascii="Times New Roman Tj" w:hAnsi="Times New Roman Tj"/>
          <w:sz w:val="28"/>
          <w:szCs w:val="28"/>
        </w:rPr>
        <w:t xml:space="preserve">, </w:t>
      </w:r>
      <w:r w:rsidRPr="005844B8">
        <w:rPr>
          <w:rFonts w:ascii="Times New Roman Tj" w:hAnsi="Times New Roman Tj"/>
          <w:sz w:val="28"/>
          <w:szCs w:val="28"/>
        </w:rPr>
        <w:t>или</w:t>
      </w:r>
      <w:r w:rsidR="005B6B52" w:rsidRPr="005844B8">
        <w:rPr>
          <w:rFonts w:ascii="Times New Roman Tj" w:hAnsi="Times New Roman Tj"/>
          <w:sz w:val="28"/>
          <w:szCs w:val="28"/>
        </w:rPr>
        <w:t xml:space="preserve"> </w:t>
      </w:r>
      <w:r w:rsidRPr="005844B8">
        <w:rPr>
          <w:rFonts w:ascii="Times New Roman Tj" w:hAnsi="Times New Roman Tj"/>
          <w:sz w:val="28"/>
          <w:szCs w:val="28"/>
        </w:rPr>
        <w:t xml:space="preserve">указал в декларации по налогу на добавленную стоимость неправильную сумму налога на добавленную стоимость, то производится корректировка в соответствии с частью 2 статьи </w:t>
      </w:r>
      <w:r w:rsidR="00E02201" w:rsidRPr="005844B8">
        <w:rPr>
          <w:rFonts w:ascii="Times New Roman Tj" w:hAnsi="Times New Roman Tj"/>
          <w:sz w:val="28"/>
          <w:szCs w:val="28"/>
        </w:rPr>
        <w:t xml:space="preserve">182 </w:t>
      </w:r>
      <w:r w:rsidRPr="005844B8">
        <w:rPr>
          <w:rFonts w:ascii="Times New Roman Tj" w:hAnsi="Times New Roman Tj"/>
          <w:sz w:val="28"/>
          <w:szCs w:val="28"/>
        </w:rPr>
        <w:t xml:space="preserve">и частью  8 статьи </w:t>
      </w:r>
      <w:r w:rsidR="00E02201" w:rsidRPr="005844B8">
        <w:rPr>
          <w:rFonts w:ascii="Times New Roman Tj" w:hAnsi="Times New Roman Tj"/>
          <w:sz w:val="28"/>
          <w:szCs w:val="28"/>
        </w:rPr>
        <w:t xml:space="preserve">183 </w:t>
      </w:r>
      <w:r w:rsidRPr="005844B8">
        <w:rPr>
          <w:rFonts w:ascii="Times New Roman Tj" w:hAnsi="Times New Roman Tj"/>
          <w:sz w:val="28"/>
          <w:szCs w:val="28"/>
        </w:rPr>
        <w:t>настоящего Кодекса.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Корректировка налогооблагаемой операции производится на  основании  дополнительного  счета-фактуры  по  налогу на добавленную стоимость или других документов, подтверждающих наступление после совершения первоначальной налогооблагаемой операции случаев, </w:t>
      </w:r>
      <w:r w:rsidR="00B445F7" w:rsidRPr="005844B8">
        <w:rPr>
          <w:rFonts w:ascii="Times New Roman Tj" w:hAnsi="Times New Roman Tj"/>
          <w:sz w:val="28"/>
          <w:szCs w:val="28"/>
        </w:rPr>
        <w:t>предусмотренных</w:t>
      </w:r>
      <w:r w:rsidRPr="005844B8">
        <w:rPr>
          <w:rFonts w:ascii="Times New Roman Tj" w:hAnsi="Times New Roman Tj"/>
          <w:sz w:val="28"/>
          <w:szCs w:val="28"/>
        </w:rPr>
        <w:t xml:space="preserve"> в части 1 настоящей статьи.</w:t>
      </w:r>
    </w:p>
    <w:p w:rsidR="0057120D" w:rsidRPr="005844B8" w:rsidRDefault="0057120D" w:rsidP="00DB7B2B">
      <w:pPr>
        <w:ind w:firstLine="360"/>
        <w:jc w:val="both"/>
        <w:rPr>
          <w:rFonts w:ascii="Times New Roman Tj" w:hAnsi="Times New Roman Tj"/>
          <w:sz w:val="28"/>
          <w:szCs w:val="28"/>
        </w:rPr>
      </w:pPr>
    </w:p>
    <w:p w:rsidR="0057120D" w:rsidRPr="009016D3" w:rsidRDefault="0057120D" w:rsidP="00DB7B2B">
      <w:pPr>
        <w:ind w:firstLine="360"/>
        <w:jc w:val="both"/>
        <w:rPr>
          <w:rFonts w:ascii="Times New Roman Tj" w:hAnsi="Times New Roman Tj"/>
          <w:b/>
          <w:sz w:val="28"/>
          <w:szCs w:val="28"/>
          <w:lang w:val="tg-Cyrl-TJ"/>
        </w:rPr>
      </w:pPr>
      <w:r w:rsidRPr="009016D3">
        <w:rPr>
          <w:rFonts w:ascii="Times New Roman Tj" w:hAnsi="Times New Roman Tj"/>
          <w:b/>
          <w:sz w:val="28"/>
          <w:szCs w:val="28"/>
        </w:rPr>
        <w:t xml:space="preserve">Статья </w:t>
      </w:r>
      <w:r w:rsidR="00E02201" w:rsidRPr="009016D3">
        <w:rPr>
          <w:rFonts w:ascii="Times New Roman Tj" w:hAnsi="Times New Roman Tj"/>
          <w:b/>
          <w:sz w:val="28"/>
          <w:szCs w:val="28"/>
        </w:rPr>
        <w:t>168</w:t>
      </w:r>
      <w:r w:rsidRPr="009016D3">
        <w:rPr>
          <w:rFonts w:ascii="Times New Roman Tj" w:hAnsi="Times New Roman Tj"/>
          <w:b/>
          <w:sz w:val="28"/>
          <w:szCs w:val="28"/>
        </w:rPr>
        <w:t xml:space="preserve">. Стоимость налогооблагаемого </w:t>
      </w:r>
      <w:r w:rsidR="00BB43F7" w:rsidRPr="009016D3">
        <w:rPr>
          <w:rFonts w:ascii="Times New Roman Tj" w:hAnsi="Times New Roman Tj"/>
          <w:b/>
          <w:sz w:val="28"/>
          <w:szCs w:val="28"/>
          <w:lang w:val="tg-Cyrl-TJ"/>
        </w:rPr>
        <w:t>ввоза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Стоимостью налогооблагаемого </w:t>
      </w:r>
      <w:r w:rsidR="00BB43F7" w:rsidRPr="005844B8">
        <w:rPr>
          <w:rFonts w:ascii="Times New Roman Tj" w:hAnsi="Times New Roman Tj"/>
          <w:sz w:val="28"/>
          <w:szCs w:val="28"/>
          <w:lang w:val="tg-Cyrl-TJ"/>
        </w:rPr>
        <w:t>ввоза</w:t>
      </w:r>
      <w:r w:rsidR="00BB43F7" w:rsidRPr="005844B8">
        <w:rPr>
          <w:rFonts w:ascii="Times New Roman Tj" w:hAnsi="Times New Roman Tj"/>
          <w:sz w:val="28"/>
          <w:szCs w:val="28"/>
        </w:rPr>
        <w:t xml:space="preserve"> </w:t>
      </w:r>
      <w:r w:rsidRPr="005844B8">
        <w:rPr>
          <w:rFonts w:ascii="Times New Roman Tj" w:hAnsi="Times New Roman Tj"/>
          <w:sz w:val="28"/>
          <w:szCs w:val="28"/>
        </w:rPr>
        <w:t xml:space="preserve">является таможенная стоимость товаров, определяемая в соответствии с таможенным законодательством Республики Таджикистан,  плюс сумма пошлин и налогов, подлежащих уплате при </w:t>
      </w:r>
      <w:r w:rsidR="00BB43F7" w:rsidRPr="005844B8">
        <w:rPr>
          <w:rFonts w:ascii="Times New Roman Tj" w:hAnsi="Times New Roman Tj"/>
          <w:sz w:val="28"/>
          <w:szCs w:val="28"/>
          <w:lang w:val="tg-Cyrl-TJ"/>
        </w:rPr>
        <w:t>ввозе</w:t>
      </w:r>
      <w:r w:rsidR="00BB43F7" w:rsidRPr="005844B8">
        <w:rPr>
          <w:rFonts w:ascii="Times New Roman Tj" w:hAnsi="Times New Roman Tj"/>
          <w:sz w:val="28"/>
          <w:szCs w:val="28"/>
        </w:rPr>
        <w:t xml:space="preserve"> </w:t>
      </w:r>
      <w:r w:rsidRPr="005844B8">
        <w:rPr>
          <w:rFonts w:ascii="Times New Roman Tj" w:hAnsi="Times New Roman Tj"/>
          <w:sz w:val="28"/>
          <w:szCs w:val="28"/>
        </w:rPr>
        <w:t>товаров в Республику Таджикистан, но без учета налога на добавленную стоимость.</w:t>
      </w:r>
    </w:p>
    <w:p w:rsidR="0068324A" w:rsidRPr="005844B8" w:rsidRDefault="0068324A" w:rsidP="00DB7B2B">
      <w:pPr>
        <w:ind w:firstLine="360"/>
        <w:jc w:val="both"/>
        <w:rPr>
          <w:rFonts w:ascii="Times New Roman Tj" w:hAnsi="Times New Roman Tj"/>
          <w:sz w:val="28"/>
          <w:szCs w:val="28"/>
        </w:rPr>
      </w:pPr>
    </w:p>
    <w:p w:rsidR="0057120D" w:rsidRPr="009016D3" w:rsidRDefault="0057120D" w:rsidP="00F00F5B">
      <w:pPr>
        <w:ind w:firstLine="360"/>
        <w:jc w:val="center"/>
        <w:rPr>
          <w:rFonts w:ascii="Times New Roman Tj" w:hAnsi="Times New Roman Tj"/>
          <w:b/>
          <w:sz w:val="28"/>
          <w:szCs w:val="28"/>
        </w:rPr>
      </w:pPr>
      <w:r w:rsidRPr="009016D3">
        <w:rPr>
          <w:rFonts w:ascii="Times New Roman Tj" w:hAnsi="Times New Roman Tj"/>
          <w:b/>
          <w:sz w:val="28"/>
          <w:szCs w:val="28"/>
        </w:rPr>
        <w:t>ГЛАВА 28. НАЛОГОВЫЕ ЛЬГОТЫ</w:t>
      </w:r>
    </w:p>
    <w:p w:rsidR="00F00F5B" w:rsidRPr="009016D3" w:rsidRDefault="00F00F5B" w:rsidP="00DB7B2B">
      <w:pPr>
        <w:ind w:firstLine="360"/>
        <w:jc w:val="both"/>
        <w:rPr>
          <w:rFonts w:ascii="Calibri" w:hAnsi="Calibri"/>
          <w:b/>
          <w:sz w:val="20"/>
          <w:szCs w:val="20"/>
          <w:lang w:val="en-US"/>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E02201" w:rsidRPr="009016D3">
        <w:rPr>
          <w:rFonts w:ascii="Times New Roman Tj" w:hAnsi="Times New Roman Tj"/>
          <w:b/>
          <w:sz w:val="28"/>
          <w:szCs w:val="28"/>
        </w:rPr>
        <w:t>169</w:t>
      </w:r>
      <w:r w:rsidRPr="009016D3">
        <w:rPr>
          <w:rFonts w:ascii="Times New Roman Tj" w:hAnsi="Times New Roman Tj"/>
          <w:b/>
          <w:sz w:val="28"/>
          <w:szCs w:val="28"/>
        </w:rPr>
        <w:t>. Освобождение от налога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Освобождение от налога на добавленную стоимость означает, что освобожденные от налога на добавленную стоимость поставки товаров, выполненные работы и оказанные услуги не являются  налогооблагаемыми операциями и их стоимость не включается налогоплательщиком в налогооблагаемый оборот, а освобожденный от налога на добавленную стоимость </w:t>
      </w:r>
      <w:r w:rsidR="00BB43F7" w:rsidRPr="005844B8">
        <w:rPr>
          <w:rFonts w:ascii="Times New Roman Tj" w:hAnsi="Times New Roman Tj"/>
          <w:sz w:val="28"/>
          <w:szCs w:val="28"/>
          <w:lang w:val="tg-Cyrl-TJ"/>
        </w:rPr>
        <w:t>ввоз</w:t>
      </w:r>
      <w:r w:rsidR="00BB43F7" w:rsidRPr="005844B8">
        <w:rPr>
          <w:rFonts w:ascii="Times New Roman Tj" w:hAnsi="Times New Roman Tj"/>
          <w:sz w:val="28"/>
          <w:szCs w:val="28"/>
        </w:rPr>
        <w:t xml:space="preserve"> </w:t>
      </w:r>
      <w:r w:rsidRPr="005844B8">
        <w:rPr>
          <w:rFonts w:ascii="Times New Roman Tj" w:hAnsi="Times New Roman Tj"/>
          <w:sz w:val="28"/>
          <w:szCs w:val="28"/>
        </w:rPr>
        <w:t xml:space="preserve">не включается в стоимость налогооблагаемого </w:t>
      </w:r>
      <w:r w:rsidR="00BB43F7" w:rsidRPr="005844B8">
        <w:rPr>
          <w:rFonts w:ascii="Times New Roman Tj" w:hAnsi="Times New Roman Tj"/>
          <w:sz w:val="28"/>
          <w:szCs w:val="28"/>
          <w:lang w:val="tg-Cyrl-TJ"/>
        </w:rPr>
        <w:t>ввоза</w:t>
      </w:r>
      <w:r w:rsidRPr="005844B8">
        <w:rPr>
          <w:rFonts w:ascii="Times New Roman Tj" w:hAnsi="Times New Roman Tj"/>
          <w:sz w:val="28"/>
          <w:szCs w:val="28"/>
        </w:rPr>
        <w:t xml:space="preserve">. При этом, соответственно, стоимость таких поставок товаров, выполненных работ, оказанных услуг и такого </w:t>
      </w:r>
      <w:r w:rsidR="00BB43F7" w:rsidRPr="005844B8">
        <w:rPr>
          <w:rFonts w:ascii="Times New Roman Tj" w:hAnsi="Times New Roman Tj"/>
          <w:sz w:val="28"/>
          <w:szCs w:val="28"/>
          <w:lang w:val="tg-Cyrl-TJ"/>
        </w:rPr>
        <w:t>ввоза</w:t>
      </w:r>
      <w:r w:rsidR="00BB43F7" w:rsidRPr="005844B8">
        <w:rPr>
          <w:rFonts w:ascii="Times New Roman Tj" w:hAnsi="Times New Roman Tj"/>
          <w:sz w:val="28"/>
          <w:szCs w:val="28"/>
        </w:rPr>
        <w:t xml:space="preserve"> </w:t>
      </w:r>
      <w:r w:rsidRPr="005844B8">
        <w:rPr>
          <w:rFonts w:ascii="Times New Roman Tj" w:hAnsi="Times New Roman Tj"/>
          <w:sz w:val="28"/>
          <w:szCs w:val="28"/>
        </w:rPr>
        <w:lastRenderedPageBreak/>
        <w:t xml:space="preserve">товаров не может служить основанием для исчисления налогоплательщиком налога на добавленную стоимость в соответствии со статьей </w:t>
      </w:r>
      <w:r w:rsidR="00E02201" w:rsidRPr="005844B8">
        <w:rPr>
          <w:rFonts w:ascii="Times New Roman Tj" w:hAnsi="Times New Roman Tj"/>
          <w:sz w:val="28"/>
          <w:szCs w:val="28"/>
        </w:rPr>
        <w:t xml:space="preserve">181 </w:t>
      </w:r>
      <w:r w:rsidRPr="005844B8">
        <w:rPr>
          <w:rFonts w:ascii="Times New Roman Tj" w:hAnsi="Times New Roman Tj"/>
          <w:sz w:val="28"/>
          <w:szCs w:val="28"/>
        </w:rPr>
        <w:t>настоящего Кодекса.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Следующие поставки товаров (кроме экспорта товаров), выполненные работы и оказанные услуги, осуществленные в Республике Таджикистан, освобождаются от налога на добавленную стоимость:</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w:t>
      </w:r>
      <w:r w:rsidR="0068324A" w:rsidRPr="005844B8">
        <w:rPr>
          <w:rFonts w:ascii="Times New Roman Tj" w:hAnsi="Times New Roman Tj"/>
          <w:sz w:val="28"/>
          <w:szCs w:val="28"/>
        </w:rPr>
        <w:t>П</w:t>
      </w:r>
      <w:r w:rsidRPr="005844B8">
        <w:rPr>
          <w:rFonts w:ascii="Times New Roman Tj" w:hAnsi="Times New Roman Tj"/>
          <w:sz w:val="28"/>
          <w:szCs w:val="28"/>
        </w:rPr>
        <w:t>родажа, передача или аренда недвижимости, кроме:</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а) продажи или передачи гостиничных помещений или жилья для отдыхающих;</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б) продажи или передачи вновь выстроенных жилых помещений;</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в) продаж</w:t>
      </w:r>
      <w:r w:rsidR="00BE3D9B" w:rsidRPr="005844B8">
        <w:rPr>
          <w:rFonts w:ascii="Times New Roman Tj" w:hAnsi="Times New Roman Tj"/>
          <w:sz w:val="28"/>
          <w:szCs w:val="28"/>
          <w:lang w:val="tg-Cyrl-TJ"/>
        </w:rPr>
        <w:t>и</w:t>
      </w:r>
      <w:r w:rsidRPr="005844B8">
        <w:rPr>
          <w:rFonts w:ascii="Times New Roman Tj" w:hAnsi="Times New Roman Tj"/>
          <w:sz w:val="28"/>
          <w:szCs w:val="28"/>
        </w:rPr>
        <w:t xml:space="preserve"> или аренд</w:t>
      </w:r>
      <w:r w:rsidR="00BE3D9B" w:rsidRPr="005844B8">
        <w:rPr>
          <w:rFonts w:ascii="Times New Roman Tj" w:hAnsi="Times New Roman Tj"/>
          <w:sz w:val="28"/>
          <w:szCs w:val="28"/>
          <w:lang w:val="tg-Cyrl-TJ"/>
        </w:rPr>
        <w:t>ы</w:t>
      </w:r>
      <w:r w:rsidRPr="005844B8">
        <w:rPr>
          <w:rFonts w:ascii="Times New Roman Tj" w:hAnsi="Times New Roman Tj"/>
          <w:sz w:val="28"/>
          <w:szCs w:val="28"/>
        </w:rPr>
        <w:t xml:space="preserve"> недвижимого имущества, используемого для предпринимательских целей, за исключением продажи или передачи в соответствии со статьей </w:t>
      </w:r>
      <w:r w:rsidR="00B93063" w:rsidRPr="005844B8">
        <w:rPr>
          <w:rFonts w:ascii="Times New Roman Tj" w:hAnsi="Times New Roman Tj"/>
          <w:sz w:val="28"/>
          <w:szCs w:val="28"/>
        </w:rPr>
        <w:t xml:space="preserve">165 </w:t>
      </w:r>
      <w:r w:rsidR="00C02A6A" w:rsidRPr="005844B8">
        <w:rPr>
          <w:rFonts w:ascii="Times New Roman Tj" w:hAnsi="Times New Roman Tj"/>
          <w:sz w:val="28"/>
          <w:szCs w:val="28"/>
        </w:rPr>
        <w:t>настоящего Кодекса.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w:t>
      </w:r>
      <w:r w:rsidR="0068324A" w:rsidRPr="005844B8">
        <w:rPr>
          <w:rFonts w:ascii="Times New Roman Tj" w:hAnsi="Times New Roman Tj"/>
          <w:sz w:val="28"/>
          <w:szCs w:val="28"/>
        </w:rPr>
        <w:t>О</w:t>
      </w:r>
      <w:r w:rsidRPr="005844B8">
        <w:rPr>
          <w:rFonts w:ascii="Times New Roman Tj" w:hAnsi="Times New Roman Tj"/>
          <w:sz w:val="28"/>
          <w:szCs w:val="28"/>
        </w:rPr>
        <w:t xml:space="preserve">казание </w:t>
      </w:r>
      <w:r w:rsidR="00E176CD" w:rsidRPr="005844B8">
        <w:rPr>
          <w:rFonts w:ascii="Times New Roman Tj" w:hAnsi="Times New Roman Tj"/>
          <w:sz w:val="28"/>
          <w:szCs w:val="28"/>
        </w:rPr>
        <w:t xml:space="preserve">отдельных </w:t>
      </w:r>
      <w:r w:rsidRPr="005844B8">
        <w:rPr>
          <w:rFonts w:ascii="Times New Roman Tj" w:hAnsi="Times New Roman Tj"/>
          <w:sz w:val="28"/>
          <w:szCs w:val="28"/>
        </w:rPr>
        <w:t>финансовых услуг</w:t>
      </w:r>
      <w:r w:rsidR="00E176CD" w:rsidRPr="005844B8">
        <w:rPr>
          <w:rFonts w:ascii="Times New Roman Tj" w:hAnsi="Times New Roman Tj"/>
          <w:sz w:val="28"/>
          <w:szCs w:val="28"/>
        </w:rPr>
        <w:t xml:space="preserve"> за вознаграждение</w:t>
      </w:r>
      <w:r w:rsidR="00C30316" w:rsidRPr="005844B8">
        <w:rPr>
          <w:rFonts w:ascii="Times New Roman Tj" w:hAnsi="Times New Roman Tj"/>
          <w:sz w:val="28"/>
          <w:szCs w:val="28"/>
        </w:rPr>
        <w:t>, перечень которых определяется Министерством финансов Республики Таджикистан</w:t>
      </w:r>
      <w:r w:rsidR="003158B3" w:rsidRPr="005844B8">
        <w:rPr>
          <w:rFonts w:ascii="Times New Roman Tj" w:hAnsi="Times New Roman Tj"/>
          <w:sz w:val="28"/>
          <w:szCs w:val="28"/>
        </w:rPr>
        <w:t xml:space="preserve"> по согласованию с Национальным банком Таджикистана и уполномоченным государственным органом</w:t>
      </w:r>
      <w:r w:rsidRPr="005844B8">
        <w:rPr>
          <w:rFonts w:ascii="Times New Roman Tj" w:hAnsi="Times New Roman Tj"/>
          <w:sz w:val="28"/>
          <w:szCs w:val="28"/>
        </w:rPr>
        <w:t xml:space="preserve">, в том числе передача амортизируемого материального имущества по операциям финансовой аренды (лизинга) (включая самолеты), осуществляемым в соответствии со статьей </w:t>
      </w:r>
      <w:r w:rsidR="00887601" w:rsidRPr="005844B8">
        <w:rPr>
          <w:rFonts w:ascii="Times New Roman Tj" w:hAnsi="Times New Roman Tj"/>
          <w:sz w:val="28"/>
          <w:szCs w:val="28"/>
        </w:rPr>
        <w:t xml:space="preserve">15 </w:t>
      </w:r>
      <w:r w:rsidRPr="005844B8">
        <w:rPr>
          <w:rFonts w:ascii="Times New Roman Tj" w:hAnsi="Times New Roman Tj"/>
          <w:sz w:val="28"/>
          <w:szCs w:val="28"/>
        </w:rPr>
        <w:t>настоящего Кодекса, за исключением недвижимого имущества</w:t>
      </w:r>
      <w:r w:rsidR="00C02A6A" w:rsidRPr="005844B8">
        <w:rPr>
          <w:rFonts w:ascii="Times New Roman Tj" w:hAnsi="Times New Roman Tj"/>
          <w:sz w:val="28"/>
          <w:szCs w:val="28"/>
        </w:rPr>
        <w:t>, легковых автомобилей и мебели.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w:t>
      </w:r>
      <w:r w:rsidR="0068324A" w:rsidRPr="005844B8">
        <w:rPr>
          <w:rFonts w:ascii="Times New Roman Tj" w:hAnsi="Times New Roman Tj"/>
          <w:sz w:val="28"/>
          <w:szCs w:val="28"/>
        </w:rPr>
        <w:t>П</w:t>
      </w:r>
      <w:r w:rsidRPr="005844B8">
        <w:rPr>
          <w:rFonts w:ascii="Times New Roman Tj" w:hAnsi="Times New Roman Tj"/>
          <w:sz w:val="28"/>
          <w:szCs w:val="28"/>
        </w:rPr>
        <w:t>оставка национальной и (или) иностранной валюты (кроме нумизматическ</w:t>
      </w:r>
      <w:r w:rsidR="00C02A6A" w:rsidRPr="005844B8">
        <w:rPr>
          <w:rFonts w:ascii="Times New Roman Tj" w:hAnsi="Times New Roman Tj"/>
          <w:sz w:val="28"/>
          <w:szCs w:val="28"/>
        </w:rPr>
        <w:t>их целей), а также ценных бумаг.</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w:t>
      </w:r>
      <w:r w:rsidR="0068324A" w:rsidRPr="005844B8">
        <w:rPr>
          <w:rFonts w:ascii="Times New Roman Tj" w:hAnsi="Times New Roman Tj"/>
          <w:sz w:val="28"/>
          <w:szCs w:val="28"/>
        </w:rPr>
        <w:t>О</w:t>
      </w:r>
      <w:r w:rsidRPr="005844B8">
        <w:rPr>
          <w:rFonts w:ascii="Times New Roman Tj" w:hAnsi="Times New Roman Tj"/>
          <w:sz w:val="28"/>
          <w:szCs w:val="28"/>
        </w:rPr>
        <w:t>казание религиозной организацией</w:t>
      </w:r>
      <w:r w:rsidR="00C02A6A" w:rsidRPr="005844B8">
        <w:rPr>
          <w:rFonts w:ascii="Times New Roman Tj" w:hAnsi="Times New Roman Tj"/>
          <w:sz w:val="28"/>
          <w:szCs w:val="28"/>
        </w:rPr>
        <w:t xml:space="preserve"> религиозных и ритуальных услуг.</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5) </w:t>
      </w:r>
      <w:r w:rsidR="0068324A" w:rsidRPr="005844B8">
        <w:rPr>
          <w:rFonts w:ascii="Times New Roman Tj" w:hAnsi="Times New Roman Tj"/>
          <w:sz w:val="28"/>
          <w:szCs w:val="28"/>
        </w:rPr>
        <w:t>О</w:t>
      </w:r>
      <w:r w:rsidRPr="005844B8">
        <w:rPr>
          <w:rFonts w:ascii="Times New Roman Tj" w:hAnsi="Times New Roman Tj"/>
          <w:sz w:val="28"/>
          <w:szCs w:val="28"/>
        </w:rPr>
        <w:t>казание государственными учреждениями  медицинских услуг, за исключением косметологических</w:t>
      </w:r>
      <w:r w:rsidR="001F393C" w:rsidRPr="005844B8">
        <w:rPr>
          <w:rFonts w:ascii="Times New Roman Tj" w:hAnsi="Times New Roman Tj"/>
          <w:sz w:val="28"/>
          <w:szCs w:val="28"/>
        </w:rPr>
        <w:t>, стоматологических</w:t>
      </w:r>
      <w:r w:rsidRPr="005844B8">
        <w:rPr>
          <w:rFonts w:ascii="Times New Roman Tj" w:hAnsi="Times New Roman Tj"/>
          <w:sz w:val="28"/>
          <w:szCs w:val="28"/>
        </w:rPr>
        <w:t xml:space="preserve"> и санаторно-курортных</w:t>
      </w:r>
      <w:r w:rsidR="000A75F1" w:rsidRPr="005844B8">
        <w:rPr>
          <w:rFonts w:ascii="Times New Roman Tj" w:hAnsi="Times New Roman Tj"/>
          <w:sz w:val="28"/>
          <w:szCs w:val="28"/>
        </w:rPr>
        <w:t xml:space="preserve"> услуг</w:t>
      </w:r>
      <w:r w:rsidR="00C02A6A" w:rsidRPr="005844B8">
        <w:rPr>
          <w:rFonts w:ascii="Times New Roman Tj" w:hAnsi="Times New Roman Tj"/>
          <w:sz w:val="28"/>
          <w:szCs w:val="28"/>
        </w:rPr>
        <w:t>.</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6) </w:t>
      </w:r>
      <w:r w:rsidR="0068324A" w:rsidRPr="005844B8">
        <w:rPr>
          <w:rFonts w:ascii="Times New Roman Tj" w:hAnsi="Times New Roman Tj"/>
          <w:sz w:val="28"/>
          <w:szCs w:val="28"/>
        </w:rPr>
        <w:t>О</w:t>
      </w:r>
      <w:r w:rsidRPr="005844B8">
        <w:rPr>
          <w:rFonts w:ascii="Times New Roman Tj" w:hAnsi="Times New Roman Tj"/>
          <w:sz w:val="28"/>
          <w:szCs w:val="28"/>
        </w:rPr>
        <w:t xml:space="preserve">казание следующих услуг </w:t>
      </w:r>
      <w:r w:rsidR="00BA21DA" w:rsidRPr="005844B8">
        <w:rPr>
          <w:rFonts w:ascii="Times New Roman Tj" w:hAnsi="Times New Roman Tj"/>
          <w:sz w:val="28"/>
          <w:szCs w:val="28"/>
          <w:lang w:val="tg-Cyrl-TJ"/>
        </w:rPr>
        <w:t>финансируемы</w:t>
      </w:r>
      <w:r w:rsidR="00B93063" w:rsidRPr="005844B8">
        <w:rPr>
          <w:rFonts w:ascii="Times New Roman Tj" w:hAnsi="Times New Roman Tj"/>
          <w:sz w:val="28"/>
          <w:szCs w:val="28"/>
          <w:lang w:val="tg-Cyrl-TJ"/>
        </w:rPr>
        <w:t>ми</w:t>
      </w:r>
      <w:r w:rsidR="00BA21DA" w:rsidRPr="005844B8">
        <w:rPr>
          <w:rFonts w:ascii="Times New Roman Tj" w:hAnsi="Times New Roman Tj"/>
          <w:sz w:val="28"/>
          <w:szCs w:val="28"/>
          <w:lang w:val="tg-Cyrl-TJ"/>
        </w:rPr>
        <w:t xml:space="preserve"> за счет бюджета </w:t>
      </w:r>
      <w:r w:rsidR="005F3F45" w:rsidRPr="005844B8">
        <w:rPr>
          <w:rFonts w:ascii="Times New Roman Tj" w:hAnsi="Times New Roman Tj"/>
          <w:sz w:val="28"/>
          <w:szCs w:val="28"/>
          <w:lang w:val="tg-Cyrl-TJ"/>
        </w:rPr>
        <w:t>государственны</w:t>
      </w:r>
      <w:r w:rsidR="00B93063" w:rsidRPr="005844B8">
        <w:rPr>
          <w:rFonts w:ascii="Times New Roman Tj" w:hAnsi="Times New Roman Tj"/>
          <w:sz w:val="28"/>
          <w:szCs w:val="28"/>
          <w:lang w:val="tg-Cyrl-TJ"/>
        </w:rPr>
        <w:t>ми</w:t>
      </w:r>
      <w:r w:rsidR="005F3F45" w:rsidRPr="005844B8">
        <w:rPr>
          <w:rFonts w:ascii="Times New Roman Tj" w:hAnsi="Times New Roman Tj"/>
          <w:sz w:val="28"/>
          <w:szCs w:val="28"/>
          <w:lang w:val="tg-Cyrl-TJ"/>
        </w:rPr>
        <w:t xml:space="preserve"> учреждени</w:t>
      </w:r>
      <w:r w:rsidR="00B93063" w:rsidRPr="005844B8">
        <w:rPr>
          <w:rFonts w:ascii="Times New Roman Tj" w:hAnsi="Times New Roman Tj"/>
          <w:sz w:val="28"/>
          <w:szCs w:val="28"/>
          <w:lang w:val="tg-Cyrl-TJ"/>
        </w:rPr>
        <w:t>ями</w:t>
      </w:r>
      <w:r w:rsidR="005F3F45" w:rsidRPr="005844B8">
        <w:rPr>
          <w:rFonts w:ascii="Times New Roman Tj" w:hAnsi="Times New Roman Tj"/>
          <w:sz w:val="28"/>
          <w:szCs w:val="28"/>
          <w:lang w:val="tg-Cyrl-TJ"/>
        </w:rPr>
        <w:t xml:space="preserve"> </w:t>
      </w:r>
      <w:r w:rsidRPr="005844B8">
        <w:rPr>
          <w:rFonts w:ascii="Times New Roman Tj" w:hAnsi="Times New Roman Tj"/>
          <w:sz w:val="28"/>
          <w:szCs w:val="28"/>
        </w:rPr>
        <w:t>в сфере образования (при наличии лицензии, если она необходима):</w:t>
      </w:r>
    </w:p>
    <w:p w:rsidR="0057120D" w:rsidRPr="005844B8" w:rsidRDefault="009C7783" w:rsidP="00A53D68">
      <w:pPr>
        <w:ind w:firstLine="360"/>
        <w:jc w:val="both"/>
        <w:rPr>
          <w:rFonts w:ascii="Times New Roman Tj" w:hAnsi="Times New Roman Tj"/>
          <w:sz w:val="28"/>
          <w:szCs w:val="28"/>
        </w:rPr>
      </w:pPr>
      <w:r w:rsidRPr="005844B8">
        <w:rPr>
          <w:rFonts w:ascii="Times New Roman Tj" w:hAnsi="Times New Roman Tj"/>
          <w:sz w:val="28"/>
          <w:szCs w:val="28"/>
        </w:rPr>
        <w:t xml:space="preserve">а) дошкольное </w:t>
      </w:r>
      <w:r w:rsidR="00C02A6A" w:rsidRPr="005844B8">
        <w:rPr>
          <w:rFonts w:ascii="Times New Roman Tj" w:hAnsi="Times New Roman Tj"/>
          <w:sz w:val="28"/>
          <w:szCs w:val="28"/>
        </w:rPr>
        <w:t>образование</w:t>
      </w:r>
      <w:r w:rsidR="0057120D" w:rsidRPr="005844B8">
        <w:rPr>
          <w:rFonts w:ascii="Times New Roman Tj" w:hAnsi="Times New Roman Tj"/>
          <w:sz w:val="28"/>
          <w:szCs w:val="28"/>
        </w:rPr>
        <w:t>;</w:t>
      </w:r>
    </w:p>
    <w:p w:rsidR="0057120D" w:rsidRPr="005844B8" w:rsidRDefault="0057120D" w:rsidP="00A53D68">
      <w:pPr>
        <w:ind w:firstLine="360"/>
        <w:jc w:val="both"/>
        <w:rPr>
          <w:rFonts w:ascii="Times New Roman Tj" w:hAnsi="Times New Roman Tj"/>
          <w:sz w:val="28"/>
          <w:szCs w:val="28"/>
        </w:rPr>
      </w:pPr>
      <w:r w:rsidRPr="005844B8">
        <w:rPr>
          <w:rFonts w:ascii="Times New Roman Tj" w:hAnsi="Times New Roman Tj"/>
          <w:sz w:val="28"/>
          <w:szCs w:val="28"/>
        </w:rPr>
        <w:t xml:space="preserve">б) </w:t>
      </w:r>
      <w:r w:rsidR="0015767A" w:rsidRPr="005844B8">
        <w:rPr>
          <w:rFonts w:ascii="Times New Roman Tj" w:hAnsi="Times New Roman Tj"/>
          <w:sz w:val="28"/>
          <w:szCs w:val="28"/>
        </w:rPr>
        <w:t>начальное</w:t>
      </w:r>
      <w:r w:rsidR="00A53D68" w:rsidRPr="005844B8">
        <w:rPr>
          <w:rFonts w:ascii="Times New Roman Tj" w:hAnsi="Times New Roman Tj"/>
          <w:sz w:val="28"/>
          <w:szCs w:val="28"/>
        </w:rPr>
        <w:t>,</w:t>
      </w:r>
      <w:r w:rsidR="0015767A" w:rsidRPr="005844B8">
        <w:rPr>
          <w:rFonts w:ascii="Times New Roman Tj" w:hAnsi="Times New Roman Tj"/>
          <w:sz w:val="28"/>
          <w:szCs w:val="28"/>
        </w:rPr>
        <w:t xml:space="preserve"> </w:t>
      </w:r>
      <w:r w:rsidRPr="005844B8">
        <w:rPr>
          <w:rFonts w:ascii="Times New Roman Tj" w:hAnsi="Times New Roman Tj"/>
          <w:sz w:val="28"/>
          <w:szCs w:val="28"/>
        </w:rPr>
        <w:t>обще</w:t>
      </w:r>
      <w:r w:rsidR="00176E58" w:rsidRPr="005844B8">
        <w:rPr>
          <w:rFonts w:ascii="Times New Roman Tj" w:hAnsi="Times New Roman Tj"/>
          <w:sz w:val="28"/>
          <w:szCs w:val="28"/>
        </w:rPr>
        <w:t>е</w:t>
      </w:r>
      <w:r w:rsidRPr="005844B8">
        <w:rPr>
          <w:rFonts w:ascii="Times New Roman Tj" w:hAnsi="Times New Roman Tj"/>
          <w:sz w:val="28"/>
          <w:szCs w:val="28"/>
        </w:rPr>
        <w:t xml:space="preserve"> </w:t>
      </w:r>
      <w:r w:rsidR="00B445F7" w:rsidRPr="005844B8">
        <w:rPr>
          <w:rFonts w:ascii="Times New Roman Tj" w:hAnsi="Times New Roman Tj"/>
          <w:sz w:val="28"/>
          <w:szCs w:val="28"/>
        </w:rPr>
        <w:t>основное</w:t>
      </w:r>
      <w:r w:rsidRPr="005844B8">
        <w:rPr>
          <w:rFonts w:ascii="Times New Roman Tj" w:hAnsi="Times New Roman Tj"/>
          <w:sz w:val="28"/>
          <w:szCs w:val="28"/>
        </w:rPr>
        <w:t xml:space="preserve"> </w:t>
      </w:r>
      <w:r w:rsidR="00C02A6A" w:rsidRPr="005844B8">
        <w:rPr>
          <w:rFonts w:ascii="Times New Roman Tj" w:hAnsi="Times New Roman Tj"/>
          <w:sz w:val="28"/>
          <w:szCs w:val="28"/>
        </w:rPr>
        <w:t xml:space="preserve">и </w:t>
      </w:r>
      <w:r w:rsidR="00B445F7" w:rsidRPr="005844B8">
        <w:rPr>
          <w:rFonts w:ascii="Times New Roman Tj" w:hAnsi="Times New Roman Tj"/>
          <w:sz w:val="28"/>
          <w:szCs w:val="28"/>
        </w:rPr>
        <w:t xml:space="preserve">общее </w:t>
      </w:r>
      <w:r w:rsidR="00C02A6A" w:rsidRPr="005844B8">
        <w:rPr>
          <w:rFonts w:ascii="Times New Roman Tj" w:hAnsi="Times New Roman Tj"/>
          <w:sz w:val="28"/>
          <w:szCs w:val="28"/>
        </w:rPr>
        <w:t xml:space="preserve">среднее </w:t>
      </w:r>
      <w:r w:rsidRPr="005844B8">
        <w:rPr>
          <w:rFonts w:ascii="Times New Roman Tj" w:hAnsi="Times New Roman Tj"/>
          <w:sz w:val="28"/>
          <w:szCs w:val="28"/>
        </w:rPr>
        <w:t>образовани</w:t>
      </w:r>
      <w:r w:rsidR="009C7783" w:rsidRPr="005844B8">
        <w:rPr>
          <w:rFonts w:ascii="Times New Roman Tj" w:hAnsi="Times New Roman Tj"/>
          <w:sz w:val="28"/>
          <w:szCs w:val="28"/>
        </w:rPr>
        <w:t>е</w:t>
      </w:r>
      <w:r w:rsidRPr="005844B8">
        <w:rPr>
          <w:rFonts w:ascii="Times New Roman Tj" w:hAnsi="Times New Roman Tj"/>
          <w:sz w:val="28"/>
          <w:szCs w:val="28"/>
        </w:rPr>
        <w:t>;</w:t>
      </w:r>
    </w:p>
    <w:p w:rsidR="0015767A" w:rsidRPr="005844B8" w:rsidRDefault="009C7783" w:rsidP="00A53D68">
      <w:pPr>
        <w:ind w:firstLine="360"/>
        <w:jc w:val="both"/>
        <w:rPr>
          <w:rFonts w:ascii="Times New Roman Tj" w:hAnsi="Times New Roman Tj"/>
          <w:sz w:val="28"/>
          <w:szCs w:val="28"/>
        </w:rPr>
      </w:pPr>
      <w:r w:rsidRPr="005844B8">
        <w:rPr>
          <w:rFonts w:ascii="Times New Roman Tj" w:hAnsi="Times New Roman Tj"/>
          <w:sz w:val="28"/>
          <w:szCs w:val="28"/>
        </w:rPr>
        <w:t xml:space="preserve">в) </w:t>
      </w:r>
      <w:r w:rsidR="00A53D68" w:rsidRPr="005844B8">
        <w:rPr>
          <w:rFonts w:ascii="Times New Roman Tj" w:hAnsi="Times New Roman Tj"/>
          <w:sz w:val="28"/>
          <w:szCs w:val="28"/>
        </w:rPr>
        <w:t>начальное профессиональное и среднее профессиональное образование;</w:t>
      </w:r>
    </w:p>
    <w:p w:rsidR="00A53D68" w:rsidRPr="005844B8" w:rsidRDefault="0015767A" w:rsidP="00A53D68">
      <w:pPr>
        <w:ind w:firstLine="360"/>
        <w:jc w:val="both"/>
        <w:rPr>
          <w:rFonts w:ascii="Times New Roman Tj" w:hAnsi="Times New Roman Tj"/>
          <w:sz w:val="28"/>
          <w:szCs w:val="28"/>
        </w:rPr>
      </w:pPr>
      <w:r w:rsidRPr="005844B8">
        <w:rPr>
          <w:rFonts w:ascii="Times New Roman Tj" w:hAnsi="Times New Roman Tj"/>
          <w:sz w:val="28"/>
          <w:szCs w:val="28"/>
        </w:rPr>
        <w:t>г</w:t>
      </w:r>
      <w:r w:rsidR="00C02A6A" w:rsidRPr="005844B8">
        <w:rPr>
          <w:rFonts w:ascii="Times New Roman Tj" w:hAnsi="Times New Roman Tj"/>
          <w:sz w:val="28"/>
          <w:szCs w:val="28"/>
        </w:rPr>
        <w:t xml:space="preserve">) </w:t>
      </w:r>
      <w:r w:rsidR="00A53D68" w:rsidRPr="005844B8">
        <w:rPr>
          <w:rFonts w:ascii="Times New Roman Tj" w:hAnsi="Times New Roman Tj"/>
          <w:sz w:val="28"/>
          <w:szCs w:val="28"/>
        </w:rPr>
        <w:t>высшее профессиональное образование;</w:t>
      </w:r>
    </w:p>
    <w:p w:rsidR="00A53D68" w:rsidRPr="005844B8" w:rsidRDefault="00A53D68" w:rsidP="00A53D68">
      <w:pPr>
        <w:jc w:val="both"/>
        <w:rPr>
          <w:rFonts w:ascii="Times New Roman Tj" w:hAnsi="Times New Roman Tj"/>
          <w:sz w:val="28"/>
          <w:szCs w:val="28"/>
        </w:rPr>
      </w:pPr>
      <w:r w:rsidRPr="005844B8">
        <w:rPr>
          <w:rFonts w:ascii="Times New Roman Tj" w:hAnsi="Times New Roman Tj"/>
          <w:sz w:val="28"/>
          <w:szCs w:val="28"/>
        </w:rPr>
        <w:t xml:space="preserve">     д) профессиональное образование после высшего образовательного учреждения;</w:t>
      </w:r>
    </w:p>
    <w:p w:rsidR="00A53D68" w:rsidRPr="005844B8" w:rsidRDefault="00A53D68" w:rsidP="00A53D68">
      <w:pPr>
        <w:ind w:right="-365"/>
        <w:jc w:val="both"/>
        <w:rPr>
          <w:rFonts w:ascii="Times New Roman Tj" w:hAnsi="Times New Roman Tj"/>
          <w:sz w:val="28"/>
          <w:szCs w:val="28"/>
        </w:rPr>
      </w:pPr>
      <w:r w:rsidRPr="005844B8">
        <w:rPr>
          <w:rFonts w:ascii="Times New Roman Tj" w:hAnsi="Times New Roman Tj"/>
          <w:sz w:val="28"/>
          <w:szCs w:val="28"/>
        </w:rPr>
        <w:t xml:space="preserve">     е) дополнительное и специальное образование.</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7) </w:t>
      </w:r>
      <w:r w:rsidR="0068324A" w:rsidRPr="005844B8">
        <w:rPr>
          <w:rFonts w:ascii="Times New Roman Tj" w:hAnsi="Times New Roman Tj"/>
          <w:sz w:val="28"/>
          <w:szCs w:val="28"/>
          <w:lang w:val="tg-Cyrl-TJ"/>
        </w:rPr>
        <w:t>Б</w:t>
      </w:r>
      <w:r w:rsidR="009D3DF9" w:rsidRPr="005844B8">
        <w:rPr>
          <w:rFonts w:ascii="Times New Roman Tj" w:hAnsi="Times New Roman Tj"/>
          <w:sz w:val="28"/>
          <w:szCs w:val="28"/>
          <w:lang w:val="tg-Cyrl-TJ"/>
        </w:rPr>
        <w:t xml:space="preserve">езвозмездная </w:t>
      </w:r>
      <w:r w:rsidRPr="005844B8">
        <w:rPr>
          <w:rFonts w:ascii="Times New Roman Tj" w:hAnsi="Times New Roman Tj"/>
          <w:sz w:val="28"/>
          <w:szCs w:val="28"/>
        </w:rPr>
        <w:t xml:space="preserve">передача </w:t>
      </w:r>
      <w:r w:rsidR="00BB43F7" w:rsidRPr="005844B8">
        <w:rPr>
          <w:rFonts w:ascii="Times New Roman Tj" w:hAnsi="Times New Roman Tj"/>
          <w:sz w:val="28"/>
          <w:szCs w:val="28"/>
          <w:lang w:val="tg-Cyrl-TJ"/>
        </w:rPr>
        <w:t>(отказ</w:t>
      </w:r>
      <w:r w:rsidR="009C7783" w:rsidRPr="005844B8">
        <w:rPr>
          <w:rFonts w:ascii="Times New Roman Tj" w:hAnsi="Times New Roman Tj"/>
          <w:sz w:val="28"/>
          <w:szCs w:val="28"/>
          <w:lang w:val="tg-Cyrl-TJ"/>
        </w:rPr>
        <w:t xml:space="preserve"> от</w:t>
      </w:r>
      <w:r w:rsidR="00BB43F7" w:rsidRPr="005844B8">
        <w:rPr>
          <w:rFonts w:ascii="Times New Roman Tj" w:hAnsi="Times New Roman Tj"/>
          <w:sz w:val="28"/>
          <w:szCs w:val="28"/>
          <w:lang w:val="tg-Cyrl-TJ"/>
        </w:rPr>
        <w:t xml:space="preserve">) </w:t>
      </w:r>
      <w:r w:rsidRPr="005844B8">
        <w:rPr>
          <w:rFonts w:ascii="Times New Roman Tj" w:hAnsi="Times New Roman Tj"/>
          <w:sz w:val="28"/>
          <w:szCs w:val="28"/>
        </w:rPr>
        <w:t>товаров в пользу государства, поставка товаров, выполнение работ и оказание услуг</w:t>
      </w:r>
      <w:r w:rsidR="0028730E" w:rsidRPr="005844B8">
        <w:rPr>
          <w:rFonts w:ascii="Times New Roman Tj" w:hAnsi="Times New Roman Tj"/>
          <w:sz w:val="28"/>
          <w:szCs w:val="28"/>
        </w:rPr>
        <w:t xml:space="preserve"> в качестве гуманитарной помощи.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8) </w:t>
      </w:r>
      <w:r w:rsidR="0068324A" w:rsidRPr="005844B8">
        <w:rPr>
          <w:rFonts w:ascii="Times New Roman Tj" w:hAnsi="Times New Roman Tj"/>
          <w:sz w:val="28"/>
          <w:szCs w:val="28"/>
        </w:rPr>
        <w:t>П</w:t>
      </w:r>
      <w:r w:rsidRPr="005844B8">
        <w:rPr>
          <w:rFonts w:ascii="Times New Roman Tj" w:hAnsi="Times New Roman Tj"/>
          <w:sz w:val="28"/>
          <w:szCs w:val="28"/>
        </w:rPr>
        <w:t xml:space="preserve">оставка товаров, выполнение работ, оказание услуг, произведенных (выполненных, оказанных) непосредственно пенитенциарными учреждениями Республики Таджикистан или </w:t>
      </w:r>
      <w:r w:rsidRPr="005844B8">
        <w:rPr>
          <w:rFonts w:ascii="Times New Roman Tj" w:hAnsi="Times New Roman Tj"/>
          <w:sz w:val="28"/>
          <w:szCs w:val="28"/>
        </w:rPr>
        <w:lastRenderedPageBreak/>
        <w:t>государственными предприятиями, входящими в пенитенциарную систему Республики Таджикистан</w:t>
      </w:r>
      <w:r w:rsidR="0028730E" w:rsidRPr="005844B8">
        <w:rPr>
          <w:rFonts w:ascii="Times New Roman Tj" w:hAnsi="Times New Roman Tj"/>
          <w:sz w:val="28"/>
          <w:szCs w:val="28"/>
        </w:rPr>
        <w:t>.</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9) </w:t>
      </w:r>
      <w:r w:rsidR="0068324A" w:rsidRPr="005844B8">
        <w:rPr>
          <w:rFonts w:ascii="Times New Roman Tj" w:hAnsi="Times New Roman Tj"/>
          <w:sz w:val="28"/>
          <w:szCs w:val="28"/>
        </w:rPr>
        <w:t>П</w:t>
      </w:r>
      <w:r w:rsidRPr="005844B8">
        <w:rPr>
          <w:rFonts w:ascii="Times New Roman Tj" w:hAnsi="Times New Roman Tj"/>
          <w:sz w:val="28"/>
          <w:szCs w:val="28"/>
        </w:rPr>
        <w:t>оставка специализированной продукции индивидуального использования для инвалидов по перечню, определяемому Правительством Республики Таджикистан.</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Поставка, в том числе на экспорт, драгоценных металлов и драгоценных камней, ювелирных изделий из драгоценных металлов и драгоценных камней, алюминия  первичного, концентратов металлов, </w:t>
      </w:r>
      <w:r w:rsidR="00573563" w:rsidRPr="005844B8">
        <w:rPr>
          <w:rFonts w:ascii="Times New Roman Tj" w:hAnsi="Times New Roman Tj"/>
          <w:sz w:val="28"/>
          <w:szCs w:val="28"/>
          <w:lang w:val="tg-Cyrl-TJ"/>
        </w:rPr>
        <w:t xml:space="preserve">товарной руды, </w:t>
      </w:r>
      <w:r w:rsidRPr="005844B8">
        <w:rPr>
          <w:rFonts w:ascii="Times New Roman Tj" w:hAnsi="Times New Roman Tj"/>
          <w:sz w:val="28"/>
          <w:szCs w:val="28"/>
        </w:rPr>
        <w:t>лом</w:t>
      </w:r>
      <w:r w:rsidR="009E5B7A" w:rsidRPr="005844B8">
        <w:rPr>
          <w:rFonts w:ascii="Times New Roman Tj" w:hAnsi="Times New Roman Tj"/>
          <w:sz w:val="28"/>
          <w:szCs w:val="28"/>
        </w:rPr>
        <w:t>а</w:t>
      </w:r>
      <w:r w:rsidRPr="005844B8">
        <w:rPr>
          <w:rFonts w:ascii="Times New Roman Tj" w:hAnsi="Times New Roman Tj"/>
          <w:sz w:val="28"/>
          <w:szCs w:val="28"/>
        </w:rPr>
        <w:t xml:space="preserve"> черных и цветных металлов, других производимых в Республике Таджикистан металлов,</w:t>
      </w:r>
      <w:r w:rsidR="00AA28C3" w:rsidRPr="005844B8">
        <w:rPr>
          <w:rFonts w:ascii="Times New Roman Tj" w:hAnsi="Times New Roman Tj"/>
          <w:sz w:val="28"/>
          <w:szCs w:val="28"/>
          <w:lang w:val="tg-Cyrl-TJ"/>
        </w:rPr>
        <w:t xml:space="preserve"> </w:t>
      </w:r>
      <w:r w:rsidRPr="005844B8">
        <w:rPr>
          <w:rFonts w:ascii="Times New Roman Tj" w:hAnsi="Times New Roman Tj"/>
          <w:sz w:val="28"/>
          <w:szCs w:val="28"/>
        </w:rPr>
        <w:t xml:space="preserve">хлопка-волокна, хлопковой пряжи и хлопка-сырца  освобождается от налога на добавленную стоимость. </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Следующие виды </w:t>
      </w:r>
      <w:r w:rsidR="00BB43F7" w:rsidRPr="005844B8">
        <w:rPr>
          <w:rFonts w:ascii="Times New Roman Tj" w:hAnsi="Times New Roman Tj"/>
          <w:sz w:val="28"/>
          <w:szCs w:val="28"/>
          <w:lang w:val="tg-Cyrl-TJ"/>
        </w:rPr>
        <w:t>ввоза</w:t>
      </w:r>
      <w:r w:rsidR="00BB43F7" w:rsidRPr="005844B8">
        <w:rPr>
          <w:rFonts w:ascii="Times New Roman Tj" w:hAnsi="Times New Roman Tj"/>
          <w:sz w:val="28"/>
          <w:szCs w:val="28"/>
        </w:rPr>
        <w:t xml:space="preserve"> </w:t>
      </w:r>
      <w:r w:rsidRPr="005844B8">
        <w:rPr>
          <w:rFonts w:ascii="Times New Roman Tj" w:hAnsi="Times New Roman Tj"/>
          <w:sz w:val="28"/>
          <w:szCs w:val="28"/>
        </w:rPr>
        <w:t>освобождаются от налога на добавленную стоимость:</w:t>
      </w:r>
    </w:p>
    <w:p w:rsidR="0057120D" w:rsidRPr="005844B8" w:rsidRDefault="0028730E" w:rsidP="00DB7B2B">
      <w:pPr>
        <w:ind w:firstLine="360"/>
        <w:jc w:val="both"/>
        <w:rPr>
          <w:rFonts w:ascii="Times New Roman Tj" w:hAnsi="Times New Roman Tj"/>
          <w:sz w:val="28"/>
          <w:szCs w:val="28"/>
        </w:rPr>
      </w:pPr>
      <w:r w:rsidRPr="005844B8">
        <w:rPr>
          <w:rFonts w:ascii="Times New Roman Tj" w:hAnsi="Times New Roman Tj"/>
          <w:sz w:val="28"/>
          <w:szCs w:val="28"/>
        </w:rPr>
        <w:t>- в</w:t>
      </w:r>
      <w:r w:rsidR="00BB43F7" w:rsidRPr="005844B8">
        <w:rPr>
          <w:rFonts w:ascii="Times New Roman Tj" w:hAnsi="Times New Roman Tj"/>
          <w:sz w:val="28"/>
          <w:szCs w:val="28"/>
          <w:lang w:val="tg-Cyrl-TJ"/>
        </w:rPr>
        <w:t>воз</w:t>
      </w:r>
      <w:r w:rsidR="00BB43F7" w:rsidRPr="005844B8">
        <w:rPr>
          <w:rFonts w:ascii="Times New Roman Tj" w:hAnsi="Times New Roman Tj"/>
          <w:sz w:val="28"/>
          <w:szCs w:val="28"/>
        </w:rPr>
        <w:t xml:space="preserve"> </w:t>
      </w:r>
      <w:r w:rsidR="0057120D" w:rsidRPr="005844B8">
        <w:rPr>
          <w:rFonts w:ascii="Times New Roman Tj" w:hAnsi="Times New Roman Tj"/>
          <w:sz w:val="28"/>
          <w:szCs w:val="28"/>
        </w:rPr>
        <w:t>национальной и (или) иностранной валюты (кроме нумизматических целей), а также ценных бумаг;</w:t>
      </w:r>
    </w:p>
    <w:p w:rsidR="0057120D" w:rsidRPr="005844B8" w:rsidRDefault="0028730E" w:rsidP="0028730E">
      <w:pPr>
        <w:ind w:firstLine="360"/>
        <w:jc w:val="both"/>
        <w:rPr>
          <w:rFonts w:ascii="Times New Roman Tj" w:hAnsi="Times New Roman Tj"/>
          <w:sz w:val="28"/>
          <w:szCs w:val="28"/>
        </w:rPr>
      </w:pPr>
      <w:r w:rsidRPr="005844B8">
        <w:rPr>
          <w:rFonts w:ascii="Times New Roman Tj" w:hAnsi="Times New Roman Tj"/>
          <w:sz w:val="28"/>
          <w:szCs w:val="28"/>
        </w:rPr>
        <w:t>- в</w:t>
      </w:r>
      <w:r w:rsidR="00BB43F7" w:rsidRPr="005844B8">
        <w:rPr>
          <w:rFonts w:ascii="Times New Roman Tj" w:hAnsi="Times New Roman Tj"/>
          <w:sz w:val="28"/>
          <w:szCs w:val="28"/>
          <w:lang w:val="tg-Cyrl-TJ"/>
        </w:rPr>
        <w:t>воз</w:t>
      </w:r>
      <w:r w:rsidR="00BB43F7" w:rsidRPr="005844B8">
        <w:rPr>
          <w:rFonts w:ascii="Times New Roman Tj" w:hAnsi="Times New Roman Tj"/>
          <w:sz w:val="28"/>
          <w:szCs w:val="28"/>
        </w:rPr>
        <w:t xml:space="preserve"> </w:t>
      </w:r>
      <w:r w:rsidR="0057120D" w:rsidRPr="005844B8">
        <w:rPr>
          <w:rFonts w:ascii="Times New Roman Tj" w:hAnsi="Times New Roman Tj"/>
          <w:sz w:val="28"/>
          <w:szCs w:val="28"/>
        </w:rPr>
        <w:t>драгоценных металлов и драгоценных камней Национальн</w:t>
      </w:r>
      <w:r w:rsidR="00B75384" w:rsidRPr="005844B8">
        <w:rPr>
          <w:rFonts w:ascii="Times New Roman Tj" w:hAnsi="Times New Roman Tj"/>
          <w:sz w:val="28"/>
          <w:szCs w:val="28"/>
          <w:lang w:val="tg-Cyrl-TJ"/>
        </w:rPr>
        <w:t>ым</w:t>
      </w:r>
      <w:r w:rsidR="0057120D" w:rsidRPr="005844B8">
        <w:rPr>
          <w:rFonts w:ascii="Times New Roman Tj" w:hAnsi="Times New Roman Tj"/>
          <w:sz w:val="28"/>
          <w:szCs w:val="28"/>
        </w:rPr>
        <w:t xml:space="preserve"> банк</w:t>
      </w:r>
      <w:r w:rsidR="00B75384" w:rsidRPr="005844B8">
        <w:rPr>
          <w:rFonts w:ascii="Times New Roman Tj" w:hAnsi="Times New Roman Tj"/>
          <w:sz w:val="28"/>
          <w:szCs w:val="28"/>
          <w:lang w:val="tg-Cyrl-TJ"/>
        </w:rPr>
        <w:t>ом</w:t>
      </w:r>
      <w:r w:rsidR="0057120D" w:rsidRPr="005844B8">
        <w:rPr>
          <w:rFonts w:ascii="Times New Roman Tj" w:hAnsi="Times New Roman Tj"/>
          <w:sz w:val="28"/>
          <w:szCs w:val="28"/>
        </w:rPr>
        <w:t xml:space="preserve"> Таджикистана и Министерств</w:t>
      </w:r>
      <w:r w:rsidR="00B75384" w:rsidRPr="005844B8">
        <w:rPr>
          <w:rFonts w:ascii="Times New Roman Tj" w:hAnsi="Times New Roman Tj"/>
          <w:sz w:val="28"/>
          <w:szCs w:val="28"/>
          <w:lang w:val="tg-Cyrl-TJ"/>
        </w:rPr>
        <w:t>ом</w:t>
      </w:r>
      <w:r w:rsidR="0057120D" w:rsidRPr="005844B8">
        <w:rPr>
          <w:rFonts w:ascii="Times New Roman Tj" w:hAnsi="Times New Roman Tj"/>
          <w:sz w:val="28"/>
          <w:szCs w:val="28"/>
        </w:rPr>
        <w:t xml:space="preserve"> финансов Республики Таджикистан</w:t>
      </w:r>
      <w:r w:rsidR="00B75384" w:rsidRPr="005844B8">
        <w:rPr>
          <w:rFonts w:ascii="Times New Roman Tj" w:hAnsi="Times New Roman Tj"/>
          <w:sz w:val="28"/>
          <w:szCs w:val="28"/>
          <w:lang w:val="tg-Cyrl-TJ"/>
        </w:rPr>
        <w:t xml:space="preserve"> для </w:t>
      </w:r>
      <w:r w:rsidR="00B75384" w:rsidRPr="005844B8">
        <w:rPr>
          <w:rFonts w:ascii="Times New Roman Tj" w:hAnsi="Times New Roman Tj"/>
          <w:sz w:val="28"/>
          <w:szCs w:val="28"/>
        </w:rPr>
        <w:t>Государственно</w:t>
      </w:r>
      <w:r w:rsidR="00B75384" w:rsidRPr="005844B8">
        <w:rPr>
          <w:rFonts w:ascii="Times New Roman Tj" w:hAnsi="Times New Roman Tj"/>
          <w:sz w:val="28"/>
          <w:szCs w:val="28"/>
          <w:lang w:val="tg-Cyrl-TJ"/>
        </w:rPr>
        <w:t>го</w:t>
      </w:r>
      <w:r w:rsidR="00B75384" w:rsidRPr="005844B8">
        <w:rPr>
          <w:rFonts w:ascii="Times New Roman Tj" w:hAnsi="Times New Roman Tj"/>
          <w:sz w:val="28"/>
          <w:szCs w:val="28"/>
        </w:rPr>
        <w:t xml:space="preserve"> хранилищ</w:t>
      </w:r>
      <w:r w:rsidR="00B75384" w:rsidRPr="005844B8">
        <w:rPr>
          <w:rFonts w:ascii="Times New Roman Tj" w:hAnsi="Times New Roman Tj"/>
          <w:sz w:val="28"/>
          <w:szCs w:val="28"/>
          <w:lang w:val="tg-Cyrl-TJ"/>
        </w:rPr>
        <w:t>а</w:t>
      </w:r>
      <w:r w:rsidR="00B75384" w:rsidRPr="005844B8">
        <w:rPr>
          <w:rFonts w:ascii="Times New Roman Tj" w:hAnsi="Times New Roman Tj"/>
          <w:sz w:val="28"/>
          <w:szCs w:val="28"/>
        </w:rPr>
        <w:t xml:space="preserve"> ценностей</w:t>
      </w:r>
      <w:r w:rsidR="0057120D" w:rsidRPr="005844B8">
        <w:rPr>
          <w:rFonts w:ascii="Times New Roman Tj" w:hAnsi="Times New Roman Tj"/>
          <w:sz w:val="28"/>
          <w:szCs w:val="28"/>
        </w:rPr>
        <w:t>;</w:t>
      </w:r>
    </w:p>
    <w:p w:rsidR="0057120D" w:rsidRPr="005844B8" w:rsidRDefault="0028730E" w:rsidP="0028730E">
      <w:pPr>
        <w:ind w:firstLine="360"/>
        <w:jc w:val="both"/>
        <w:rPr>
          <w:rFonts w:ascii="Times New Roman Tj" w:hAnsi="Times New Roman Tj"/>
          <w:sz w:val="28"/>
          <w:szCs w:val="28"/>
        </w:rPr>
      </w:pPr>
      <w:r w:rsidRPr="005844B8">
        <w:rPr>
          <w:rFonts w:ascii="Times New Roman Tj" w:hAnsi="Times New Roman Tj"/>
          <w:sz w:val="28"/>
          <w:szCs w:val="28"/>
        </w:rPr>
        <w:t>- в</w:t>
      </w:r>
      <w:r w:rsidR="00BB43F7" w:rsidRPr="005844B8">
        <w:rPr>
          <w:rFonts w:ascii="Times New Roman Tj" w:hAnsi="Times New Roman Tj"/>
          <w:sz w:val="28"/>
          <w:szCs w:val="28"/>
          <w:lang w:val="tg-Cyrl-TJ"/>
        </w:rPr>
        <w:t>воз</w:t>
      </w:r>
      <w:r w:rsidR="00BB43F7" w:rsidRPr="005844B8">
        <w:rPr>
          <w:rFonts w:ascii="Times New Roman Tj" w:hAnsi="Times New Roman Tj"/>
          <w:sz w:val="28"/>
          <w:szCs w:val="28"/>
        </w:rPr>
        <w:t xml:space="preserve"> </w:t>
      </w:r>
      <w:r w:rsidR="0057120D" w:rsidRPr="005844B8">
        <w:rPr>
          <w:rFonts w:ascii="Times New Roman Tj" w:hAnsi="Times New Roman Tj"/>
          <w:sz w:val="28"/>
          <w:szCs w:val="28"/>
        </w:rPr>
        <w:t xml:space="preserve">товаров, безвозмездно передаваемых государственным органам Республики Таджикистан, </w:t>
      </w:r>
      <w:r w:rsidR="00BB43F7" w:rsidRPr="005844B8">
        <w:rPr>
          <w:rFonts w:ascii="Times New Roman Tj" w:hAnsi="Times New Roman Tj"/>
          <w:sz w:val="28"/>
          <w:szCs w:val="28"/>
          <w:lang w:val="tg-Cyrl-TJ"/>
        </w:rPr>
        <w:t>ввоз</w:t>
      </w:r>
      <w:r w:rsidR="00BB43F7" w:rsidRPr="005844B8">
        <w:rPr>
          <w:rFonts w:ascii="Times New Roman Tj" w:hAnsi="Times New Roman Tj"/>
          <w:sz w:val="28"/>
          <w:szCs w:val="28"/>
        </w:rPr>
        <w:t xml:space="preserve"> </w:t>
      </w:r>
      <w:r w:rsidR="0057120D" w:rsidRPr="005844B8">
        <w:rPr>
          <w:rFonts w:ascii="Times New Roman Tj" w:hAnsi="Times New Roman Tj"/>
          <w:sz w:val="28"/>
          <w:szCs w:val="28"/>
        </w:rPr>
        <w:t xml:space="preserve">товаров в качестве гуманитарной помощи, </w:t>
      </w:r>
      <w:r w:rsidR="00BB43F7" w:rsidRPr="005844B8">
        <w:rPr>
          <w:rFonts w:ascii="Times New Roman Tj" w:hAnsi="Times New Roman Tj"/>
          <w:sz w:val="28"/>
          <w:szCs w:val="28"/>
          <w:lang w:val="tg-Cyrl-TJ"/>
        </w:rPr>
        <w:t>ввоз</w:t>
      </w:r>
      <w:r w:rsidR="00BB43F7" w:rsidRPr="005844B8">
        <w:rPr>
          <w:rFonts w:ascii="Times New Roman Tj" w:hAnsi="Times New Roman Tj"/>
          <w:sz w:val="28"/>
          <w:szCs w:val="28"/>
        </w:rPr>
        <w:t xml:space="preserve"> </w:t>
      </w:r>
      <w:r w:rsidR="0057120D" w:rsidRPr="005844B8">
        <w:rPr>
          <w:rFonts w:ascii="Times New Roman Tj" w:hAnsi="Times New Roman Tj"/>
          <w:sz w:val="28"/>
          <w:szCs w:val="28"/>
        </w:rPr>
        <w:t>товаров, безвозмездно передаваемых благотворительным организациям на цели ликвидации последствий стихийных бедствий, аварий и катастроф;</w:t>
      </w:r>
    </w:p>
    <w:p w:rsidR="0057120D" w:rsidRPr="005844B8" w:rsidRDefault="0028730E" w:rsidP="0028730E">
      <w:pPr>
        <w:ind w:firstLine="360"/>
        <w:jc w:val="both"/>
        <w:rPr>
          <w:rFonts w:ascii="Times New Roman Tj" w:hAnsi="Times New Roman Tj"/>
          <w:sz w:val="28"/>
          <w:szCs w:val="28"/>
        </w:rPr>
      </w:pPr>
      <w:r w:rsidRPr="005844B8">
        <w:rPr>
          <w:rFonts w:ascii="Times New Roman Tj" w:hAnsi="Times New Roman Tj"/>
          <w:sz w:val="28"/>
          <w:szCs w:val="28"/>
          <w:lang w:val="tg-Cyrl-TJ"/>
        </w:rPr>
        <w:t>- в</w:t>
      </w:r>
      <w:r w:rsidR="00BB43F7" w:rsidRPr="005844B8">
        <w:rPr>
          <w:rFonts w:ascii="Times New Roman Tj" w:hAnsi="Times New Roman Tj"/>
          <w:sz w:val="28"/>
          <w:szCs w:val="28"/>
          <w:lang w:val="tg-Cyrl-TJ"/>
        </w:rPr>
        <w:t>воз</w:t>
      </w:r>
      <w:r w:rsidR="00BB43F7" w:rsidRPr="005844B8">
        <w:rPr>
          <w:rFonts w:ascii="Times New Roman Tj" w:hAnsi="Times New Roman Tj"/>
          <w:sz w:val="28"/>
          <w:szCs w:val="28"/>
        </w:rPr>
        <w:t xml:space="preserve"> </w:t>
      </w:r>
      <w:r w:rsidR="00B87A82" w:rsidRPr="005844B8">
        <w:rPr>
          <w:rFonts w:ascii="Times New Roman Tj" w:hAnsi="Times New Roman Tj"/>
          <w:sz w:val="28"/>
          <w:szCs w:val="28"/>
        </w:rPr>
        <w:t xml:space="preserve">техники сельскохозяйственного назначения, </w:t>
      </w:r>
      <w:r w:rsidR="0057120D" w:rsidRPr="005844B8">
        <w:rPr>
          <w:rFonts w:ascii="Times New Roman Tj" w:hAnsi="Times New Roman Tj"/>
          <w:sz w:val="28"/>
          <w:szCs w:val="28"/>
        </w:rPr>
        <w:t>производственно-технологического оборудования и комплектующих изделий к нему</w:t>
      </w:r>
      <w:r w:rsidR="00CD7405" w:rsidRPr="005844B8">
        <w:rPr>
          <w:rFonts w:ascii="Times New Roman Tj" w:hAnsi="Times New Roman Tj"/>
          <w:sz w:val="28"/>
          <w:szCs w:val="28"/>
          <w:lang w:val="tg-Cyrl-TJ"/>
        </w:rPr>
        <w:t>,</w:t>
      </w:r>
      <w:r w:rsidR="0057120D" w:rsidRPr="005844B8">
        <w:rPr>
          <w:rFonts w:ascii="Times New Roman Tj" w:hAnsi="Times New Roman Tj"/>
          <w:sz w:val="28"/>
          <w:szCs w:val="28"/>
        </w:rPr>
        <w:t xml:space="preserve"> образующи</w:t>
      </w:r>
      <w:r w:rsidR="00B93063" w:rsidRPr="005844B8">
        <w:rPr>
          <w:rFonts w:ascii="Times New Roman Tj" w:hAnsi="Times New Roman Tj"/>
          <w:sz w:val="28"/>
          <w:szCs w:val="28"/>
        </w:rPr>
        <w:t>х</w:t>
      </w:r>
      <w:r w:rsidR="0057120D" w:rsidRPr="005844B8">
        <w:rPr>
          <w:rFonts w:ascii="Times New Roman Tj" w:hAnsi="Times New Roman Tj"/>
          <w:sz w:val="28"/>
          <w:szCs w:val="28"/>
        </w:rPr>
        <w:t xml:space="preserve"> единый </w:t>
      </w:r>
      <w:r w:rsidR="00027DC0" w:rsidRPr="005844B8">
        <w:rPr>
          <w:rFonts w:ascii="Times New Roman Tj" w:hAnsi="Times New Roman Tj"/>
          <w:sz w:val="28"/>
          <w:szCs w:val="28"/>
          <w:lang w:val="tg-Cyrl-TJ"/>
        </w:rPr>
        <w:t xml:space="preserve">технологический </w:t>
      </w:r>
      <w:r w:rsidR="0057120D" w:rsidRPr="005844B8">
        <w:rPr>
          <w:rFonts w:ascii="Times New Roman Tj" w:hAnsi="Times New Roman Tj"/>
          <w:sz w:val="28"/>
          <w:szCs w:val="28"/>
        </w:rPr>
        <w:t xml:space="preserve">комплект. Перечень производственно-технологического оборудования и комплектующих изделий к </w:t>
      </w:r>
      <w:r w:rsidR="00B75384" w:rsidRPr="005844B8">
        <w:rPr>
          <w:rFonts w:ascii="Times New Roman Tj" w:hAnsi="Times New Roman Tj"/>
          <w:sz w:val="28"/>
          <w:szCs w:val="28"/>
          <w:lang w:val="tg-Cyrl-TJ"/>
        </w:rPr>
        <w:t>нему</w:t>
      </w:r>
      <w:r w:rsidR="0057120D" w:rsidRPr="005844B8">
        <w:rPr>
          <w:rFonts w:ascii="Times New Roman Tj" w:hAnsi="Times New Roman Tj"/>
          <w:sz w:val="28"/>
          <w:szCs w:val="28"/>
        </w:rPr>
        <w:t xml:space="preserve"> в соответствии с </w:t>
      </w:r>
      <w:r w:rsidR="006C75B8" w:rsidRPr="005844B8">
        <w:rPr>
          <w:rFonts w:ascii="Times New Roman Tj" w:hAnsi="Times New Roman Tj"/>
          <w:sz w:val="28"/>
          <w:szCs w:val="28"/>
        </w:rPr>
        <w:t>т</w:t>
      </w:r>
      <w:r w:rsidR="0057120D" w:rsidRPr="005844B8">
        <w:rPr>
          <w:rFonts w:ascii="Times New Roman Tj" w:hAnsi="Times New Roman Tj"/>
          <w:sz w:val="28"/>
          <w:szCs w:val="28"/>
        </w:rPr>
        <w:t>оварной номенклатурой внешнеэкономической деятельности утверждается Правительством   Республики  Таджикистан</w:t>
      </w:r>
      <w:r w:rsidR="009C7783" w:rsidRPr="005844B8">
        <w:rPr>
          <w:rFonts w:ascii="Times New Roman Tj" w:hAnsi="Times New Roman Tj"/>
          <w:sz w:val="28"/>
          <w:szCs w:val="28"/>
        </w:rPr>
        <w:t>;</w:t>
      </w:r>
      <w:r w:rsidR="0057120D" w:rsidRPr="005844B8">
        <w:rPr>
          <w:rFonts w:ascii="Times New Roman Tj" w:hAnsi="Times New Roman Tj"/>
          <w:sz w:val="28"/>
          <w:szCs w:val="28"/>
        </w:rPr>
        <w:t xml:space="preserve"> </w:t>
      </w:r>
    </w:p>
    <w:p w:rsidR="0057120D" w:rsidRPr="005844B8" w:rsidRDefault="0028730E" w:rsidP="0028730E">
      <w:pPr>
        <w:ind w:firstLine="360"/>
        <w:jc w:val="both"/>
        <w:rPr>
          <w:rFonts w:ascii="Times New Roman Tj" w:hAnsi="Times New Roman Tj"/>
          <w:sz w:val="28"/>
          <w:szCs w:val="28"/>
        </w:rPr>
      </w:pPr>
      <w:r w:rsidRPr="005844B8">
        <w:rPr>
          <w:rFonts w:ascii="Times New Roman Tj" w:hAnsi="Times New Roman Tj"/>
          <w:sz w:val="28"/>
          <w:szCs w:val="28"/>
        </w:rPr>
        <w:t>- в</w:t>
      </w:r>
      <w:r w:rsidR="009102AC" w:rsidRPr="005844B8">
        <w:rPr>
          <w:rFonts w:ascii="Times New Roman Tj" w:hAnsi="Times New Roman Tj"/>
          <w:sz w:val="28"/>
          <w:szCs w:val="28"/>
          <w:lang w:val="tg-Cyrl-TJ"/>
        </w:rPr>
        <w:t>воз</w:t>
      </w:r>
      <w:r w:rsidR="009102AC" w:rsidRPr="005844B8">
        <w:rPr>
          <w:rFonts w:ascii="Times New Roman Tj" w:hAnsi="Times New Roman Tj"/>
          <w:sz w:val="28"/>
          <w:szCs w:val="28"/>
        </w:rPr>
        <w:t xml:space="preserve"> </w:t>
      </w:r>
      <w:r w:rsidR="0057120D" w:rsidRPr="005844B8">
        <w:rPr>
          <w:rFonts w:ascii="Times New Roman Tj" w:hAnsi="Times New Roman Tj"/>
          <w:sz w:val="28"/>
          <w:szCs w:val="28"/>
        </w:rPr>
        <w:t>медикаментов, медицинского, фармацевтического оборудования и медицинских инструментов в соответствии с перечнем, определяемым Правительством Республики Таджикистан.</w:t>
      </w:r>
    </w:p>
    <w:p w:rsidR="0057120D" w:rsidRPr="005844B8" w:rsidRDefault="0028730E" w:rsidP="0028730E">
      <w:pPr>
        <w:ind w:firstLine="357"/>
        <w:jc w:val="both"/>
        <w:rPr>
          <w:rFonts w:ascii="Times New Roman Tj" w:hAnsi="Times New Roman Tj"/>
          <w:sz w:val="28"/>
          <w:szCs w:val="28"/>
        </w:rPr>
      </w:pPr>
      <w:r w:rsidRPr="005844B8">
        <w:rPr>
          <w:rFonts w:ascii="Times New Roman Tj" w:hAnsi="Times New Roman Tj"/>
          <w:sz w:val="28"/>
          <w:szCs w:val="28"/>
          <w:lang w:val="tg-Cyrl-TJ"/>
        </w:rPr>
        <w:t>- в</w:t>
      </w:r>
      <w:r w:rsidR="009102AC" w:rsidRPr="005844B8">
        <w:rPr>
          <w:rFonts w:ascii="Times New Roman Tj" w:hAnsi="Times New Roman Tj"/>
          <w:sz w:val="28"/>
          <w:szCs w:val="28"/>
          <w:lang w:val="tg-Cyrl-TJ"/>
        </w:rPr>
        <w:t>воз</w:t>
      </w:r>
      <w:r w:rsidR="009102AC" w:rsidRPr="005844B8">
        <w:rPr>
          <w:rFonts w:ascii="Times New Roman Tj" w:hAnsi="Times New Roman Tj"/>
          <w:sz w:val="28"/>
          <w:szCs w:val="28"/>
        </w:rPr>
        <w:t xml:space="preserve"> </w:t>
      </w:r>
      <w:r w:rsidR="0057120D" w:rsidRPr="005844B8">
        <w:rPr>
          <w:rFonts w:ascii="Times New Roman Tj" w:hAnsi="Times New Roman Tj"/>
          <w:sz w:val="28"/>
          <w:szCs w:val="28"/>
        </w:rPr>
        <w:t xml:space="preserve">товаров, </w:t>
      </w:r>
      <w:r w:rsidR="00B93063" w:rsidRPr="005844B8">
        <w:rPr>
          <w:rFonts w:ascii="Times New Roman Tj" w:hAnsi="Times New Roman Tj"/>
          <w:sz w:val="28"/>
          <w:szCs w:val="28"/>
        </w:rPr>
        <w:t xml:space="preserve">осуществляемый </w:t>
      </w:r>
      <w:r w:rsidR="0057120D" w:rsidRPr="005844B8">
        <w:rPr>
          <w:rFonts w:ascii="Times New Roman Tj" w:hAnsi="Times New Roman Tj"/>
          <w:sz w:val="28"/>
          <w:szCs w:val="28"/>
        </w:rPr>
        <w:t xml:space="preserve">для реализации </w:t>
      </w:r>
      <w:r w:rsidR="00661418" w:rsidRPr="005844B8">
        <w:rPr>
          <w:rFonts w:ascii="Times New Roman Tj" w:hAnsi="Times New Roman Tj"/>
          <w:sz w:val="28"/>
          <w:szCs w:val="28"/>
        </w:rPr>
        <w:t xml:space="preserve">инвестиционных </w:t>
      </w:r>
      <w:r w:rsidR="0057120D" w:rsidRPr="005844B8">
        <w:rPr>
          <w:rFonts w:ascii="Times New Roman Tj" w:hAnsi="Times New Roman Tj"/>
          <w:sz w:val="28"/>
          <w:szCs w:val="28"/>
        </w:rPr>
        <w:t>проектов Правительств</w:t>
      </w:r>
      <w:r w:rsidR="00B93063" w:rsidRPr="005844B8">
        <w:rPr>
          <w:rFonts w:ascii="Times New Roman Tj" w:hAnsi="Times New Roman Tj"/>
          <w:sz w:val="28"/>
          <w:szCs w:val="28"/>
        </w:rPr>
        <w:t>а</w:t>
      </w:r>
      <w:r w:rsidR="0057120D" w:rsidRPr="005844B8">
        <w:rPr>
          <w:rFonts w:ascii="Times New Roman Tj" w:hAnsi="Times New Roman Tj"/>
          <w:sz w:val="28"/>
          <w:szCs w:val="28"/>
        </w:rPr>
        <w:t xml:space="preserve"> Республики Таджикистан</w:t>
      </w:r>
      <w:r w:rsidR="00B93063" w:rsidRPr="005844B8">
        <w:rPr>
          <w:rFonts w:ascii="Times New Roman Tj" w:hAnsi="Times New Roman Tj"/>
          <w:sz w:val="28"/>
          <w:szCs w:val="28"/>
        </w:rPr>
        <w:t xml:space="preserve"> </w:t>
      </w:r>
      <w:r w:rsidR="0057120D" w:rsidRPr="005844B8">
        <w:rPr>
          <w:rFonts w:ascii="Times New Roman Tj" w:hAnsi="Times New Roman Tj"/>
          <w:sz w:val="28"/>
          <w:szCs w:val="28"/>
        </w:rPr>
        <w:t xml:space="preserve">в пределах средств </w:t>
      </w:r>
      <w:r w:rsidR="00661418" w:rsidRPr="005844B8">
        <w:rPr>
          <w:rFonts w:ascii="Times New Roman Tj" w:hAnsi="Times New Roman Tj"/>
          <w:sz w:val="28"/>
          <w:szCs w:val="28"/>
        </w:rPr>
        <w:t xml:space="preserve">соглашений о </w:t>
      </w:r>
      <w:r w:rsidR="0057120D" w:rsidRPr="005844B8">
        <w:rPr>
          <w:rFonts w:ascii="Times New Roman Tj" w:hAnsi="Times New Roman Tj"/>
          <w:sz w:val="28"/>
          <w:szCs w:val="28"/>
        </w:rPr>
        <w:t>грант</w:t>
      </w:r>
      <w:r w:rsidR="00661418" w:rsidRPr="005844B8">
        <w:rPr>
          <w:rFonts w:ascii="Times New Roman Tj" w:hAnsi="Times New Roman Tj"/>
          <w:sz w:val="28"/>
          <w:szCs w:val="28"/>
        </w:rPr>
        <w:t>ах</w:t>
      </w:r>
      <w:r w:rsidR="0057120D" w:rsidRPr="005844B8">
        <w:rPr>
          <w:rFonts w:ascii="Times New Roman Tj" w:hAnsi="Times New Roman Tj"/>
          <w:sz w:val="28"/>
          <w:szCs w:val="28"/>
        </w:rPr>
        <w:t xml:space="preserve"> (</w:t>
      </w:r>
      <w:r w:rsidR="00282B41" w:rsidRPr="005844B8">
        <w:rPr>
          <w:rFonts w:ascii="Times New Roman Tj" w:hAnsi="Times New Roman Tj"/>
          <w:sz w:val="28"/>
          <w:szCs w:val="28"/>
          <w:lang w:val="tg-Cyrl-TJ"/>
        </w:rPr>
        <w:t>кредитах</w:t>
      </w:r>
      <w:r w:rsidR="0057120D" w:rsidRPr="005844B8">
        <w:rPr>
          <w:rFonts w:ascii="Times New Roman Tj" w:hAnsi="Times New Roman Tj"/>
          <w:sz w:val="28"/>
          <w:szCs w:val="28"/>
        </w:rPr>
        <w:t>);</w:t>
      </w:r>
    </w:p>
    <w:p w:rsidR="0057120D" w:rsidRPr="005844B8" w:rsidRDefault="0028730E" w:rsidP="0028730E">
      <w:pPr>
        <w:pStyle w:val="3"/>
        <w:widowControl w:val="0"/>
        <w:spacing w:after="0"/>
        <w:ind w:left="0" w:firstLine="357"/>
        <w:jc w:val="both"/>
        <w:rPr>
          <w:rFonts w:ascii="Times New Roman Tj" w:hAnsi="Times New Roman Tj"/>
          <w:sz w:val="28"/>
          <w:szCs w:val="28"/>
        </w:rPr>
      </w:pPr>
      <w:r w:rsidRPr="005844B8">
        <w:rPr>
          <w:rFonts w:ascii="Times New Roman Tj" w:hAnsi="Times New Roman Tj"/>
          <w:sz w:val="28"/>
          <w:szCs w:val="28"/>
        </w:rPr>
        <w:t>- в</w:t>
      </w:r>
      <w:r w:rsidR="009102AC" w:rsidRPr="005844B8">
        <w:rPr>
          <w:rFonts w:ascii="Times New Roman Tj" w:hAnsi="Times New Roman Tj"/>
          <w:sz w:val="28"/>
          <w:szCs w:val="28"/>
          <w:lang w:val="tg-Cyrl-TJ"/>
        </w:rPr>
        <w:t>воз</w:t>
      </w:r>
      <w:r w:rsidR="009102AC" w:rsidRPr="005844B8">
        <w:rPr>
          <w:rFonts w:ascii="Times New Roman Tj" w:hAnsi="Times New Roman Tj"/>
          <w:sz w:val="28"/>
          <w:szCs w:val="28"/>
        </w:rPr>
        <w:t xml:space="preserve"> </w:t>
      </w:r>
      <w:r w:rsidR="0057120D" w:rsidRPr="005844B8">
        <w:rPr>
          <w:rFonts w:ascii="Times New Roman Tj" w:hAnsi="Times New Roman Tj"/>
          <w:sz w:val="28"/>
          <w:szCs w:val="28"/>
        </w:rPr>
        <w:t>товаров для строительства особо важных объектов</w:t>
      </w:r>
      <w:r w:rsidR="00782D9F" w:rsidRPr="005844B8">
        <w:rPr>
          <w:rFonts w:ascii="Times New Roman Tj" w:hAnsi="Times New Roman Tj"/>
          <w:sz w:val="28"/>
          <w:szCs w:val="28"/>
        </w:rPr>
        <w:t>,</w:t>
      </w:r>
      <w:r w:rsidR="0057120D" w:rsidRPr="005844B8">
        <w:rPr>
          <w:rFonts w:ascii="Times New Roman Tj" w:hAnsi="Times New Roman Tj"/>
          <w:sz w:val="28"/>
          <w:szCs w:val="28"/>
        </w:rPr>
        <w:t xml:space="preserve"> </w:t>
      </w:r>
      <w:r w:rsidR="00782D9F" w:rsidRPr="005844B8">
        <w:rPr>
          <w:rFonts w:ascii="Times New Roman Tj" w:hAnsi="Times New Roman Tj"/>
          <w:sz w:val="28"/>
          <w:szCs w:val="28"/>
        </w:rPr>
        <w:t>п</w:t>
      </w:r>
      <w:r w:rsidR="0057120D" w:rsidRPr="005844B8">
        <w:rPr>
          <w:rFonts w:ascii="Times New Roman Tj" w:hAnsi="Times New Roman Tj"/>
          <w:sz w:val="28"/>
          <w:szCs w:val="28"/>
        </w:rPr>
        <w:t xml:space="preserve">еречень </w:t>
      </w:r>
      <w:r w:rsidR="00782D9F" w:rsidRPr="005844B8">
        <w:rPr>
          <w:rFonts w:ascii="Times New Roman Tj" w:hAnsi="Times New Roman Tj"/>
          <w:sz w:val="28"/>
          <w:szCs w:val="28"/>
        </w:rPr>
        <w:t>которых</w:t>
      </w:r>
      <w:r w:rsidR="0057120D" w:rsidRPr="005844B8">
        <w:rPr>
          <w:rFonts w:ascii="Times New Roman Tj" w:hAnsi="Times New Roman Tj"/>
          <w:sz w:val="28"/>
          <w:szCs w:val="28"/>
        </w:rPr>
        <w:t xml:space="preserve"> определяется Правительством Республики Таджикистан; </w:t>
      </w:r>
    </w:p>
    <w:p w:rsidR="0057120D" w:rsidRPr="005844B8" w:rsidRDefault="0028730E" w:rsidP="0028730E">
      <w:pPr>
        <w:ind w:firstLine="357"/>
        <w:jc w:val="both"/>
        <w:rPr>
          <w:rFonts w:ascii="Times New Roman Tj" w:hAnsi="Times New Roman Tj"/>
          <w:sz w:val="28"/>
          <w:szCs w:val="28"/>
        </w:rPr>
      </w:pPr>
      <w:r w:rsidRPr="005844B8">
        <w:rPr>
          <w:rFonts w:ascii="Times New Roman Tj" w:hAnsi="Times New Roman Tj"/>
          <w:sz w:val="28"/>
          <w:szCs w:val="28"/>
        </w:rPr>
        <w:t>- в</w:t>
      </w:r>
      <w:r w:rsidR="009102AC" w:rsidRPr="005844B8">
        <w:rPr>
          <w:rFonts w:ascii="Times New Roman Tj" w:hAnsi="Times New Roman Tj"/>
          <w:sz w:val="28"/>
          <w:szCs w:val="28"/>
          <w:lang w:val="tg-Cyrl-TJ"/>
        </w:rPr>
        <w:t>воз</w:t>
      </w:r>
      <w:r w:rsidR="009102AC" w:rsidRPr="005844B8">
        <w:rPr>
          <w:rFonts w:ascii="Times New Roman Tj" w:hAnsi="Times New Roman Tj"/>
          <w:sz w:val="28"/>
          <w:szCs w:val="28"/>
        </w:rPr>
        <w:t xml:space="preserve"> </w:t>
      </w:r>
      <w:r w:rsidR="00782D9F" w:rsidRPr="005844B8">
        <w:rPr>
          <w:rFonts w:ascii="Times New Roman Tj" w:hAnsi="Times New Roman Tj"/>
          <w:sz w:val="28"/>
          <w:szCs w:val="28"/>
        </w:rPr>
        <w:t xml:space="preserve">товаров </w:t>
      </w:r>
      <w:r w:rsidR="0057120D" w:rsidRPr="005844B8">
        <w:rPr>
          <w:rFonts w:ascii="Times New Roman Tj" w:hAnsi="Times New Roman Tj"/>
          <w:sz w:val="28"/>
          <w:szCs w:val="28"/>
        </w:rPr>
        <w:t xml:space="preserve">(за исключением подакцизных товаров) по перечню и в объемах, определяемых Правительством Республики Таджикистан, осуществляемый непосредственно </w:t>
      </w:r>
      <w:r w:rsidR="002519AE" w:rsidRPr="005844B8">
        <w:rPr>
          <w:rFonts w:ascii="Times New Roman Tj" w:hAnsi="Times New Roman Tj"/>
          <w:sz w:val="28"/>
          <w:szCs w:val="28"/>
          <w:lang w:val="tg-Cyrl-TJ"/>
        </w:rPr>
        <w:t xml:space="preserve">производителями </w:t>
      </w:r>
      <w:r w:rsidR="00782D9F" w:rsidRPr="005844B8">
        <w:rPr>
          <w:rFonts w:ascii="Times New Roman Tj" w:hAnsi="Times New Roman Tj"/>
          <w:sz w:val="28"/>
          <w:szCs w:val="28"/>
          <w:lang w:val="tg-Cyrl-TJ"/>
        </w:rPr>
        <w:t>для</w:t>
      </w:r>
      <w:r w:rsidR="002519AE" w:rsidRPr="005844B8">
        <w:rPr>
          <w:rFonts w:ascii="Times New Roman Tj" w:hAnsi="Times New Roman Tj"/>
          <w:sz w:val="28"/>
          <w:szCs w:val="28"/>
          <w:lang w:val="tg-Cyrl-TJ"/>
        </w:rPr>
        <w:t xml:space="preserve"> производства</w:t>
      </w:r>
      <w:r w:rsidR="0057120D" w:rsidRPr="005844B8">
        <w:rPr>
          <w:rFonts w:ascii="Times New Roman Tj" w:hAnsi="Times New Roman Tj"/>
          <w:sz w:val="28"/>
          <w:szCs w:val="28"/>
        </w:rPr>
        <w:t xml:space="preserve"> алюминия первичного;</w:t>
      </w:r>
    </w:p>
    <w:p w:rsidR="0057120D" w:rsidRPr="005844B8" w:rsidRDefault="0028730E" w:rsidP="0028730E">
      <w:pPr>
        <w:ind w:firstLine="357"/>
        <w:jc w:val="both"/>
        <w:rPr>
          <w:rFonts w:ascii="Times New Roman Tj" w:hAnsi="Times New Roman Tj"/>
          <w:sz w:val="28"/>
          <w:szCs w:val="28"/>
        </w:rPr>
      </w:pPr>
      <w:r w:rsidRPr="005844B8">
        <w:rPr>
          <w:rFonts w:ascii="Times New Roman Tj" w:hAnsi="Times New Roman Tj"/>
          <w:sz w:val="28"/>
          <w:szCs w:val="28"/>
          <w:lang w:val="tg-Cyrl-TJ"/>
        </w:rPr>
        <w:t>- в</w:t>
      </w:r>
      <w:r w:rsidR="00782D9F" w:rsidRPr="005844B8">
        <w:rPr>
          <w:rFonts w:ascii="Times New Roman Tj" w:hAnsi="Times New Roman Tj"/>
          <w:sz w:val="28"/>
          <w:szCs w:val="28"/>
          <w:lang w:val="tg-Cyrl-TJ"/>
        </w:rPr>
        <w:t>воз</w:t>
      </w:r>
      <w:r w:rsidR="00782D9F" w:rsidRPr="005844B8">
        <w:rPr>
          <w:rFonts w:ascii="Times New Roman Tj" w:hAnsi="Times New Roman Tj"/>
          <w:sz w:val="28"/>
          <w:szCs w:val="28"/>
        </w:rPr>
        <w:t xml:space="preserve"> хлопкового волокна и алюминия первичного;</w:t>
      </w:r>
    </w:p>
    <w:p w:rsidR="0057120D" w:rsidRPr="005844B8" w:rsidRDefault="0028730E" w:rsidP="0028730E">
      <w:pPr>
        <w:ind w:firstLine="357"/>
        <w:jc w:val="both"/>
        <w:rPr>
          <w:rFonts w:ascii="Times New Roman Tj" w:hAnsi="Times New Roman Tj"/>
          <w:sz w:val="28"/>
          <w:szCs w:val="28"/>
        </w:rPr>
      </w:pPr>
      <w:r w:rsidRPr="005844B8">
        <w:rPr>
          <w:rFonts w:ascii="Times New Roman Tj" w:hAnsi="Times New Roman Tj"/>
          <w:sz w:val="28"/>
          <w:szCs w:val="28"/>
        </w:rPr>
        <w:t>- в</w:t>
      </w:r>
      <w:r w:rsidR="00782D9F" w:rsidRPr="005844B8">
        <w:rPr>
          <w:rFonts w:ascii="Times New Roman Tj" w:hAnsi="Times New Roman Tj"/>
          <w:sz w:val="28"/>
          <w:szCs w:val="28"/>
          <w:lang w:val="tg-Cyrl-TJ"/>
        </w:rPr>
        <w:t>воз</w:t>
      </w:r>
      <w:r w:rsidR="00782D9F" w:rsidRPr="005844B8">
        <w:rPr>
          <w:rFonts w:ascii="Times New Roman Tj" w:hAnsi="Times New Roman Tj"/>
          <w:sz w:val="28"/>
          <w:szCs w:val="28"/>
        </w:rPr>
        <w:t xml:space="preserve"> специализированной продукции индивидуального использования для инвалидов по перечню, определяемому Правительством Республики Таджикистан</w:t>
      </w:r>
      <w:r w:rsidR="0057120D" w:rsidRPr="005844B8">
        <w:rPr>
          <w:rFonts w:ascii="Times New Roman Tj" w:hAnsi="Times New Roman Tj"/>
          <w:sz w:val="28"/>
          <w:szCs w:val="28"/>
        </w:rPr>
        <w:t xml:space="preserve">. </w:t>
      </w:r>
    </w:p>
    <w:p w:rsidR="0028730E" w:rsidRPr="005844B8" w:rsidRDefault="0028730E" w:rsidP="00DB7B2B">
      <w:pPr>
        <w:ind w:firstLine="360"/>
        <w:jc w:val="both"/>
        <w:rPr>
          <w:rFonts w:ascii="Times New Roman Tj" w:hAnsi="Times New Roman Tj"/>
          <w:sz w:val="28"/>
          <w:szCs w:val="28"/>
        </w:rPr>
      </w:pPr>
    </w:p>
    <w:p w:rsidR="009016D3" w:rsidRPr="009016D3" w:rsidRDefault="0057120D" w:rsidP="00DB7B2B">
      <w:pPr>
        <w:ind w:firstLine="360"/>
        <w:jc w:val="both"/>
        <w:rPr>
          <w:b/>
          <w:sz w:val="28"/>
          <w:szCs w:val="28"/>
          <w:lang w:val="en-US"/>
        </w:rPr>
      </w:pPr>
      <w:r w:rsidRPr="009016D3">
        <w:rPr>
          <w:rFonts w:ascii="Times New Roman Tj" w:hAnsi="Times New Roman Tj"/>
          <w:b/>
          <w:sz w:val="28"/>
          <w:szCs w:val="28"/>
        </w:rPr>
        <w:t xml:space="preserve">Статья </w:t>
      </w:r>
      <w:r w:rsidR="00D23AC7" w:rsidRPr="009016D3">
        <w:rPr>
          <w:rFonts w:ascii="Times New Roman Tj" w:hAnsi="Times New Roman Tj"/>
          <w:b/>
          <w:sz w:val="28"/>
          <w:szCs w:val="28"/>
        </w:rPr>
        <w:t>170</w:t>
      </w:r>
      <w:r w:rsidRPr="009016D3">
        <w:rPr>
          <w:rFonts w:ascii="Times New Roman Tj" w:hAnsi="Times New Roman Tj"/>
          <w:b/>
          <w:sz w:val="28"/>
          <w:szCs w:val="28"/>
        </w:rPr>
        <w:t xml:space="preserve">. Налогообложение международных и транзитных </w:t>
      </w:r>
    </w:p>
    <w:p w:rsidR="0057120D" w:rsidRPr="009016D3" w:rsidRDefault="009016D3" w:rsidP="00DB7B2B">
      <w:pPr>
        <w:ind w:firstLine="360"/>
        <w:jc w:val="both"/>
        <w:rPr>
          <w:rFonts w:ascii="Times New Roman Tj" w:hAnsi="Times New Roman Tj"/>
          <w:b/>
          <w:sz w:val="28"/>
          <w:szCs w:val="28"/>
        </w:rPr>
      </w:pPr>
      <w:r w:rsidRPr="009016D3">
        <w:rPr>
          <w:b/>
          <w:sz w:val="28"/>
          <w:szCs w:val="28"/>
          <w:lang w:val="en-US"/>
        </w:rPr>
        <w:t xml:space="preserve">                      </w:t>
      </w:r>
      <w:r w:rsidR="0057120D" w:rsidRPr="009016D3">
        <w:rPr>
          <w:rFonts w:ascii="Times New Roman Tj" w:hAnsi="Times New Roman Tj"/>
          <w:b/>
          <w:sz w:val="28"/>
          <w:szCs w:val="28"/>
        </w:rPr>
        <w:t>перевозок</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Оказание транспортных или иных услуг или выполнение работ, непосредственно связанных с международными грузовыми и  пассажирскими перевозками, а также поставка горюче-смазочных материалов и других предметов потребления, загружаемых на борт своего и (или) иностранного воздушного судна, для потребления во время международных полетов, освобождаются от налога на добавленную стоимость. Под международными перевозками понимаются грузовые и пассажирские перевозки, пункт отправления или пункт назначения которых (один из этих пунктов) находится за пределами Республики Таджикистан.</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Для целей настоящей статьи к работам</w:t>
      </w:r>
      <w:r w:rsidR="0043260D" w:rsidRPr="005844B8">
        <w:rPr>
          <w:rFonts w:ascii="Times New Roman Tj" w:hAnsi="Times New Roman Tj"/>
          <w:sz w:val="28"/>
          <w:szCs w:val="28"/>
        </w:rPr>
        <w:t xml:space="preserve"> и</w:t>
      </w:r>
      <w:r w:rsidRPr="005844B8">
        <w:rPr>
          <w:rFonts w:ascii="Times New Roman Tj" w:hAnsi="Times New Roman Tj"/>
          <w:sz w:val="28"/>
          <w:szCs w:val="28"/>
        </w:rPr>
        <w:t xml:space="preserve"> услугам, осуществляемым в связи с международными перевозками, относятся:</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р</w:t>
      </w:r>
      <w:r w:rsidR="0057120D" w:rsidRPr="005844B8">
        <w:rPr>
          <w:rFonts w:ascii="Times New Roman Tj" w:hAnsi="Times New Roman Tj"/>
          <w:sz w:val="28"/>
          <w:szCs w:val="28"/>
        </w:rPr>
        <w:t xml:space="preserve">аботы, услуги по транспортированию (транспортировке, перевозке), погрузке, выгрузке (разгрузке), перегрузке, экспедированию товаров, </w:t>
      </w:r>
      <w:r w:rsidR="00FF640F" w:rsidRPr="005844B8">
        <w:rPr>
          <w:rFonts w:ascii="Times New Roman Tj" w:hAnsi="Times New Roman Tj"/>
          <w:sz w:val="28"/>
          <w:szCs w:val="28"/>
        </w:rPr>
        <w:t xml:space="preserve">перевозимых </w:t>
      </w:r>
      <w:r w:rsidR="0057120D" w:rsidRPr="005844B8">
        <w:rPr>
          <w:rFonts w:ascii="Times New Roman Tj" w:hAnsi="Times New Roman Tj"/>
          <w:sz w:val="28"/>
          <w:szCs w:val="28"/>
        </w:rPr>
        <w:t xml:space="preserve">с </w:t>
      </w:r>
      <w:r w:rsidR="00FF640F" w:rsidRPr="005844B8">
        <w:rPr>
          <w:rFonts w:ascii="Times New Roman Tj" w:hAnsi="Times New Roman Tj"/>
          <w:sz w:val="28"/>
          <w:szCs w:val="28"/>
        </w:rPr>
        <w:t xml:space="preserve">(на) </w:t>
      </w:r>
      <w:r w:rsidR="0057120D" w:rsidRPr="005844B8">
        <w:rPr>
          <w:rFonts w:ascii="Times New Roman Tj" w:hAnsi="Times New Roman Tj"/>
          <w:sz w:val="28"/>
          <w:szCs w:val="28"/>
        </w:rPr>
        <w:t>территории Республики Таджикистан, а также товаров, следующих по территории Республики Таджикистан транзитом;</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р</w:t>
      </w:r>
      <w:r w:rsidR="0057120D" w:rsidRPr="005844B8">
        <w:rPr>
          <w:rFonts w:ascii="Times New Roman Tj" w:hAnsi="Times New Roman Tj"/>
          <w:sz w:val="28"/>
          <w:szCs w:val="28"/>
        </w:rPr>
        <w:t xml:space="preserve">аботы, услуги, связанные с транспортированием (транспортировкой, перевозкой) почты, пассажиров, багажа за </w:t>
      </w:r>
      <w:r w:rsidR="002E5F56" w:rsidRPr="005844B8">
        <w:rPr>
          <w:rFonts w:ascii="Times New Roman Tj" w:hAnsi="Times New Roman Tj"/>
          <w:sz w:val="28"/>
          <w:szCs w:val="28"/>
        </w:rPr>
        <w:t>(</w:t>
      </w:r>
      <w:r w:rsidR="0043260D" w:rsidRPr="005844B8">
        <w:rPr>
          <w:rFonts w:ascii="Times New Roman Tj" w:hAnsi="Times New Roman Tj"/>
          <w:sz w:val="28"/>
          <w:szCs w:val="28"/>
        </w:rPr>
        <w:t>в</w:t>
      </w:r>
      <w:r w:rsidR="002E5F56" w:rsidRPr="005844B8">
        <w:rPr>
          <w:rFonts w:ascii="Times New Roman Tj" w:hAnsi="Times New Roman Tj"/>
          <w:sz w:val="28"/>
          <w:szCs w:val="28"/>
        </w:rPr>
        <w:t xml:space="preserve">) </w:t>
      </w:r>
      <w:r w:rsidR="0057120D" w:rsidRPr="005844B8">
        <w:rPr>
          <w:rFonts w:ascii="Times New Roman Tj" w:hAnsi="Times New Roman Tj"/>
          <w:sz w:val="28"/>
          <w:szCs w:val="28"/>
        </w:rPr>
        <w:t>пределы Республики Таджикистан, за исключением доходов от услуг по продаже на территории Республики Таджикистан авиабилетов на  международные авиарейсы в соответствии с договорами комиссии, поручения</w:t>
      </w:r>
      <w:r w:rsidR="004E5496" w:rsidRPr="005844B8">
        <w:rPr>
          <w:rFonts w:ascii="Times New Roman Tj" w:hAnsi="Times New Roman Tj"/>
          <w:sz w:val="28"/>
          <w:szCs w:val="28"/>
        </w:rPr>
        <w:t>ми</w:t>
      </w:r>
      <w:r w:rsidR="0057120D" w:rsidRPr="005844B8">
        <w:rPr>
          <w:rFonts w:ascii="Times New Roman Tj" w:hAnsi="Times New Roman Tj"/>
          <w:sz w:val="28"/>
          <w:szCs w:val="28"/>
        </w:rPr>
        <w:t xml:space="preserve"> или иными аналогичными договорами, независимо от формы их заключения;</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т</w:t>
      </w:r>
      <w:r w:rsidR="0057120D" w:rsidRPr="005844B8">
        <w:rPr>
          <w:rFonts w:ascii="Times New Roman Tj" w:hAnsi="Times New Roman Tj"/>
          <w:sz w:val="28"/>
          <w:szCs w:val="28"/>
        </w:rPr>
        <w:t>ехническое, коммерческое, аэронавигационное, аэропортное обслуживание международных авиарейсов, за исключением доходов от услуг по продаже на территории Республики Таджикистан авиабилетов на международные авиарейсы в соответствии с договорами комиссии, поручения</w:t>
      </w:r>
      <w:r w:rsidR="0089293C" w:rsidRPr="005844B8">
        <w:rPr>
          <w:rFonts w:ascii="Times New Roman Tj" w:hAnsi="Times New Roman Tj"/>
          <w:sz w:val="28"/>
          <w:szCs w:val="28"/>
        </w:rPr>
        <w:t>ми</w:t>
      </w:r>
      <w:r w:rsidR="0057120D" w:rsidRPr="005844B8">
        <w:rPr>
          <w:rFonts w:ascii="Times New Roman Tj" w:hAnsi="Times New Roman Tj"/>
          <w:sz w:val="28"/>
          <w:szCs w:val="28"/>
        </w:rPr>
        <w:t xml:space="preserve"> или иными аналогичными договорами, независимо от формы их заключения.</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В случае выполнения работ, оказания услуг, указанных в </w:t>
      </w:r>
      <w:r w:rsidR="008A18F8" w:rsidRPr="005844B8">
        <w:rPr>
          <w:rFonts w:ascii="Times New Roman Tj" w:hAnsi="Times New Roman Tj"/>
          <w:sz w:val="28"/>
          <w:szCs w:val="28"/>
        </w:rPr>
        <w:t>абзаце первом</w:t>
      </w:r>
      <w:r w:rsidRPr="005844B8">
        <w:rPr>
          <w:rFonts w:ascii="Times New Roman Tj" w:hAnsi="Times New Roman Tj"/>
          <w:sz w:val="28"/>
          <w:szCs w:val="28"/>
        </w:rPr>
        <w:t xml:space="preserve"> части 2 настоящей статьи, освобождение от налога на добавленную стоимость применяется при соблюдении следующих условий:</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н</w:t>
      </w:r>
      <w:r w:rsidR="0057120D" w:rsidRPr="005844B8">
        <w:rPr>
          <w:rFonts w:ascii="Times New Roman Tj" w:hAnsi="Times New Roman Tj"/>
          <w:sz w:val="28"/>
          <w:szCs w:val="28"/>
        </w:rPr>
        <w:t>аличи</w:t>
      </w:r>
      <w:r w:rsidR="00B4609D" w:rsidRPr="005844B8">
        <w:rPr>
          <w:rFonts w:ascii="Times New Roman Tj" w:hAnsi="Times New Roman Tj"/>
          <w:sz w:val="28"/>
          <w:szCs w:val="28"/>
          <w:lang w:val="tg-Cyrl-TJ"/>
        </w:rPr>
        <w:t>е</w:t>
      </w:r>
      <w:r w:rsidR="0057120D" w:rsidRPr="005844B8">
        <w:rPr>
          <w:rFonts w:ascii="Times New Roman Tj" w:hAnsi="Times New Roman Tj"/>
          <w:sz w:val="28"/>
          <w:szCs w:val="28"/>
        </w:rPr>
        <w:t xml:space="preserve"> договора (контракта) на выполнение работ, оказание услуг, заключенного непосредственно с поставщиком товаров;</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о</w:t>
      </w:r>
      <w:r w:rsidR="00DF19AB" w:rsidRPr="005844B8">
        <w:rPr>
          <w:rFonts w:ascii="Times New Roman Tj" w:hAnsi="Times New Roman Tj"/>
          <w:sz w:val="28"/>
          <w:szCs w:val="28"/>
        </w:rPr>
        <w:t>формление</w:t>
      </w:r>
      <w:r w:rsidR="0057120D" w:rsidRPr="005844B8">
        <w:rPr>
          <w:rFonts w:ascii="Times New Roman Tj" w:hAnsi="Times New Roman Tj"/>
          <w:sz w:val="28"/>
          <w:szCs w:val="28"/>
        </w:rPr>
        <w:t xml:space="preserve"> перевозки едиными международными перевозочными  документами;</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в</w:t>
      </w:r>
      <w:r w:rsidR="0057120D" w:rsidRPr="005844B8">
        <w:rPr>
          <w:rFonts w:ascii="Times New Roman Tj" w:hAnsi="Times New Roman Tj"/>
          <w:sz w:val="28"/>
          <w:szCs w:val="28"/>
        </w:rPr>
        <w:t xml:space="preserve"> случае транзитных грузов - </w:t>
      </w:r>
      <w:r w:rsidR="00DF19AB" w:rsidRPr="005844B8">
        <w:rPr>
          <w:rFonts w:ascii="Times New Roman Tj" w:hAnsi="Times New Roman Tj"/>
          <w:sz w:val="28"/>
          <w:szCs w:val="28"/>
        </w:rPr>
        <w:t>наличие</w:t>
      </w:r>
      <w:r w:rsidR="0057120D" w:rsidRPr="005844B8">
        <w:rPr>
          <w:rFonts w:ascii="Times New Roman Tj" w:hAnsi="Times New Roman Tj"/>
          <w:sz w:val="28"/>
          <w:szCs w:val="28"/>
        </w:rPr>
        <w:t xml:space="preserve"> грузовой таможенной  декларации товаров, ввезенных на территорию Республики  Таджикистан, оформленной в режиме транзита.</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В случае выполнения работ, оказания услуг, указанных в </w:t>
      </w:r>
      <w:r w:rsidR="00B06C72" w:rsidRPr="005844B8">
        <w:rPr>
          <w:rFonts w:ascii="Times New Roman Tj" w:hAnsi="Times New Roman Tj"/>
          <w:sz w:val="28"/>
          <w:szCs w:val="28"/>
        </w:rPr>
        <w:t>абзацах втором и третьем</w:t>
      </w:r>
      <w:r w:rsidRPr="005844B8">
        <w:rPr>
          <w:rFonts w:ascii="Times New Roman Tj" w:hAnsi="Times New Roman Tj"/>
          <w:sz w:val="28"/>
          <w:szCs w:val="28"/>
        </w:rPr>
        <w:t xml:space="preserve"> части 2 настоящей статьи, освобождение от налога на </w:t>
      </w:r>
      <w:r w:rsidRPr="005844B8">
        <w:rPr>
          <w:rFonts w:ascii="Times New Roman Tj" w:hAnsi="Times New Roman Tj"/>
          <w:sz w:val="28"/>
          <w:szCs w:val="28"/>
        </w:rPr>
        <w:lastRenderedPageBreak/>
        <w:t>добавленную стоимость применяется при соблюдении следующих условий:</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н</w:t>
      </w:r>
      <w:r w:rsidR="0057120D" w:rsidRPr="005844B8">
        <w:rPr>
          <w:rFonts w:ascii="Times New Roman Tj" w:hAnsi="Times New Roman Tj"/>
          <w:sz w:val="28"/>
          <w:szCs w:val="28"/>
        </w:rPr>
        <w:t>аличи</w:t>
      </w:r>
      <w:r w:rsidR="00B4609D" w:rsidRPr="005844B8">
        <w:rPr>
          <w:rFonts w:ascii="Times New Roman Tj" w:hAnsi="Times New Roman Tj"/>
          <w:sz w:val="28"/>
          <w:szCs w:val="28"/>
          <w:lang w:val="tg-Cyrl-TJ"/>
        </w:rPr>
        <w:t>е</w:t>
      </w:r>
      <w:r w:rsidR="0057120D" w:rsidRPr="005844B8">
        <w:rPr>
          <w:rFonts w:ascii="Times New Roman Tj" w:hAnsi="Times New Roman Tj"/>
          <w:sz w:val="28"/>
          <w:szCs w:val="28"/>
        </w:rPr>
        <w:t xml:space="preserve"> договора (контракта) на выполнение работ, оказание услуг, заключенного непосредственно с получателем (заказчиком) названных работ, услуг;</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о</w:t>
      </w:r>
      <w:r w:rsidR="0057120D" w:rsidRPr="005844B8">
        <w:rPr>
          <w:rFonts w:ascii="Times New Roman Tj" w:hAnsi="Times New Roman Tj"/>
          <w:sz w:val="28"/>
          <w:szCs w:val="28"/>
        </w:rPr>
        <w:t>формлени</w:t>
      </w:r>
      <w:r w:rsidR="00B4609D" w:rsidRPr="005844B8">
        <w:rPr>
          <w:rFonts w:ascii="Times New Roman Tj" w:hAnsi="Times New Roman Tj"/>
          <w:sz w:val="28"/>
          <w:szCs w:val="28"/>
          <w:lang w:val="tg-Cyrl-TJ"/>
        </w:rPr>
        <w:t>е</w:t>
      </w:r>
      <w:r w:rsidR="0057120D" w:rsidRPr="005844B8">
        <w:rPr>
          <w:rFonts w:ascii="Times New Roman Tj" w:hAnsi="Times New Roman Tj"/>
          <w:sz w:val="28"/>
          <w:szCs w:val="28"/>
        </w:rPr>
        <w:t xml:space="preserve"> едиными международными перевозочными документами.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5. Перевозка и обслуживание транзитных грузоотправлений,  указанных в </w:t>
      </w:r>
      <w:r w:rsidR="00B06C72" w:rsidRPr="005844B8">
        <w:rPr>
          <w:rFonts w:ascii="Times New Roman Tj" w:hAnsi="Times New Roman Tj"/>
          <w:sz w:val="28"/>
          <w:szCs w:val="28"/>
        </w:rPr>
        <w:t>абзаце третьем</w:t>
      </w:r>
      <w:r w:rsidRPr="005844B8">
        <w:rPr>
          <w:rFonts w:ascii="Times New Roman Tj" w:hAnsi="Times New Roman Tj"/>
          <w:sz w:val="28"/>
          <w:szCs w:val="28"/>
        </w:rPr>
        <w:t xml:space="preserve"> части 1 статьи </w:t>
      </w:r>
      <w:r w:rsidR="007A6ADD" w:rsidRPr="005844B8">
        <w:rPr>
          <w:rFonts w:ascii="Times New Roman Tj" w:hAnsi="Times New Roman Tj"/>
          <w:sz w:val="28"/>
          <w:szCs w:val="28"/>
        </w:rPr>
        <w:t xml:space="preserve">171 </w:t>
      </w:r>
      <w:r w:rsidRPr="005844B8">
        <w:rPr>
          <w:rFonts w:ascii="Times New Roman Tj" w:hAnsi="Times New Roman Tj"/>
          <w:sz w:val="28"/>
          <w:szCs w:val="28"/>
        </w:rPr>
        <w:t>настоящего Кодекса,  освобождаются от налога на добавленную стоимость.</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6. Данная статья не применяется в отношении государств, которые </w:t>
      </w:r>
      <w:r w:rsidR="002B7D1A" w:rsidRPr="005844B8">
        <w:rPr>
          <w:rFonts w:ascii="Times New Roman Tj" w:hAnsi="Times New Roman Tj"/>
          <w:sz w:val="28"/>
          <w:szCs w:val="28"/>
        </w:rPr>
        <w:t>используют</w:t>
      </w:r>
      <w:r w:rsidRPr="005844B8">
        <w:rPr>
          <w:rFonts w:ascii="Times New Roman Tj" w:hAnsi="Times New Roman Tj"/>
          <w:sz w:val="28"/>
          <w:szCs w:val="28"/>
        </w:rPr>
        <w:t xml:space="preserve"> </w:t>
      </w:r>
      <w:r w:rsidR="002B7D1A" w:rsidRPr="005844B8">
        <w:rPr>
          <w:rFonts w:ascii="Times New Roman Tj" w:hAnsi="Times New Roman Tj"/>
          <w:sz w:val="28"/>
          <w:szCs w:val="28"/>
        </w:rPr>
        <w:t>в</w:t>
      </w:r>
      <w:r w:rsidRPr="005844B8">
        <w:rPr>
          <w:rFonts w:ascii="Times New Roman Tj" w:hAnsi="Times New Roman Tj"/>
          <w:sz w:val="28"/>
          <w:szCs w:val="28"/>
        </w:rPr>
        <w:t xml:space="preserve"> отношени</w:t>
      </w:r>
      <w:r w:rsidR="002B7D1A" w:rsidRPr="005844B8">
        <w:rPr>
          <w:rFonts w:ascii="Times New Roman Tj" w:hAnsi="Times New Roman Tj"/>
          <w:sz w:val="28"/>
          <w:szCs w:val="28"/>
        </w:rPr>
        <w:t>и</w:t>
      </w:r>
      <w:r w:rsidRPr="005844B8">
        <w:rPr>
          <w:rFonts w:ascii="Times New Roman Tj" w:hAnsi="Times New Roman Tj"/>
          <w:sz w:val="28"/>
          <w:szCs w:val="28"/>
        </w:rPr>
        <w:t xml:space="preserve"> оказани</w:t>
      </w:r>
      <w:r w:rsidR="002B7D1A" w:rsidRPr="005844B8">
        <w:rPr>
          <w:rFonts w:ascii="Times New Roman Tj" w:hAnsi="Times New Roman Tj"/>
          <w:sz w:val="28"/>
          <w:szCs w:val="28"/>
        </w:rPr>
        <w:t>я</w:t>
      </w:r>
      <w:r w:rsidRPr="005844B8">
        <w:rPr>
          <w:rFonts w:ascii="Times New Roman Tj" w:hAnsi="Times New Roman Tj"/>
          <w:sz w:val="28"/>
          <w:szCs w:val="28"/>
        </w:rPr>
        <w:t xml:space="preserve"> транспортных или иных услуг или выполнени</w:t>
      </w:r>
      <w:r w:rsidR="002B7D1A" w:rsidRPr="005844B8">
        <w:rPr>
          <w:rFonts w:ascii="Times New Roman Tj" w:hAnsi="Times New Roman Tj"/>
          <w:sz w:val="28"/>
          <w:szCs w:val="28"/>
        </w:rPr>
        <w:t>я</w:t>
      </w:r>
      <w:r w:rsidRPr="005844B8">
        <w:rPr>
          <w:rFonts w:ascii="Times New Roman Tj" w:hAnsi="Times New Roman Tj"/>
          <w:sz w:val="28"/>
          <w:szCs w:val="28"/>
        </w:rPr>
        <w:t xml:space="preserve"> работ, непосредственно связанных с международными грузовыми и пассажирскими перевозками в Республику Таджикистан, режим обложения налогом на добавленную стоимость.</w:t>
      </w:r>
    </w:p>
    <w:p w:rsidR="00B06C72" w:rsidRPr="000267B9" w:rsidRDefault="00B06C72" w:rsidP="00DB7B2B">
      <w:pPr>
        <w:ind w:firstLine="360"/>
        <w:jc w:val="both"/>
        <w:rPr>
          <w:rFonts w:ascii="Times New Roman Tj" w:hAnsi="Times New Roman Tj"/>
          <w:sz w:val="16"/>
          <w:szCs w:val="16"/>
        </w:rPr>
      </w:pPr>
    </w:p>
    <w:p w:rsidR="00380F12"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7A6ADD" w:rsidRPr="009016D3">
        <w:rPr>
          <w:rFonts w:ascii="Times New Roman Tj" w:hAnsi="Times New Roman Tj"/>
          <w:b/>
          <w:sz w:val="28"/>
          <w:szCs w:val="28"/>
        </w:rPr>
        <w:t>171</w:t>
      </w:r>
      <w:r w:rsidRPr="009016D3">
        <w:rPr>
          <w:rFonts w:ascii="Times New Roman Tj" w:hAnsi="Times New Roman Tj"/>
          <w:b/>
          <w:sz w:val="28"/>
          <w:szCs w:val="28"/>
        </w:rPr>
        <w:t xml:space="preserve">. Особенности налогообложения при перемещении товаров </w:t>
      </w:r>
    </w:p>
    <w:p w:rsidR="0057120D" w:rsidRPr="005844B8" w:rsidRDefault="00380F12" w:rsidP="00DB7B2B">
      <w:pPr>
        <w:ind w:firstLine="360"/>
        <w:jc w:val="both"/>
        <w:rPr>
          <w:rFonts w:ascii="Times New Roman Tj" w:hAnsi="Times New Roman Tj"/>
          <w:sz w:val="28"/>
          <w:szCs w:val="28"/>
        </w:rPr>
      </w:pPr>
      <w:r w:rsidRPr="009016D3">
        <w:rPr>
          <w:rFonts w:ascii="Times New Roman Tj" w:hAnsi="Times New Roman Tj"/>
          <w:b/>
          <w:sz w:val="28"/>
          <w:szCs w:val="28"/>
        </w:rPr>
        <w:t xml:space="preserve">                     </w:t>
      </w:r>
      <w:r w:rsidR="0057120D" w:rsidRPr="009016D3">
        <w:rPr>
          <w:rFonts w:ascii="Times New Roman Tj" w:hAnsi="Times New Roman Tj"/>
          <w:b/>
          <w:sz w:val="28"/>
          <w:szCs w:val="28"/>
        </w:rPr>
        <w:t>через таможенную границу Республики Таджикистан</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При ввозе товаров на таможенную территорию Республики  Таджикистан</w:t>
      </w:r>
      <w:r w:rsidR="002B7D1A" w:rsidRPr="005844B8">
        <w:rPr>
          <w:rFonts w:ascii="Times New Roman Tj" w:hAnsi="Times New Roman Tj"/>
          <w:sz w:val="28"/>
          <w:szCs w:val="28"/>
        </w:rPr>
        <w:t>,</w:t>
      </w:r>
      <w:r w:rsidRPr="005844B8">
        <w:rPr>
          <w:rFonts w:ascii="Times New Roman Tj" w:hAnsi="Times New Roman Tj"/>
          <w:sz w:val="28"/>
          <w:szCs w:val="28"/>
        </w:rPr>
        <w:t xml:space="preserve"> в зависимости от и при соблюдении условий избранного таможенного режима налогообложение производится в следующем порядке:</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п</w:t>
      </w:r>
      <w:r w:rsidR="0057120D" w:rsidRPr="005844B8">
        <w:rPr>
          <w:rFonts w:ascii="Times New Roman Tj" w:hAnsi="Times New Roman Tj"/>
          <w:sz w:val="28"/>
          <w:szCs w:val="28"/>
        </w:rPr>
        <w:t>ри помещении товаров под таможенный режим выпуска для свободного обращения налог уплачивается в полном объеме;</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п</w:t>
      </w:r>
      <w:r w:rsidR="0057120D" w:rsidRPr="005844B8">
        <w:rPr>
          <w:rFonts w:ascii="Times New Roman Tj" w:hAnsi="Times New Roman Tj"/>
          <w:sz w:val="28"/>
          <w:szCs w:val="28"/>
        </w:rPr>
        <w:t>ри помещении товаров под таможенный режим реимпорта</w:t>
      </w:r>
      <w:r w:rsidR="002B7D1A" w:rsidRPr="005844B8">
        <w:rPr>
          <w:rFonts w:ascii="Times New Roman Tj" w:hAnsi="Times New Roman Tj"/>
          <w:sz w:val="28"/>
          <w:szCs w:val="28"/>
        </w:rPr>
        <w:t xml:space="preserve">, </w:t>
      </w:r>
      <w:r w:rsidR="0057120D" w:rsidRPr="005844B8">
        <w:rPr>
          <w:rFonts w:ascii="Times New Roman Tj" w:hAnsi="Times New Roman Tj"/>
          <w:sz w:val="28"/>
          <w:szCs w:val="28"/>
        </w:rPr>
        <w:t>налогоплательщиком уплачиваются суммы налогов, от уплаты которых он был освобожден, либо которые были ему возвращены в связи с экспортом товаров в соответствии с настоящим Кодексом, в порядке, предусмотренном таможенным законодательством Республики Таджикистан;</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п</w:t>
      </w:r>
      <w:r w:rsidR="0057120D" w:rsidRPr="005844B8">
        <w:rPr>
          <w:rFonts w:ascii="Times New Roman Tj" w:hAnsi="Times New Roman Tj"/>
          <w:sz w:val="28"/>
          <w:szCs w:val="28"/>
        </w:rPr>
        <w:t>ри помещении товаров под таможенные режимы международного таможенного транзита, таможенного склада, реэкспорта, беспошлинной торговли, переработки под таможенным контролем, свободной таможенной зоны, свободного склада, уничтожения и отказа в пользу государства, перемещения  припасов и специальные таможенные режимы</w:t>
      </w:r>
      <w:r w:rsidR="002B7D1A" w:rsidRPr="005844B8">
        <w:rPr>
          <w:rFonts w:ascii="Times New Roman Tj" w:hAnsi="Times New Roman Tj"/>
          <w:sz w:val="28"/>
          <w:szCs w:val="28"/>
        </w:rPr>
        <w:t>,</w:t>
      </w:r>
      <w:r w:rsidR="0057120D" w:rsidRPr="005844B8">
        <w:rPr>
          <w:rFonts w:ascii="Times New Roman Tj" w:hAnsi="Times New Roman Tj"/>
          <w:sz w:val="28"/>
          <w:szCs w:val="28"/>
        </w:rPr>
        <w:t xml:space="preserve"> налог не уплачивается;</w:t>
      </w:r>
    </w:p>
    <w:p w:rsidR="009A4D11"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п</w:t>
      </w:r>
      <w:r w:rsidR="0057120D" w:rsidRPr="005844B8">
        <w:rPr>
          <w:rFonts w:ascii="Times New Roman Tj" w:hAnsi="Times New Roman Tj"/>
          <w:sz w:val="28"/>
          <w:szCs w:val="28"/>
        </w:rPr>
        <w:t>ри помещении ввезенных товаров под таможенный режим переработки на таможенной территории</w:t>
      </w:r>
      <w:r w:rsidR="002B7D1A" w:rsidRPr="005844B8">
        <w:rPr>
          <w:rFonts w:ascii="Times New Roman Tj" w:hAnsi="Times New Roman Tj"/>
          <w:sz w:val="28"/>
          <w:szCs w:val="28"/>
        </w:rPr>
        <w:t>,</w:t>
      </w:r>
      <w:r w:rsidR="0057120D" w:rsidRPr="005844B8">
        <w:rPr>
          <w:rFonts w:ascii="Times New Roman Tj" w:hAnsi="Times New Roman Tj"/>
          <w:sz w:val="28"/>
          <w:szCs w:val="28"/>
        </w:rPr>
        <w:t xml:space="preserve"> полное условное освобождение от уплаты налогов осуществляется в соответствии с таможенным законодательством Республики Таджикистан;</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п</w:t>
      </w:r>
      <w:r w:rsidR="0057120D" w:rsidRPr="005844B8">
        <w:rPr>
          <w:rFonts w:ascii="Times New Roman Tj" w:hAnsi="Times New Roman Tj"/>
          <w:sz w:val="28"/>
          <w:szCs w:val="28"/>
        </w:rPr>
        <w:t>ри помещении товаров под таможенный режим временного ввоза</w:t>
      </w:r>
      <w:r w:rsidR="002B7D1A" w:rsidRPr="005844B8">
        <w:rPr>
          <w:rFonts w:ascii="Times New Roman Tj" w:hAnsi="Times New Roman Tj"/>
          <w:sz w:val="28"/>
          <w:szCs w:val="28"/>
        </w:rPr>
        <w:t>,</w:t>
      </w:r>
      <w:r w:rsidR="0057120D" w:rsidRPr="005844B8">
        <w:rPr>
          <w:rFonts w:ascii="Times New Roman Tj" w:hAnsi="Times New Roman Tj"/>
          <w:sz w:val="28"/>
          <w:szCs w:val="28"/>
        </w:rPr>
        <w:t xml:space="preserve"> применяется полное или частичное освобождение от уплаты налога в порядке, предусмотренном таможенным законодательством Республики Таджикистан;</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п</w:t>
      </w:r>
      <w:r w:rsidR="0057120D" w:rsidRPr="005844B8">
        <w:rPr>
          <w:rFonts w:ascii="Times New Roman Tj" w:hAnsi="Times New Roman Tj"/>
          <w:sz w:val="28"/>
          <w:szCs w:val="28"/>
        </w:rPr>
        <w:t xml:space="preserve">ри ввозе продуктов переработки товаров, помещенных под таможенный режим переработки вне таможенной территории Республики Таджикистан, применяется полное или частичное </w:t>
      </w:r>
      <w:r w:rsidR="0057120D" w:rsidRPr="005844B8">
        <w:rPr>
          <w:rFonts w:ascii="Times New Roman Tj" w:hAnsi="Times New Roman Tj"/>
          <w:sz w:val="28"/>
          <w:szCs w:val="28"/>
        </w:rPr>
        <w:lastRenderedPageBreak/>
        <w:t>освобождение от уплаты налога в порядке, предусмотренном таможенным законодательством Республики Таджикистан;</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п</w:t>
      </w:r>
      <w:r w:rsidR="0057120D" w:rsidRPr="005844B8">
        <w:rPr>
          <w:rFonts w:ascii="Times New Roman Tj" w:hAnsi="Times New Roman Tj"/>
          <w:sz w:val="28"/>
          <w:szCs w:val="28"/>
        </w:rPr>
        <w:t>ри помещении товаров под таможенный режим переработки для свободного обращения</w:t>
      </w:r>
      <w:r w:rsidR="002B7D1A" w:rsidRPr="005844B8">
        <w:rPr>
          <w:rFonts w:ascii="Times New Roman Tj" w:hAnsi="Times New Roman Tj"/>
          <w:sz w:val="28"/>
          <w:szCs w:val="28"/>
        </w:rPr>
        <w:t>,</w:t>
      </w:r>
      <w:r w:rsidR="0057120D" w:rsidRPr="005844B8">
        <w:rPr>
          <w:rFonts w:ascii="Times New Roman Tj" w:hAnsi="Times New Roman Tj"/>
          <w:sz w:val="28"/>
          <w:szCs w:val="28"/>
        </w:rPr>
        <w:t xml:space="preserve"> налог уплачивается от таможенной стоимости продукта переработки.</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2. При вывозе товаров с таможенной территории Республики  Таджикистан</w:t>
      </w:r>
      <w:r w:rsidR="002B7D1A" w:rsidRPr="005844B8">
        <w:rPr>
          <w:rFonts w:ascii="Times New Roman Tj" w:hAnsi="Times New Roman Tj"/>
          <w:sz w:val="28"/>
          <w:szCs w:val="28"/>
        </w:rPr>
        <w:t>,</w:t>
      </w:r>
      <w:r w:rsidRPr="005844B8">
        <w:rPr>
          <w:rFonts w:ascii="Times New Roman Tj" w:hAnsi="Times New Roman Tj"/>
          <w:sz w:val="28"/>
          <w:szCs w:val="28"/>
        </w:rPr>
        <w:t xml:space="preserve"> налогообложение производится в следующем порядке:</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п</w:t>
      </w:r>
      <w:r w:rsidR="0057120D" w:rsidRPr="005844B8">
        <w:rPr>
          <w:rFonts w:ascii="Times New Roman Tj" w:hAnsi="Times New Roman Tj"/>
          <w:sz w:val="28"/>
          <w:szCs w:val="28"/>
        </w:rPr>
        <w:t>ри помещении товаров под таможенный режим экспорта за пределы территории Республики Таджикистан</w:t>
      </w:r>
      <w:r w:rsidR="002B7D1A" w:rsidRPr="005844B8">
        <w:rPr>
          <w:rFonts w:ascii="Times New Roman Tj" w:hAnsi="Times New Roman Tj"/>
          <w:sz w:val="28"/>
          <w:szCs w:val="28"/>
        </w:rPr>
        <w:t>,</w:t>
      </w:r>
      <w:r w:rsidR="0057120D" w:rsidRPr="005844B8">
        <w:rPr>
          <w:rFonts w:ascii="Times New Roman Tj" w:hAnsi="Times New Roman Tj"/>
          <w:sz w:val="28"/>
          <w:szCs w:val="28"/>
        </w:rPr>
        <w:t xml:space="preserve"> налог не уплачивается или уплаченные суммы налога возмещаются (засчитываются) налоговыми органами Республики Таджикистан в порядке, предусмотренном таможенным законодательством Республики Таджикистан и настоящим Кодексом. Настоящий порядок применяется также к вывозу товаров за пределы таможенной территории Республики Таджикистан в соответствии с таможенным режимом экспорта в отношении тех товаров, которые в момент вывоза были помещены под таможенные режимы таможенного склада, свободного склада или свободной таможенной зоны;</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п</w:t>
      </w:r>
      <w:r w:rsidR="0057120D" w:rsidRPr="005844B8">
        <w:rPr>
          <w:rFonts w:ascii="Times New Roman Tj" w:hAnsi="Times New Roman Tj"/>
          <w:sz w:val="28"/>
          <w:szCs w:val="28"/>
        </w:rPr>
        <w:t xml:space="preserve">ри </w:t>
      </w:r>
      <w:r w:rsidR="001E374D" w:rsidRPr="005844B8">
        <w:rPr>
          <w:rFonts w:ascii="Times New Roman Tj" w:hAnsi="Times New Roman Tj"/>
          <w:sz w:val="28"/>
          <w:szCs w:val="28"/>
        </w:rPr>
        <w:t>применении</w:t>
      </w:r>
      <w:r w:rsidR="0057120D" w:rsidRPr="005844B8">
        <w:rPr>
          <w:rFonts w:ascii="Times New Roman Tj" w:hAnsi="Times New Roman Tj"/>
          <w:sz w:val="28"/>
          <w:szCs w:val="28"/>
        </w:rPr>
        <w:t xml:space="preserve"> </w:t>
      </w:r>
      <w:r w:rsidR="001E374D" w:rsidRPr="005844B8">
        <w:rPr>
          <w:rFonts w:ascii="Times New Roman Tj" w:hAnsi="Times New Roman Tj"/>
          <w:sz w:val="28"/>
          <w:szCs w:val="28"/>
        </w:rPr>
        <w:t xml:space="preserve">таможенного </w:t>
      </w:r>
      <w:r w:rsidR="0057120D" w:rsidRPr="005844B8">
        <w:rPr>
          <w:rFonts w:ascii="Times New Roman Tj" w:hAnsi="Times New Roman Tj"/>
          <w:sz w:val="28"/>
          <w:szCs w:val="28"/>
        </w:rPr>
        <w:t>режим</w:t>
      </w:r>
      <w:r w:rsidR="001E374D" w:rsidRPr="005844B8">
        <w:rPr>
          <w:rFonts w:ascii="Times New Roman Tj" w:hAnsi="Times New Roman Tj"/>
          <w:sz w:val="28"/>
          <w:szCs w:val="28"/>
        </w:rPr>
        <w:t>а</w:t>
      </w:r>
      <w:r w:rsidR="0057120D" w:rsidRPr="005844B8">
        <w:rPr>
          <w:rFonts w:ascii="Times New Roman Tj" w:hAnsi="Times New Roman Tj"/>
          <w:sz w:val="28"/>
          <w:szCs w:val="28"/>
        </w:rPr>
        <w:t xml:space="preserve"> реэкспорта иностранных товаров</w:t>
      </w:r>
      <w:r w:rsidR="002B7D1A" w:rsidRPr="005844B8">
        <w:rPr>
          <w:rFonts w:ascii="Times New Roman Tj" w:hAnsi="Times New Roman Tj"/>
          <w:sz w:val="28"/>
          <w:szCs w:val="28"/>
        </w:rPr>
        <w:t>,</w:t>
      </w:r>
      <w:r w:rsidR="0057120D" w:rsidRPr="005844B8">
        <w:rPr>
          <w:rFonts w:ascii="Times New Roman Tj" w:hAnsi="Times New Roman Tj"/>
          <w:sz w:val="28"/>
          <w:szCs w:val="28"/>
        </w:rPr>
        <w:t xml:space="preserve"> уплаченные при ввозе на таможенную территорию Республики Таджикистан (в связи с превышением установленных таможенным законодательством сроков обязательного вывоза помещенных под режим реэкспорта иностранных товаров) суммы налога возвращаются налогоплательщику в порядке и на условиях, определяемых таможенным законодательством Республики Таджикистан;</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п</w:t>
      </w:r>
      <w:r w:rsidR="0057120D" w:rsidRPr="005844B8">
        <w:rPr>
          <w:rFonts w:ascii="Times New Roman Tj" w:hAnsi="Times New Roman Tj"/>
          <w:sz w:val="28"/>
          <w:szCs w:val="28"/>
        </w:rPr>
        <w:t>ри вывозе товаров с таможенной территории Республики Таджикистан</w:t>
      </w:r>
      <w:r w:rsidR="002B7D1A" w:rsidRPr="005844B8">
        <w:rPr>
          <w:rFonts w:ascii="Times New Roman Tj" w:hAnsi="Times New Roman Tj"/>
          <w:sz w:val="28"/>
          <w:szCs w:val="28"/>
        </w:rPr>
        <w:t>,</w:t>
      </w:r>
      <w:r w:rsidR="0057120D" w:rsidRPr="005844B8">
        <w:rPr>
          <w:rFonts w:ascii="Times New Roman Tj" w:hAnsi="Times New Roman Tj"/>
          <w:sz w:val="28"/>
          <w:szCs w:val="28"/>
        </w:rPr>
        <w:t xml:space="preserve"> в соответствии с иными по сравнению с указанными в </w:t>
      </w:r>
      <w:r w:rsidR="00BE791A" w:rsidRPr="005844B8">
        <w:rPr>
          <w:rFonts w:ascii="Times New Roman Tj" w:hAnsi="Times New Roman Tj"/>
          <w:sz w:val="28"/>
          <w:szCs w:val="28"/>
        </w:rPr>
        <w:t>абзацах перво</w:t>
      </w:r>
      <w:r w:rsidR="0089293C" w:rsidRPr="005844B8">
        <w:rPr>
          <w:rFonts w:ascii="Times New Roman Tj" w:hAnsi="Times New Roman Tj"/>
          <w:sz w:val="28"/>
          <w:szCs w:val="28"/>
        </w:rPr>
        <w:t>м и втором</w:t>
      </w:r>
      <w:r w:rsidR="0057120D" w:rsidRPr="005844B8">
        <w:rPr>
          <w:rFonts w:ascii="Times New Roman Tj" w:hAnsi="Times New Roman Tj"/>
          <w:sz w:val="28"/>
          <w:szCs w:val="28"/>
        </w:rPr>
        <w:t xml:space="preserve"> настоящей части таможенными режимами освобождение от уплаты налога и (или) возврат уплаченных сумм налога не производится, если иное не предусмотрено таможенным законодательством Республики Таджикистан.</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3. При перемещении через таможенную границу Республики  Таджикистан физическими лицами товаров, не предназначенных для производственной или иной предпринимательской деятельности, может применяться упрощенный либо льготный порядок уплаты налога. При этом</w:t>
      </w:r>
      <w:r w:rsidR="002B7D1A" w:rsidRPr="005844B8">
        <w:rPr>
          <w:rFonts w:ascii="Times New Roman Tj" w:hAnsi="Times New Roman Tj"/>
          <w:sz w:val="28"/>
          <w:szCs w:val="28"/>
        </w:rPr>
        <w:t xml:space="preserve">, </w:t>
      </w:r>
      <w:r w:rsidRPr="005844B8">
        <w:rPr>
          <w:rFonts w:ascii="Times New Roman Tj" w:hAnsi="Times New Roman Tj"/>
          <w:sz w:val="28"/>
          <w:szCs w:val="28"/>
        </w:rPr>
        <w:t>стоимость приобретенных товаров, предназначенных для личного потребления, не должна превышать сумму, установленную Правительством Республики Таджикистан. Превышение подлежит налогообложению в общеустановленном (не льготном) порядке. Применение к таким операциям упрощенного либо льготного режима налогообложения производится в порядке, установленном Правительством Республики Таджикистан.</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4. При несоблюдении условий избранного таможенного режима в случаях, предусмотренных таможенным законодательством Республики Таджикистан, налогоплательщиком уплачиваются суммы налога,  а также начисленные на эти суммы проценты.</w:t>
      </w:r>
    </w:p>
    <w:p w:rsidR="00311FBC" w:rsidRPr="000267B9" w:rsidRDefault="00311FBC" w:rsidP="00DB7B2B">
      <w:pPr>
        <w:ind w:firstLine="360"/>
        <w:jc w:val="both"/>
        <w:rPr>
          <w:rFonts w:ascii="Times New Roman Tj" w:hAnsi="Times New Roman Tj"/>
          <w:sz w:val="16"/>
          <w:szCs w:val="16"/>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lastRenderedPageBreak/>
        <w:t xml:space="preserve">Статья </w:t>
      </w:r>
      <w:r w:rsidR="007A6ADD" w:rsidRPr="009016D3">
        <w:rPr>
          <w:rFonts w:ascii="Times New Roman Tj" w:hAnsi="Times New Roman Tj"/>
          <w:b/>
          <w:sz w:val="28"/>
          <w:szCs w:val="28"/>
        </w:rPr>
        <w:t>172</w:t>
      </w:r>
      <w:r w:rsidRPr="009016D3">
        <w:rPr>
          <w:rFonts w:ascii="Times New Roman Tj" w:hAnsi="Times New Roman Tj"/>
          <w:b/>
          <w:sz w:val="28"/>
          <w:szCs w:val="28"/>
        </w:rPr>
        <w:t>. Налогообложение экспорта товаров</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Экспорт товаров, кроме драгоценных металлов и драгоценных камней, ювелирных изделий из драгоценных металлов и драгоценных камней, алюминия  первичного, концентратов металлов, лом</w:t>
      </w:r>
      <w:r w:rsidR="009E5B7A" w:rsidRPr="005844B8">
        <w:rPr>
          <w:rFonts w:ascii="Times New Roman Tj" w:hAnsi="Times New Roman Tj"/>
          <w:sz w:val="28"/>
          <w:szCs w:val="28"/>
        </w:rPr>
        <w:t>а</w:t>
      </w:r>
      <w:r w:rsidRPr="005844B8">
        <w:rPr>
          <w:rFonts w:ascii="Times New Roman Tj" w:hAnsi="Times New Roman Tj"/>
          <w:sz w:val="28"/>
          <w:szCs w:val="28"/>
        </w:rPr>
        <w:t xml:space="preserve"> черных и цветных металлов, других производимых в Республике Таджикистан металлов, </w:t>
      </w:r>
      <w:r w:rsidR="00AA28C3" w:rsidRPr="005844B8">
        <w:rPr>
          <w:rFonts w:ascii="Times New Roman Tj" w:hAnsi="Times New Roman Tj"/>
          <w:sz w:val="28"/>
          <w:szCs w:val="28"/>
          <w:lang w:val="tg-Cyrl-TJ"/>
        </w:rPr>
        <w:t>товаров, произведенных в свободных экономических зонах,</w:t>
      </w:r>
      <w:r w:rsidR="00AA28C3" w:rsidRPr="005844B8">
        <w:rPr>
          <w:rFonts w:ascii="Times New Roman Tj" w:hAnsi="Times New Roman Tj"/>
          <w:sz w:val="28"/>
          <w:szCs w:val="28"/>
        </w:rPr>
        <w:t xml:space="preserve"> </w:t>
      </w:r>
      <w:r w:rsidRPr="005844B8">
        <w:rPr>
          <w:rFonts w:ascii="Times New Roman Tj" w:hAnsi="Times New Roman Tj"/>
          <w:sz w:val="28"/>
          <w:szCs w:val="28"/>
        </w:rPr>
        <w:t>хлопка-волокна, хлопковой пряжи и хлопка-сырца, облагается налогом на добавленную стоимость по нулевой ставке.</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В случае неподтверждения экспорта товаров в соответствии со статьей </w:t>
      </w:r>
      <w:r w:rsidR="007A6ADD" w:rsidRPr="005844B8">
        <w:rPr>
          <w:rFonts w:ascii="Times New Roman Tj" w:hAnsi="Times New Roman Tj"/>
          <w:sz w:val="28"/>
          <w:szCs w:val="28"/>
        </w:rPr>
        <w:t xml:space="preserve">173 </w:t>
      </w:r>
      <w:r w:rsidRPr="005844B8">
        <w:rPr>
          <w:rFonts w:ascii="Times New Roman Tj" w:hAnsi="Times New Roman Tj"/>
          <w:sz w:val="28"/>
          <w:szCs w:val="28"/>
        </w:rPr>
        <w:t>настоящего Кодекса в течение 90 календарных дней с даты отметки таможенного органа, осуществившего выпуск товаров  в  таможенном режиме экспорта или, в  случае вывоза товаров в таможенном режиме экспорта по линиям электропередачи либо с применением процедуры неполного периодического декларирования</w:t>
      </w:r>
      <w:r w:rsidR="002B7D1A" w:rsidRPr="005844B8">
        <w:rPr>
          <w:rFonts w:ascii="Times New Roman Tj" w:hAnsi="Times New Roman Tj"/>
          <w:sz w:val="28"/>
          <w:szCs w:val="28"/>
        </w:rPr>
        <w:t>,</w:t>
      </w:r>
      <w:r w:rsidRPr="005844B8">
        <w:rPr>
          <w:rFonts w:ascii="Times New Roman Tj" w:hAnsi="Times New Roman Tj"/>
          <w:sz w:val="28"/>
          <w:szCs w:val="28"/>
        </w:rPr>
        <w:t xml:space="preserve"> - с даты отметки таможенного органа, производившего таможенное оформление,  поставки указанных товаров подлежат обложению налогом на добавленную стоимость по положительной ставке, указанной в част</w:t>
      </w:r>
      <w:r w:rsidR="007A6ADD" w:rsidRPr="005844B8">
        <w:rPr>
          <w:rFonts w:ascii="Times New Roman Tj" w:hAnsi="Times New Roman Tj"/>
          <w:sz w:val="28"/>
          <w:szCs w:val="28"/>
        </w:rPr>
        <w:t>ях</w:t>
      </w:r>
      <w:r w:rsidR="00AB6C76" w:rsidRPr="005844B8">
        <w:rPr>
          <w:rFonts w:ascii="Times New Roman Tj" w:hAnsi="Times New Roman Tj"/>
          <w:sz w:val="28"/>
          <w:szCs w:val="28"/>
        </w:rPr>
        <w:t xml:space="preserve"> 1-</w:t>
      </w:r>
      <w:r w:rsidR="004E4D8E" w:rsidRPr="005844B8">
        <w:rPr>
          <w:rFonts w:ascii="Times New Roman Tj" w:hAnsi="Times New Roman Tj"/>
          <w:sz w:val="28"/>
          <w:szCs w:val="28"/>
        </w:rPr>
        <w:t>3</w:t>
      </w:r>
      <w:r w:rsidR="00587C68" w:rsidRPr="005844B8">
        <w:rPr>
          <w:rFonts w:ascii="Times New Roman Tj" w:hAnsi="Times New Roman Tj"/>
          <w:sz w:val="28"/>
          <w:szCs w:val="28"/>
        </w:rPr>
        <w:t xml:space="preserve"> </w:t>
      </w:r>
      <w:r w:rsidRPr="005844B8">
        <w:rPr>
          <w:rFonts w:ascii="Times New Roman Tj" w:hAnsi="Times New Roman Tj"/>
          <w:sz w:val="28"/>
          <w:szCs w:val="28"/>
        </w:rPr>
        <w:t xml:space="preserve">статьи </w:t>
      </w:r>
      <w:r w:rsidR="007A6ADD" w:rsidRPr="005844B8">
        <w:rPr>
          <w:rFonts w:ascii="Times New Roman Tj" w:hAnsi="Times New Roman Tj"/>
          <w:sz w:val="28"/>
          <w:szCs w:val="28"/>
        </w:rPr>
        <w:t xml:space="preserve">181  </w:t>
      </w:r>
      <w:r w:rsidRPr="005844B8">
        <w:rPr>
          <w:rFonts w:ascii="Times New Roman Tj" w:hAnsi="Times New Roman Tj"/>
          <w:sz w:val="28"/>
          <w:szCs w:val="28"/>
        </w:rPr>
        <w:t>настоящего  Кодекса.</w:t>
      </w:r>
    </w:p>
    <w:p w:rsidR="0057120D" w:rsidRPr="000267B9" w:rsidRDefault="0057120D" w:rsidP="00DB7B2B">
      <w:pPr>
        <w:ind w:firstLine="360"/>
        <w:jc w:val="both"/>
        <w:rPr>
          <w:rFonts w:ascii="Times New Roman Tj" w:hAnsi="Times New Roman Tj"/>
          <w:sz w:val="16"/>
          <w:szCs w:val="16"/>
        </w:rPr>
      </w:pPr>
    </w:p>
    <w:p w:rsidR="0057120D" w:rsidRPr="009016D3" w:rsidRDefault="0057120D"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7A6ADD" w:rsidRPr="009016D3">
        <w:rPr>
          <w:rFonts w:ascii="Times New Roman Tj" w:hAnsi="Times New Roman Tj"/>
          <w:b/>
          <w:sz w:val="28"/>
          <w:szCs w:val="28"/>
        </w:rPr>
        <w:t>173</w:t>
      </w:r>
      <w:r w:rsidRPr="009016D3">
        <w:rPr>
          <w:rFonts w:ascii="Times New Roman Tj" w:hAnsi="Times New Roman Tj"/>
          <w:b/>
          <w:sz w:val="28"/>
          <w:szCs w:val="28"/>
        </w:rPr>
        <w:t>. Подтверждение экспорта товаров</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1. Документами, подтверждающими экспорт товаров, являются:</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д</w:t>
      </w:r>
      <w:r w:rsidR="0057120D" w:rsidRPr="005844B8">
        <w:rPr>
          <w:rFonts w:ascii="Times New Roman Tj" w:hAnsi="Times New Roman Tj"/>
          <w:sz w:val="28"/>
          <w:szCs w:val="28"/>
        </w:rPr>
        <w:t>оговор (контракт) на поставку экспортируемых товаров;</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г</w:t>
      </w:r>
      <w:r w:rsidR="0057120D" w:rsidRPr="005844B8">
        <w:rPr>
          <w:rFonts w:ascii="Times New Roman Tj" w:hAnsi="Times New Roman Tj"/>
          <w:sz w:val="28"/>
          <w:szCs w:val="28"/>
        </w:rPr>
        <w:t>рузовая таможенная декларация с отметками таможенного органа, осуществившего выпуск товаров в таможенном режиме экспорта, а в случае вывоза товаров в таможенном режиме экспорта по линиям электропередачи либо с применением процедуры неполного периодического декларирования</w:t>
      </w:r>
      <w:r w:rsidR="002B7D1A" w:rsidRPr="005844B8">
        <w:rPr>
          <w:rFonts w:ascii="Times New Roman Tj" w:hAnsi="Times New Roman Tj"/>
          <w:sz w:val="28"/>
          <w:szCs w:val="28"/>
        </w:rPr>
        <w:t>,</w:t>
      </w:r>
      <w:r w:rsidR="0057120D" w:rsidRPr="005844B8">
        <w:rPr>
          <w:rFonts w:ascii="Times New Roman Tj" w:hAnsi="Times New Roman Tj"/>
          <w:sz w:val="28"/>
          <w:szCs w:val="28"/>
        </w:rPr>
        <w:t xml:space="preserve"> полная грузовая таможенная декларация с отметками таможенного органа, производившего таможенное оформление;</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к</w:t>
      </w:r>
      <w:r w:rsidR="0057120D" w:rsidRPr="005844B8">
        <w:rPr>
          <w:rFonts w:ascii="Times New Roman Tj" w:hAnsi="Times New Roman Tj"/>
          <w:sz w:val="28"/>
          <w:szCs w:val="28"/>
        </w:rPr>
        <w:t>опии товаросопроводительных документов с отметкой таможенного органа, расположенного в пункте пропуска на таможенной границе Республики Таджикистан. В случае вывоза товаров в таможенном режиме экспорта по линиям электропередачи представляется также акт приема-сдачи товаров</w:t>
      </w:r>
      <w:r w:rsidR="00140338" w:rsidRPr="005844B8">
        <w:rPr>
          <w:rFonts w:ascii="Times New Roman Tj" w:hAnsi="Times New Roman Tj"/>
          <w:sz w:val="28"/>
          <w:szCs w:val="28"/>
        </w:rPr>
        <w:t>;</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п</w:t>
      </w:r>
      <w:r w:rsidR="0057120D" w:rsidRPr="005844B8">
        <w:rPr>
          <w:rFonts w:ascii="Times New Roman Tj" w:hAnsi="Times New Roman Tj"/>
          <w:sz w:val="28"/>
          <w:szCs w:val="28"/>
        </w:rPr>
        <w:t>латежные документы и выписка банка (копия выписки), подтверждающие фактическое поступление валютной выручки от поставки товаров на экспорт на счета налогоплательщика в Республике Таджикистан, и (или) на его счета в банках за рубежом, открытые в соответствии с законодательством Республики Таджикистан.</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В случае, если договором (контрактом) предусмотрен расчет наличными денежными средствами, налогоплательщик представляет выписку банка (копию выписки), подтверждающую внесение налогоплательщиком полученных средств на его счет в банке Республики Таджикистан и (или) на его счета, открытые в банках за рубежом в соответствии с законодательством Республики  Таджикистан, а также копии приходных кассовых ордеров,  подтверждающие фактическое </w:t>
      </w:r>
      <w:r w:rsidRPr="005844B8">
        <w:rPr>
          <w:rFonts w:ascii="Times New Roman Tj" w:hAnsi="Times New Roman Tj"/>
          <w:sz w:val="28"/>
          <w:szCs w:val="28"/>
        </w:rPr>
        <w:lastRenderedPageBreak/>
        <w:t>поступление выручки от иностранного лица-покупателя экспортированных товаров.</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3. В случае осуществления внешнеэкономических операций по обмену товарами (работами, услугами) налогоплательщик представляет документы, подтверждающие ввоз товаров (выполнение работ, оказание услуг), полученных по указанным операциям, на территорию Республики Таджикистан и их оприходование.</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4. Документами, подтверждающими экспорт товаров в государства-участники Содружества Независимых Государств, являются документы, указанные в частях 1, 2 и 3 настоящей статьи, а также копия грузовой таможенной декларации, оформленной в стране импорта товаров, вывезенных с таможенной территории Республики Таджикистан в режиме экспорта. В соответствии с междун</w:t>
      </w:r>
      <w:r w:rsidR="00140338" w:rsidRPr="005844B8">
        <w:rPr>
          <w:rFonts w:ascii="Times New Roman Tj" w:hAnsi="Times New Roman Tj"/>
          <w:sz w:val="28"/>
          <w:szCs w:val="28"/>
        </w:rPr>
        <w:t xml:space="preserve">ародным </w:t>
      </w:r>
      <w:r w:rsidR="00AB1B32" w:rsidRPr="005844B8">
        <w:rPr>
          <w:rFonts w:ascii="Times New Roman Tj" w:hAnsi="Times New Roman Tj"/>
          <w:sz w:val="28"/>
          <w:szCs w:val="28"/>
        </w:rPr>
        <w:t>правовым актом</w:t>
      </w:r>
      <w:r w:rsidR="00140338" w:rsidRPr="005844B8">
        <w:rPr>
          <w:rFonts w:ascii="Times New Roman Tj" w:hAnsi="Times New Roman Tj"/>
          <w:sz w:val="28"/>
          <w:szCs w:val="28"/>
        </w:rPr>
        <w:t xml:space="preserve"> уполномоченный</w:t>
      </w:r>
      <w:r w:rsidRPr="005844B8">
        <w:rPr>
          <w:rFonts w:ascii="Times New Roman Tj" w:hAnsi="Times New Roman Tj"/>
          <w:sz w:val="28"/>
          <w:szCs w:val="28"/>
        </w:rPr>
        <w:t xml:space="preserve"> государственны</w:t>
      </w:r>
      <w:r w:rsidR="00AB1B32" w:rsidRPr="005844B8">
        <w:rPr>
          <w:rFonts w:ascii="Times New Roman Tj" w:hAnsi="Times New Roman Tj"/>
          <w:sz w:val="28"/>
          <w:szCs w:val="28"/>
        </w:rPr>
        <w:t>й</w:t>
      </w:r>
      <w:r w:rsidRPr="005844B8">
        <w:rPr>
          <w:rFonts w:ascii="Times New Roman Tj" w:hAnsi="Times New Roman Tj"/>
          <w:sz w:val="28"/>
          <w:szCs w:val="28"/>
        </w:rPr>
        <w:t xml:space="preserve"> орган</w:t>
      </w:r>
      <w:r w:rsidR="00AB1B32" w:rsidRPr="005844B8">
        <w:rPr>
          <w:rFonts w:ascii="Times New Roman Tj" w:hAnsi="Times New Roman Tj"/>
          <w:sz w:val="28"/>
          <w:szCs w:val="28"/>
        </w:rPr>
        <w:t xml:space="preserve"> </w:t>
      </w:r>
      <w:r w:rsidRPr="005844B8">
        <w:rPr>
          <w:rFonts w:ascii="Times New Roman Tj" w:hAnsi="Times New Roman Tj"/>
          <w:sz w:val="28"/>
          <w:szCs w:val="28"/>
        </w:rPr>
        <w:t>может установ</w:t>
      </w:r>
      <w:r w:rsidR="00AB1B32" w:rsidRPr="005844B8">
        <w:rPr>
          <w:rFonts w:ascii="Times New Roman Tj" w:hAnsi="Times New Roman Tj"/>
          <w:sz w:val="28"/>
          <w:szCs w:val="28"/>
        </w:rPr>
        <w:t>ить</w:t>
      </w:r>
      <w:r w:rsidRPr="005844B8">
        <w:rPr>
          <w:rFonts w:ascii="Times New Roman Tj" w:hAnsi="Times New Roman Tj"/>
          <w:sz w:val="28"/>
          <w:szCs w:val="28"/>
        </w:rPr>
        <w:t xml:space="preserve"> иной порядок подтверждения экспорта товаров в государства-участники Содружества Независимых Государств.</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5. В случае осуществления дальнейшего экспорта товаров, ранее вывезенных за пределы таможенной территории Республики Таджикистан в режиме переработки вне таможенной территории, или продуктов их переработки</w:t>
      </w:r>
      <w:r w:rsidR="00AB1B32" w:rsidRPr="005844B8">
        <w:rPr>
          <w:rFonts w:ascii="Times New Roman Tj" w:hAnsi="Times New Roman Tj"/>
          <w:sz w:val="28"/>
          <w:szCs w:val="28"/>
        </w:rPr>
        <w:t>,</w:t>
      </w:r>
      <w:r w:rsidRPr="005844B8">
        <w:rPr>
          <w:rFonts w:ascii="Times New Roman Tj" w:hAnsi="Times New Roman Tj"/>
          <w:sz w:val="28"/>
          <w:szCs w:val="28"/>
        </w:rPr>
        <w:t xml:space="preserve"> подтверждение экспорта осуществляется в соответствии с частями 1, 2, 3 и 4 настоящей статьи, а также на основании следующих документов:</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xml:space="preserve">- </w:t>
      </w:r>
      <w:r w:rsidR="0057120D" w:rsidRPr="005844B8">
        <w:rPr>
          <w:rFonts w:ascii="Times New Roman Tj" w:hAnsi="Times New Roman Tj"/>
          <w:sz w:val="28"/>
          <w:szCs w:val="28"/>
        </w:rPr>
        <w:t>грузовой таможенной декларации, в соответствии с которой производится изменение режима переработки на режим экспорта;</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w:t>
      </w:r>
      <w:r w:rsidR="0057120D" w:rsidRPr="005844B8">
        <w:rPr>
          <w:rFonts w:ascii="Times New Roman Tj" w:hAnsi="Times New Roman Tj"/>
          <w:sz w:val="28"/>
          <w:szCs w:val="28"/>
        </w:rPr>
        <w:t xml:space="preserve"> грузовой таможенной декларации, оформленной в режиме  переработки товаров вне таможенной территории;</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xml:space="preserve">- </w:t>
      </w:r>
      <w:r w:rsidR="0057120D" w:rsidRPr="005844B8">
        <w:rPr>
          <w:rFonts w:ascii="Times New Roman Tj" w:hAnsi="Times New Roman Tj"/>
          <w:sz w:val="28"/>
          <w:szCs w:val="28"/>
        </w:rPr>
        <w:t>копии грузовой таможенной декларации, оформленной при ввозе товаров на территорию иностранного государства в режиме переработки товаров на таможенной территории (переработки товаров под таможенным контролем), заверенной таможенным органом, осуществившим такое оформление;</w:t>
      </w:r>
    </w:p>
    <w:p w:rsidR="0057120D"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к</w:t>
      </w:r>
      <w:r w:rsidR="0057120D" w:rsidRPr="005844B8">
        <w:rPr>
          <w:rFonts w:ascii="Times New Roman Tj" w:hAnsi="Times New Roman Tj"/>
          <w:sz w:val="28"/>
          <w:szCs w:val="28"/>
        </w:rPr>
        <w:t xml:space="preserve">опии грузовой таможенной декларации, оформленной в таможенном режиме экспорта при вывозе товаров или продуктов их переработки с территории государства переработки </w:t>
      </w:r>
      <w:r w:rsidR="00AB1B32" w:rsidRPr="005844B8">
        <w:rPr>
          <w:rFonts w:ascii="Times New Roman Tj" w:hAnsi="Times New Roman Tj"/>
          <w:sz w:val="28"/>
          <w:szCs w:val="28"/>
        </w:rPr>
        <w:t xml:space="preserve">товара </w:t>
      </w:r>
      <w:r w:rsidR="0057120D" w:rsidRPr="005844B8">
        <w:rPr>
          <w:rFonts w:ascii="Times New Roman Tj" w:hAnsi="Times New Roman Tj"/>
          <w:sz w:val="28"/>
          <w:szCs w:val="28"/>
        </w:rPr>
        <w:t>и заверенной таможенным органом, осуществившим такое оформление.</w:t>
      </w:r>
    </w:p>
    <w:p w:rsidR="0057120D" w:rsidRPr="005844B8" w:rsidRDefault="0057120D"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6. При представлении в налоговый орган по месту регистрации документов, подтверждающих экспорт товаров, в течение 120 календарных дней с даты отметки таможенного органа, указанного в </w:t>
      </w:r>
      <w:r w:rsidR="00BE791A" w:rsidRPr="005844B8">
        <w:rPr>
          <w:rFonts w:ascii="Times New Roman Tj" w:hAnsi="Times New Roman Tj"/>
          <w:sz w:val="28"/>
          <w:szCs w:val="28"/>
        </w:rPr>
        <w:t>абзаце</w:t>
      </w:r>
      <w:r w:rsidR="0089293C" w:rsidRPr="005844B8">
        <w:rPr>
          <w:rFonts w:ascii="Times New Roman Tj" w:hAnsi="Times New Roman Tj"/>
          <w:sz w:val="28"/>
          <w:szCs w:val="28"/>
        </w:rPr>
        <w:t xml:space="preserve"> втором</w:t>
      </w:r>
      <w:r w:rsidRPr="005844B8">
        <w:rPr>
          <w:rFonts w:ascii="Times New Roman Tj" w:hAnsi="Times New Roman Tj"/>
          <w:sz w:val="28"/>
          <w:szCs w:val="28"/>
        </w:rPr>
        <w:t xml:space="preserve"> части 1 настоящей статьи, налогоплательщик имеет право </w:t>
      </w:r>
      <w:r w:rsidR="007F0139" w:rsidRPr="005844B8">
        <w:rPr>
          <w:rFonts w:ascii="Times New Roman Tj" w:hAnsi="Times New Roman Tj"/>
          <w:sz w:val="28"/>
          <w:szCs w:val="28"/>
        </w:rPr>
        <w:t xml:space="preserve">получить возврат </w:t>
      </w:r>
      <w:r w:rsidRPr="005844B8">
        <w:rPr>
          <w:rFonts w:ascii="Times New Roman Tj" w:hAnsi="Times New Roman Tj"/>
          <w:sz w:val="28"/>
          <w:szCs w:val="28"/>
        </w:rPr>
        <w:t xml:space="preserve">налога, </w:t>
      </w:r>
      <w:r w:rsidR="0094437B" w:rsidRPr="005844B8">
        <w:rPr>
          <w:rFonts w:ascii="Times New Roman Tj" w:hAnsi="Times New Roman Tj"/>
          <w:sz w:val="28"/>
          <w:szCs w:val="28"/>
          <w:lang w:val="tg-Cyrl-TJ"/>
        </w:rPr>
        <w:t>уплаченного</w:t>
      </w:r>
      <w:r w:rsidR="0094437B" w:rsidRPr="005844B8">
        <w:rPr>
          <w:rFonts w:ascii="Times New Roman Tj" w:hAnsi="Times New Roman Tj"/>
          <w:sz w:val="28"/>
          <w:szCs w:val="28"/>
        </w:rPr>
        <w:t xml:space="preserve"> </w:t>
      </w:r>
      <w:r w:rsidRPr="005844B8">
        <w:rPr>
          <w:rFonts w:ascii="Times New Roman Tj" w:hAnsi="Times New Roman Tj"/>
          <w:sz w:val="28"/>
          <w:szCs w:val="28"/>
        </w:rPr>
        <w:t xml:space="preserve">в соответствии с частью 2 статьи </w:t>
      </w:r>
      <w:r w:rsidR="007A6ADD" w:rsidRPr="005844B8">
        <w:rPr>
          <w:rFonts w:ascii="Times New Roman Tj" w:hAnsi="Times New Roman Tj"/>
          <w:sz w:val="28"/>
          <w:szCs w:val="28"/>
        </w:rPr>
        <w:t xml:space="preserve">172 </w:t>
      </w:r>
      <w:r w:rsidRPr="005844B8">
        <w:rPr>
          <w:rFonts w:ascii="Times New Roman Tj" w:hAnsi="Times New Roman Tj"/>
          <w:sz w:val="28"/>
          <w:szCs w:val="28"/>
        </w:rPr>
        <w:t>настоящего Код</w:t>
      </w:r>
      <w:r w:rsidR="00AB1B32" w:rsidRPr="005844B8">
        <w:rPr>
          <w:rFonts w:ascii="Times New Roman Tj" w:hAnsi="Times New Roman Tj"/>
          <w:sz w:val="28"/>
          <w:szCs w:val="28"/>
        </w:rPr>
        <w:t xml:space="preserve">екса. В противном случае, </w:t>
      </w:r>
      <w:r w:rsidRPr="005844B8">
        <w:rPr>
          <w:rFonts w:ascii="Times New Roman Tj" w:hAnsi="Times New Roman Tj"/>
          <w:sz w:val="28"/>
          <w:szCs w:val="28"/>
        </w:rPr>
        <w:t>налогоплательщик не имеет прав</w:t>
      </w:r>
      <w:r w:rsidR="007F0139" w:rsidRPr="005844B8">
        <w:rPr>
          <w:rFonts w:ascii="Times New Roman Tj" w:hAnsi="Times New Roman Tj"/>
          <w:sz w:val="28"/>
          <w:szCs w:val="28"/>
        </w:rPr>
        <w:t>а</w:t>
      </w:r>
      <w:r w:rsidRPr="005844B8">
        <w:rPr>
          <w:rFonts w:ascii="Times New Roman Tj" w:hAnsi="Times New Roman Tj"/>
          <w:sz w:val="28"/>
          <w:szCs w:val="28"/>
        </w:rPr>
        <w:t xml:space="preserve"> на </w:t>
      </w:r>
      <w:r w:rsidR="007F0139" w:rsidRPr="005844B8">
        <w:rPr>
          <w:rFonts w:ascii="Times New Roman Tj" w:hAnsi="Times New Roman Tj"/>
          <w:sz w:val="28"/>
          <w:szCs w:val="28"/>
        </w:rPr>
        <w:t xml:space="preserve">возврат </w:t>
      </w:r>
      <w:r w:rsidRPr="005844B8">
        <w:rPr>
          <w:rFonts w:ascii="Times New Roman Tj" w:hAnsi="Times New Roman Tj"/>
          <w:sz w:val="28"/>
          <w:szCs w:val="28"/>
        </w:rPr>
        <w:t xml:space="preserve">налога, </w:t>
      </w:r>
      <w:r w:rsidR="0094437B" w:rsidRPr="005844B8">
        <w:rPr>
          <w:rFonts w:ascii="Times New Roman Tj" w:hAnsi="Times New Roman Tj"/>
          <w:sz w:val="28"/>
          <w:szCs w:val="28"/>
          <w:lang w:val="tg-Cyrl-TJ"/>
        </w:rPr>
        <w:t>уплаченного</w:t>
      </w:r>
      <w:r w:rsidR="0094437B" w:rsidRPr="005844B8">
        <w:rPr>
          <w:rFonts w:ascii="Times New Roman Tj" w:hAnsi="Times New Roman Tj"/>
          <w:sz w:val="28"/>
          <w:szCs w:val="28"/>
        </w:rPr>
        <w:t xml:space="preserve"> </w:t>
      </w:r>
      <w:r w:rsidRPr="005844B8">
        <w:rPr>
          <w:rFonts w:ascii="Times New Roman Tj" w:hAnsi="Times New Roman Tj"/>
          <w:sz w:val="28"/>
          <w:szCs w:val="28"/>
        </w:rPr>
        <w:t xml:space="preserve">в соответствии с частью 2 статьи </w:t>
      </w:r>
      <w:r w:rsidR="007A6ADD" w:rsidRPr="005844B8">
        <w:rPr>
          <w:rFonts w:ascii="Times New Roman Tj" w:hAnsi="Times New Roman Tj"/>
          <w:sz w:val="28"/>
          <w:szCs w:val="28"/>
        </w:rPr>
        <w:t xml:space="preserve">172 </w:t>
      </w:r>
      <w:r w:rsidRPr="005844B8">
        <w:rPr>
          <w:rFonts w:ascii="Times New Roman Tj" w:hAnsi="Times New Roman Tj"/>
          <w:sz w:val="28"/>
          <w:szCs w:val="28"/>
        </w:rPr>
        <w:t>настоящего Кодекса.</w:t>
      </w:r>
    </w:p>
    <w:p w:rsidR="00214656" w:rsidRDefault="00214656" w:rsidP="00DB7B2B">
      <w:pPr>
        <w:ind w:firstLine="360"/>
        <w:jc w:val="both"/>
        <w:rPr>
          <w:rFonts w:ascii="Times New Roman Tj" w:hAnsi="Times New Roman Tj"/>
          <w:sz w:val="18"/>
          <w:szCs w:val="18"/>
        </w:rPr>
      </w:pPr>
    </w:p>
    <w:p w:rsidR="000267B9" w:rsidRPr="000267B9" w:rsidRDefault="000267B9" w:rsidP="00DB7B2B">
      <w:pPr>
        <w:ind w:firstLine="360"/>
        <w:jc w:val="both"/>
        <w:rPr>
          <w:rFonts w:ascii="Times New Roman Tj" w:hAnsi="Times New Roman Tj"/>
          <w:sz w:val="18"/>
          <w:szCs w:val="18"/>
        </w:rPr>
      </w:pPr>
    </w:p>
    <w:p w:rsidR="00380F12" w:rsidRPr="009016D3" w:rsidRDefault="00243C2F" w:rsidP="00380F12">
      <w:pPr>
        <w:ind w:firstLine="708"/>
        <w:jc w:val="both"/>
        <w:rPr>
          <w:rFonts w:ascii="Times New Roman Tj" w:hAnsi="Times New Roman Tj"/>
          <w:b/>
          <w:sz w:val="28"/>
          <w:szCs w:val="28"/>
        </w:rPr>
      </w:pPr>
      <w:r w:rsidRPr="009016D3">
        <w:rPr>
          <w:rFonts w:ascii="Times New Roman Tj" w:hAnsi="Times New Roman Tj"/>
          <w:b/>
          <w:sz w:val="28"/>
          <w:szCs w:val="28"/>
        </w:rPr>
        <w:t xml:space="preserve">ГЛАВА 29. ВРЕМЯ И МЕСТО СОВЕРШЕНИЯ </w:t>
      </w:r>
    </w:p>
    <w:p w:rsidR="00380F12" w:rsidRPr="009016D3" w:rsidRDefault="00380F12"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Pr="009016D3">
        <w:rPr>
          <w:rFonts w:ascii="Times New Roman Tj" w:hAnsi="Times New Roman Tj"/>
          <w:b/>
          <w:sz w:val="28"/>
          <w:szCs w:val="28"/>
        </w:rPr>
        <w:tab/>
        <w:t xml:space="preserve"> Н</w:t>
      </w:r>
      <w:r w:rsidR="00243C2F" w:rsidRPr="009016D3">
        <w:rPr>
          <w:rFonts w:ascii="Times New Roman Tj" w:hAnsi="Times New Roman Tj"/>
          <w:b/>
          <w:sz w:val="28"/>
          <w:szCs w:val="28"/>
        </w:rPr>
        <w:t xml:space="preserve">АЛОГООБЛАГАЕМОЙ ОПЕРАЦИИ И </w:t>
      </w:r>
    </w:p>
    <w:p w:rsidR="00243C2F" w:rsidRPr="009016D3" w:rsidRDefault="00380F12" w:rsidP="00DB7B2B">
      <w:pPr>
        <w:ind w:firstLine="360"/>
        <w:jc w:val="both"/>
        <w:rPr>
          <w:rFonts w:ascii="Times New Roman Tj" w:hAnsi="Times New Roman Tj"/>
          <w:b/>
          <w:sz w:val="28"/>
          <w:szCs w:val="28"/>
        </w:rPr>
      </w:pPr>
      <w:r w:rsidRPr="009016D3">
        <w:rPr>
          <w:rFonts w:ascii="Times New Roman Tj" w:hAnsi="Times New Roman Tj"/>
          <w:b/>
          <w:sz w:val="28"/>
          <w:szCs w:val="28"/>
        </w:rPr>
        <w:lastRenderedPageBreak/>
        <w:t xml:space="preserve">                    </w:t>
      </w:r>
      <w:r w:rsidRPr="009016D3">
        <w:rPr>
          <w:rFonts w:ascii="Times New Roman Tj" w:hAnsi="Times New Roman Tj"/>
          <w:b/>
          <w:sz w:val="28"/>
          <w:szCs w:val="28"/>
        </w:rPr>
        <w:tab/>
        <w:t xml:space="preserve"> </w:t>
      </w:r>
      <w:r w:rsidR="00243C2F" w:rsidRPr="009016D3">
        <w:rPr>
          <w:rFonts w:ascii="Times New Roman Tj" w:hAnsi="Times New Roman Tj"/>
          <w:b/>
          <w:sz w:val="28"/>
          <w:szCs w:val="28"/>
        </w:rPr>
        <w:t>СПЕЦИАЛЬНЫЕ ПРАВИЛА</w:t>
      </w:r>
    </w:p>
    <w:p w:rsidR="00F00F5B" w:rsidRPr="000267B9" w:rsidRDefault="00F00F5B" w:rsidP="00DB7B2B">
      <w:pPr>
        <w:ind w:firstLine="360"/>
        <w:jc w:val="both"/>
        <w:rPr>
          <w:rFonts w:ascii="Calibri" w:hAnsi="Calibri"/>
          <w:b/>
          <w:sz w:val="16"/>
          <w:szCs w:val="16"/>
        </w:rPr>
      </w:pPr>
    </w:p>
    <w:p w:rsidR="00243C2F" w:rsidRPr="009016D3" w:rsidRDefault="00243C2F"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7A6ADD" w:rsidRPr="009016D3">
        <w:rPr>
          <w:rFonts w:ascii="Times New Roman Tj" w:hAnsi="Times New Roman Tj"/>
          <w:b/>
          <w:sz w:val="28"/>
          <w:szCs w:val="28"/>
        </w:rPr>
        <w:t>174</w:t>
      </w:r>
      <w:r w:rsidRPr="009016D3">
        <w:rPr>
          <w:rFonts w:ascii="Times New Roman Tj" w:hAnsi="Times New Roman Tj"/>
          <w:b/>
          <w:sz w:val="28"/>
          <w:szCs w:val="28"/>
        </w:rPr>
        <w:t>. Время совершения налогооблагаемой операции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Если иное не предусмотрено настоящей статьей, налогооблагаемая операция имеет место при выставлении счета-фактуры по налогу на добавленную стоимость и акцизам в отношении данной операции.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2. Если счет-фактура по налогу на добавленную стоимость и акцизам не выставляется до или в момент (день) совершения налогооблагаемой операции, часть 1 настоящей статьи не применяется, и налогооблагаемая операция имеет место</w:t>
      </w:r>
      <w:r w:rsidR="00BE791A" w:rsidRPr="005844B8">
        <w:rPr>
          <w:rFonts w:ascii="Times New Roman Tj" w:hAnsi="Times New Roman Tj"/>
          <w:sz w:val="28"/>
          <w:szCs w:val="28"/>
        </w:rPr>
        <w:t xml:space="preserve"> в</w:t>
      </w:r>
      <w:r w:rsidR="00747C0C" w:rsidRPr="005844B8">
        <w:rPr>
          <w:rFonts w:ascii="Times New Roman Tj" w:hAnsi="Times New Roman Tj"/>
          <w:sz w:val="28"/>
          <w:szCs w:val="28"/>
        </w:rPr>
        <w:t xml:space="preserve"> следующих случаях</w:t>
      </w:r>
      <w:r w:rsidRPr="005844B8">
        <w:rPr>
          <w:rFonts w:ascii="Times New Roman Tj" w:hAnsi="Times New Roman Tj"/>
          <w:sz w:val="28"/>
          <w:szCs w:val="28"/>
        </w:rPr>
        <w:t>:</w:t>
      </w:r>
    </w:p>
    <w:p w:rsidR="00243C2F" w:rsidRPr="005844B8" w:rsidRDefault="009A4D11" w:rsidP="00DB7B2B">
      <w:pPr>
        <w:ind w:firstLine="360"/>
        <w:jc w:val="both"/>
        <w:rPr>
          <w:rFonts w:ascii="Times New Roman Tj" w:hAnsi="Times New Roman Tj"/>
          <w:sz w:val="28"/>
          <w:szCs w:val="28"/>
        </w:rPr>
      </w:pPr>
      <w:r w:rsidRPr="005844B8">
        <w:rPr>
          <w:rFonts w:ascii="Times New Roman Tj" w:hAnsi="Times New Roman Tj"/>
          <w:sz w:val="28"/>
          <w:szCs w:val="28"/>
        </w:rPr>
        <w:t>- в</w:t>
      </w:r>
      <w:r w:rsidR="00243C2F" w:rsidRPr="005844B8">
        <w:rPr>
          <w:rFonts w:ascii="Times New Roman Tj" w:hAnsi="Times New Roman Tj"/>
          <w:sz w:val="28"/>
          <w:szCs w:val="28"/>
        </w:rPr>
        <w:t xml:space="preserve"> момент приемки, продажи или передачи товаров, выполнения работ или оказания услуг; </w:t>
      </w:r>
    </w:p>
    <w:p w:rsidR="00243C2F"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в</w:t>
      </w:r>
      <w:r w:rsidR="00243C2F" w:rsidRPr="005844B8">
        <w:rPr>
          <w:rFonts w:ascii="Times New Roman Tj" w:hAnsi="Times New Roman Tj"/>
          <w:sz w:val="28"/>
          <w:szCs w:val="28"/>
        </w:rPr>
        <w:t xml:space="preserve"> случае поставки товаров, предусматривающей перевозку товаров, в момент отгрузки.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Когда платеж за поставку товаров, выполнение работ, оказание услуг получен до наступления срока, указанного в части 2 настоящей статьи, то если счет-фактура по налогу на добавленную стоимость и акцизам не выставляется в течение пяти дней после платежа, то части 1 и 2 </w:t>
      </w:r>
      <w:r w:rsidR="00AB1B32" w:rsidRPr="005844B8">
        <w:rPr>
          <w:rFonts w:ascii="Times New Roman Tj" w:hAnsi="Times New Roman Tj"/>
          <w:sz w:val="28"/>
          <w:szCs w:val="28"/>
        </w:rPr>
        <w:t>настоящей статьи не применяются</w:t>
      </w:r>
      <w:r w:rsidR="005E6E32" w:rsidRPr="005844B8">
        <w:rPr>
          <w:rFonts w:ascii="Times New Roman Tj" w:hAnsi="Times New Roman Tj"/>
          <w:sz w:val="28"/>
          <w:szCs w:val="28"/>
        </w:rPr>
        <w:t>,</w:t>
      </w:r>
      <w:r w:rsidRPr="005844B8">
        <w:rPr>
          <w:rFonts w:ascii="Times New Roman Tj" w:hAnsi="Times New Roman Tj"/>
          <w:sz w:val="28"/>
          <w:szCs w:val="28"/>
        </w:rPr>
        <w:t xml:space="preserve"> и налогооблагаемая операция имеет место при получении платежа.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4. Для целей части 3 настоящей статьи и за исключением случаев, предусмотренных в части 5 настоящей статьи, если за налогооблагаемую операцию получены два или более платежа, то каждый полученный платеж рассматривается как осуществляемый за отдельную операцию в размере суммы платежа.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5. Если услуги оказываются на регулярной или постоянной основе, то оказание услуг рассматривается как происходящее каждый раз в момент выставления счета на оплату в связи с любой частью этой операции или, если платеж за услуги получен раньше, в момент получения оплаты за любую из частей операции.</w:t>
      </w:r>
      <w:r w:rsidR="00264694" w:rsidRPr="005844B8">
        <w:rPr>
          <w:rFonts w:ascii="Times New Roman Tj" w:hAnsi="Times New Roman Tj"/>
          <w:sz w:val="28"/>
          <w:szCs w:val="28"/>
        </w:rPr>
        <w:t xml:space="preserve"> </w:t>
      </w:r>
      <w:r w:rsidRPr="005844B8">
        <w:rPr>
          <w:rFonts w:ascii="Times New Roman Tj" w:hAnsi="Times New Roman Tj"/>
          <w:sz w:val="28"/>
          <w:szCs w:val="28"/>
        </w:rPr>
        <w:t>В любом случае</w:t>
      </w:r>
      <w:r w:rsidR="00AB28C8" w:rsidRPr="005844B8">
        <w:rPr>
          <w:rFonts w:ascii="Times New Roman Tj" w:hAnsi="Times New Roman Tj"/>
          <w:sz w:val="28"/>
          <w:szCs w:val="28"/>
        </w:rPr>
        <w:t>,</w:t>
      </w:r>
      <w:r w:rsidRPr="005844B8">
        <w:rPr>
          <w:rFonts w:ascii="Times New Roman Tj" w:hAnsi="Times New Roman Tj"/>
          <w:sz w:val="28"/>
          <w:szCs w:val="28"/>
        </w:rPr>
        <w:t xml:space="preserve"> независимо</w:t>
      </w:r>
      <w:r w:rsidR="00380F12" w:rsidRPr="005844B8">
        <w:rPr>
          <w:rFonts w:ascii="Times New Roman Tj" w:hAnsi="Times New Roman Tj"/>
          <w:sz w:val="28"/>
          <w:szCs w:val="28"/>
        </w:rPr>
        <w:t xml:space="preserve"> от других положений настоящей</w:t>
      </w:r>
      <w:r w:rsidRPr="005844B8">
        <w:rPr>
          <w:rFonts w:ascii="Times New Roman Tj" w:hAnsi="Times New Roman Tj"/>
          <w:sz w:val="28"/>
          <w:szCs w:val="28"/>
        </w:rPr>
        <w:t xml:space="preserve"> статьи</w:t>
      </w:r>
      <w:r w:rsidR="00AB28C8" w:rsidRPr="005844B8">
        <w:rPr>
          <w:rFonts w:ascii="Times New Roman Tj" w:hAnsi="Times New Roman Tj"/>
          <w:sz w:val="28"/>
          <w:szCs w:val="28"/>
        </w:rPr>
        <w:t>,</w:t>
      </w:r>
      <w:r w:rsidRPr="005844B8">
        <w:rPr>
          <w:rFonts w:ascii="Times New Roman Tj" w:hAnsi="Times New Roman Tj"/>
          <w:sz w:val="28"/>
          <w:szCs w:val="28"/>
        </w:rPr>
        <w:t xml:space="preserve"> для  целей настоящей части счет-фактура по налогу на добавленную стоимость и акцизам (счет н</w:t>
      </w:r>
      <w:r w:rsidR="00380F12" w:rsidRPr="005844B8">
        <w:rPr>
          <w:rFonts w:ascii="Times New Roman Tj" w:hAnsi="Times New Roman Tj"/>
          <w:sz w:val="28"/>
          <w:szCs w:val="28"/>
        </w:rPr>
        <w:t>а оплату) подлежит выставлению за каждый месяц не</w:t>
      </w:r>
      <w:r w:rsidRPr="005844B8">
        <w:rPr>
          <w:rFonts w:ascii="Times New Roman Tj" w:hAnsi="Times New Roman Tj"/>
          <w:sz w:val="28"/>
          <w:szCs w:val="28"/>
        </w:rPr>
        <w:t xml:space="preserve"> позже 10</w:t>
      </w:r>
      <w:r w:rsidR="00837C50" w:rsidRPr="005844B8">
        <w:rPr>
          <w:rFonts w:ascii="Times New Roman Tj" w:hAnsi="Times New Roman Tj"/>
          <w:sz w:val="28"/>
          <w:szCs w:val="28"/>
        </w:rPr>
        <w:t>-го</w:t>
      </w:r>
      <w:r w:rsidRPr="005844B8">
        <w:rPr>
          <w:rFonts w:ascii="Times New Roman Tj" w:hAnsi="Times New Roman Tj"/>
          <w:sz w:val="28"/>
          <w:szCs w:val="28"/>
        </w:rPr>
        <w:t xml:space="preserve"> числа месяца, непосредственно следующего за отчетным месяцем. Если счет-фактура (счет на оплату) не выставляется в указанный срок, считается, что оказание услуг происходит в последний день отчетного месяца.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6. В случае применения части 3 статьи </w:t>
      </w:r>
      <w:r w:rsidR="009A5904" w:rsidRPr="005844B8">
        <w:rPr>
          <w:rFonts w:ascii="Times New Roman Tj" w:hAnsi="Times New Roman Tj"/>
          <w:sz w:val="28"/>
          <w:szCs w:val="28"/>
        </w:rPr>
        <w:t xml:space="preserve">164 </w:t>
      </w:r>
      <w:r w:rsidRPr="005844B8">
        <w:rPr>
          <w:rFonts w:ascii="Times New Roman Tj" w:hAnsi="Times New Roman Tj"/>
          <w:sz w:val="28"/>
          <w:szCs w:val="28"/>
        </w:rPr>
        <w:t>настоящего Кодекса, моментом совершения налогооблагаемой операции служит момент начала использования или потребления товаров, работ или услуг.</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7. В случаях, указанных в части 4 статьи </w:t>
      </w:r>
      <w:r w:rsidR="009A5904" w:rsidRPr="005844B8">
        <w:rPr>
          <w:rFonts w:ascii="Times New Roman Tj" w:hAnsi="Times New Roman Tj"/>
          <w:sz w:val="28"/>
          <w:szCs w:val="28"/>
        </w:rPr>
        <w:t xml:space="preserve">164 </w:t>
      </w:r>
      <w:r w:rsidRPr="005844B8">
        <w:rPr>
          <w:rFonts w:ascii="Times New Roman Tj" w:hAnsi="Times New Roman Tj"/>
          <w:sz w:val="28"/>
          <w:szCs w:val="28"/>
        </w:rPr>
        <w:t>настоящего Кодекса, моментом совершения налогооблагаемой операции является момент поставки товаров, выполнения работ или оказания услуг работникам и иным лицам.</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8. Момент совершения налогооблагаемой операции по поставке электро</w:t>
      </w:r>
      <w:r w:rsidR="00BE791A" w:rsidRPr="005844B8">
        <w:rPr>
          <w:rFonts w:ascii="Times New Roman Tj" w:hAnsi="Times New Roman Tj"/>
          <w:sz w:val="28"/>
          <w:szCs w:val="28"/>
        </w:rPr>
        <w:t xml:space="preserve">-, </w:t>
      </w:r>
      <w:r w:rsidRPr="005844B8">
        <w:rPr>
          <w:rFonts w:ascii="Times New Roman Tj" w:hAnsi="Times New Roman Tj"/>
          <w:sz w:val="28"/>
          <w:szCs w:val="28"/>
        </w:rPr>
        <w:t>теплоэнергии, газа или в</w:t>
      </w:r>
      <w:r w:rsidR="00380F12" w:rsidRPr="005844B8">
        <w:rPr>
          <w:rFonts w:ascii="Times New Roman Tj" w:hAnsi="Times New Roman Tj"/>
          <w:sz w:val="28"/>
          <w:szCs w:val="28"/>
        </w:rPr>
        <w:t>оды определяется в соответствии</w:t>
      </w:r>
      <w:r w:rsidRPr="005844B8">
        <w:rPr>
          <w:rFonts w:ascii="Times New Roman Tj" w:hAnsi="Times New Roman Tj"/>
          <w:sz w:val="28"/>
          <w:szCs w:val="28"/>
        </w:rPr>
        <w:t xml:space="preserve"> с правилами, действующими в отношении оказания услуг на регулярной или постоянной основе.</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lastRenderedPageBreak/>
        <w:t xml:space="preserve">9. В целях настоящей главы </w:t>
      </w:r>
      <w:r w:rsidR="00EC4020" w:rsidRPr="005844B8">
        <w:rPr>
          <w:rFonts w:ascii="Times New Roman Tj" w:hAnsi="Times New Roman Tj"/>
          <w:sz w:val="28"/>
          <w:szCs w:val="28"/>
        </w:rPr>
        <w:t>независимо от положений</w:t>
      </w:r>
      <w:r w:rsidRPr="005844B8">
        <w:rPr>
          <w:rFonts w:ascii="Times New Roman Tj" w:hAnsi="Times New Roman Tj"/>
          <w:sz w:val="28"/>
          <w:szCs w:val="28"/>
        </w:rPr>
        <w:t xml:space="preserve"> части 3 настоящей статьи моментом определения налоговой базы при выполнении строительно-монтажных работ является наиболее ранняя из следующих дат:</w:t>
      </w:r>
    </w:p>
    <w:p w:rsidR="00243C2F"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д</w:t>
      </w:r>
      <w:r w:rsidR="00243C2F" w:rsidRPr="005844B8">
        <w:rPr>
          <w:rFonts w:ascii="Times New Roman Tj" w:hAnsi="Times New Roman Tj"/>
          <w:sz w:val="28"/>
          <w:szCs w:val="28"/>
        </w:rPr>
        <w:t xml:space="preserve">ата получения (приобретения права на получение) текущего платежа от заказчика; </w:t>
      </w:r>
    </w:p>
    <w:p w:rsidR="00243C2F" w:rsidRPr="005844B8" w:rsidRDefault="009A4D11" w:rsidP="009A4D11">
      <w:pPr>
        <w:ind w:firstLine="360"/>
        <w:jc w:val="both"/>
        <w:rPr>
          <w:rFonts w:ascii="Times New Roman Tj" w:hAnsi="Times New Roman Tj"/>
          <w:sz w:val="28"/>
          <w:szCs w:val="28"/>
        </w:rPr>
      </w:pPr>
      <w:r w:rsidRPr="005844B8">
        <w:rPr>
          <w:rFonts w:ascii="Times New Roman Tj" w:hAnsi="Times New Roman Tj"/>
          <w:sz w:val="28"/>
          <w:szCs w:val="28"/>
        </w:rPr>
        <w:t>- д</w:t>
      </w:r>
      <w:r w:rsidR="00243C2F" w:rsidRPr="005844B8">
        <w:rPr>
          <w:rFonts w:ascii="Times New Roman Tj" w:hAnsi="Times New Roman Tj"/>
          <w:sz w:val="28"/>
          <w:szCs w:val="28"/>
        </w:rPr>
        <w:t>ата частичного (полного) выполнения строительных работ, фиксируемая в бухгалтерском учете и отчетности налогоплательщика.</w:t>
      </w:r>
    </w:p>
    <w:p w:rsidR="00243C2F" w:rsidRPr="005844B8" w:rsidRDefault="00243C2F" w:rsidP="00DB7B2B">
      <w:pPr>
        <w:ind w:firstLine="360"/>
        <w:jc w:val="both"/>
        <w:rPr>
          <w:rFonts w:ascii="Times New Roman Tj" w:hAnsi="Times New Roman Tj"/>
          <w:sz w:val="28"/>
          <w:szCs w:val="28"/>
        </w:rPr>
      </w:pPr>
    </w:p>
    <w:p w:rsidR="00243C2F" w:rsidRPr="009016D3" w:rsidRDefault="00243C2F"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9A5904" w:rsidRPr="009016D3">
        <w:rPr>
          <w:rFonts w:ascii="Times New Roman Tj" w:hAnsi="Times New Roman Tj"/>
          <w:b/>
          <w:sz w:val="28"/>
          <w:szCs w:val="28"/>
        </w:rPr>
        <w:t>175</w:t>
      </w:r>
      <w:r w:rsidRPr="009016D3">
        <w:rPr>
          <w:rFonts w:ascii="Times New Roman Tj" w:hAnsi="Times New Roman Tj"/>
          <w:b/>
          <w:sz w:val="28"/>
          <w:szCs w:val="28"/>
        </w:rPr>
        <w:t>. Место поставки товаров</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Если условия поставки предусматривают транспортировку товаров, поставка </w:t>
      </w:r>
      <w:r w:rsidR="00AB28C8" w:rsidRPr="005844B8">
        <w:rPr>
          <w:rFonts w:ascii="Times New Roman Tj" w:hAnsi="Times New Roman Tj"/>
          <w:sz w:val="28"/>
          <w:szCs w:val="28"/>
        </w:rPr>
        <w:t xml:space="preserve">считается </w:t>
      </w:r>
      <w:r w:rsidRPr="005844B8">
        <w:rPr>
          <w:rFonts w:ascii="Times New Roman Tj" w:hAnsi="Times New Roman Tj"/>
          <w:sz w:val="28"/>
          <w:szCs w:val="28"/>
        </w:rPr>
        <w:t>осуществл</w:t>
      </w:r>
      <w:r w:rsidR="00AB28C8" w:rsidRPr="005844B8">
        <w:rPr>
          <w:rFonts w:ascii="Times New Roman Tj" w:hAnsi="Times New Roman Tj"/>
          <w:sz w:val="28"/>
          <w:szCs w:val="28"/>
        </w:rPr>
        <w:t>енной</w:t>
      </w:r>
      <w:r w:rsidRPr="005844B8">
        <w:rPr>
          <w:rFonts w:ascii="Times New Roman Tj" w:hAnsi="Times New Roman Tj"/>
          <w:sz w:val="28"/>
          <w:szCs w:val="28"/>
        </w:rPr>
        <w:t xml:space="preserve"> в месте начала транспортировки товаров. В остальных случаях поставка товаров осуществляется в месте их передачи.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2. Поставка электро-</w:t>
      </w:r>
      <w:r w:rsidR="001170A6" w:rsidRPr="005844B8">
        <w:rPr>
          <w:rFonts w:ascii="Times New Roman Tj" w:hAnsi="Times New Roman Tj"/>
          <w:sz w:val="28"/>
          <w:szCs w:val="28"/>
        </w:rPr>
        <w:t>,</w:t>
      </w:r>
      <w:r w:rsidRPr="005844B8">
        <w:rPr>
          <w:rFonts w:ascii="Times New Roman Tj" w:hAnsi="Times New Roman Tj"/>
          <w:sz w:val="28"/>
          <w:szCs w:val="28"/>
        </w:rPr>
        <w:t xml:space="preserve"> теплоэнергии и газа </w:t>
      </w:r>
      <w:r w:rsidR="00D52A69" w:rsidRPr="005844B8">
        <w:rPr>
          <w:rFonts w:ascii="Times New Roman Tj" w:hAnsi="Times New Roman Tj"/>
          <w:sz w:val="28"/>
          <w:szCs w:val="28"/>
        </w:rPr>
        <w:t xml:space="preserve">считается осуществленной </w:t>
      </w:r>
      <w:r w:rsidRPr="005844B8">
        <w:rPr>
          <w:rFonts w:ascii="Times New Roman Tj" w:hAnsi="Times New Roman Tj"/>
          <w:sz w:val="28"/>
          <w:szCs w:val="28"/>
        </w:rPr>
        <w:t xml:space="preserve">в месте получения товаров. В случае экспорта таких товаров из Республики Таджикистан поставка </w:t>
      </w:r>
      <w:r w:rsidR="00AB28C8" w:rsidRPr="005844B8">
        <w:rPr>
          <w:rFonts w:ascii="Times New Roman Tj" w:hAnsi="Times New Roman Tj"/>
          <w:sz w:val="28"/>
          <w:szCs w:val="28"/>
        </w:rPr>
        <w:t>считается осуществленной</w:t>
      </w:r>
      <w:r w:rsidRPr="005844B8">
        <w:rPr>
          <w:rFonts w:ascii="Times New Roman Tj" w:hAnsi="Times New Roman Tj"/>
          <w:sz w:val="28"/>
          <w:szCs w:val="28"/>
        </w:rPr>
        <w:t xml:space="preserve"> в Республике Таджикистан.</w:t>
      </w:r>
    </w:p>
    <w:p w:rsidR="00243C2F" w:rsidRPr="005844B8" w:rsidRDefault="00243C2F" w:rsidP="00DB7B2B">
      <w:pPr>
        <w:ind w:firstLine="360"/>
        <w:jc w:val="both"/>
        <w:rPr>
          <w:rFonts w:ascii="Times New Roman Tj" w:hAnsi="Times New Roman Tj"/>
          <w:sz w:val="28"/>
          <w:szCs w:val="28"/>
        </w:rPr>
      </w:pPr>
    </w:p>
    <w:p w:rsidR="00243C2F" w:rsidRPr="009016D3" w:rsidRDefault="00243C2F"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9A5904" w:rsidRPr="009016D3">
        <w:rPr>
          <w:rFonts w:ascii="Times New Roman Tj" w:hAnsi="Times New Roman Tj"/>
          <w:b/>
          <w:sz w:val="28"/>
          <w:szCs w:val="28"/>
        </w:rPr>
        <w:t>176</w:t>
      </w:r>
      <w:r w:rsidRPr="009016D3">
        <w:rPr>
          <w:rFonts w:ascii="Times New Roman Tj" w:hAnsi="Times New Roman Tj"/>
          <w:b/>
          <w:sz w:val="28"/>
          <w:szCs w:val="28"/>
        </w:rPr>
        <w:t>. Место выполнения работ или оказания услуг</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Местом выполнения работ или оказания услуг для целей настоящего раздела служит:</w:t>
      </w:r>
    </w:p>
    <w:p w:rsidR="00243C2F" w:rsidRPr="005844B8" w:rsidRDefault="00837C50" w:rsidP="00837C50">
      <w:pPr>
        <w:ind w:firstLine="360"/>
        <w:jc w:val="both"/>
        <w:rPr>
          <w:rFonts w:ascii="Times New Roman Tj" w:hAnsi="Times New Roman Tj"/>
          <w:sz w:val="28"/>
          <w:szCs w:val="28"/>
        </w:rPr>
      </w:pPr>
      <w:r w:rsidRPr="005844B8">
        <w:rPr>
          <w:rFonts w:ascii="Times New Roman Tj" w:hAnsi="Times New Roman Tj"/>
          <w:sz w:val="28"/>
          <w:szCs w:val="28"/>
        </w:rPr>
        <w:t>1) М</w:t>
      </w:r>
      <w:r w:rsidR="00243C2F" w:rsidRPr="005844B8">
        <w:rPr>
          <w:rFonts w:ascii="Times New Roman Tj" w:hAnsi="Times New Roman Tj"/>
          <w:sz w:val="28"/>
          <w:szCs w:val="28"/>
        </w:rPr>
        <w:t>естонахождение недвижимого имущества, если работы (услуги) непосредственно связаны с этим имуществом. Для целей настояще</w:t>
      </w:r>
      <w:r w:rsidRPr="005844B8">
        <w:rPr>
          <w:rFonts w:ascii="Times New Roman Tj" w:hAnsi="Times New Roman Tj"/>
          <w:sz w:val="28"/>
          <w:szCs w:val="28"/>
        </w:rPr>
        <w:t>го</w:t>
      </w:r>
      <w:r w:rsidR="00243C2F" w:rsidRPr="005844B8">
        <w:rPr>
          <w:rFonts w:ascii="Times New Roman Tj" w:hAnsi="Times New Roman Tj"/>
          <w:sz w:val="28"/>
          <w:szCs w:val="28"/>
        </w:rPr>
        <w:t xml:space="preserve"> </w:t>
      </w:r>
      <w:r w:rsidRPr="005844B8">
        <w:rPr>
          <w:rFonts w:ascii="Times New Roman Tj" w:hAnsi="Times New Roman Tj"/>
          <w:sz w:val="28"/>
          <w:szCs w:val="28"/>
        </w:rPr>
        <w:t>раздела</w:t>
      </w:r>
      <w:r w:rsidR="00243C2F" w:rsidRPr="005844B8">
        <w:rPr>
          <w:rFonts w:ascii="Times New Roman Tj" w:hAnsi="Times New Roman Tj"/>
          <w:sz w:val="28"/>
          <w:szCs w:val="28"/>
        </w:rPr>
        <w:t xml:space="preserve"> услуги электрической связи (в том числе, сетевое соединение, аренда канала, отправка и получение трафика и (или) интернета, распространение международных программ телевидения и радио), оказание которых связано с недвижимым имуществом, считаются осуществленными по месту расположения ук</w:t>
      </w:r>
      <w:r w:rsidRPr="005844B8">
        <w:rPr>
          <w:rFonts w:ascii="Times New Roman Tj" w:hAnsi="Times New Roman Tj"/>
          <w:sz w:val="28"/>
          <w:szCs w:val="28"/>
        </w:rPr>
        <w:t>азанного недвижимого имущества.</w:t>
      </w:r>
    </w:p>
    <w:p w:rsidR="00243C2F" w:rsidRPr="005844B8" w:rsidRDefault="00837C50" w:rsidP="00837C50">
      <w:pPr>
        <w:ind w:firstLine="360"/>
        <w:jc w:val="both"/>
        <w:rPr>
          <w:rFonts w:ascii="Times New Roman Tj" w:hAnsi="Times New Roman Tj"/>
          <w:sz w:val="28"/>
          <w:szCs w:val="28"/>
        </w:rPr>
      </w:pPr>
      <w:r w:rsidRPr="005844B8">
        <w:rPr>
          <w:rFonts w:ascii="Times New Roman Tj" w:hAnsi="Times New Roman Tj"/>
          <w:sz w:val="28"/>
          <w:szCs w:val="28"/>
        </w:rPr>
        <w:t>2) М</w:t>
      </w:r>
      <w:r w:rsidR="00243C2F" w:rsidRPr="005844B8">
        <w:rPr>
          <w:rFonts w:ascii="Times New Roman Tj" w:hAnsi="Times New Roman Tj"/>
          <w:sz w:val="28"/>
          <w:szCs w:val="28"/>
        </w:rPr>
        <w:t>есто фактического осуществления работ (услуг), если он</w:t>
      </w:r>
      <w:r w:rsidRPr="005844B8">
        <w:rPr>
          <w:rFonts w:ascii="Times New Roman Tj" w:hAnsi="Times New Roman Tj"/>
          <w:sz w:val="28"/>
          <w:szCs w:val="28"/>
        </w:rPr>
        <w:t>и связаны с движимым имуществом.</w:t>
      </w:r>
    </w:p>
    <w:p w:rsidR="00243C2F" w:rsidRPr="005844B8" w:rsidRDefault="00837C50" w:rsidP="00837C50">
      <w:pPr>
        <w:ind w:firstLine="360"/>
        <w:jc w:val="both"/>
        <w:rPr>
          <w:rFonts w:ascii="Times New Roman Tj" w:hAnsi="Times New Roman Tj"/>
          <w:sz w:val="28"/>
          <w:szCs w:val="28"/>
        </w:rPr>
      </w:pPr>
      <w:r w:rsidRPr="005844B8">
        <w:rPr>
          <w:rFonts w:ascii="Times New Roman Tj" w:hAnsi="Times New Roman Tj"/>
          <w:sz w:val="28"/>
          <w:szCs w:val="28"/>
        </w:rPr>
        <w:t>3) М</w:t>
      </w:r>
      <w:r w:rsidR="00243C2F" w:rsidRPr="005844B8">
        <w:rPr>
          <w:rFonts w:ascii="Times New Roman Tj" w:hAnsi="Times New Roman Tj"/>
          <w:sz w:val="28"/>
          <w:szCs w:val="28"/>
        </w:rPr>
        <w:t xml:space="preserve">есто фактического осуществления услуг, если они оказываются в сфере культуры, развлечений, науки, искусства, образования (обучения), физической культуры, рекламы, отдыха и спорта, предоставления персонала или в иной </w:t>
      </w:r>
      <w:r w:rsidRPr="005844B8">
        <w:rPr>
          <w:rFonts w:ascii="Times New Roman Tj" w:hAnsi="Times New Roman Tj"/>
          <w:sz w:val="28"/>
          <w:szCs w:val="28"/>
        </w:rPr>
        <w:t>аналогичной сфере деятельности.</w:t>
      </w:r>
    </w:p>
    <w:p w:rsidR="00243C2F" w:rsidRPr="005844B8" w:rsidRDefault="00837C50" w:rsidP="00837C50">
      <w:pPr>
        <w:ind w:firstLine="360"/>
        <w:jc w:val="both"/>
        <w:rPr>
          <w:rFonts w:ascii="Times New Roman Tj" w:hAnsi="Times New Roman Tj"/>
          <w:sz w:val="28"/>
          <w:szCs w:val="28"/>
        </w:rPr>
      </w:pPr>
      <w:r w:rsidRPr="005844B8">
        <w:rPr>
          <w:rFonts w:ascii="Times New Roman Tj" w:hAnsi="Times New Roman Tj"/>
          <w:sz w:val="28"/>
          <w:szCs w:val="28"/>
        </w:rPr>
        <w:t>4) М</w:t>
      </w:r>
      <w:r w:rsidR="00243C2F" w:rsidRPr="005844B8">
        <w:rPr>
          <w:rFonts w:ascii="Times New Roman Tj" w:hAnsi="Times New Roman Tj"/>
          <w:sz w:val="28"/>
          <w:szCs w:val="28"/>
        </w:rPr>
        <w:t xml:space="preserve">есто фактического осуществления транспортировки, если работы (услуги) связаны с этой транспортировкой. Для целей статьи </w:t>
      </w:r>
      <w:r w:rsidR="009A5904" w:rsidRPr="005844B8">
        <w:rPr>
          <w:rFonts w:ascii="Times New Roman Tj" w:hAnsi="Times New Roman Tj"/>
          <w:sz w:val="28"/>
          <w:szCs w:val="28"/>
        </w:rPr>
        <w:t xml:space="preserve">170 </w:t>
      </w:r>
      <w:r w:rsidR="00243C2F" w:rsidRPr="005844B8">
        <w:rPr>
          <w:rFonts w:ascii="Times New Roman Tj" w:hAnsi="Times New Roman Tj"/>
          <w:sz w:val="28"/>
          <w:szCs w:val="28"/>
        </w:rPr>
        <w:t>настоящего Кодекса такая операция, связанная с выполнением работ или оказанием услуг налогоплательщиком вне территории Республики Таджикистан, считается осуществл</w:t>
      </w:r>
      <w:r w:rsidR="00BE791A" w:rsidRPr="005844B8">
        <w:rPr>
          <w:rFonts w:ascii="Times New Roman Tj" w:hAnsi="Times New Roman Tj"/>
          <w:sz w:val="28"/>
          <w:szCs w:val="28"/>
        </w:rPr>
        <w:t>енной</w:t>
      </w:r>
      <w:r w:rsidR="00243C2F" w:rsidRPr="005844B8">
        <w:rPr>
          <w:rFonts w:ascii="Times New Roman Tj" w:hAnsi="Times New Roman Tj"/>
          <w:sz w:val="28"/>
          <w:szCs w:val="28"/>
        </w:rPr>
        <w:t xml:space="preserve"> на терр</w:t>
      </w:r>
      <w:r w:rsidRPr="005844B8">
        <w:rPr>
          <w:rFonts w:ascii="Times New Roman Tj" w:hAnsi="Times New Roman Tj"/>
          <w:sz w:val="28"/>
          <w:szCs w:val="28"/>
        </w:rPr>
        <w:t>итории   Республики Таджикистан.</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5) </w:t>
      </w:r>
      <w:r w:rsidR="0068324A" w:rsidRPr="005844B8">
        <w:rPr>
          <w:rFonts w:ascii="Times New Roman Tj" w:hAnsi="Times New Roman Tj"/>
          <w:sz w:val="28"/>
          <w:szCs w:val="28"/>
        </w:rPr>
        <w:t>М</w:t>
      </w:r>
      <w:r w:rsidRPr="005844B8">
        <w:rPr>
          <w:rFonts w:ascii="Times New Roman Tj" w:hAnsi="Times New Roman Tj"/>
          <w:sz w:val="28"/>
          <w:szCs w:val="28"/>
        </w:rPr>
        <w:t>естонахождение покупателя услуг (работ), с которым в наибольшей мере связаны эти услуги (работы).</w:t>
      </w:r>
      <w:r w:rsidR="00264694" w:rsidRPr="005844B8">
        <w:rPr>
          <w:rFonts w:ascii="Times New Roman Tj" w:hAnsi="Times New Roman Tj"/>
          <w:sz w:val="28"/>
          <w:szCs w:val="28"/>
        </w:rPr>
        <w:t xml:space="preserve"> </w:t>
      </w:r>
      <w:r w:rsidR="00B80264" w:rsidRPr="005844B8">
        <w:rPr>
          <w:rFonts w:ascii="Times New Roman Tj" w:hAnsi="Times New Roman Tj"/>
          <w:sz w:val="28"/>
          <w:szCs w:val="28"/>
        </w:rPr>
        <w:t>Настоящее положение</w:t>
      </w:r>
      <w:r w:rsidR="00BE791A" w:rsidRPr="005844B8">
        <w:rPr>
          <w:rFonts w:ascii="Times New Roman Tj" w:hAnsi="Times New Roman Tj"/>
          <w:sz w:val="28"/>
          <w:szCs w:val="28"/>
        </w:rPr>
        <w:t xml:space="preserve"> применяе</w:t>
      </w:r>
      <w:r w:rsidRPr="005844B8">
        <w:rPr>
          <w:rFonts w:ascii="Times New Roman Tj" w:hAnsi="Times New Roman Tj"/>
          <w:sz w:val="28"/>
          <w:szCs w:val="28"/>
        </w:rPr>
        <w:t>тся к следующим услугам:</w:t>
      </w:r>
    </w:p>
    <w:p w:rsidR="00243C2F" w:rsidRPr="005844B8" w:rsidRDefault="00747C0C" w:rsidP="00DB7B2B">
      <w:pPr>
        <w:ind w:firstLine="360"/>
        <w:jc w:val="both"/>
        <w:rPr>
          <w:rFonts w:ascii="Times New Roman Tj" w:hAnsi="Times New Roman Tj"/>
          <w:sz w:val="28"/>
          <w:szCs w:val="28"/>
        </w:rPr>
      </w:pPr>
      <w:r w:rsidRPr="005844B8">
        <w:rPr>
          <w:rFonts w:ascii="Times New Roman Tj" w:hAnsi="Times New Roman Tj"/>
          <w:sz w:val="28"/>
          <w:szCs w:val="28"/>
        </w:rPr>
        <w:lastRenderedPageBreak/>
        <w:t xml:space="preserve">а) </w:t>
      </w:r>
      <w:r w:rsidR="00243C2F" w:rsidRPr="005844B8">
        <w:rPr>
          <w:rFonts w:ascii="Times New Roman Tj" w:hAnsi="Times New Roman Tj"/>
          <w:sz w:val="28"/>
          <w:szCs w:val="28"/>
        </w:rPr>
        <w:t>передача в собственность или уступка патентов, лицензий, торговых марок, авторских прав или иных аналогичных прав;</w:t>
      </w:r>
    </w:p>
    <w:p w:rsidR="00243C2F" w:rsidRPr="005844B8" w:rsidRDefault="00747C0C"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б) </w:t>
      </w:r>
      <w:r w:rsidR="00243C2F" w:rsidRPr="005844B8">
        <w:rPr>
          <w:rFonts w:ascii="Times New Roman Tj" w:hAnsi="Times New Roman Tj"/>
          <w:sz w:val="28"/>
          <w:szCs w:val="28"/>
        </w:rPr>
        <w:t xml:space="preserve">проведение консультаций, оказание юридических, аудиторских, инжиниринговых, дизайнерских, маркентинговых, адвокатских, бухгалтерских, инженерных услуг, а также услуг по обработке  информации (кроме распространения продукции средств массовой информации)  и иных аналогичных услуг; </w:t>
      </w:r>
    </w:p>
    <w:p w:rsidR="00243C2F" w:rsidRPr="005844B8" w:rsidRDefault="00747C0C"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в) </w:t>
      </w:r>
      <w:r w:rsidR="00243C2F" w:rsidRPr="005844B8">
        <w:rPr>
          <w:rFonts w:ascii="Times New Roman Tj" w:hAnsi="Times New Roman Tj"/>
          <w:sz w:val="28"/>
          <w:szCs w:val="28"/>
        </w:rPr>
        <w:t>аренда движимого имущества (за исключением транспортных средств);</w:t>
      </w:r>
    </w:p>
    <w:p w:rsidR="00243C2F" w:rsidRPr="005844B8" w:rsidRDefault="00747C0C" w:rsidP="00DB7B2B">
      <w:pPr>
        <w:ind w:firstLine="400"/>
        <w:jc w:val="both"/>
        <w:rPr>
          <w:rFonts w:ascii="Times New Roman Tj" w:hAnsi="Times New Roman Tj"/>
          <w:sz w:val="28"/>
          <w:szCs w:val="28"/>
        </w:rPr>
      </w:pPr>
      <w:r w:rsidRPr="005844B8">
        <w:rPr>
          <w:rFonts w:ascii="Times New Roman Tj" w:hAnsi="Times New Roman Tj"/>
          <w:sz w:val="28"/>
          <w:szCs w:val="28"/>
        </w:rPr>
        <w:t xml:space="preserve">г) </w:t>
      </w:r>
      <w:r w:rsidR="00837C50" w:rsidRPr="005844B8">
        <w:rPr>
          <w:rFonts w:ascii="Times New Roman Tj" w:hAnsi="Times New Roman Tj"/>
          <w:sz w:val="28"/>
          <w:szCs w:val="28"/>
        </w:rPr>
        <w:t>услуги по организации туризма.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6) </w:t>
      </w:r>
      <w:r w:rsidR="0068324A" w:rsidRPr="005844B8">
        <w:rPr>
          <w:rFonts w:ascii="Times New Roman Tj" w:hAnsi="Times New Roman Tj"/>
          <w:sz w:val="28"/>
          <w:szCs w:val="28"/>
        </w:rPr>
        <w:t>М</w:t>
      </w:r>
      <w:r w:rsidRPr="005844B8">
        <w:rPr>
          <w:rFonts w:ascii="Times New Roman Tj" w:hAnsi="Times New Roman Tj"/>
          <w:sz w:val="28"/>
          <w:szCs w:val="28"/>
        </w:rPr>
        <w:t xml:space="preserve">есто осуществления предпринимательской деятельности лица, выполняющего работы или оказывающего услуги, не указанные в  </w:t>
      </w:r>
      <w:r w:rsidR="00BE791A" w:rsidRPr="005844B8">
        <w:rPr>
          <w:rFonts w:ascii="Times New Roman Tj" w:hAnsi="Times New Roman Tj"/>
          <w:sz w:val="28"/>
          <w:szCs w:val="28"/>
        </w:rPr>
        <w:t>пункта</w:t>
      </w:r>
      <w:r w:rsidR="00837C50" w:rsidRPr="005844B8">
        <w:rPr>
          <w:rFonts w:ascii="Times New Roman Tj" w:hAnsi="Times New Roman Tj"/>
          <w:sz w:val="28"/>
          <w:szCs w:val="28"/>
        </w:rPr>
        <w:t xml:space="preserve">х </w:t>
      </w:r>
      <w:r w:rsidR="00BE791A" w:rsidRPr="005844B8">
        <w:rPr>
          <w:rFonts w:ascii="Times New Roman Tj" w:hAnsi="Times New Roman Tj"/>
          <w:sz w:val="28"/>
          <w:szCs w:val="28"/>
        </w:rPr>
        <w:t>1) – 5)</w:t>
      </w:r>
      <w:r w:rsidRPr="005844B8">
        <w:rPr>
          <w:rFonts w:ascii="Times New Roman Tj" w:hAnsi="Times New Roman Tj"/>
          <w:sz w:val="28"/>
          <w:szCs w:val="28"/>
        </w:rPr>
        <w:t xml:space="preserve"> настоящей части.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2. При применении части 1 настоящей статьи место выполнения работ или оказания услуг, указанное более чем в одном пункте части 1 настоящей статьи, определяется первым по порядку из этих пунктов.</w:t>
      </w:r>
    </w:p>
    <w:p w:rsidR="00243C2F" w:rsidRPr="000267B9" w:rsidRDefault="00243C2F" w:rsidP="00DB7B2B">
      <w:pPr>
        <w:ind w:firstLine="360"/>
        <w:jc w:val="both"/>
        <w:rPr>
          <w:rFonts w:ascii="Times New Roman Tj" w:hAnsi="Times New Roman Tj"/>
          <w:sz w:val="18"/>
          <w:szCs w:val="18"/>
        </w:rPr>
      </w:pPr>
      <w:bookmarkStart w:id="165" w:name="par2128"/>
      <w:bookmarkStart w:id="166" w:name="par2129"/>
      <w:bookmarkEnd w:id="165"/>
      <w:bookmarkEnd w:id="166"/>
    </w:p>
    <w:p w:rsidR="00243C2F" w:rsidRPr="009016D3" w:rsidRDefault="00243C2F"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9A5904" w:rsidRPr="009016D3">
        <w:rPr>
          <w:rFonts w:ascii="Times New Roman Tj" w:hAnsi="Times New Roman Tj"/>
          <w:b/>
          <w:sz w:val="28"/>
          <w:szCs w:val="28"/>
        </w:rPr>
        <w:t>177</w:t>
      </w:r>
      <w:r w:rsidRPr="009016D3">
        <w:rPr>
          <w:rFonts w:ascii="Times New Roman Tj" w:hAnsi="Times New Roman Tj"/>
          <w:b/>
          <w:sz w:val="28"/>
          <w:szCs w:val="28"/>
        </w:rPr>
        <w:t>. Обратное налогообложение</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Если лицо, которое не является резидентом и не зарегистрировано для целей налога на добавленную стоимость в Республике Таджикистан, оказывает услуги или выполняет работы на территории Республики Таджикистан для налогового агента, указанного  в  части 2 настоящей статьи, то для целей настоящего раздела такое выполнение работ или оказание услуг облагается налогом в соответствии с настоящей статьей.</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Для целей настоящей статьи налоговым агентом </w:t>
      </w:r>
      <w:r w:rsidR="00EE6DDA" w:rsidRPr="005844B8">
        <w:rPr>
          <w:rFonts w:ascii="Times New Roman Tj" w:hAnsi="Times New Roman Tj"/>
          <w:sz w:val="28"/>
          <w:szCs w:val="28"/>
        </w:rPr>
        <w:t>является налогоплательщик– организация или индивидуальный предприниматель, функционирующий</w:t>
      </w:r>
      <w:r w:rsidRPr="005844B8">
        <w:rPr>
          <w:rFonts w:ascii="Times New Roman Tj" w:hAnsi="Times New Roman Tj"/>
          <w:sz w:val="28"/>
          <w:szCs w:val="28"/>
        </w:rPr>
        <w:t xml:space="preserve"> в Республике Таджикистан.</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3. В случае применения части 1 настоящей статьи</w:t>
      </w:r>
      <w:r w:rsidR="00AB28C8" w:rsidRPr="005844B8">
        <w:rPr>
          <w:rFonts w:ascii="Times New Roman Tj" w:hAnsi="Times New Roman Tj"/>
          <w:sz w:val="28"/>
          <w:szCs w:val="28"/>
        </w:rPr>
        <w:t>,</w:t>
      </w:r>
      <w:r w:rsidRPr="005844B8">
        <w:rPr>
          <w:rFonts w:ascii="Times New Roman Tj" w:hAnsi="Times New Roman Tj"/>
          <w:sz w:val="28"/>
          <w:szCs w:val="28"/>
        </w:rPr>
        <w:t xml:space="preserve"> налоговый агент удерживает налог из суммы, подлежащей выплате нерезиденту. Сумма налога определяется путем применения ставки</w:t>
      </w:r>
      <w:r w:rsidR="00EE6DDA" w:rsidRPr="005844B8">
        <w:rPr>
          <w:rFonts w:ascii="Times New Roman Tj" w:hAnsi="Times New Roman Tj"/>
          <w:sz w:val="28"/>
          <w:szCs w:val="28"/>
        </w:rPr>
        <w:t>, установленной</w:t>
      </w:r>
      <w:r w:rsidRPr="005844B8">
        <w:rPr>
          <w:rFonts w:ascii="Times New Roman Tj" w:hAnsi="Times New Roman Tj"/>
          <w:sz w:val="28"/>
          <w:szCs w:val="28"/>
        </w:rPr>
        <w:t xml:space="preserve"> в части 1 статьи </w:t>
      </w:r>
      <w:r w:rsidR="009A5904" w:rsidRPr="005844B8">
        <w:rPr>
          <w:rFonts w:ascii="Times New Roman Tj" w:hAnsi="Times New Roman Tj"/>
          <w:sz w:val="28"/>
          <w:szCs w:val="28"/>
        </w:rPr>
        <w:t xml:space="preserve">181 </w:t>
      </w:r>
      <w:r w:rsidRPr="005844B8">
        <w:rPr>
          <w:rFonts w:ascii="Times New Roman Tj" w:hAnsi="Times New Roman Tj"/>
          <w:sz w:val="28"/>
          <w:szCs w:val="28"/>
        </w:rPr>
        <w:t>настоящего Кодекса</w:t>
      </w:r>
      <w:r w:rsidR="00194AB8" w:rsidRPr="005844B8">
        <w:rPr>
          <w:rFonts w:ascii="Times New Roman Tj" w:hAnsi="Times New Roman Tj"/>
          <w:sz w:val="28"/>
          <w:szCs w:val="28"/>
        </w:rPr>
        <w:t>,</w:t>
      </w:r>
      <w:r w:rsidRPr="005844B8">
        <w:rPr>
          <w:rFonts w:ascii="Times New Roman Tj" w:hAnsi="Times New Roman Tj"/>
          <w:sz w:val="28"/>
          <w:szCs w:val="28"/>
        </w:rPr>
        <w:t xml:space="preserve"> к сумме, подлежащей выплате нерезиденту после удержания налога.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Если налоговый агент зарегистрирован для целей налога на добавленную стоимость, удержанный налог подлежит уплате в бюджет и  включению в декларацию по налогу на добавленную стоимость за месяц, в котором была совершена операция, как сумма, подлежащая уплате (как начисленная  сумма).  </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5. Если налоговый агент не зарегистрирован для целей налога на добавленную стоимость, он обязан уплатить в бюджет удержанный налог в течение пяти дней со дня осуществления платежа нерезиденту и представить декларацию об исчисленной и уплаченной сумме налога на добавленную стоимость за нерезидента до 15</w:t>
      </w:r>
      <w:r w:rsidR="00885EAA" w:rsidRPr="005844B8">
        <w:rPr>
          <w:rFonts w:ascii="Times New Roman Tj" w:hAnsi="Times New Roman Tj"/>
          <w:sz w:val="28"/>
          <w:szCs w:val="28"/>
        </w:rPr>
        <w:t>-го</w:t>
      </w:r>
      <w:r w:rsidRPr="005844B8">
        <w:rPr>
          <w:rFonts w:ascii="Times New Roman Tj" w:hAnsi="Times New Roman Tj"/>
          <w:sz w:val="28"/>
          <w:szCs w:val="28"/>
        </w:rPr>
        <w:t xml:space="preserve"> числа месяца, следующего за отчетным месяцем.</w:t>
      </w:r>
    </w:p>
    <w:p w:rsidR="009016D3" w:rsidRDefault="009016D3" w:rsidP="00DB7B2B">
      <w:pPr>
        <w:ind w:firstLine="360"/>
        <w:jc w:val="both"/>
        <w:rPr>
          <w:sz w:val="28"/>
          <w:szCs w:val="28"/>
          <w:lang w:val="en-US"/>
        </w:rPr>
      </w:pPr>
    </w:p>
    <w:p w:rsidR="00243C2F" w:rsidRPr="009016D3" w:rsidRDefault="00243C2F" w:rsidP="00DB7B2B">
      <w:pPr>
        <w:ind w:firstLine="360"/>
        <w:jc w:val="both"/>
        <w:rPr>
          <w:rFonts w:ascii="Times New Roman Tj" w:hAnsi="Times New Roman Tj"/>
          <w:b/>
          <w:sz w:val="28"/>
          <w:szCs w:val="28"/>
          <w:lang w:val="tg-Cyrl-TJ"/>
        </w:rPr>
      </w:pPr>
      <w:r w:rsidRPr="009016D3">
        <w:rPr>
          <w:rFonts w:ascii="Times New Roman Tj" w:hAnsi="Times New Roman Tj"/>
          <w:b/>
          <w:sz w:val="28"/>
          <w:szCs w:val="28"/>
        </w:rPr>
        <w:t xml:space="preserve">Статья </w:t>
      </w:r>
      <w:r w:rsidR="009A5904" w:rsidRPr="009016D3">
        <w:rPr>
          <w:rFonts w:ascii="Times New Roman Tj" w:hAnsi="Times New Roman Tj"/>
          <w:b/>
          <w:sz w:val="28"/>
          <w:szCs w:val="28"/>
        </w:rPr>
        <w:t>178</w:t>
      </w:r>
      <w:r w:rsidRPr="009016D3">
        <w:rPr>
          <w:rFonts w:ascii="Times New Roman Tj" w:hAnsi="Times New Roman Tj"/>
          <w:b/>
          <w:sz w:val="28"/>
          <w:szCs w:val="28"/>
        </w:rPr>
        <w:t xml:space="preserve">. Время </w:t>
      </w:r>
      <w:r w:rsidR="003924D1" w:rsidRPr="009016D3">
        <w:rPr>
          <w:rFonts w:ascii="Times New Roman Tj" w:hAnsi="Times New Roman Tj"/>
          <w:b/>
          <w:sz w:val="28"/>
          <w:szCs w:val="28"/>
          <w:lang w:val="tg-Cyrl-TJ"/>
        </w:rPr>
        <w:t>ввоза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lastRenderedPageBreak/>
        <w:t xml:space="preserve">Время </w:t>
      </w:r>
      <w:r w:rsidR="00CF02CA" w:rsidRPr="005844B8">
        <w:rPr>
          <w:rFonts w:ascii="Times New Roman Tj" w:hAnsi="Times New Roman Tj"/>
          <w:sz w:val="28"/>
          <w:szCs w:val="28"/>
          <w:lang w:val="tg-Cyrl-TJ"/>
        </w:rPr>
        <w:t>ввоза</w:t>
      </w:r>
      <w:r w:rsidRPr="005844B8">
        <w:rPr>
          <w:rFonts w:ascii="Times New Roman Tj" w:hAnsi="Times New Roman Tj"/>
          <w:sz w:val="28"/>
          <w:szCs w:val="28"/>
        </w:rPr>
        <w:t xml:space="preserve"> товаров </w:t>
      </w:r>
      <w:r w:rsidR="00950BDD" w:rsidRPr="005844B8">
        <w:rPr>
          <w:rFonts w:ascii="Times New Roman Tj" w:hAnsi="Times New Roman Tj"/>
          <w:sz w:val="28"/>
          <w:szCs w:val="28"/>
          <w:lang w:val="tg-Cyrl-TJ"/>
        </w:rPr>
        <w:t xml:space="preserve">и транспортных средств определяется </w:t>
      </w:r>
      <w:r w:rsidRPr="005844B8">
        <w:rPr>
          <w:rFonts w:ascii="Times New Roman Tj" w:hAnsi="Times New Roman Tj"/>
          <w:sz w:val="28"/>
          <w:szCs w:val="28"/>
        </w:rPr>
        <w:t xml:space="preserve">в соответствии с таможенным законодательством Республики Таджикистан. </w:t>
      </w:r>
    </w:p>
    <w:p w:rsidR="00BA4488" w:rsidRDefault="00BA4488" w:rsidP="00DB7B2B">
      <w:pPr>
        <w:ind w:firstLine="360"/>
        <w:jc w:val="both"/>
        <w:rPr>
          <w:b/>
          <w:sz w:val="28"/>
          <w:szCs w:val="28"/>
        </w:rPr>
      </w:pPr>
    </w:p>
    <w:p w:rsidR="00243C2F" w:rsidRPr="009016D3" w:rsidRDefault="00243C2F"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9A5904" w:rsidRPr="009016D3">
        <w:rPr>
          <w:rFonts w:ascii="Times New Roman Tj" w:hAnsi="Times New Roman Tj"/>
          <w:b/>
          <w:sz w:val="28"/>
          <w:szCs w:val="28"/>
        </w:rPr>
        <w:t>179</w:t>
      </w:r>
      <w:r w:rsidRPr="009016D3">
        <w:rPr>
          <w:rFonts w:ascii="Times New Roman Tj" w:hAnsi="Times New Roman Tj"/>
          <w:b/>
          <w:sz w:val="28"/>
          <w:szCs w:val="28"/>
        </w:rPr>
        <w:t>. Смешанные операции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Поставка товаров, выполнение работ или оказание услуг, носящие вспомогательный характер по отношению к основной поставке товаров, выполнению работ или оказанию услуг, рассматриваются как часть основной поставки товаров, выполнения работ или оказания услуг.</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2. Налогооблагаемая операция, которая включает самостоятельные элементы, один или более из которых предусматривают отдельную поставку товаров, оказание услуг или выполнение работ, освобожденных от налога на добавленную стоимость, рассматривается как состоящая из отдельных операций. Освобожденная от налога на добавленную стоимость операция,  которая включает самостоятельные элементы, один или более из которых предусматривают отдельную поставку товаров, оказание услуг или выполнение работ, подлежащие обложению налогом на добавленную стоимость, рассматривается как состоящая из отдельных операций.</w:t>
      </w:r>
    </w:p>
    <w:p w:rsidR="00243C2F" w:rsidRPr="005844B8" w:rsidRDefault="00243C2F" w:rsidP="00DB7B2B">
      <w:pPr>
        <w:ind w:firstLine="360"/>
        <w:jc w:val="both"/>
        <w:rPr>
          <w:rFonts w:ascii="Times New Roman Tj" w:hAnsi="Times New Roman Tj"/>
          <w:sz w:val="28"/>
          <w:szCs w:val="28"/>
        </w:rPr>
      </w:pPr>
    </w:p>
    <w:p w:rsidR="00243C2F" w:rsidRPr="009016D3" w:rsidRDefault="00243C2F"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9A5904" w:rsidRPr="009016D3">
        <w:rPr>
          <w:rFonts w:ascii="Times New Roman Tj" w:hAnsi="Times New Roman Tj"/>
          <w:b/>
          <w:sz w:val="28"/>
          <w:szCs w:val="28"/>
        </w:rPr>
        <w:t>180</w:t>
      </w:r>
      <w:r w:rsidRPr="009016D3">
        <w:rPr>
          <w:rFonts w:ascii="Times New Roman Tj" w:hAnsi="Times New Roman Tj"/>
          <w:b/>
          <w:sz w:val="28"/>
          <w:szCs w:val="28"/>
        </w:rPr>
        <w:t>. Операции, осуществляемые агентом</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Поставка товаров, выполнение работ или оказание услуг лицом, которое является агентом (доверенным лицом) другого ли</w:t>
      </w:r>
      <w:r w:rsidR="00194AB8" w:rsidRPr="005844B8">
        <w:rPr>
          <w:rFonts w:ascii="Times New Roman Tj" w:hAnsi="Times New Roman Tj"/>
          <w:sz w:val="28"/>
          <w:szCs w:val="28"/>
        </w:rPr>
        <w:t>ца (доверителя), по поручению или</w:t>
      </w:r>
      <w:r w:rsidRPr="005844B8">
        <w:rPr>
          <w:rFonts w:ascii="Times New Roman Tj" w:hAnsi="Times New Roman Tj"/>
          <w:sz w:val="28"/>
          <w:szCs w:val="28"/>
        </w:rPr>
        <w:t xml:space="preserve"> от имени этого другого лица (доверителя), считается операцией, осуществляемой доверителем, если иное не установлено частями 2-3 настоящей статьи.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2. Часть 1 настоящей статьи не применяется к услугам, оказываемым агентом доверителю.</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3. Часть 1 настоящей статьи не применяется к поставке товаров в Республику Таджикистан и из Республики Таджикистан резидентным агентом лица, не являющегося резидентом и не зарегистрированного в качестве плательщика налога на добавленную стоимость в Республике Таджикистан. В этом случае для целей налога на добавленную стоимость поставка считается  осуществляемой агентом.</w:t>
      </w:r>
    </w:p>
    <w:p w:rsidR="00243C2F" w:rsidRDefault="00243C2F" w:rsidP="00DB7B2B">
      <w:pPr>
        <w:ind w:firstLine="360"/>
        <w:jc w:val="both"/>
        <w:rPr>
          <w:sz w:val="28"/>
          <w:szCs w:val="28"/>
          <w:lang w:val="en-US"/>
        </w:rPr>
      </w:pPr>
    </w:p>
    <w:p w:rsidR="00243C2F" w:rsidRPr="009016D3" w:rsidRDefault="00380F12"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243C2F" w:rsidRPr="009016D3">
        <w:rPr>
          <w:rFonts w:ascii="Times New Roman Tj" w:hAnsi="Times New Roman Tj"/>
          <w:b/>
          <w:sz w:val="28"/>
          <w:szCs w:val="28"/>
        </w:rPr>
        <w:t>ГЛАВА 30. ПОРЯДОК ИСЧИСЛЕНИЯ И УПЛАТЫ НАЛОГА</w:t>
      </w:r>
    </w:p>
    <w:p w:rsidR="00982498" w:rsidRPr="009016D3" w:rsidRDefault="00982498" w:rsidP="00DB7B2B">
      <w:pPr>
        <w:ind w:firstLine="360"/>
        <w:jc w:val="both"/>
        <w:rPr>
          <w:rFonts w:ascii="Times New Roman Tj" w:hAnsi="Times New Roman Tj"/>
          <w:b/>
          <w:sz w:val="28"/>
          <w:szCs w:val="28"/>
        </w:rPr>
      </w:pPr>
    </w:p>
    <w:p w:rsidR="00380F12" w:rsidRPr="009016D3" w:rsidRDefault="00243C2F"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9A5904" w:rsidRPr="009016D3">
        <w:rPr>
          <w:rFonts w:ascii="Times New Roman Tj" w:hAnsi="Times New Roman Tj"/>
          <w:b/>
          <w:sz w:val="28"/>
          <w:szCs w:val="28"/>
        </w:rPr>
        <w:t>181</w:t>
      </w:r>
      <w:r w:rsidRPr="009016D3">
        <w:rPr>
          <w:rFonts w:ascii="Times New Roman Tj" w:hAnsi="Times New Roman Tj"/>
          <w:b/>
          <w:sz w:val="28"/>
          <w:szCs w:val="28"/>
        </w:rPr>
        <w:t xml:space="preserve">. Ставки налога на добавленную стоимость и порядок его </w:t>
      </w:r>
    </w:p>
    <w:p w:rsidR="00243C2F" w:rsidRPr="005844B8" w:rsidRDefault="00380F12" w:rsidP="00DB7B2B">
      <w:pPr>
        <w:ind w:firstLine="360"/>
        <w:jc w:val="both"/>
        <w:rPr>
          <w:rFonts w:ascii="Times New Roman Tj" w:hAnsi="Times New Roman Tj"/>
          <w:sz w:val="28"/>
          <w:szCs w:val="28"/>
        </w:rPr>
      </w:pPr>
      <w:r w:rsidRPr="009016D3">
        <w:rPr>
          <w:rFonts w:ascii="Times New Roman Tj" w:hAnsi="Times New Roman Tj"/>
          <w:b/>
          <w:sz w:val="28"/>
          <w:szCs w:val="28"/>
        </w:rPr>
        <w:t xml:space="preserve">                      </w:t>
      </w:r>
      <w:r w:rsidR="00243C2F" w:rsidRPr="009016D3">
        <w:rPr>
          <w:rFonts w:ascii="Times New Roman Tj" w:hAnsi="Times New Roman Tj"/>
          <w:b/>
          <w:sz w:val="28"/>
          <w:szCs w:val="28"/>
        </w:rPr>
        <w:t>исчисления</w:t>
      </w:r>
    </w:p>
    <w:p w:rsidR="00243C2F" w:rsidRPr="005844B8" w:rsidRDefault="00243C2F" w:rsidP="00967882">
      <w:pPr>
        <w:ind w:firstLine="360"/>
        <w:jc w:val="both"/>
        <w:rPr>
          <w:rFonts w:ascii="Times New Roman Tj" w:hAnsi="Times New Roman Tj"/>
          <w:sz w:val="28"/>
          <w:szCs w:val="28"/>
        </w:rPr>
      </w:pPr>
      <w:r w:rsidRPr="005844B8">
        <w:rPr>
          <w:rFonts w:ascii="Times New Roman Tj" w:hAnsi="Times New Roman Tj"/>
          <w:sz w:val="28"/>
          <w:szCs w:val="28"/>
        </w:rPr>
        <w:t xml:space="preserve">1. Ставка налога на добавленную стоимость составляет </w:t>
      </w:r>
      <w:r w:rsidR="00BB6893" w:rsidRPr="005844B8">
        <w:rPr>
          <w:rFonts w:ascii="Times New Roman Tj" w:hAnsi="Times New Roman Tj"/>
          <w:sz w:val="28"/>
          <w:szCs w:val="28"/>
          <w:lang w:val="tg-Cyrl-TJ"/>
        </w:rPr>
        <w:t>18</w:t>
      </w:r>
      <w:r w:rsidR="00BB6893" w:rsidRPr="005844B8">
        <w:rPr>
          <w:rFonts w:ascii="Times New Roman Tj" w:hAnsi="Times New Roman Tj"/>
          <w:sz w:val="28"/>
          <w:szCs w:val="28"/>
        </w:rPr>
        <w:t xml:space="preserve"> </w:t>
      </w:r>
      <w:r w:rsidRPr="005844B8">
        <w:rPr>
          <w:rFonts w:ascii="Times New Roman Tj" w:hAnsi="Times New Roman Tj"/>
          <w:sz w:val="28"/>
          <w:szCs w:val="28"/>
        </w:rPr>
        <w:t xml:space="preserve">процентов налогооблагаемого </w:t>
      </w:r>
      <w:r w:rsidR="004C7223" w:rsidRPr="005844B8">
        <w:rPr>
          <w:rFonts w:ascii="Times New Roman Tj" w:hAnsi="Times New Roman Tj"/>
          <w:sz w:val="28"/>
          <w:szCs w:val="28"/>
          <w:lang w:val="tg-Cyrl-TJ"/>
        </w:rPr>
        <w:t>оборота</w:t>
      </w:r>
      <w:r w:rsidRPr="005844B8">
        <w:rPr>
          <w:rFonts w:ascii="Times New Roman Tj" w:hAnsi="Times New Roman Tj"/>
          <w:sz w:val="28"/>
          <w:szCs w:val="28"/>
        </w:rPr>
        <w:t xml:space="preserve">, за исключением экспорта и использования пониженной ставки, и (или) </w:t>
      </w:r>
      <w:r w:rsidR="00BB6893" w:rsidRPr="005844B8">
        <w:rPr>
          <w:rFonts w:ascii="Times New Roman Tj" w:hAnsi="Times New Roman Tj"/>
          <w:sz w:val="28"/>
          <w:szCs w:val="28"/>
          <w:lang w:val="tg-Cyrl-TJ"/>
        </w:rPr>
        <w:t>18</w:t>
      </w:r>
      <w:r w:rsidR="00BB6893" w:rsidRPr="005844B8">
        <w:rPr>
          <w:rFonts w:ascii="Times New Roman Tj" w:hAnsi="Times New Roman Tj"/>
          <w:sz w:val="28"/>
          <w:szCs w:val="28"/>
        </w:rPr>
        <w:t xml:space="preserve"> </w:t>
      </w:r>
      <w:r w:rsidRPr="005844B8">
        <w:rPr>
          <w:rFonts w:ascii="Times New Roman Tj" w:hAnsi="Times New Roman Tj"/>
          <w:sz w:val="28"/>
          <w:szCs w:val="28"/>
        </w:rPr>
        <w:t xml:space="preserve">процентов налогооблагаемого </w:t>
      </w:r>
      <w:r w:rsidR="00BB1858" w:rsidRPr="005844B8">
        <w:rPr>
          <w:rFonts w:ascii="Times New Roman Tj" w:hAnsi="Times New Roman Tj"/>
          <w:sz w:val="28"/>
          <w:szCs w:val="28"/>
          <w:lang w:val="tg-Cyrl-TJ"/>
        </w:rPr>
        <w:t>ввоза</w:t>
      </w:r>
      <w:r w:rsidR="00BB1858" w:rsidRPr="005844B8">
        <w:rPr>
          <w:rFonts w:ascii="Times New Roman Tj" w:hAnsi="Times New Roman Tj"/>
          <w:sz w:val="28"/>
          <w:szCs w:val="28"/>
        </w:rPr>
        <w:t xml:space="preserve"> </w:t>
      </w:r>
      <w:r w:rsidRPr="005844B8">
        <w:rPr>
          <w:rFonts w:ascii="Times New Roman Tj" w:hAnsi="Times New Roman Tj"/>
          <w:sz w:val="28"/>
          <w:szCs w:val="28"/>
        </w:rPr>
        <w:t xml:space="preserve">(далее – стандартная ставка), если иное не установлено настоящей </w:t>
      </w:r>
      <w:r w:rsidR="00FA127C" w:rsidRPr="005844B8">
        <w:rPr>
          <w:rFonts w:ascii="Times New Roman Tj" w:hAnsi="Times New Roman Tj"/>
          <w:sz w:val="28"/>
          <w:szCs w:val="28"/>
        </w:rPr>
        <w:t>статьей</w:t>
      </w:r>
      <w:r w:rsidRPr="005844B8">
        <w:rPr>
          <w:rFonts w:ascii="Times New Roman Tj" w:hAnsi="Times New Roman Tj"/>
          <w:sz w:val="28"/>
          <w:szCs w:val="28"/>
        </w:rPr>
        <w:t>.</w:t>
      </w:r>
      <w:r w:rsidR="007577F0" w:rsidRPr="005844B8">
        <w:rPr>
          <w:rFonts w:ascii="Times New Roman Tj" w:hAnsi="Times New Roman Tj"/>
          <w:sz w:val="28"/>
          <w:szCs w:val="28"/>
        </w:rPr>
        <w:t xml:space="preserve"> </w:t>
      </w:r>
      <w:r w:rsidRPr="005844B8">
        <w:rPr>
          <w:rFonts w:ascii="Times New Roman Tj" w:hAnsi="Times New Roman Tj"/>
          <w:sz w:val="28"/>
          <w:szCs w:val="28"/>
        </w:rPr>
        <w:t>По нулевой ставке облагаются налогооблагаемые операции, приведенные в стать</w:t>
      </w:r>
      <w:r w:rsidR="009A5904" w:rsidRPr="005844B8">
        <w:rPr>
          <w:rFonts w:ascii="Times New Roman Tj" w:hAnsi="Times New Roman Tj"/>
          <w:sz w:val="28"/>
          <w:szCs w:val="28"/>
        </w:rPr>
        <w:t>е</w:t>
      </w:r>
      <w:r w:rsidRPr="005844B8">
        <w:rPr>
          <w:rFonts w:ascii="Times New Roman Tj" w:hAnsi="Times New Roman Tj"/>
          <w:sz w:val="28"/>
          <w:szCs w:val="28"/>
        </w:rPr>
        <w:t xml:space="preserve"> </w:t>
      </w:r>
      <w:r w:rsidR="009A5904" w:rsidRPr="005844B8">
        <w:rPr>
          <w:rFonts w:ascii="Times New Roman Tj" w:hAnsi="Times New Roman Tj"/>
          <w:sz w:val="28"/>
          <w:szCs w:val="28"/>
        </w:rPr>
        <w:t>17</w:t>
      </w:r>
      <w:r w:rsidR="00194AB8" w:rsidRPr="005844B8">
        <w:rPr>
          <w:rFonts w:ascii="Times New Roman Tj" w:hAnsi="Times New Roman Tj"/>
          <w:sz w:val="28"/>
          <w:szCs w:val="28"/>
        </w:rPr>
        <w:t>2</w:t>
      </w:r>
      <w:r w:rsidR="009A5904" w:rsidRPr="005844B8">
        <w:rPr>
          <w:rFonts w:ascii="Times New Roman Tj" w:hAnsi="Times New Roman Tj"/>
          <w:sz w:val="28"/>
          <w:szCs w:val="28"/>
        </w:rPr>
        <w:t xml:space="preserve">  </w:t>
      </w:r>
      <w:r w:rsidRPr="005844B8">
        <w:rPr>
          <w:rFonts w:ascii="Times New Roman Tj" w:hAnsi="Times New Roman Tj"/>
          <w:sz w:val="28"/>
          <w:szCs w:val="28"/>
        </w:rPr>
        <w:t>настоящего Кодекса.</w:t>
      </w:r>
    </w:p>
    <w:p w:rsidR="00967882" w:rsidRPr="005844B8" w:rsidRDefault="0080769F" w:rsidP="00967882">
      <w:pPr>
        <w:pStyle w:val="af3"/>
        <w:widowControl w:val="0"/>
        <w:ind w:firstLine="360"/>
        <w:rPr>
          <w:rFonts w:ascii="Times New Roman Tj" w:hAnsi="Times New Roman Tj"/>
          <w:color w:val="auto"/>
          <w:sz w:val="28"/>
          <w:szCs w:val="28"/>
        </w:rPr>
      </w:pPr>
      <w:r w:rsidRPr="005844B8">
        <w:rPr>
          <w:rFonts w:ascii="Times New Roman Tj" w:hAnsi="Times New Roman Tj"/>
          <w:color w:val="auto"/>
          <w:sz w:val="28"/>
          <w:szCs w:val="28"/>
        </w:rPr>
        <w:t xml:space="preserve">2. </w:t>
      </w:r>
      <w:r w:rsidR="00F22664" w:rsidRPr="005844B8">
        <w:rPr>
          <w:rFonts w:ascii="Times New Roman Tj" w:hAnsi="Times New Roman Tj"/>
          <w:color w:val="auto"/>
          <w:sz w:val="28"/>
          <w:szCs w:val="28"/>
          <w:lang w:val="tg-Cyrl-TJ"/>
        </w:rPr>
        <w:t>До 1</w:t>
      </w:r>
      <w:r w:rsidR="00AB6C76" w:rsidRPr="005844B8">
        <w:rPr>
          <w:rFonts w:ascii="Times New Roman Tj" w:hAnsi="Times New Roman Tj"/>
          <w:color w:val="auto"/>
          <w:sz w:val="28"/>
          <w:szCs w:val="28"/>
          <w:lang w:val="tg-Cyrl-TJ"/>
        </w:rPr>
        <w:t>-го</w:t>
      </w:r>
      <w:r w:rsidR="00F22664" w:rsidRPr="005844B8">
        <w:rPr>
          <w:rFonts w:ascii="Times New Roman Tj" w:hAnsi="Times New Roman Tj"/>
          <w:color w:val="auto"/>
          <w:sz w:val="28"/>
          <w:szCs w:val="28"/>
          <w:lang w:val="tg-Cyrl-TJ"/>
        </w:rPr>
        <w:t xml:space="preserve"> января 2016 года в</w:t>
      </w:r>
      <w:r w:rsidR="00967882" w:rsidRPr="005844B8">
        <w:rPr>
          <w:rFonts w:ascii="Times New Roman Tj" w:hAnsi="Times New Roman Tj"/>
          <w:color w:val="auto"/>
          <w:sz w:val="28"/>
          <w:szCs w:val="28"/>
        </w:rPr>
        <w:t xml:space="preserve">се налогооблагаемые </w:t>
      </w:r>
      <w:r w:rsidR="00194AB8" w:rsidRPr="005844B8">
        <w:rPr>
          <w:rFonts w:ascii="Times New Roman Tj" w:hAnsi="Times New Roman Tj"/>
          <w:color w:val="auto"/>
          <w:sz w:val="28"/>
          <w:szCs w:val="28"/>
        </w:rPr>
        <w:t>обороты</w:t>
      </w:r>
      <w:r w:rsidR="00967882" w:rsidRPr="005844B8">
        <w:rPr>
          <w:rFonts w:ascii="Times New Roman Tj" w:hAnsi="Times New Roman Tj"/>
          <w:color w:val="auto"/>
          <w:sz w:val="28"/>
          <w:szCs w:val="28"/>
        </w:rPr>
        <w:t xml:space="preserve"> </w:t>
      </w:r>
      <w:r w:rsidR="004259FA" w:rsidRPr="005844B8">
        <w:rPr>
          <w:rFonts w:ascii="Times New Roman Tj" w:hAnsi="Times New Roman Tj"/>
          <w:color w:val="auto"/>
          <w:sz w:val="28"/>
          <w:szCs w:val="28"/>
          <w:lang w:val="tg-Cyrl-TJ"/>
        </w:rPr>
        <w:lastRenderedPageBreak/>
        <w:t>предприятий</w:t>
      </w:r>
      <w:r w:rsidR="00967882" w:rsidRPr="005844B8">
        <w:rPr>
          <w:rFonts w:ascii="Times New Roman Tj" w:hAnsi="Times New Roman Tj"/>
          <w:color w:val="auto"/>
          <w:sz w:val="28"/>
          <w:szCs w:val="28"/>
        </w:rPr>
        <w:t xml:space="preserve"> по производству и (или) </w:t>
      </w:r>
      <w:r w:rsidR="004259FA" w:rsidRPr="005844B8">
        <w:rPr>
          <w:rFonts w:ascii="Times New Roman Tj" w:hAnsi="Times New Roman Tj"/>
          <w:color w:val="auto"/>
          <w:sz w:val="28"/>
          <w:szCs w:val="28"/>
          <w:lang w:val="tg-Cyrl-TJ"/>
        </w:rPr>
        <w:t>реализации</w:t>
      </w:r>
      <w:r w:rsidR="00967882" w:rsidRPr="005844B8">
        <w:rPr>
          <w:rFonts w:ascii="Times New Roman Tj" w:hAnsi="Times New Roman Tj"/>
          <w:color w:val="auto"/>
          <w:sz w:val="28"/>
          <w:szCs w:val="28"/>
        </w:rPr>
        <w:t xml:space="preserve"> продукции общественного питания, </w:t>
      </w:r>
      <w:r w:rsidR="004259FA" w:rsidRPr="005844B8">
        <w:rPr>
          <w:rFonts w:ascii="Times New Roman Tj" w:hAnsi="Times New Roman Tj"/>
          <w:color w:val="auto"/>
          <w:sz w:val="28"/>
          <w:szCs w:val="28"/>
          <w:lang w:val="tg-Cyrl-TJ"/>
        </w:rPr>
        <w:t xml:space="preserve">предприятий </w:t>
      </w:r>
      <w:r w:rsidR="00967882" w:rsidRPr="005844B8">
        <w:rPr>
          <w:rFonts w:ascii="Times New Roman Tj" w:hAnsi="Times New Roman Tj"/>
          <w:color w:val="auto"/>
          <w:sz w:val="28"/>
          <w:szCs w:val="28"/>
        </w:rPr>
        <w:t>оптов</w:t>
      </w:r>
      <w:r w:rsidR="004259FA" w:rsidRPr="005844B8">
        <w:rPr>
          <w:rFonts w:ascii="Times New Roman Tj" w:hAnsi="Times New Roman Tj"/>
          <w:color w:val="auto"/>
          <w:sz w:val="28"/>
          <w:szCs w:val="28"/>
          <w:lang w:val="tg-Cyrl-TJ"/>
        </w:rPr>
        <w:t>ой</w:t>
      </w:r>
      <w:r w:rsidR="00967882" w:rsidRPr="005844B8">
        <w:rPr>
          <w:rFonts w:ascii="Times New Roman Tj" w:hAnsi="Times New Roman Tj"/>
          <w:color w:val="auto"/>
          <w:sz w:val="28"/>
          <w:szCs w:val="28"/>
        </w:rPr>
        <w:t xml:space="preserve"> и розничн</w:t>
      </w:r>
      <w:r w:rsidR="004259FA" w:rsidRPr="005844B8">
        <w:rPr>
          <w:rFonts w:ascii="Times New Roman Tj" w:hAnsi="Times New Roman Tj"/>
          <w:color w:val="auto"/>
          <w:sz w:val="28"/>
          <w:szCs w:val="28"/>
          <w:lang w:val="tg-Cyrl-TJ"/>
        </w:rPr>
        <w:t>ой</w:t>
      </w:r>
      <w:r w:rsidR="00967882" w:rsidRPr="005844B8">
        <w:rPr>
          <w:rFonts w:ascii="Times New Roman Tj" w:hAnsi="Times New Roman Tj"/>
          <w:color w:val="auto"/>
          <w:sz w:val="28"/>
          <w:szCs w:val="28"/>
        </w:rPr>
        <w:t xml:space="preserve"> </w:t>
      </w:r>
      <w:r w:rsidR="004259FA" w:rsidRPr="005844B8">
        <w:rPr>
          <w:rFonts w:ascii="Times New Roman Tj" w:hAnsi="Times New Roman Tj"/>
          <w:color w:val="auto"/>
          <w:sz w:val="28"/>
          <w:szCs w:val="28"/>
          <w:lang w:val="tg-Cyrl-TJ"/>
        </w:rPr>
        <w:t>торговли</w:t>
      </w:r>
      <w:r w:rsidR="00967882" w:rsidRPr="005844B8">
        <w:rPr>
          <w:rFonts w:ascii="Times New Roman Tj" w:hAnsi="Times New Roman Tj"/>
          <w:color w:val="auto"/>
          <w:sz w:val="28"/>
          <w:szCs w:val="28"/>
        </w:rPr>
        <w:t xml:space="preserve">, </w:t>
      </w:r>
      <w:r w:rsidR="00642634" w:rsidRPr="005844B8">
        <w:rPr>
          <w:rFonts w:ascii="Times New Roman Tj" w:hAnsi="Times New Roman Tj"/>
          <w:color w:val="auto"/>
          <w:sz w:val="28"/>
          <w:szCs w:val="28"/>
        </w:rPr>
        <w:t>заготовительн</w:t>
      </w:r>
      <w:r w:rsidR="004259FA" w:rsidRPr="005844B8">
        <w:rPr>
          <w:rFonts w:ascii="Times New Roman Tj" w:hAnsi="Times New Roman Tj"/>
          <w:color w:val="auto"/>
          <w:sz w:val="28"/>
          <w:szCs w:val="28"/>
          <w:lang w:val="tg-Cyrl-TJ"/>
        </w:rPr>
        <w:t>ых</w:t>
      </w:r>
      <w:r w:rsidR="00642634" w:rsidRPr="005844B8">
        <w:rPr>
          <w:rFonts w:ascii="Times New Roman Tj" w:hAnsi="Times New Roman Tj"/>
          <w:color w:val="auto"/>
          <w:sz w:val="28"/>
          <w:szCs w:val="28"/>
        </w:rPr>
        <w:t xml:space="preserve"> и снабженческо-сбытов</w:t>
      </w:r>
      <w:r w:rsidR="004259FA" w:rsidRPr="005844B8">
        <w:rPr>
          <w:rFonts w:ascii="Times New Roman Tj" w:hAnsi="Times New Roman Tj"/>
          <w:color w:val="auto"/>
          <w:sz w:val="28"/>
          <w:szCs w:val="28"/>
          <w:lang w:val="tg-Cyrl-TJ"/>
        </w:rPr>
        <w:t>ых</w:t>
      </w:r>
      <w:r w:rsidR="00642634" w:rsidRPr="005844B8">
        <w:rPr>
          <w:rFonts w:ascii="Times New Roman Tj" w:hAnsi="Times New Roman Tj"/>
          <w:color w:val="auto"/>
          <w:sz w:val="28"/>
          <w:szCs w:val="28"/>
        </w:rPr>
        <w:t xml:space="preserve"> </w:t>
      </w:r>
      <w:r w:rsidR="004259FA" w:rsidRPr="005844B8">
        <w:rPr>
          <w:rFonts w:ascii="Times New Roman Tj" w:hAnsi="Times New Roman Tj"/>
          <w:color w:val="auto"/>
          <w:sz w:val="28"/>
          <w:szCs w:val="28"/>
          <w:lang w:val="tg-Cyrl-TJ"/>
        </w:rPr>
        <w:t>предприятий</w:t>
      </w:r>
      <w:r w:rsidR="00642634" w:rsidRPr="005844B8">
        <w:rPr>
          <w:rFonts w:ascii="Times New Roman Tj" w:hAnsi="Times New Roman Tj"/>
          <w:color w:val="auto"/>
          <w:sz w:val="28"/>
          <w:szCs w:val="28"/>
        </w:rPr>
        <w:t>, строительн</w:t>
      </w:r>
      <w:r w:rsidR="004259FA" w:rsidRPr="005844B8">
        <w:rPr>
          <w:rFonts w:ascii="Times New Roman Tj" w:hAnsi="Times New Roman Tj"/>
          <w:color w:val="auto"/>
          <w:sz w:val="28"/>
          <w:szCs w:val="28"/>
          <w:lang w:val="tg-Cyrl-TJ"/>
        </w:rPr>
        <w:t>ых</w:t>
      </w:r>
      <w:r w:rsidR="00642634" w:rsidRPr="005844B8">
        <w:rPr>
          <w:rFonts w:ascii="Times New Roman Tj" w:hAnsi="Times New Roman Tj"/>
          <w:color w:val="auto"/>
          <w:sz w:val="28"/>
          <w:szCs w:val="28"/>
        </w:rPr>
        <w:t xml:space="preserve"> </w:t>
      </w:r>
      <w:r w:rsidR="004259FA" w:rsidRPr="005844B8">
        <w:rPr>
          <w:rFonts w:ascii="Times New Roman Tj" w:hAnsi="Times New Roman Tj"/>
          <w:color w:val="auto"/>
          <w:sz w:val="28"/>
          <w:szCs w:val="28"/>
          <w:lang w:val="tg-Cyrl-TJ"/>
        </w:rPr>
        <w:t>предприятий</w:t>
      </w:r>
      <w:r w:rsidR="00642634" w:rsidRPr="005844B8">
        <w:rPr>
          <w:rFonts w:ascii="Times New Roman Tj" w:hAnsi="Times New Roman Tj"/>
          <w:color w:val="auto"/>
          <w:sz w:val="28"/>
          <w:szCs w:val="28"/>
        </w:rPr>
        <w:t xml:space="preserve">, за исключением налогооблагаемого </w:t>
      </w:r>
      <w:r w:rsidR="00BB1858" w:rsidRPr="005844B8">
        <w:rPr>
          <w:rFonts w:ascii="Times New Roman Tj" w:hAnsi="Times New Roman Tj"/>
          <w:color w:val="auto"/>
          <w:sz w:val="28"/>
          <w:szCs w:val="28"/>
          <w:lang w:val="tg-Cyrl-TJ"/>
        </w:rPr>
        <w:t>ввоза</w:t>
      </w:r>
      <w:r w:rsidR="00642634" w:rsidRPr="005844B8">
        <w:rPr>
          <w:rFonts w:ascii="Times New Roman Tj" w:hAnsi="Times New Roman Tj"/>
          <w:color w:val="auto"/>
          <w:sz w:val="28"/>
          <w:szCs w:val="28"/>
        </w:rPr>
        <w:t xml:space="preserve"> и последующей поставки ввезенных товаров, а также налогооблагаемого </w:t>
      </w:r>
      <w:r w:rsidR="002D16FE" w:rsidRPr="005844B8">
        <w:rPr>
          <w:rFonts w:ascii="Times New Roman Tj" w:hAnsi="Times New Roman Tj"/>
          <w:color w:val="auto"/>
          <w:sz w:val="28"/>
          <w:szCs w:val="28"/>
          <w:lang w:val="tg-Cyrl-TJ"/>
        </w:rPr>
        <w:t>экспорта</w:t>
      </w:r>
      <w:r w:rsidR="00642634" w:rsidRPr="005844B8">
        <w:rPr>
          <w:rFonts w:ascii="Times New Roman Tj" w:hAnsi="Times New Roman Tj"/>
          <w:color w:val="auto"/>
          <w:sz w:val="28"/>
          <w:szCs w:val="28"/>
        </w:rPr>
        <w:t>, облагаются налогом на добавленную стоимость по ставке 5 процентов (</w:t>
      </w:r>
      <w:r w:rsidR="00F110EF" w:rsidRPr="005844B8">
        <w:rPr>
          <w:rFonts w:ascii="Times New Roman Tj" w:hAnsi="Times New Roman Tj"/>
          <w:color w:val="auto"/>
          <w:sz w:val="28"/>
          <w:szCs w:val="28"/>
        </w:rPr>
        <w:t>далее</w:t>
      </w:r>
      <w:r w:rsidR="00642634" w:rsidRPr="005844B8">
        <w:rPr>
          <w:rFonts w:ascii="Times New Roman Tj" w:hAnsi="Times New Roman Tj"/>
          <w:color w:val="auto"/>
          <w:sz w:val="28"/>
          <w:szCs w:val="28"/>
        </w:rPr>
        <w:t xml:space="preserve"> – пониженная ставка) без зачета уплаченного налога на добавленную стоимость.</w:t>
      </w:r>
    </w:p>
    <w:p w:rsidR="00642634" w:rsidRPr="005844B8" w:rsidRDefault="00587C68" w:rsidP="00967882">
      <w:pPr>
        <w:pStyle w:val="af3"/>
        <w:widowControl w:val="0"/>
        <w:ind w:firstLine="360"/>
        <w:rPr>
          <w:rFonts w:ascii="Times New Roman Tj" w:hAnsi="Times New Roman Tj"/>
          <w:color w:val="auto"/>
          <w:sz w:val="28"/>
          <w:szCs w:val="28"/>
        </w:rPr>
      </w:pPr>
      <w:r w:rsidRPr="005844B8">
        <w:rPr>
          <w:rFonts w:ascii="Times New Roman Tj" w:hAnsi="Times New Roman Tj"/>
          <w:color w:val="auto"/>
          <w:sz w:val="28"/>
          <w:szCs w:val="28"/>
        </w:rPr>
        <w:t xml:space="preserve">3. </w:t>
      </w:r>
      <w:r w:rsidR="004E4D8E" w:rsidRPr="005844B8">
        <w:rPr>
          <w:rFonts w:ascii="Times New Roman Tj" w:hAnsi="Times New Roman Tj"/>
          <w:color w:val="auto"/>
          <w:sz w:val="28"/>
          <w:szCs w:val="28"/>
        </w:rPr>
        <w:t>Н</w:t>
      </w:r>
      <w:r w:rsidR="00642634" w:rsidRPr="005844B8">
        <w:rPr>
          <w:rFonts w:ascii="Times New Roman Tj" w:hAnsi="Times New Roman Tj"/>
          <w:color w:val="auto"/>
          <w:sz w:val="28"/>
          <w:szCs w:val="28"/>
        </w:rPr>
        <w:t>алогоплательщики</w:t>
      </w:r>
      <w:r w:rsidR="004E4D8E" w:rsidRPr="005844B8">
        <w:rPr>
          <w:rFonts w:ascii="Times New Roman Tj" w:hAnsi="Times New Roman Tj"/>
          <w:color w:val="auto"/>
          <w:sz w:val="28"/>
          <w:szCs w:val="28"/>
        </w:rPr>
        <w:t>, указанные в части 2 настоящей статьи,</w:t>
      </w:r>
      <w:r w:rsidR="00642634" w:rsidRPr="005844B8">
        <w:rPr>
          <w:rFonts w:ascii="Times New Roman Tj" w:hAnsi="Times New Roman Tj"/>
          <w:color w:val="auto"/>
          <w:sz w:val="28"/>
          <w:szCs w:val="28"/>
        </w:rPr>
        <w:t xml:space="preserve"> в случае осуществления налогооблагаемого </w:t>
      </w:r>
      <w:r w:rsidR="00BB1858" w:rsidRPr="005844B8">
        <w:rPr>
          <w:rFonts w:ascii="Times New Roman Tj" w:hAnsi="Times New Roman Tj"/>
          <w:color w:val="auto"/>
          <w:sz w:val="28"/>
          <w:szCs w:val="28"/>
          <w:lang w:val="tg-Cyrl-TJ"/>
        </w:rPr>
        <w:t>ввоза</w:t>
      </w:r>
      <w:r w:rsidR="00642634" w:rsidRPr="005844B8">
        <w:rPr>
          <w:rFonts w:ascii="Times New Roman Tj" w:hAnsi="Times New Roman Tj"/>
          <w:color w:val="auto"/>
          <w:sz w:val="28"/>
          <w:szCs w:val="28"/>
        </w:rPr>
        <w:t xml:space="preserve"> осуществляют последующую поставку ввезенных товаров с обложением налогом по ставке </w:t>
      </w:r>
      <w:r w:rsidR="00BB6893" w:rsidRPr="005844B8">
        <w:rPr>
          <w:rFonts w:ascii="Times New Roman Tj" w:hAnsi="Times New Roman Tj"/>
          <w:color w:val="auto"/>
          <w:sz w:val="28"/>
          <w:szCs w:val="28"/>
          <w:lang w:val="tg-Cyrl-TJ"/>
        </w:rPr>
        <w:t>18</w:t>
      </w:r>
      <w:r w:rsidR="00BB6893" w:rsidRPr="005844B8">
        <w:rPr>
          <w:rFonts w:ascii="Times New Roman Tj" w:hAnsi="Times New Roman Tj"/>
          <w:color w:val="auto"/>
          <w:sz w:val="28"/>
          <w:szCs w:val="28"/>
        </w:rPr>
        <w:t xml:space="preserve"> </w:t>
      </w:r>
      <w:r w:rsidR="00642634" w:rsidRPr="005844B8">
        <w:rPr>
          <w:rFonts w:ascii="Times New Roman Tj" w:hAnsi="Times New Roman Tj"/>
          <w:color w:val="auto"/>
          <w:sz w:val="28"/>
          <w:szCs w:val="28"/>
        </w:rPr>
        <w:t xml:space="preserve">процентов и имеют право на зачет уплаченного при </w:t>
      </w:r>
      <w:r w:rsidR="00BB1858" w:rsidRPr="005844B8">
        <w:rPr>
          <w:rFonts w:ascii="Times New Roman Tj" w:hAnsi="Times New Roman Tj"/>
          <w:color w:val="auto"/>
          <w:sz w:val="28"/>
          <w:szCs w:val="28"/>
          <w:lang w:val="tg-Cyrl-TJ"/>
        </w:rPr>
        <w:t>ввозе</w:t>
      </w:r>
      <w:r w:rsidR="00642634" w:rsidRPr="005844B8">
        <w:rPr>
          <w:rFonts w:ascii="Times New Roman Tj" w:hAnsi="Times New Roman Tj"/>
          <w:color w:val="auto"/>
          <w:sz w:val="28"/>
          <w:szCs w:val="28"/>
        </w:rPr>
        <w:t xml:space="preserve"> налога на добавленную стоимость в соответствии со статьей </w:t>
      </w:r>
      <w:r w:rsidR="002E7500" w:rsidRPr="005844B8">
        <w:rPr>
          <w:rFonts w:ascii="Times New Roman Tj" w:hAnsi="Times New Roman Tj"/>
          <w:color w:val="auto"/>
          <w:sz w:val="28"/>
          <w:szCs w:val="28"/>
        </w:rPr>
        <w:t xml:space="preserve">183 </w:t>
      </w:r>
      <w:r w:rsidR="00642634" w:rsidRPr="005844B8">
        <w:rPr>
          <w:rFonts w:ascii="Times New Roman Tj" w:hAnsi="Times New Roman Tj"/>
          <w:color w:val="auto"/>
          <w:sz w:val="28"/>
          <w:szCs w:val="28"/>
        </w:rPr>
        <w:t>настоящего Кодекса</w:t>
      </w:r>
      <w:r w:rsidR="00677335" w:rsidRPr="005844B8">
        <w:rPr>
          <w:rFonts w:ascii="Times New Roman Tj" w:hAnsi="Times New Roman Tj"/>
          <w:color w:val="auto"/>
          <w:sz w:val="28"/>
          <w:szCs w:val="28"/>
        </w:rPr>
        <w:t xml:space="preserve">. </w:t>
      </w:r>
      <w:r w:rsidR="00016F4B" w:rsidRPr="005844B8">
        <w:rPr>
          <w:rFonts w:ascii="Times New Roman Tj" w:hAnsi="Times New Roman Tj"/>
          <w:color w:val="auto"/>
          <w:sz w:val="28"/>
          <w:szCs w:val="28"/>
        </w:rPr>
        <w:t xml:space="preserve">В случае переработки товаров, приобретенных в результате налогооблагаемого ввоза и налогооблагаемых операций, в другой товар, </w:t>
      </w:r>
      <w:r w:rsidR="00FC0C70" w:rsidRPr="005844B8">
        <w:rPr>
          <w:rFonts w:ascii="Times New Roman Tj" w:hAnsi="Times New Roman Tj"/>
          <w:color w:val="auto"/>
          <w:sz w:val="28"/>
          <w:szCs w:val="28"/>
        </w:rPr>
        <w:t xml:space="preserve">часть </w:t>
      </w:r>
      <w:r w:rsidR="00016F4B" w:rsidRPr="005844B8">
        <w:rPr>
          <w:rFonts w:ascii="Times New Roman Tj" w:hAnsi="Times New Roman Tj"/>
          <w:color w:val="auto"/>
          <w:sz w:val="28"/>
          <w:szCs w:val="28"/>
        </w:rPr>
        <w:t>последующ</w:t>
      </w:r>
      <w:r w:rsidR="00FC0C70" w:rsidRPr="005844B8">
        <w:rPr>
          <w:rFonts w:ascii="Times New Roman Tj" w:hAnsi="Times New Roman Tj"/>
          <w:color w:val="auto"/>
          <w:sz w:val="28"/>
          <w:szCs w:val="28"/>
        </w:rPr>
        <w:t>ей</w:t>
      </w:r>
      <w:r w:rsidR="00016F4B" w:rsidRPr="005844B8">
        <w:rPr>
          <w:rFonts w:ascii="Times New Roman Tj" w:hAnsi="Times New Roman Tj"/>
          <w:color w:val="auto"/>
          <w:sz w:val="28"/>
          <w:szCs w:val="28"/>
        </w:rPr>
        <w:t xml:space="preserve"> поставк</w:t>
      </w:r>
      <w:r w:rsidR="00FC0C70" w:rsidRPr="005844B8">
        <w:rPr>
          <w:rFonts w:ascii="Times New Roman Tj" w:hAnsi="Times New Roman Tj"/>
          <w:color w:val="auto"/>
          <w:sz w:val="28"/>
          <w:szCs w:val="28"/>
        </w:rPr>
        <w:t>и</w:t>
      </w:r>
      <w:r w:rsidR="00016F4B" w:rsidRPr="005844B8">
        <w:rPr>
          <w:rFonts w:ascii="Times New Roman Tj" w:hAnsi="Times New Roman Tj"/>
          <w:color w:val="auto"/>
          <w:sz w:val="28"/>
          <w:szCs w:val="28"/>
        </w:rPr>
        <w:t xml:space="preserve"> такого другого товара облагается налогом </w:t>
      </w:r>
      <w:r w:rsidR="00FC0C70" w:rsidRPr="005844B8">
        <w:rPr>
          <w:rFonts w:ascii="Times New Roman Tj" w:hAnsi="Times New Roman Tj"/>
          <w:color w:val="auto"/>
          <w:sz w:val="28"/>
          <w:szCs w:val="28"/>
        </w:rPr>
        <w:t>по стандартной ставке пропорционально</w:t>
      </w:r>
      <w:r w:rsidR="00016F4B" w:rsidRPr="005844B8">
        <w:rPr>
          <w:rFonts w:ascii="Times New Roman Tj" w:hAnsi="Times New Roman Tj"/>
          <w:color w:val="auto"/>
          <w:sz w:val="28"/>
          <w:szCs w:val="28"/>
        </w:rPr>
        <w:t xml:space="preserve"> доле ввезенного товара в общем объеме </w:t>
      </w:r>
      <w:r w:rsidR="00A06CC2" w:rsidRPr="005844B8">
        <w:rPr>
          <w:rFonts w:ascii="Times New Roman Tj" w:hAnsi="Times New Roman Tj"/>
          <w:color w:val="auto"/>
          <w:sz w:val="28"/>
          <w:szCs w:val="28"/>
        </w:rPr>
        <w:t>приобретения</w:t>
      </w:r>
      <w:r w:rsidR="00890534" w:rsidRPr="005844B8">
        <w:rPr>
          <w:rFonts w:ascii="Times New Roman Tj" w:hAnsi="Times New Roman Tj"/>
          <w:color w:val="auto"/>
          <w:sz w:val="28"/>
          <w:szCs w:val="28"/>
        </w:rPr>
        <w:t xml:space="preserve">, </w:t>
      </w:r>
      <w:r w:rsidR="00FC0C70" w:rsidRPr="005844B8">
        <w:rPr>
          <w:rFonts w:ascii="Times New Roman Tj" w:hAnsi="Times New Roman Tj"/>
          <w:color w:val="auto"/>
          <w:sz w:val="28"/>
          <w:szCs w:val="28"/>
        </w:rPr>
        <w:t>а оставшаяся часть поставки такого другого товара облагается налогом</w:t>
      </w:r>
      <w:r w:rsidR="00A06CC2" w:rsidRPr="005844B8">
        <w:rPr>
          <w:rFonts w:ascii="Times New Roman Tj" w:hAnsi="Times New Roman Tj"/>
          <w:color w:val="auto"/>
          <w:sz w:val="28"/>
          <w:szCs w:val="28"/>
        </w:rPr>
        <w:t xml:space="preserve"> по пониженной ставке.</w:t>
      </w:r>
      <w:r w:rsidR="00016F4B" w:rsidRPr="005844B8">
        <w:rPr>
          <w:rFonts w:ascii="Times New Roman Tj" w:hAnsi="Times New Roman Tj"/>
          <w:color w:val="auto"/>
          <w:sz w:val="28"/>
          <w:szCs w:val="28"/>
        </w:rPr>
        <w:t xml:space="preserve"> </w:t>
      </w:r>
      <w:r w:rsidR="00677335" w:rsidRPr="005844B8">
        <w:rPr>
          <w:rFonts w:ascii="Times New Roman Tj" w:hAnsi="Times New Roman Tj"/>
          <w:color w:val="auto"/>
          <w:sz w:val="28"/>
          <w:szCs w:val="28"/>
        </w:rPr>
        <w:t xml:space="preserve">Эти налогоплательщики обязаны в соответствии </w:t>
      </w:r>
      <w:r w:rsidR="00194AB8" w:rsidRPr="005844B8">
        <w:rPr>
          <w:rFonts w:ascii="Times New Roman Tj" w:hAnsi="Times New Roman Tj"/>
          <w:color w:val="auto"/>
          <w:sz w:val="28"/>
          <w:szCs w:val="28"/>
        </w:rPr>
        <w:t xml:space="preserve">с требованиями статьи </w:t>
      </w:r>
      <w:r w:rsidR="002E7500" w:rsidRPr="005844B8">
        <w:rPr>
          <w:rFonts w:ascii="Times New Roman Tj" w:hAnsi="Times New Roman Tj"/>
          <w:color w:val="auto"/>
          <w:sz w:val="28"/>
          <w:szCs w:val="28"/>
        </w:rPr>
        <w:t xml:space="preserve">49 </w:t>
      </w:r>
      <w:r w:rsidR="00677335" w:rsidRPr="005844B8">
        <w:rPr>
          <w:rFonts w:ascii="Times New Roman Tj" w:hAnsi="Times New Roman Tj"/>
          <w:color w:val="auto"/>
          <w:sz w:val="28"/>
          <w:szCs w:val="28"/>
        </w:rPr>
        <w:t>настоящего Кодекса осуществлять отдельный учет объектов налогообложения (налогооблагаем</w:t>
      </w:r>
      <w:r w:rsidR="00F110EF" w:rsidRPr="005844B8">
        <w:rPr>
          <w:rFonts w:ascii="Times New Roman Tj" w:hAnsi="Times New Roman Tj"/>
          <w:color w:val="auto"/>
          <w:sz w:val="28"/>
          <w:szCs w:val="28"/>
        </w:rPr>
        <w:t>ого</w:t>
      </w:r>
      <w:r w:rsidR="00677335" w:rsidRPr="005844B8">
        <w:rPr>
          <w:rFonts w:ascii="Times New Roman Tj" w:hAnsi="Times New Roman Tj"/>
          <w:color w:val="auto"/>
          <w:sz w:val="28"/>
          <w:szCs w:val="28"/>
        </w:rPr>
        <w:t xml:space="preserve"> операци</w:t>
      </w:r>
      <w:r w:rsidR="00F110EF" w:rsidRPr="005844B8">
        <w:rPr>
          <w:rFonts w:ascii="Times New Roman Tj" w:hAnsi="Times New Roman Tj"/>
          <w:color w:val="auto"/>
          <w:sz w:val="28"/>
          <w:szCs w:val="28"/>
        </w:rPr>
        <w:t>и</w:t>
      </w:r>
      <w:r w:rsidR="00677335" w:rsidRPr="005844B8">
        <w:rPr>
          <w:rFonts w:ascii="Times New Roman Tj" w:hAnsi="Times New Roman Tj"/>
          <w:color w:val="auto"/>
          <w:sz w:val="28"/>
          <w:szCs w:val="28"/>
        </w:rPr>
        <w:t xml:space="preserve"> и налогооблагаемого </w:t>
      </w:r>
      <w:r w:rsidR="00BB1858" w:rsidRPr="005844B8">
        <w:rPr>
          <w:rFonts w:ascii="Times New Roman Tj" w:hAnsi="Times New Roman Tj"/>
          <w:color w:val="auto"/>
          <w:sz w:val="28"/>
          <w:szCs w:val="28"/>
          <w:lang w:val="tg-Cyrl-TJ"/>
        </w:rPr>
        <w:t>ввоза</w:t>
      </w:r>
      <w:r w:rsidR="00677335" w:rsidRPr="005844B8">
        <w:rPr>
          <w:rFonts w:ascii="Times New Roman Tj" w:hAnsi="Times New Roman Tj"/>
          <w:color w:val="auto"/>
          <w:sz w:val="28"/>
          <w:szCs w:val="28"/>
        </w:rPr>
        <w:t xml:space="preserve">) по видам деятельности. </w:t>
      </w:r>
    </w:p>
    <w:p w:rsidR="00243C2F" w:rsidRPr="005844B8" w:rsidRDefault="004E4D8E" w:rsidP="00DB7B2B">
      <w:pPr>
        <w:ind w:firstLine="360"/>
        <w:jc w:val="both"/>
        <w:rPr>
          <w:rFonts w:ascii="Times New Roman Tj" w:hAnsi="Times New Roman Tj"/>
          <w:sz w:val="28"/>
          <w:szCs w:val="28"/>
        </w:rPr>
      </w:pPr>
      <w:r w:rsidRPr="005844B8">
        <w:rPr>
          <w:rFonts w:ascii="Times New Roman Tj" w:hAnsi="Times New Roman Tj"/>
          <w:sz w:val="28"/>
          <w:szCs w:val="28"/>
        </w:rPr>
        <w:t>4</w:t>
      </w:r>
      <w:r w:rsidR="00243C2F" w:rsidRPr="005844B8">
        <w:rPr>
          <w:rFonts w:ascii="Times New Roman Tj" w:hAnsi="Times New Roman Tj"/>
          <w:sz w:val="28"/>
          <w:szCs w:val="28"/>
        </w:rPr>
        <w:t>. Налогооблагаем</w:t>
      </w:r>
      <w:r w:rsidR="004C7223" w:rsidRPr="005844B8">
        <w:rPr>
          <w:rFonts w:ascii="Times New Roman Tj" w:hAnsi="Times New Roman Tj"/>
          <w:sz w:val="28"/>
          <w:szCs w:val="28"/>
          <w:lang w:val="tg-Cyrl-TJ"/>
        </w:rPr>
        <w:t>ый</w:t>
      </w:r>
      <w:r w:rsidR="00243C2F" w:rsidRPr="005844B8">
        <w:rPr>
          <w:rFonts w:ascii="Times New Roman Tj" w:hAnsi="Times New Roman Tj"/>
          <w:sz w:val="28"/>
          <w:szCs w:val="28"/>
        </w:rPr>
        <w:t xml:space="preserve"> </w:t>
      </w:r>
      <w:r w:rsidR="004C7223" w:rsidRPr="005844B8">
        <w:rPr>
          <w:rFonts w:ascii="Times New Roman Tj" w:hAnsi="Times New Roman Tj"/>
          <w:sz w:val="28"/>
          <w:szCs w:val="28"/>
          <w:lang w:val="tg-Cyrl-TJ"/>
        </w:rPr>
        <w:t>оборот</w:t>
      </w:r>
      <w:r w:rsidR="004C7223" w:rsidRPr="005844B8">
        <w:rPr>
          <w:rFonts w:ascii="Times New Roman Tj" w:hAnsi="Times New Roman Tj"/>
          <w:sz w:val="28"/>
          <w:szCs w:val="28"/>
        </w:rPr>
        <w:t xml:space="preserve"> </w:t>
      </w:r>
      <w:r w:rsidR="00243C2F" w:rsidRPr="005844B8">
        <w:rPr>
          <w:rFonts w:ascii="Times New Roman Tj" w:hAnsi="Times New Roman Tj"/>
          <w:sz w:val="28"/>
          <w:szCs w:val="28"/>
        </w:rPr>
        <w:t>состоит из общей стоимости налогооблагаемых операций за отчетный период.</w:t>
      </w:r>
    </w:p>
    <w:p w:rsidR="00243C2F" w:rsidRPr="005844B8" w:rsidRDefault="004E4D8E" w:rsidP="00DB7B2B">
      <w:pPr>
        <w:ind w:firstLine="360"/>
        <w:jc w:val="both"/>
        <w:rPr>
          <w:rFonts w:ascii="Times New Roman Tj" w:hAnsi="Times New Roman Tj"/>
          <w:sz w:val="28"/>
          <w:szCs w:val="28"/>
        </w:rPr>
      </w:pPr>
      <w:r w:rsidRPr="005844B8">
        <w:rPr>
          <w:rFonts w:ascii="Times New Roman Tj" w:hAnsi="Times New Roman Tj"/>
          <w:sz w:val="28"/>
          <w:szCs w:val="28"/>
        </w:rPr>
        <w:t>5</w:t>
      </w:r>
      <w:r w:rsidR="00243C2F" w:rsidRPr="005844B8">
        <w:rPr>
          <w:rFonts w:ascii="Times New Roman Tj" w:hAnsi="Times New Roman Tj"/>
          <w:sz w:val="28"/>
          <w:szCs w:val="28"/>
        </w:rPr>
        <w:t>. Сумма налога, исчисленного с налогооблагаемо</w:t>
      </w:r>
      <w:r w:rsidR="00FE414A" w:rsidRPr="005844B8">
        <w:rPr>
          <w:rFonts w:ascii="Times New Roman Tj" w:hAnsi="Times New Roman Tj"/>
          <w:sz w:val="28"/>
          <w:szCs w:val="28"/>
          <w:lang w:val="tg-Cyrl-TJ"/>
        </w:rPr>
        <w:t>го</w:t>
      </w:r>
      <w:r w:rsidR="00243C2F" w:rsidRPr="005844B8">
        <w:rPr>
          <w:rFonts w:ascii="Times New Roman Tj" w:hAnsi="Times New Roman Tj"/>
          <w:sz w:val="28"/>
          <w:szCs w:val="28"/>
        </w:rPr>
        <w:t xml:space="preserve"> </w:t>
      </w:r>
      <w:r w:rsidR="00FE414A" w:rsidRPr="005844B8">
        <w:rPr>
          <w:rFonts w:ascii="Times New Roman Tj" w:hAnsi="Times New Roman Tj"/>
          <w:sz w:val="28"/>
          <w:szCs w:val="28"/>
          <w:lang w:val="tg-Cyrl-TJ"/>
        </w:rPr>
        <w:t>оборота</w:t>
      </w:r>
      <w:r w:rsidR="00243C2F" w:rsidRPr="005844B8">
        <w:rPr>
          <w:rFonts w:ascii="Times New Roman Tj" w:hAnsi="Times New Roman Tj"/>
          <w:sz w:val="28"/>
          <w:szCs w:val="28"/>
        </w:rPr>
        <w:t xml:space="preserve">, определяется как произведение </w:t>
      </w:r>
      <w:r w:rsidR="009D7CE4" w:rsidRPr="005844B8">
        <w:rPr>
          <w:rFonts w:ascii="Times New Roman Tj" w:hAnsi="Times New Roman Tj"/>
          <w:sz w:val="28"/>
          <w:szCs w:val="28"/>
        </w:rPr>
        <w:t xml:space="preserve">стоимости </w:t>
      </w:r>
      <w:r w:rsidR="00243C2F" w:rsidRPr="005844B8">
        <w:rPr>
          <w:rFonts w:ascii="Times New Roman Tj" w:hAnsi="Times New Roman Tj"/>
          <w:sz w:val="28"/>
          <w:szCs w:val="28"/>
        </w:rPr>
        <w:t>налогооблагаемо</w:t>
      </w:r>
      <w:r w:rsidR="00FE414A" w:rsidRPr="005844B8">
        <w:rPr>
          <w:rFonts w:ascii="Times New Roman Tj" w:hAnsi="Times New Roman Tj"/>
          <w:sz w:val="28"/>
          <w:szCs w:val="28"/>
          <w:lang w:val="tg-Cyrl-TJ"/>
        </w:rPr>
        <w:t>го</w:t>
      </w:r>
      <w:r w:rsidR="00243C2F" w:rsidRPr="005844B8">
        <w:rPr>
          <w:rFonts w:ascii="Times New Roman Tj" w:hAnsi="Times New Roman Tj"/>
          <w:sz w:val="28"/>
          <w:szCs w:val="28"/>
        </w:rPr>
        <w:t xml:space="preserve"> оборота на соответствующую ставку налога согласно част</w:t>
      </w:r>
      <w:r w:rsidR="00261841" w:rsidRPr="005844B8">
        <w:rPr>
          <w:rFonts w:ascii="Times New Roman Tj" w:hAnsi="Times New Roman Tj"/>
          <w:sz w:val="28"/>
          <w:szCs w:val="28"/>
        </w:rPr>
        <w:t>ям</w:t>
      </w:r>
      <w:r w:rsidR="00243C2F" w:rsidRPr="005844B8">
        <w:rPr>
          <w:rFonts w:ascii="Times New Roman Tj" w:hAnsi="Times New Roman Tj"/>
          <w:sz w:val="28"/>
          <w:szCs w:val="28"/>
        </w:rPr>
        <w:t xml:space="preserve"> 1 </w:t>
      </w:r>
      <w:r w:rsidR="00FC0C70" w:rsidRPr="005844B8">
        <w:rPr>
          <w:rFonts w:ascii="Times New Roman Tj" w:hAnsi="Times New Roman Tj"/>
          <w:sz w:val="28"/>
          <w:szCs w:val="28"/>
        </w:rPr>
        <w:t>и (</w:t>
      </w:r>
      <w:r w:rsidR="00261841" w:rsidRPr="005844B8">
        <w:rPr>
          <w:rFonts w:ascii="Times New Roman Tj" w:hAnsi="Times New Roman Tj"/>
          <w:sz w:val="28"/>
          <w:szCs w:val="28"/>
        </w:rPr>
        <w:t>или</w:t>
      </w:r>
      <w:r w:rsidR="00FC0C70" w:rsidRPr="005844B8">
        <w:rPr>
          <w:rFonts w:ascii="Times New Roman Tj" w:hAnsi="Times New Roman Tj"/>
          <w:sz w:val="28"/>
          <w:szCs w:val="28"/>
        </w:rPr>
        <w:t>)</w:t>
      </w:r>
      <w:r w:rsidR="00261841" w:rsidRPr="005844B8">
        <w:rPr>
          <w:rFonts w:ascii="Times New Roman Tj" w:hAnsi="Times New Roman Tj"/>
          <w:sz w:val="28"/>
          <w:szCs w:val="28"/>
        </w:rPr>
        <w:t xml:space="preserve"> 2 </w:t>
      </w:r>
      <w:r w:rsidR="00243C2F" w:rsidRPr="005844B8">
        <w:rPr>
          <w:rFonts w:ascii="Times New Roman Tj" w:hAnsi="Times New Roman Tj"/>
          <w:sz w:val="28"/>
          <w:szCs w:val="28"/>
        </w:rPr>
        <w:t>настоящей статьи.</w:t>
      </w:r>
    </w:p>
    <w:p w:rsidR="00243C2F" w:rsidRPr="005844B8" w:rsidRDefault="004E4D8E" w:rsidP="00DB7B2B">
      <w:pPr>
        <w:ind w:firstLine="360"/>
        <w:jc w:val="both"/>
        <w:rPr>
          <w:rFonts w:ascii="Times New Roman Tj" w:hAnsi="Times New Roman Tj"/>
          <w:sz w:val="28"/>
          <w:szCs w:val="28"/>
        </w:rPr>
      </w:pPr>
      <w:r w:rsidRPr="005844B8">
        <w:rPr>
          <w:rFonts w:ascii="Times New Roman Tj" w:hAnsi="Times New Roman Tj"/>
          <w:sz w:val="28"/>
          <w:szCs w:val="28"/>
        </w:rPr>
        <w:t>6</w:t>
      </w:r>
      <w:r w:rsidR="00243C2F" w:rsidRPr="005844B8">
        <w:rPr>
          <w:rFonts w:ascii="Times New Roman Tj" w:hAnsi="Times New Roman Tj"/>
          <w:sz w:val="28"/>
          <w:szCs w:val="28"/>
        </w:rPr>
        <w:t xml:space="preserve">. Сумма налога, исчисленного с налогооблагаемого </w:t>
      </w:r>
      <w:r w:rsidR="00BB1858" w:rsidRPr="005844B8">
        <w:rPr>
          <w:rFonts w:ascii="Times New Roman Tj" w:hAnsi="Times New Roman Tj"/>
          <w:sz w:val="28"/>
          <w:szCs w:val="28"/>
          <w:lang w:val="tg-Cyrl-TJ"/>
        </w:rPr>
        <w:t>ввоза</w:t>
      </w:r>
      <w:r w:rsidR="00243C2F" w:rsidRPr="005844B8">
        <w:rPr>
          <w:rFonts w:ascii="Times New Roman Tj" w:hAnsi="Times New Roman Tj"/>
          <w:sz w:val="28"/>
          <w:szCs w:val="28"/>
        </w:rPr>
        <w:t xml:space="preserve">, определяется как произведение стоимости налогооблагаемого </w:t>
      </w:r>
      <w:r w:rsidR="00BB1858" w:rsidRPr="005844B8">
        <w:rPr>
          <w:rFonts w:ascii="Times New Roman Tj" w:hAnsi="Times New Roman Tj"/>
          <w:sz w:val="28"/>
          <w:szCs w:val="28"/>
          <w:lang w:val="tg-Cyrl-TJ"/>
        </w:rPr>
        <w:t>ввоза</w:t>
      </w:r>
      <w:r w:rsidR="00BB1858" w:rsidRPr="005844B8">
        <w:rPr>
          <w:rFonts w:ascii="Times New Roman Tj" w:hAnsi="Times New Roman Tj"/>
          <w:sz w:val="28"/>
          <w:szCs w:val="28"/>
        </w:rPr>
        <w:t xml:space="preserve"> </w:t>
      </w:r>
      <w:r w:rsidR="00243C2F" w:rsidRPr="005844B8">
        <w:rPr>
          <w:rFonts w:ascii="Times New Roman Tj" w:hAnsi="Times New Roman Tj"/>
          <w:sz w:val="28"/>
          <w:szCs w:val="28"/>
        </w:rPr>
        <w:t xml:space="preserve">согласно статье </w:t>
      </w:r>
      <w:r w:rsidR="002E7500" w:rsidRPr="005844B8">
        <w:rPr>
          <w:rFonts w:ascii="Times New Roman Tj" w:hAnsi="Times New Roman Tj"/>
          <w:sz w:val="28"/>
          <w:szCs w:val="28"/>
        </w:rPr>
        <w:t xml:space="preserve">168 </w:t>
      </w:r>
      <w:r w:rsidR="00243C2F" w:rsidRPr="005844B8">
        <w:rPr>
          <w:rFonts w:ascii="Times New Roman Tj" w:hAnsi="Times New Roman Tj"/>
          <w:sz w:val="28"/>
          <w:szCs w:val="28"/>
        </w:rPr>
        <w:t>настоящего Кодекса на соответствующую ставку налога согласно част</w:t>
      </w:r>
      <w:r w:rsidR="005E6E32" w:rsidRPr="005844B8">
        <w:rPr>
          <w:rFonts w:ascii="Times New Roman Tj" w:hAnsi="Times New Roman Tj"/>
          <w:sz w:val="28"/>
          <w:szCs w:val="28"/>
        </w:rPr>
        <w:t>ям</w:t>
      </w:r>
      <w:r w:rsidR="00243C2F" w:rsidRPr="005844B8">
        <w:rPr>
          <w:rFonts w:ascii="Times New Roman Tj" w:hAnsi="Times New Roman Tj"/>
          <w:sz w:val="28"/>
          <w:szCs w:val="28"/>
        </w:rPr>
        <w:t xml:space="preserve"> 1 </w:t>
      </w:r>
      <w:r w:rsidR="00F5020A" w:rsidRPr="005844B8">
        <w:rPr>
          <w:rFonts w:ascii="Times New Roman Tj" w:hAnsi="Times New Roman Tj"/>
          <w:sz w:val="28"/>
          <w:szCs w:val="28"/>
        </w:rPr>
        <w:t xml:space="preserve">и (или) 2 </w:t>
      </w:r>
      <w:r w:rsidR="00243C2F" w:rsidRPr="005844B8">
        <w:rPr>
          <w:rFonts w:ascii="Times New Roman Tj" w:hAnsi="Times New Roman Tj"/>
          <w:sz w:val="28"/>
          <w:szCs w:val="28"/>
        </w:rPr>
        <w:t>настоящей статьи.</w:t>
      </w:r>
    </w:p>
    <w:p w:rsidR="00243C2F" w:rsidRPr="005844B8" w:rsidRDefault="004E4D8E" w:rsidP="00DB7B2B">
      <w:pPr>
        <w:ind w:firstLine="360"/>
        <w:jc w:val="both"/>
        <w:rPr>
          <w:rFonts w:ascii="Times New Roman Tj" w:hAnsi="Times New Roman Tj"/>
          <w:sz w:val="28"/>
          <w:szCs w:val="28"/>
        </w:rPr>
      </w:pPr>
      <w:r w:rsidRPr="005844B8">
        <w:rPr>
          <w:rFonts w:ascii="Times New Roman Tj" w:hAnsi="Times New Roman Tj"/>
          <w:sz w:val="28"/>
          <w:szCs w:val="28"/>
        </w:rPr>
        <w:t>7</w:t>
      </w:r>
      <w:r w:rsidR="00243C2F" w:rsidRPr="005844B8">
        <w:rPr>
          <w:rFonts w:ascii="Times New Roman Tj" w:hAnsi="Times New Roman Tj"/>
          <w:sz w:val="28"/>
          <w:szCs w:val="28"/>
        </w:rPr>
        <w:t xml:space="preserve">. Исчисление налога на добавленную стоимость с налогооблагаемого </w:t>
      </w:r>
      <w:r w:rsidR="00B10734" w:rsidRPr="005844B8">
        <w:rPr>
          <w:rFonts w:ascii="Times New Roman Tj" w:hAnsi="Times New Roman Tj"/>
          <w:sz w:val="28"/>
          <w:szCs w:val="28"/>
          <w:lang w:val="tg-Cyrl-TJ"/>
        </w:rPr>
        <w:t>оборота</w:t>
      </w:r>
      <w:r w:rsidR="00B10734" w:rsidRPr="005844B8">
        <w:rPr>
          <w:rFonts w:ascii="Times New Roman Tj" w:hAnsi="Times New Roman Tj"/>
          <w:sz w:val="28"/>
          <w:szCs w:val="28"/>
        </w:rPr>
        <w:t xml:space="preserve"> </w:t>
      </w:r>
      <w:r w:rsidR="00243C2F" w:rsidRPr="005844B8">
        <w:rPr>
          <w:rFonts w:ascii="Times New Roman Tj" w:hAnsi="Times New Roman Tj"/>
          <w:sz w:val="28"/>
          <w:szCs w:val="28"/>
        </w:rPr>
        <w:t xml:space="preserve">означает проведение действий, предусмотренных частями </w:t>
      </w:r>
      <w:r w:rsidR="00261841" w:rsidRPr="005844B8">
        <w:rPr>
          <w:rFonts w:ascii="Times New Roman Tj" w:hAnsi="Times New Roman Tj"/>
          <w:sz w:val="28"/>
          <w:szCs w:val="28"/>
        </w:rPr>
        <w:t xml:space="preserve">4 </w:t>
      </w:r>
      <w:r w:rsidR="00243C2F" w:rsidRPr="005844B8">
        <w:rPr>
          <w:rFonts w:ascii="Times New Roman Tj" w:hAnsi="Times New Roman Tj"/>
          <w:sz w:val="28"/>
          <w:szCs w:val="28"/>
        </w:rPr>
        <w:t xml:space="preserve">и (или) </w:t>
      </w:r>
      <w:r w:rsidR="00261841" w:rsidRPr="005844B8">
        <w:rPr>
          <w:rFonts w:ascii="Times New Roman Tj" w:hAnsi="Times New Roman Tj"/>
          <w:sz w:val="28"/>
          <w:szCs w:val="28"/>
        </w:rPr>
        <w:t xml:space="preserve">5 </w:t>
      </w:r>
      <w:r w:rsidR="00243C2F" w:rsidRPr="005844B8">
        <w:rPr>
          <w:rFonts w:ascii="Times New Roman Tj" w:hAnsi="Times New Roman Tj"/>
          <w:sz w:val="28"/>
          <w:szCs w:val="28"/>
        </w:rPr>
        <w:t>настоящей статьи.</w:t>
      </w:r>
    </w:p>
    <w:p w:rsidR="00243C2F" w:rsidRPr="005844B8" w:rsidRDefault="00243C2F" w:rsidP="00DB7B2B">
      <w:pPr>
        <w:ind w:firstLine="360"/>
        <w:jc w:val="both"/>
        <w:rPr>
          <w:rFonts w:ascii="Times New Roman Tj" w:hAnsi="Times New Roman Tj"/>
          <w:sz w:val="28"/>
          <w:szCs w:val="28"/>
        </w:rPr>
      </w:pPr>
    </w:p>
    <w:p w:rsidR="00380F12" w:rsidRPr="009016D3" w:rsidRDefault="00243C2F"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2E7500" w:rsidRPr="009016D3">
        <w:rPr>
          <w:rFonts w:ascii="Times New Roman Tj" w:hAnsi="Times New Roman Tj"/>
          <w:b/>
          <w:sz w:val="28"/>
          <w:szCs w:val="28"/>
        </w:rPr>
        <w:t>182</w:t>
      </w:r>
      <w:r w:rsidRPr="009016D3">
        <w:rPr>
          <w:rFonts w:ascii="Times New Roman Tj" w:hAnsi="Times New Roman Tj"/>
          <w:b/>
          <w:sz w:val="28"/>
          <w:szCs w:val="28"/>
        </w:rPr>
        <w:t xml:space="preserve">. Налог на добавленную стоимость, подлежащий уплате в </w:t>
      </w:r>
    </w:p>
    <w:p w:rsidR="00243C2F" w:rsidRPr="009016D3" w:rsidRDefault="00380F12" w:rsidP="00DB7B2B">
      <w:pPr>
        <w:ind w:firstLine="360"/>
        <w:jc w:val="both"/>
        <w:rPr>
          <w:rFonts w:ascii="Times New Roman Tj" w:hAnsi="Times New Roman Tj"/>
          <w:b/>
          <w:sz w:val="28"/>
          <w:szCs w:val="28"/>
          <w:lang w:val="tg-Cyrl-TJ"/>
        </w:rPr>
      </w:pPr>
      <w:r w:rsidRPr="009016D3">
        <w:rPr>
          <w:rFonts w:ascii="Times New Roman Tj" w:hAnsi="Times New Roman Tj"/>
          <w:b/>
          <w:sz w:val="28"/>
          <w:szCs w:val="28"/>
        </w:rPr>
        <w:t xml:space="preserve">                      </w:t>
      </w:r>
      <w:r w:rsidR="00243C2F" w:rsidRPr="009016D3">
        <w:rPr>
          <w:rFonts w:ascii="Times New Roman Tj" w:hAnsi="Times New Roman Tj"/>
          <w:b/>
          <w:sz w:val="28"/>
          <w:szCs w:val="28"/>
        </w:rPr>
        <w:t xml:space="preserve">бюджет с налогооблагаемого </w:t>
      </w:r>
      <w:r w:rsidR="006E5E41" w:rsidRPr="009016D3">
        <w:rPr>
          <w:rFonts w:ascii="Times New Roman Tj" w:hAnsi="Times New Roman Tj"/>
          <w:b/>
          <w:sz w:val="28"/>
          <w:szCs w:val="28"/>
          <w:lang w:val="tg-Cyrl-TJ"/>
        </w:rPr>
        <w:t>оборота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Сумма  налога  на добавленную стоимость, подлежащего уплате в бюджет с налогооблагаемого </w:t>
      </w:r>
      <w:r w:rsidR="006E5E41" w:rsidRPr="005844B8">
        <w:rPr>
          <w:rFonts w:ascii="Times New Roman Tj" w:hAnsi="Times New Roman Tj"/>
          <w:sz w:val="28"/>
          <w:szCs w:val="28"/>
          <w:lang w:val="tg-Cyrl-TJ"/>
        </w:rPr>
        <w:t>оборота</w:t>
      </w:r>
      <w:r w:rsidRPr="005844B8">
        <w:rPr>
          <w:rFonts w:ascii="Times New Roman Tj" w:hAnsi="Times New Roman Tj"/>
          <w:sz w:val="28"/>
          <w:szCs w:val="28"/>
        </w:rPr>
        <w:t xml:space="preserve"> за отчетный период в  соответствии со статьей </w:t>
      </w:r>
      <w:r w:rsidR="002E7500" w:rsidRPr="005844B8">
        <w:rPr>
          <w:rFonts w:ascii="Times New Roman Tj" w:hAnsi="Times New Roman Tj"/>
          <w:sz w:val="28"/>
          <w:szCs w:val="28"/>
        </w:rPr>
        <w:t xml:space="preserve">174 </w:t>
      </w:r>
      <w:r w:rsidRPr="005844B8">
        <w:rPr>
          <w:rFonts w:ascii="Times New Roman Tj" w:hAnsi="Times New Roman Tj"/>
          <w:sz w:val="28"/>
          <w:szCs w:val="28"/>
        </w:rPr>
        <w:t xml:space="preserve">настоящего Кодекса, определяется как разница между суммой налога, исчисленного с налогооблагаемого </w:t>
      </w:r>
      <w:r w:rsidR="006E5E41" w:rsidRPr="005844B8">
        <w:rPr>
          <w:rFonts w:ascii="Times New Roman Tj" w:hAnsi="Times New Roman Tj"/>
          <w:sz w:val="28"/>
          <w:szCs w:val="28"/>
          <w:lang w:val="tg-Cyrl-TJ"/>
        </w:rPr>
        <w:t>оборота</w:t>
      </w:r>
      <w:r w:rsidR="006E5E41" w:rsidRPr="005844B8">
        <w:rPr>
          <w:rFonts w:ascii="Times New Roman Tj" w:hAnsi="Times New Roman Tj"/>
          <w:sz w:val="28"/>
          <w:szCs w:val="28"/>
        </w:rPr>
        <w:t xml:space="preserve"> </w:t>
      </w:r>
      <w:r w:rsidRPr="005844B8">
        <w:rPr>
          <w:rFonts w:ascii="Times New Roman Tj" w:hAnsi="Times New Roman Tj"/>
          <w:sz w:val="28"/>
          <w:szCs w:val="28"/>
        </w:rPr>
        <w:t xml:space="preserve">в соответствии со статьей  </w:t>
      </w:r>
      <w:r w:rsidR="002E7500" w:rsidRPr="005844B8">
        <w:rPr>
          <w:rFonts w:ascii="Times New Roman Tj" w:hAnsi="Times New Roman Tj"/>
          <w:sz w:val="28"/>
          <w:szCs w:val="28"/>
        </w:rPr>
        <w:t xml:space="preserve">181  </w:t>
      </w:r>
      <w:r w:rsidRPr="005844B8">
        <w:rPr>
          <w:rFonts w:ascii="Times New Roman Tj" w:hAnsi="Times New Roman Tj"/>
          <w:sz w:val="28"/>
          <w:szCs w:val="28"/>
        </w:rPr>
        <w:t xml:space="preserve">настоящего Кодекса с учетом (прибавлением) суммы налога, исчисленного в соответствии с частью 4 </w:t>
      </w:r>
      <w:r w:rsidRPr="005844B8">
        <w:rPr>
          <w:rFonts w:ascii="Times New Roman Tj" w:hAnsi="Times New Roman Tj"/>
          <w:sz w:val="28"/>
          <w:szCs w:val="28"/>
        </w:rPr>
        <w:lastRenderedPageBreak/>
        <w:t xml:space="preserve">статьи </w:t>
      </w:r>
      <w:r w:rsidR="002E7500" w:rsidRPr="005844B8">
        <w:rPr>
          <w:rFonts w:ascii="Times New Roman Tj" w:hAnsi="Times New Roman Tj"/>
          <w:sz w:val="28"/>
          <w:szCs w:val="28"/>
        </w:rPr>
        <w:t xml:space="preserve">177 </w:t>
      </w:r>
      <w:r w:rsidRPr="005844B8">
        <w:rPr>
          <w:rFonts w:ascii="Times New Roman Tj" w:hAnsi="Times New Roman Tj"/>
          <w:sz w:val="28"/>
          <w:szCs w:val="28"/>
        </w:rPr>
        <w:t xml:space="preserve">настоящего Кодекса, и </w:t>
      </w:r>
      <w:r w:rsidR="006E5E41" w:rsidRPr="005844B8">
        <w:rPr>
          <w:rFonts w:ascii="Times New Roman Tj" w:hAnsi="Times New Roman Tj"/>
          <w:sz w:val="28"/>
          <w:szCs w:val="28"/>
          <w:lang w:val="tg-Cyrl-TJ"/>
        </w:rPr>
        <w:t xml:space="preserve">суммы налога, </w:t>
      </w:r>
      <w:r w:rsidR="00456E12" w:rsidRPr="005844B8">
        <w:rPr>
          <w:rFonts w:ascii="Times New Roman Tj" w:hAnsi="Times New Roman Tj"/>
          <w:sz w:val="28"/>
          <w:szCs w:val="28"/>
        </w:rPr>
        <w:t xml:space="preserve">допущенного к </w:t>
      </w:r>
      <w:r w:rsidRPr="005844B8">
        <w:rPr>
          <w:rFonts w:ascii="Times New Roman Tj" w:hAnsi="Times New Roman Tj"/>
          <w:sz w:val="28"/>
          <w:szCs w:val="28"/>
        </w:rPr>
        <w:t xml:space="preserve">зачету в соответствии со статьей </w:t>
      </w:r>
      <w:r w:rsidR="002E7500" w:rsidRPr="005844B8">
        <w:rPr>
          <w:rFonts w:ascii="Times New Roman Tj" w:hAnsi="Times New Roman Tj"/>
          <w:sz w:val="28"/>
          <w:szCs w:val="28"/>
        </w:rPr>
        <w:t xml:space="preserve">183 </w:t>
      </w:r>
      <w:r w:rsidRPr="005844B8">
        <w:rPr>
          <w:rFonts w:ascii="Times New Roman Tj" w:hAnsi="Times New Roman Tj"/>
          <w:sz w:val="28"/>
          <w:szCs w:val="28"/>
        </w:rPr>
        <w:t>настоящего Кодекса.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В случаях, указанных в статье </w:t>
      </w:r>
      <w:r w:rsidR="002E7500" w:rsidRPr="005844B8">
        <w:rPr>
          <w:rFonts w:ascii="Times New Roman Tj" w:hAnsi="Times New Roman Tj"/>
          <w:sz w:val="28"/>
          <w:szCs w:val="28"/>
        </w:rPr>
        <w:t xml:space="preserve">167 </w:t>
      </w:r>
      <w:r w:rsidRPr="005844B8">
        <w:rPr>
          <w:rFonts w:ascii="Times New Roman Tj" w:hAnsi="Times New Roman Tj"/>
          <w:sz w:val="28"/>
          <w:szCs w:val="28"/>
        </w:rPr>
        <w:t>настоящего Кодекса, когда подлежащий уплате налог на добавленную стоимость превышает фактически показанный налогоплательщиком  в  счет</w:t>
      </w:r>
      <w:r w:rsidR="005E6E32" w:rsidRPr="005844B8">
        <w:rPr>
          <w:rFonts w:ascii="Times New Roman Tj" w:hAnsi="Times New Roman Tj"/>
          <w:sz w:val="28"/>
          <w:szCs w:val="28"/>
        </w:rPr>
        <w:t>е</w:t>
      </w:r>
      <w:r w:rsidRPr="005844B8">
        <w:rPr>
          <w:rFonts w:ascii="Times New Roman Tj" w:hAnsi="Times New Roman Tj"/>
          <w:sz w:val="28"/>
          <w:szCs w:val="28"/>
        </w:rPr>
        <w:t xml:space="preserve">-фактуре по налогу на добавленную стоимость и акцизам или в декларации по налогу на добавленную стоимость, сумма превышения рассматривается как налог на добавленную стоимость, подлежащий уплате за отчетный период, в котором имело место событие, упомянутое в статье </w:t>
      </w:r>
      <w:r w:rsidR="002E7500" w:rsidRPr="005844B8">
        <w:rPr>
          <w:rFonts w:ascii="Times New Roman Tj" w:hAnsi="Times New Roman Tj"/>
          <w:sz w:val="28"/>
          <w:szCs w:val="28"/>
        </w:rPr>
        <w:t xml:space="preserve">167 </w:t>
      </w:r>
      <w:r w:rsidRPr="005844B8">
        <w:rPr>
          <w:rFonts w:ascii="Times New Roman Tj" w:hAnsi="Times New Roman Tj"/>
          <w:sz w:val="28"/>
          <w:szCs w:val="28"/>
        </w:rPr>
        <w:t>настоящего Кодекса, и добавляется к сумме налога, подлежащего уплате за отчетный период в соответствии с частью 1 настоящей статьи.</w:t>
      </w:r>
    </w:p>
    <w:p w:rsidR="00243C2F" w:rsidRPr="005844B8" w:rsidRDefault="00243C2F" w:rsidP="00DB7B2B">
      <w:pPr>
        <w:ind w:firstLine="360"/>
        <w:jc w:val="both"/>
        <w:rPr>
          <w:rFonts w:ascii="Times New Roman Tj" w:hAnsi="Times New Roman Tj"/>
          <w:sz w:val="20"/>
          <w:szCs w:val="20"/>
        </w:rPr>
      </w:pPr>
    </w:p>
    <w:p w:rsidR="00380F12" w:rsidRPr="009016D3" w:rsidRDefault="00243C2F"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2E7500" w:rsidRPr="009016D3">
        <w:rPr>
          <w:rFonts w:ascii="Times New Roman Tj" w:hAnsi="Times New Roman Tj"/>
          <w:b/>
          <w:sz w:val="28"/>
          <w:szCs w:val="28"/>
        </w:rPr>
        <w:t>183</w:t>
      </w:r>
      <w:r w:rsidRPr="009016D3">
        <w:rPr>
          <w:rFonts w:ascii="Times New Roman Tj" w:hAnsi="Times New Roman Tj"/>
          <w:b/>
          <w:sz w:val="28"/>
          <w:szCs w:val="28"/>
        </w:rPr>
        <w:t xml:space="preserve">. Налог на добавленную стоимость, зачитываемый при </w:t>
      </w:r>
    </w:p>
    <w:p w:rsidR="00380F12" w:rsidRPr="009016D3" w:rsidRDefault="00380F12"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243C2F" w:rsidRPr="009016D3">
        <w:rPr>
          <w:rFonts w:ascii="Times New Roman Tj" w:hAnsi="Times New Roman Tj"/>
          <w:b/>
          <w:sz w:val="28"/>
          <w:szCs w:val="28"/>
        </w:rPr>
        <w:t xml:space="preserve">определении платежей в бюджет при использовании </w:t>
      </w:r>
      <w:r w:rsidRPr="009016D3">
        <w:rPr>
          <w:rFonts w:ascii="Times New Roman Tj" w:hAnsi="Times New Roman Tj"/>
          <w:b/>
          <w:sz w:val="28"/>
          <w:szCs w:val="28"/>
        </w:rPr>
        <w:t xml:space="preserve"> </w:t>
      </w:r>
    </w:p>
    <w:p w:rsidR="00243C2F" w:rsidRPr="009016D3" w:rsidRDefault="00380F12"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243C2F" w:rsidRPr="009016D3">
        <w:rPr>
          <w:rFonts w:ascii="Times New Roman Tj" w:hAnsi="Times New Roman Tj"/>
          <w:b/>
          <w:sz w:val="28"/>
          <w:szCs w:val="28"/>
        </w:rPr>
        <w:t>стандартной ставки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Если иное не предусмотрено настоящей статьей, при использовании стандартной ставки суммой зачитываемого налога на добавленную стоимость является сумма налога, подлежащего уплате (уплаченного) налогоплательщиком по выставленным ему счетам-фактурам по налогу на добавленную стоимость</w:t>
      </w:r>
      <w:r w:rsidR="00194AB8" w:rsidRPr="005844B8">
        <w:rPr>
          <w:rFonts w:ascii="Times New Roman Tj" w:hAnsi="Times New Roman Tj"/>
          <w:sz w:val="28"/>
          <w:szCs w:val="28"/>
        </w:rPr>
        <w:t xml:space="preserve"> и акцизам</w:t>
      </w:r>
      <w:r w:rsidRPr="005844B8">
        <w:rPr>
          <w:rFonts w:ascii="Times New Roman Tj" w:hAnsi="Times New Roman Tj"/>
          <w:sz w:val="28"/>
          <w:szCs w:val="28"/>
        </w:rPr>
        <w:t>, с учетом требований части 4 настоящей статьи и наступления времени облагаемой операции по</w:t>
      </w:r>
      <w:r w:rsidR="005D79D3" w:rsidRPr="005844B8">
        <w:rPr>
          <w:rFonts w:ascii="Times New Roman Tj" w:hAnsi="Times New Roman Tj"/>
          <w:sz w:val="28"/>
          <w:szCs w:val="28"/>
        </w:rPr>
        <w:t xml:space="preserve"> </w:t>
      </w:r>
      <w:r w:rsidR="00BB1858" w:rsidRPr="005844B8">
        <w:rPr>
          <w:rFonts w:ascii="Times New Roman Tj" w:hAnsi="Times New Roman Tj"/>
          <w:sz w:val="28"/>
          <w:szCs w:val="28"/>
          <w:lang w:val="tg-Cyrl-TJ"/>
        </w:rPr>
        <w:t>ввозу</w:t>
      </w:r>
      <w:r w:rsidR="00BB1858" w:rsidRPr="005844B8">
        <w:rPr>
          <w:rFonts w:ascii="Times New Roman Tj" w:hAnsi="Times New Roman Tj"/>
          <w:sz w:val="28"/>
          <w:szCs w:val="28"/>
        </w:rPr>
        <w:t xml:space="preserve"> </w:t>
      </w:r>
      <w:r w:rsidRPr="005844B8">
        <w:rPr>
          <w:rFonts w:ascii="Times New Roman Tj" w:hAnsi="Times New Roman Tj"/>
          <w:sz w:val="28"/>
          <w:szCs w:val="28"/>
        </w:rPr>
        <w:t xml:space="preserve">товаров в течение отчетного периода согласно статье </w:t>
      </w:r>
      <w:r w:rsidR="008742DD" w:rsidRPr="005844B8">
        <w:rPr>
          <w:rFonts w:ascii="Times New Roman Tj" w:hAnsi="Times New Roman Tj"/>
          <w:sz w:val="28"/>
          <w:szCs w:val="28"/>
        </w:rPr>
        <w:t xml:space="preserve">178 </w:t>
      </w:r>
      <w:r w:rsidRPr="005844B8">
        <w:rPr>
          <w:rFonts w:ascii="Times New Roman Tj" w:hAnsi="Times New Roman Tj"/>
          <w:sz w:val="28"/>
          <w:szCs w:val="28"/>
        </w:rPr>
        <w:t>настоящего Кодекса</w:t>
      </w:r>
      <w:r w:rsidR="005D79D3" w:rsidRPr="005844B8">
        <w:rPr>
          <w:rFonts w:ascii="Times New Roman Tj" w:hAnsi="Times New Roman Tj"/>
          <w:sz w:val="28"/>
          <w:szCs w:val="28"/>
        </w:rPr>
        <w:t xml:space="preserve"> и </w:t>
      </w:r>
      <w:r w:rsidRPr="005844B8">
        <w:rPr>
          <w:rFonts w:ascii="Times New Roman Tj" w:hAnsi="Times New Roman Tj"/>
          <w:sz w:val="28"/>
          <w:szCs w:val="28"/>
        </w:rPr>
        <w:t xml:space="preserve">облагаемым операциям, которые предусматривают поставки товаров, выполнение работ или оказание услуг и которые считаются имеющими место в отчетный период согласно статье </w:t>
      </w:r>
      <w:r w:rsidR="008742DD" w:rsidRPr="005844B8">
        <w:rPr>
          <w:rFonts w:ascii="Times New Roman Tj" w:hAnsi="Times New Roman Tj"/>
          <w:sz w:val="28"/>
          <w:szCs w:val="28"/>
        </w:rPr>
        <w:t xml:space="preserve">174 </w:t>
      </w:r>
      <w:r w:rsidRPr="005844B8">
        <w:rPr>
          <w:rFonts w:ascii="Times New Roman Tj" w:hAnsi="Times New Roman Tj"/>
          <w:sz w:val="28"/>
          <w:szCs w:val="28"/>
        </w:rPr>
        <w:t>настоящего Кодекса.</w:t>
      </w:r>
      <w:r w:rsidR="005D79D3" w:rsidRPr="005844B8">
        <w:rPr>
          <w:rFonts w:ascii="Times New Roman Tj" w:hAnsi="Times New Roman Tj"/>
          <w:sz w:val="28"/>
          <w:szCs w:val="28"/>
        </w:rPr>
        <w:t xml:space="preserve"> </w:t>
      </w:r>
      <w:r w:rsidRPr="005844B8">
        <w:rPr>
          <w:rFonts w:ascii="Times New Roman Tj" w:hAnsi="Times New Roman Tj"/>
          <w:sz w:val="28"/>
          <w:szCs w:val="28"/>
        </w:rPr>
        <w:t>При этом</w:t>
      </w:r>
      <w:r w:rsidR="00BA6F3F" w:rsidRPr="005844B8">
        <w:rPr>
          <w:rFonts w:ascii="Times New Roman Tj" w:hAnsi="Times New Roman Tj"/>
          <w:sz w:val="28"/>
          <w:szCs w:val="28"/>
        </w:rPr>
        <w:t>,</w:t>
      </w:r>
      <w:r w:rsidRPr="005844B8">
        <w:rPr>
          <w:rFonts w:ascii="Times New Roman Tj" w:hAnsi="Times New Roman Tj"/>
          <w:sz w:val="28"/>
          <w:szCs w:val="28"/>
        </w:rPr>
        <w:t xml:space="preserve"> зачет налога на добавленную стоимость допускается только в том случае, если товары, работы или услуги, указанные в настоящей части, используются или должны быть использованы в целях предпринимательской деятельности налогоплательщика, даже если эти товары, работы или услуги не включаются в производственные затраты. Для осуществления зачета налога на добавленную стоимость по </w:t>
      </w:r>
      <w:r w:rsidR="00BB1858" w:rsidRPr="005844B8">
        <w:rPr>
          <w:rFonts w:ascii="Times New Roman Tj" w:hAnsi="Times New Roman Tj"/>
          <w:sz w:val="28"/>
          <w:szCs w:val="28"/>
          <w:lang w:val="tg-Cyrl-TJ"/>
        </w:rPr>
        <w:t>ввозу</w:t>
      </w:r>
      <w:r w:rsidR="00BB1858" w:rsidRPr="005844B8">
        <w:rPr>
          <w:rFonts w:ascii="Times New Roman Tj" w:hAnsi="Times New Roman Tj"/>
          <w:sz w:val="28"/>
          <w:szCs w:val="28"/>
        </w:rPr>
        <w:t xml:space="preserve"> </w:t>
      </w:r>
      <w:r w:rsidRPr="005844B8">
        <w:rPr>
          <w:rFonts w:ascii="Times New Roman Tj" w:hAnsi="Times New Roman Tj"/>
          <w:sz w:val="28"/>
          <w:szCs w:val="28"/>
        </w:rPr>
        <w:t>товаров такой налог на добавленную стоимость должен быть фактически уплачен в бюджет.</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2. Суммой налога на добавленную стоимость</w:t>
      </w:r>
      <w:r w:rsidR="008776AA" w:rsidRPr="005844B8">
        <w:rPr>
          <w:rFonts w:ascii="Times New Roman Tj" w:hAnsi="Times New Roman Tj"/>
          <w:sz w:val="28"/>
          <w:szCs w:val="28"/>
        </w:rPr>
        <w:t xml:space="preserve"> при использовании стандартной ставки</w:t>
      </w:r>
      <w:r w:rsidRPr="005844B8">
        <w:rPr>
          <w:rFonts w:ascii="Times New Roman Tj" w:hAnsi="Times New Roman Tj"/>
          <w:sz w:val="28"/>
          <w:szCs w:val="28"/>
        </w:rPr>
        <w:t>, относимого в зачет в соответствии с частью 1 настоящей статьи, является:</w:t>
      </w:r>
    </w:p>
    <w:p w:rsidR="00243C2F"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с</w:t>
      </w:r>
      <w:r w:rsidR="00243C2F" w:rsidRPr="005844B8">
        <w:rPr>
          <w:rFonts w:ascii="Times New Roman Tj" w:hAnsi="Times New Roman Tj"/>
          <w:sz w:val="28"/>
          <w:szCs w:val="28"/>
        </w:rPr>
        <w:t>умма налога, подлежащего уплате поставщикам по  выставленным на имя (наименование) налогоплательщика счетам-фактурам с выделенным в них налогом на добавленную стоимость;</w:t>
      </w:r>
    </w:p>
    <w:p w:rsidR="00243C2F"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с</w:t>
      </w:r>
      <w:r w:rsidR="00243C2F" w:rsidRPr="005844B8">
        <w:rPr>
          <w:rFonts w:ascii="Times New Roman Tj" w:hAnsi="Times New Roman Tj"/>
          <w:sz w:val="28"/>
          <w:szCs w:val="28"/>
        </w:rPr>
        <w:t>умма налога, указанная в грузовой таможенной декларации, оформленной в соответствии с таможенным законодательством Республики Таджикистан, и уплаченная в установленном порядке в бюджет Республики Таджикистан, и не подлежащая возврату в соответствии с условиями таможенного режима;</w:t>
      </w:r>
    </w:p>
    <w:p w:rsidR="00243C2F"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с</w:t>
      </w:r>
      <w:r w:rsidR="00243C2F" w:rsidRPr="005844B8">
        <w:rPr>
          <w:rFonts w:ascii="Times New Roman Tj" w:hAnsi="Times New Roman Tj"/>
          <w:sz w:val="28"/>
          <w:szCs w:val="28"/>
        </w:rPr>
        <w:t>умма налога, указанная в проездном билете, выдаваемом на железнодорожном или авиационном транспорте;</w:t>
      </w:r>
    </w:p>
    <w:p w:rsidR="00243C2F"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с</w:t>
      </w:r>
      <w:r w:rsidR="00243C2F" w:rsidRPr="005844B8">
        <w:rPr>
          <w:rFonts w:ascii="Times New Roman Tj" w:hAnsi="Times New Roman Tj"/>
          <w:sz w:val="28"/>
          <w:szCs w:val="28"/>
        </w:rPr>
        <w:t>умма налога, указанная в документах, применяемых поставщиком коммунальных услуг, расчеты за которые производятся через банки.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3. Налог на добавленную стоимость относится в зачет в том налоговом периоде, в котором получены товары (работы, услуги), в порядке, установленном частью 2 настоящей статьи.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В случаях налога на добавленную стоимость, подлежащего уплате (уплаченного) налогоплательщиком по выставленным ему счетам-фактурам по налогу на добавленную стоимость за </w:t>
      </w:r>
      <w:r w:rsidR="00BB1858" w:rsidRPr="005844B8">
        <w:rPr>
          <w:rFonts w:ascii="Times New Roman Tj" w:hAnsi="Times New Roman Tj"/>
          <w:sz w:val="28"/>
          <w:szCs w:val="28"/>
          <w:lang w:val="tg-Cyrl-TJ"/>
        </w:rPr>
        <w:t>ввоз</w:t>
      </w:r>
      <w:r w:rsidR="00BB1858" w:rsidRPr="005844B8">
        <w:rPr>
          <w:rFonts w:ascii="Times New Roman Tj" w:hAnsi="Times New Roman Tj"/>
          <w:sz w:val="28"/>
          <w:szCs w:val="28"/>
        </w:rPr>
        <w:t xml:space="preserve"> </w:t>
      </w:r>
      <w:r w:rsidRPr="005844B8">
        <w:rPr>
          <w:rFonts w:ascii="Times New Roman Tj" w:hAnsi="Times New Roman Tj"/>
          <w:sz w:val="28"/>
          <w:szCs w:val="28"/>
        </w:rPr>
        <w:t xml:space="preserve">товаров и налогооблагаемые операции, которые частично предназначены для предпринимательской деятельности налогоплательщика, а частично - для других целей, зачет налога на добавленную стоимость производится исходя из удельного веса их использования в предпринимательской деятельности (если представляется возможным  определить удельный вес целевого использования приобретенных по </w:t>
      </w:r>
      <w:r w:rsidR="00BB1858" w:rsidRPr="005844B8">
        <w:rPr>
          <w:rFonts w:ascii="Times New Roman Tj" w:hAnsi="Times New Roman Tj"/>
          <w:sz w:val="28"/>
          <w:szCs w:val="28"/>
          <w:lang w:val="tg-Cyrl-TJ"/>
        </w:rPr>
        <w:t>ввозу</w:t>
      </w:r>
      <w:r w:rsidR="00BB1858" w:rsidRPr="005844B8">
        <w:rPr>
          <w:rFonts w:ascii="Times New Roman Tj" w:hAnsi="Times New Roman Tj"/>
          <w:sz w:val="28"/>
          <w:szCs w:val="28"/>
        </w:rPr>
        <w:t xml:space="preserve"> </w:t>
      </w:r>
      <w:r w:rsidRPr="005844B8">
        <w:rPr>
          <w:rFonts w:ascii="Times New Roman Tj" w:hAnsi="Times New Roman Tj"/>
          <w:sz w:val="28"/>
          <w:szCs w:val="28"/>
        </w:rPr>
        <w:t>и в рамках других налогооблагаемых операций товаров (работ, услуг) непосредственно в пределах налогового периода, в котором они получены).</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5. Не допускается зачет налога на добавленную стоимость, уплаченного (подлежащего уплате)  в случаях:</w:t>
      </w:r>
    </w:p>
    <w:p w:rsidR="00243C2F"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л</w:t>
      </w:r>
      <w:r w:rsidR="00243C2F" w:rsidRPr="005844B8">
        <w:rPr>
          <w:rFonts w:ascii="Times New Roman Tj" w:hAnsi="Times New Roman Tj"/>
          <w:sz w:val="28"/>
          <w:szCs w:val="28"/>
        </w:rPr>
        <w:t xml:space="preserve">егковых автомобилей, за исключением предлагаемых на  продажу или в прокат лицом, для которого продажа и прокат автомобилей </w:t>
      </w:r>
      <w:r w:rsidR="00580B3E" w:rsidRPr="005844B8">
        <w:rPr>
          <w:rFonts w:ascii="Times New Roman Tj" w:hAnsi="Times New Roman Tj"/>
          <w:sz w:val="28"/>
          <w:szCs w:val="28"/>
        </w:rPr>
        <w:t>считаютс</w:t>
      </w:r>
      <w:r w:rsidR="00243C2F" w:rsidRPr="005844B8">
        <w:rPr>
          <w:rFonts w:ascii="Times New Roman Tj" w:hAnsi="Times New Roman Tj"/>
          <w:sz w:val="28"/>
          <w:szCs w:val="28"/>
        </w:rPr>
        <w:t>я основным видом предпринимательской деятельности;</w:t>
      </w:r>
    </w:p>
    <w:p w:rsidR="00243C2F"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р</w:t>
      </w:r>
      <w:r w:rsidR="00243C2F" w:rsidRPr="005844B8">
        <w:rPr>
          <w:rFonts w:ascii="Times New Roman Tj" w:hAnsi="Times New Roman Tj"/>
          <w:sz w:val="28"/>
          <w:szCs w:val="28"/>
        </w:rPr>
        <w:t>асходов на развлечения или представительских расходов, расходов на благотворительность или на социальные цели;</w:t>
      </w:r>
    </w:p>
    <w:p w:rsidR="00243C2F"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с</w:t>
      </w:r>
      <w:r w:rsidR="00243C2F" w:rsidRPr="005844B8">
        <w:rPr>
          <w:rFonts w:ascii="Times New Roman Tj" w:hAnsi="Times New Roman Tj"/>
          <w:sz w:val="28"/>
          <w:szCs w:val="28"/>
        </w:rPr>
        <w:t xml:space="preserve">четов-фактур по налогу на добавленную стоимость, в которых сумма налога на добавленную стоимость, причитающаяся с данных налогооблагаемых операций, не выделена (не указана) в этих счетах-фактурах отдельной суммой в соответствии со статьей </w:t>
      </w:r>
      <w:r w:rsidR="00D5513F" w:rsidRPr="005844B8">
        <w:rPr>
          <w:rFonts w:ascii="Times New Roman Tj" w:hAnsi="Times New Roman Tj"/>
          <w:sz w:val="28"/>
          <w:szCs w:val="28"/>
        </w:rPr>
        <w:t>186</w:t>
      </w:r>
      <w:r w:rsidR="008742DD" w:rsidRPr="005844B8">
        <w:rPr>
          <w:rFonts w:ascii="Times New Roman Tj" w:hAnsi="Times New Roman Tj"/>
          <w:sz w:val="28"/>
          <w:szCs w:val="28"/>
        </w:rPr>
        <w:t xml:space="preserve"> </w:t>
      </w:r>
      <w:r w:rsidR="00243C2F" w:rsidRPr="005844B8">
        <w:rPr>
          <w:rFonts w:ascii="Times New Roman Tj" w:hAnsi="Times New Roman Tj"/>
          <w:sz w:val="28"/>
          <w:szCs w:val="28"/>
        </w:rPr>
        <w:t>настоящего Кодекса;</w:t>
      </w:r>
    </w:p>
    <w:p w:rsidR="006C1404"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р</w:t>
      </w:r>
      <w:r w:rsidR="00243C2F" w:rsidRPr="005844B8">
        <w:rPr>
          <w:rFonts w:ascii="Times New Roman Tj" w:hAnsi="Times New Roman Tj"/>
          <w:sz w:val="28"/>
          <w:szCs w:val="28"/>
        </w:rPr>
        <w:t>асходов на геологоразведочные работы и работы по подготовке к добыче природных ресурсов;</w:t>
      </w:r>
    </w:p>
    <w:p w:rsidR="00243C2F"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р</w:t>
      </w:r>
      <w:r w:rsidR="00243C2F" w:rsidRPr="005844B8">
        <w:rPr>
          <w:rFonts w:ascii="Times New Roman Tj" w:hAnsi="Times New Roman Tj"/>
          <w:sz w:val="28"/>
          <w:szCs w:val="28"/>
        </w:rPr>
        <w:t>асходов на приобретение, производство, строительство, монтаж и установку, а также на восстановление (ремонт) амортизируемых основных средств и амортизируемых нематериальных активов, независимо от суммы расходов;</w:t>
      </w:r>
    </w:p>
    <w:p w:rsidR="009046FF" w:rsidRPr="005844B8" w:rsidRDefault="005E6E32" w:rsidP="005E6E32">
      <w:pPr>
        <w:ind w:firstLine="360"/>
        <w:jc w:val="both"/>
        <w:rPr>
          <w:rFonts w:ascii="Times New Roman Tj" w:hAnsi="Times New Roman Tj"/>
          <w:sz w:val="28"/>
          <w:szCs w:val="28"/>
        </w:rPr>
      </w:pPr>
      <w:r w:rsidRPr="005844B8">
        <w:rPr>
          <w:rFonts w:ascii="Times New Roman Tj" w:hAnsi="Times New Roman Tj"/>
          <w:sz w:val="28"/>
          <w:szCs w:val="28"/>
        </w:rPr>
        <w:t>- р</w:t>
      </w:r>
      <w:r w:rsidR="009046FF" w:rsidRPr="005844B8">
        <w:rPr>
          <w:rFonts w:ascii="Times New Roman Tj" w:hAnsi="Times New Roman Tj"/>
          <w:sz w:val="28"/>
          <w:szCs w:val="28"/>
          <w:lang w:val="tg-Cyrl-TJ"/>
        </w:rPr>
        <w:t>асходов</w:t>
      </w:r>
      <w:r w:rsidR="009046FF" w:rsidRPr="005844B8">
        <w:rPr>
          <w:rFonts w:ascii="Times New Roman Tj" w:hAnsi="Times New Roman Tj"/>
          <w:sz w:val="28"/>
          <w:szCs w:val="28"/>
        </w:rPr>
        <w:t xml:space="preserve"> по товарам (работам, услугам), приобретенным у лиц, признанных безответственными налогоплательщиками по критерию необоснованного представления счетов-фактур по налогу на добавленную стоимость</w:t>
      </w:r>
      <w:r w:rsidR="009046FF" w:rsidRPr="005844B8">
        <w:rPr>
          <w:rFonts w:ascii="Times New Roman Tj" w:hAnsi="Times New Roman Tj"/>
          <w:sz w:val="28"/>
          <w:szCs w:val="28"/>
          <w:lang w:val="tg-Cyrl-TJ"/>
        </w:rPr>
        <w:t>;</w:t>
      </w:r>
      <w:r w:rsidR="009046FF" w:rsidRPr="005844B8">
        <w:rPr>
          <w:rFonts w:ascii="Times New Roman Tj" w:hAnsi="Times New Roman Tj"/>
          <w:sz w:val="28"/>
          <w:szCs w:val="28"/>
        </w:rPr>
        <w:t xml:space="preserve"> </w:t>
      </w:r>
    </w:p>
    <w:p w:rsidR="00243C2F" w:rsidRPr="005844B8" w:rsidRDefault="005E6E32" w:rsidP="005E6E32">
      <w:pPr>
        <w:ind w:firstLine="360"/>
        <w:jc w:val="both"/>
        <w:rPr>
          <w:rFonts w:ascii="Times New Roman Tj" w:hAnsi="Times New Roman Tj"/>
          <w:sz w:val="28"/>
          <w:szCs w:val="28"/>
        </w:rPr>
      </w:pPr>
      <w:r w:rsidRPr="005844B8">
        <w:rPr>
          <w:rFonts w:ascii="Times New Roman Tj" w:hAnsi="Times New Roman Tj"/>
          <w:sz w:val="28"/>
          <w:szCs w:val="28"/>
        </w:rPr>
        <w:t>- в</w:t>
      </w:r>
      <w:r w:rsidR="00243C2F" w:rsidRPr="005844B8">
        <w:rPr>
          <w:rFonts w:ascii="Times New Roman Tj" w:hAnsi="Times New Roman Tj"/>
          <w:sz w:val="28"/>
          <w:szCs w:val="28"/>
        </w:rPr>
        <w:t>сех расходов</w:t>
      </w:r>
      <w:r w:rsidRPr="005844B8">
        <w:rPr>
          <w:rFonts w:ascii="Times New Roman Tj" w:hAnsi="Times New Roman Tj"/>
          <w:sz w:val="28"/>
          <w:szCs w:val="28"/>
        </w:rPr>
        <w:t>, при использовании</w:t>
      </w:r>
      <w:r w:rsidR="00243C2F" w:rsidRPr="005844B8">
        <w:rPr>
          <w:rFonts w:ascii="Times New Roman Tj" w:hAnsi="Times New Roman Tj"/>
          <w:sz w:val="28"/>
          <w:szCs w:val="28"/>
        </w:rPr>
        <w:t xml:space="preserve"> пониженной ставки налога на добавленную стоимость</w:t>
      </w:r>
      <w:r w:rsidR="00852AB8" w:rsidRPr="005844B8">
        <w:rPr>
          <w:rFonts w:ascii="Times New Roman Tj" w:hAnsi="Times New Roman Tj"/>
          <w:sz w:val="28"/>
          <w:szCs w:val="28"/>
        </w:rPr>
        <w:t>, за исключением расходов</w:t>
      </w:r>
      <w:r w:rsidRPr="005844B8">
        <w:rPr>
          <w:rFonts w:ascii="Times New Roman Tj" w:hAnsi="Times New Roman Tj"/>
          <w:sz w:val="28"/>
          <w:szCs w:val="28"/>
        </w:rPr>
        <w:t>,</w:t>
      </w:r>
      <w:r w:rsidR="00852AB8" w:rsidRPr="005844B8">
        <w:rPr>
          <w:rFonts w:ascii="Times New Roman Tj" w:hAnsi="Times New Roman Tj"/>
          <w:sz w:val="28"/>
          <w:szCs w:val="28"/>
        </w:rPr>
        <w:t xml:space="preserve"> связанных с налогооблагаемым </w:t>
      </w:r>
      <w:r w:rsidR="00BB1858" w:rsidRPr="005844B8">
        <w:rPr>
          <w:rFonts w:ascii="Times New Roman Tj" w:hAnsi="Times New Roman Tj"/>
          <w:sz w:val="28"/>
          <w:szCs w:val="28"/>
          <w:lang w:val="tg-Cyrl-TJ"/>
        </w:rPr>
        <w:t>ввозом</w:t>
      </w:r>
      <w:r w:rsidR="00852AB8" w:rsidRPr="005844B8">
        <w:rPr>
          <w:rFonts w:ascii="Times New Roman Tj" w:hAnsi="Times New Roman Tj"/>
          <w:sz w:val="28"/>
          <w:szCs w:val="28"/>
        </w:rPr>
        <w:t xml:space="preserve"> для лиц, указанных в части 2 статьи </w:t>
      </w:r>
      <w:r w:rsidR="00D5513F" w:rsidRPr="005844B8">
        <w:rPr>
          <w:rFonts w:ascii="Times New Roman Tj" w:hAnsi="Times New Roman Tj"/>
          <w:sz w:val="28"/>
          <w:szCs w:val="28"/>
        </w:rPr>
        <w:t xml:space="preserve">181 </w:t>
      </w:r>
      <w:r w:rsidR="00852AB8" w:rsidRPr="005844B8">
        <w:rPr>
          <w:rFonts w:ascii="Times New Roman Tj" w:hAnsi="Times New Roman Tj"/>
          <w:sz w:val="28"/>
          <w:szCs w:val="28"/>
        </w:rPr>
        <w:t>настоящего Кодекса</w:t>
      </w:r>
      <w:r w:rsidR="00243C2F" w:rsidRPr="005844B8">
        <w:rPr>
          <w:rFonts w:ascii="Times New Roman Tj" w:hAnsi="Times New Roman Tj"/>
          <w:sz w:val="28"/>
          <w:szCs w:val="28"/>
        </w:rPr>
        <w:t>.</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6. В случае, когда налогоплательщик, использующий стандартную ставку налога на добавленную стоимость, имеет налогооблагаемые операции и операции, освобожденные от налога на добавленную  стоимость, в зачет по налогу на добавленную стоимость принимается сумма налога на добавленную стоимость, определенная в соответствии со статьей </w:t>
      </w:r>
      <w:r w:rsidR="00D5513F" w:rsidRPr="005844B8">
        <w:rPr>
          <w:rFonts w:ascii="Times New Roman Tj" w:hAnsi="Times New Roman Tj"/>
          <w:sz w:val="28"/>
          <w:szCs w:val="28"/>
        </w:rPr>
        <w:t xml:space="preserve">185 </w:t>
      </w:r>
      <w:r w:rsidRPr="005844B8">
        <w:rPr>
          <w:rFonts w:ascii="Times New Roman Tj" w:hAnsi="Times New Roman Tj"/>
          <w:sz w:val="28"/>
          <w:szCs w:val="28"/>
        </w:rPr>
        <w:t>настоящего Кодекса. Если налогоплательщик имеет только освобожденны</w:t>
      </w:r>
      <w:r w:rsidR="00BB1858" w:rsidRPr="005844B8">
        <w:rPr>
          <w:rFonts w:ascii="Times New Roman Tj" w:hAnsi="Times New Roman Tj"/>
          <w:sz w:val="28"/>
          <w:szCs w:val="28"/>
          <w:lang w:val="tg-Cyrl-TJ"/>
        </w:rPr>
        <w:t>е</w:t>
      </w:r>
      <w:r w:rsidRPr="005844B8">
        <w:rPr>
          <w:rFonts w:ascii="Times New Roman Tj" w:hAnsi="Times New Roman Tj"/>
          <w:sz w:val="28"/>
          <w:szCs w:val="28"/>
        </w:rPr>
        <w:t xml:space="preserve"> операции, зачет не допускается. Часть </w:t>
      </w:r>
      <w:r w:rsidR="00C30757" w:rsidRPr="005844B8">
        <w:rPr>
          <w:rFonts w:ascii="Times New Roman Tj" w:hAnsi="Times New Roman Tj"/>
          <w:sz w:val="28"/>
          <w:szCs w:val="28"/>
        </w:rPr>
        <w:t xml:space="preserve">4 </w:t>
      </w:r>
      <w:r w:rsidRPr="005844B8">
        <w:rPr>
          <w:rFonts w:ascii="Times New Roman Tj" w:hAnsi="Times New Roman Tj"/>
          <w:sz w:val="28"/>
          <w:szCs w:val="28"/>
        </w:rPr>
        <w:t xml:space="preserve">настоящей статьи применяется до применения настоящей части с учетом положений статьи </w:t>
      </w:r>
      <w:r w:rsidR="00D5513F" w:rsidRPr="005844B8">
        <w:rPr>
          <w:rFonts w:ascii="Times New Roman Tj" w:hAnsi="Times New Roman Tj"/>
          <w:sz w:val="28"/>
          <w:szCs w:val="28"/>
        </w:rPr>
        <w:t xml:space="preserve">184 </w:t>
      </w:r>
      <w:r w:rsidRPr="005844B8">
        <w:rPr>
          <w:rFonts w:ascii="Times New Roman Tj" w:hAnsi="Times New Roman Tj"/>
          <w:sz w:val="28"/>
          <w:szCs w:val="28"/>
        </w:rPr>
        <w:t>настоящего Кодекса.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7. В случаях, описанных в статье </w:t>
      </w:r>
      <w:r w:rsidR="00D5513F" w:rsidRPr="005844B8">
        <w:rPr>
          <w:rFonts w:ascii="Times New Roman Tj" w:hAnsi="Times New Roman Tj"/>
          <w:sz w:val="28"/>
          <w:szCs w:val="28"/>
        </w:rPr>
        <w:t xml:space="preserve">167 </w:t>
      </w:r>
      <w:r w:rsidRPr="005844B8">
        <w:rPr>
          <w:rFonts w:ascii="Times New Roman Tj" w:hAnsi="Times New Roman Tj"/>
          <w:sz w:val="28"/>
          <w:szCs w:val="28"/>
        </w:rPr>
        <w:t xml:space="preserve">настоящего Кодекса, когда </w:t>
      </w:r>
      <w:r w:rsidR="00C30757" w:rsidRPr="005844B8">
        <w:rPr>
          <w:rFonts w:ascii="Times New Roman Tj" w:hAnsi="Times New Roman Tj"/>
          <w:sz w:val="28"/>
          <w:szCs w:val="28"/>
        </w:rPr>
        <w:t xml:space="preserve">при использовании стандартной ставки </w:t>
      </w:r>
      <w:r w:rsidRPr="005844B8">
        <w:rPr>
          <w:rFonts w:ascii="Times New Roman Tj" w:hAnsi="Times New Roman Tj"/>
          <w:sz w:val="28"/>
          <w:szCs w:val="28"/>
        </w:rPr>
        <w:t xml:space="preserve">налог на добавленную стоимость, указанный в счете-фактуре или в декларации по налогу на добавленную стоимость, превышает налог на добавленную стоимость, подлежащий уплате налогоплательщиком, допускается зачет налогоплательщику  суммы превышения (то есть допускается уменьшение налоговых обязательств налогоплательщика на сумму превышения) за отчетный период, в  котором имел место случай, указанный в части 1 статьи </w:t>
      </w:r>
      <w:r w:rsidR="00D5513F" w:rsidRPr="005844B8">
        <w:rPr>
          <w:rFonts w:ascii="Times New Roman Tj" w:hAnsi="Times New Roman Tj"/>
          <w:sz w:val="28"/>
          <w:szCs w:val="28"/>
        </w:rPr>
        <w:t xml:space="preserve">167 </w:t>
      </w:r>
      <w:r w:rsidRPr="005844B8">
        <w:rPr>
          <w:rFonts w:ascii="Times New Roman Tj" w:hAnsi="Times New Roman Tj"/>
          <w:sz w:val="28"/>
          <w:szCs w:val="28"/>
        </w:rPr>
        <w:t>настоящего Кодекса.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8. В случаях и в порядке, установленных статьей </w:t>
      </w:r>
      <w:r w:rsidR="00D5513F" w:rsidRPr="005844B8">
        <w:rPr>
          <w:rFonts w:ascii="Times New Roman Tj" w:hAnsi="Times New Roman Tj"/>
          <w:sz w:val="28"/>
          <w:szCs w:val="28"/>
        </w:rPr>
        <w:t xml:space="preserve">261 </w:t>
      </w:r>
      <w:r w:rsidRPr="005844B8">
        <w:rPr>
          <w:rFonts w:ascii="Times New Roman Tj" w:hAnsi="Times New Roman Tj"/>
          <w:sz w:val="28"/>
          <w:szCs w:val="28"/>
        </w:rPr>
        <w:t>настоящего Кодекса, допускается зачет уплаченной суммы налога с продаж хлопка-волокна и алюминия первичного при представлении подтверждающих документов.</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9. Независимо от положений части 1 настоящей </w:t>
      </w:r>
      <w:r w:rsidR="00AB6C76" w:rsidRPr="005844B8">
        <w:rPr>
          <w:rFonts w:ascii="Times New Roman Tj" w:hAnsi="Times New Roman Tj"/>
          <w:sz w:val="28"/>
          <w:szCs w:val="28"/>
        </w:rPr>
        <w:t>статьи, в</w:t>
      </w:r>
      <w:r w:rsidRPr="005844B8">
        <w:rPr>
          <w:rFonts w:ascii="Times New Roman Tj" w:hAnsi="Times New Roman Tj"/>
          <w:sz w:val="28"/>
          <w:szCs w:val="28"/>
        </w:rPr>
        <w:t xml:space="preserve"> счет уплаты налога на добавленную стоимость зачитывается сумма, фактически уплаченная налогоплательщиком за приобретенные им счета-фактуры по налогу на добавленную стоимость в соответствии со статьей </w:t>
      </w:r>
      <w:r w:rsidR="00D5513F" w:rsidRPr="005844B8">
        <w:rPr>
          <w:rFonts w:ascii="Times New Roman Tj" w:hAnsi="Times New Roman Tj"/>
          <w:sz w:val="28"/>
          <w:szCs w:val="28"/>
        </w:rPr>
        <w:t xml:space="preserve">186 </w:t>
      </w:r>
      <w:r w:rsidRPr="005844B8">
        <w:rPr>
          <w:rFonts w:ascii="Times New Roman Tj" w:hAnsi="Times New Roman Tj"/>
          <w:sz w:val="28"/>
          <w:szCs w:val="28"/>
        </w:rPr>
        <w:t>настоящего Кодекса (за исключением использования пониженной ставки).</w:t>
      </w:r>
    </w:p>
    <w:p w:rsidR="00243C2F" w:rsidRPr="005844B8" w:rsidRDefault="00243C2F" w:rsidP="00DB7B2B">
      <w:pPr>
        <w:ind w:firstLine="360"/>
        <w:jc w:val="both"/>
        <w:rPr>
          <w:rFonts w:ascii="Times New Roman Tj" w:hAnsi="Times New Roman Tj"/>
          <w:sz w:val="20"/>
          <w:szCs w:val="20"/>
        </w:rPr>
      </w:pPr>
    </w:p>
    <w:p w:rsidR="00380F12" w:rsidRPr="009016D3" w:rsidRDefault="00243C2F"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253706" w:rsidRPr="009016D3">
        <w:rPr>
          <w:rFonts w:ascii="Times New Roman Tj" w:hAnsi="Times New Roman Tj"/>
          <w:b/>
          <w:sz w:val="28"/>
          <w:szCs w:val="28"/>
        </w:rPr>
        <w:t>184</w:t>
      </w:r>
      <w:r w:rsidRPr="009016D3">
        <w:rPr>
          <w:rFonts w:ascii="Times New Roman Tj" w:hAnsi="Times New Roman Tj"/>
          <w:b/>
          <w:sz w:val="28"/>
          <w:szCs w:val="28"/>
        </w:rPr>
        <w:t xml:space="preserve">. Корректировка сумм налога на добавленную  стоимость, </w:t>
      </w:r>
    </w:p>
    <w:p w:rsidR="00243C2F" w:rsidRPr="009016D3" w:rsidRDefault="00380F12"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243C2F" w:rsidRPr="009016D3">
        <w:rPr>
          <w:rFonts w:ascii="Times New Roman Tj" w:hAnsi="Times New Roman Tj"/>
          <w:b/>
          <w:sz w:val="28"/>
          <w:szCs w:val="28"/>
        </w:rPr>
        <w:t>относимого в зачет</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Налог на добавленную стоимость, ранее отнесенный в зачет, подлежит исключению из последующей суммы зачитываемого налога  на  добавленную стоимость в следующих случаях:</w:t>
      </w:r>
    </w:p>
    <w:p w:rsidR="00243C2F"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п</w:t>
      </w:r>
      <w:r w:rsidR="00243C2F" w:rsidRPr="005844B8">
        <w:rPr>
          <w:rFonts w:ascii="Times New Roman Tj" w:hAnsi="Times New Roman Tj"/>
          <w:sz w:val="28"/>
          <w:szCs w:val="28"/>
        </w:rPr>
        <w:t>о товарам (работам, услугам), использованным не в целях облагаем</w:t>
      </w:r>
      <w:r w:rsidR="004D788E" w:rsidRPr="005844B8">
        <w:rPr>
          <w:rFonts w:ascii="Times New Roman Tj" w:hAnsi="Times New Roman Tj"/>
          <w:sz w:val="28"/>
          <w:szCs w:val="28"/>
          <w:lang w:val="tg-Cyrl-TJ"/>
        </w:rPr>
        <w:t>ых оборотов</w:t>
      </w:r>
      <w:r w:rsidR="00243C2F" w:rsidRPr="005844B8">
        <w:rPr>
          <w:rFonts w:ascii="Times New Roman Tj" w:hAnsi="Times New Roman Tj"/>
          <w:sz w:val="28"/>
          <w:szCs w:val="28"/>
        </w:rPr>
        <w:t xml:space="preserve">; </w:t>
      </w:r>
    </w:p>
    <w:p w:rsidR="00243C2F"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п</w:t>
      </w:r>
      <w:r w:rsidR="00243C2F" w:rsidRPr="005844B8">
        <w:rPr>
          <w:rFonts w:ascii="Times New Roman Tj" w:hAnsi="Times New Roman Tj"/>
          <w:sz w:val="28"/>
          <w:szCs w:val="28"/>
        </w:rPr>
        <w:t>о товарам, включая основные средства, в случае их порчи, утраты (за исключением случаев, возникших в резу</w:t>
      </w:r>
      <w:r w:rsidR="008D7919">
        <w:rPr>
          <w:rFonts w:ascii="Times New Roman Tj" w:hAnsi="Times New Roman Tj"/>
          <w:sz w:val="28"/>
          <w:szCs w:val="28"/>
        </w:rPr>
        <w:t xml:space="preserve">льтате чрезвычайных ситуаций). </w:t>
      </w:r>
      <w:r w:rsidR="00243C2F" w:rsidRPr="005844B8">
        <w:rPr>
          <w:rFonts w:ascii="Times New Roman Tj" w:hAnsi="Times New Roman Tj"/>
          <w:sz w:val="28"/>
          <w:szCs w:val="28"/>
        </w:rPr>
        <w:t>Порча, утрата товаров в  результате чрезвычайных ситуаций должна быть подтверждена заключением соответствующего государственного органа по чрезвычайным ситуациям, составленным в срок не позднее 30 календарных дней с даты возникновения чрезвычайных ситуаций и представленным в соответствующий налоговый орган не позднее вышеуказанного срока</w:t>
      </w:r>
      <w:r w:rsidR="00FE25CF" w:rsidRPr="005844B8">
        <w:rPr>
          <w:rFonts w:ascii="Times New Roman Tj" w:hAnsi="Times New Roman Tj"/>
          <w:sz w:val="28"/>
          <w:szCs w:val="28"/>
          <w:lang w:val="tg-Cyrl-TJ"/>
        </w:rPr>
        <w:t xml:space="preserve">. </w:t>
      </w:r>
      <w:r w:rsidR="00FE25CF" w:rsidRPr="005844B8">
        <w:rPr>
          <w:rFonts w:ascii="Times New Roman Tj" w:hAnsi="Times New Roman Tj"/>
          <w:sz w:val="28"/>
          <w:szCs w:val="28"/>
        </w:rPr>
        <w:t>При этом</w:t>
      </w:r>
      <w:r w:rsidR="008065CD" w:rsidRPr="005844B8">
        <w:rPr>
          <w:rFonts w:ascii="Times New Roman Tj" w:hAnsi="Times New Roman Tj"/>
          <w:sz w:val="28"/>
          <w:szCs w:val="28"/>
        </w:rPr>
        <w:t>,</w:t>
      </w:r>
      <w:r w:rsidR="00FE25CF" w:rsidRPr="005844B8">
        <w:rPr>
          <w:rFonts w:ascii="Times New Roman Tj" w:hAnsi="Times New Roman Tj"/>
          <w:sz w:val="28"/>
          <w:szCs w:val="28"/>
        </w:rPr>
        <w:t xml:space="preserve"> по ввезенным в Республику Таджикистан товарам </w:t>
      </w:r>
      <w:r w:rsidR="00FE25CF" w:rsidRPr="005844B8">
        <w:rPr>
          <w:rFonts w:ascii="Times New Roman Tj" w:hAnsi="Times New Roman Tj"/>
          <w:sz w:val="28"/>
          <w:szCs w:val="28"/>
          <w:lang w:val="tg-Cyrl-TJ"/>
        </w:rPr>
        <w:t>данное требование</w:t>
      </w:r>
      <w:r w:rsidR="00FE25CF" w:rsidRPr="005844B8">
        <w:rPr>
          <w:rFonts w:ascii="Times New Roman Tj" w:hAnsi="Times New Roman Tj"/>
          <w:sz w:val="28"/>
          <w:szCs w:val="28"/>
        </w:rPr>
        <w:t xml:space="preserve"> применяется в том случае, когда налогоплательщик, не имея возможности уплатить </w:t>
      </w:r>
      <w:r w:rsidR="00FE25CF" w:rsidRPr="005844B8">
        <w:rPr>
          <w:rFonts w:ascii="Times New Roman Tj" w:hAnsi="Times New Roman Tj"/>
          <w:sz w:val="28"/>
          <w:szCs w:val="28"/>
          <w:lang w:val="tg-Cyrl-TJ"/>
        </w:rPr>
        <w:t>налог</w:t>
      </w:r>
      <w:r w:rsidR="00FE25CF" w:rsidRPr="005844B8">
        <w:rPr>
          <w:rFonts w:ascii="Times New Roman Tj" w:hAnsi="Times New Roman Tj"/>
          <w:sz w:val="28"/>
          <w:szCs w:val="28"/>
        </w:rPr>
        <w:t xml:space="preserve"> за фактически ввезенные товары непосредственно при их ввозе в Республику Таджикистан с учетом требований статьи 363 Таможенного кодекса Республики Таджикистан, применил в отношении ввезенных товаров таможенные процедуры и (или) режимы, предусматривающие неуплату таможенных платежей, и порча, утрата ввезенных товаров произошла в период их нахождения под действием вышеуказанных процедур и (или) режимов</w:t>
      </w:r>
      <w:r w:rsidR="00243C2F" w:rsidRPr="005844B8">
        <w:rPr>
          <w:rFonts w:ascii="Times New Roman Tj" w:hAnsi="Times New Roman Tj"/>
          <w:sz w:val="28"/>
          <w:szCs w:val="28"/>
        </w:rPr>
        <w:t>;</w:t>
      </w:r>
    </w:p>
    <w:p w:rsidR="00243C2F"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в</w:t>
      </w:r>
      <w:r w:rsidR="00243C2F" w:rsidRPr="005844B8">
        <w:rPr>
          <w:rFonts w:ascii="Times New Roman Tj" w:hAnsi="Times New Roman Tj"/>
          <w:sz w:val="28"/>
          <w:szCs w:val="28"/>
        </w:rPr>
        <w:t xml:space="preserve"> случае несоблюдения положений, установленных статьей </w:t>
      </w:r>
      <w:r w:rsidR="00253706" w:rsidRPr="005844B8">
        <w:rPr>
          <w:rFonts w:ascii="Times New Roman Tj" w:hAnsi="Times New Roman Tj"/>
          <w:sz w:val="28"/>
          <w:szCs w:val="28"/>
        </w:rPr>
        <w:t xml:space="preserve">186 </w:t>
      </w:r>
      <w:r w:rsidR="00243C2F" w:rsidRPr="005844B8">
        <w:rPr>
          <w:rFonts w:ascii="Times New Roman Tj" w:hAnsi="Times New Roman Tj"/>
          <w:sz w:val="28"/>
          <w:szCs w:val="28"/>
        </w:rPr>
        <w:t>настоящего Кодекса.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Для целей настоящего Кодекса порча товара (имущества) означает ухудшение всех или отдельных качеств (свойств) товара (имущества), в результате которого данный товар (имущество) не может быть использован для целей налогооблагаемого </w:t>
      </w:r>
      <w:r w:rsidR="004D788E" w:rsidRPr="005844B8">
        <w:rPr>
          <w:rFonts w:ascii="Times New Roman Tj" w:hAnsi="Times New Roman Tj"/>
          <w:sz w:val="28"/>
          <w:szCs w:val="28"/>
          <w:lang w:val="tg-Cyrl-TJ"/>
        </w:rPr>
        <w:t>оборота</w:t>
      </w:r>
      <w:r w:rsidRPr="005844B8">
        <w:rPr>
          <w:rFonts w:ascii="Times New Roman Tj" w:hAnsi="Times New Roman Tj"/>
          <w:sz w:val="28"/>
          <w:szCs w:val="28"/>
        </w:rPr>
        <w:t>.</w:t>
      </w:r>
      <w:r w:rsidR="00264694" w:rsidRPr="005844B8">
        <w:rPr>
          <w:rFonts w:ascii="Times New Roman Tj" w:hAnsi="Times New Roman Tj"/>
          <w:sz w:val="28"/>
          <w:szCs w:val="28"/>
        </w:rPr>
        <w:t xml:space="preserve"> </w:t>
      </w:r>
      <w:r w:rsidRPr="005844B8">
        <w:rPr>
          <w:rFonts w:ascii="Times New Roman Tj" w:hAnsi="Times New Roman Tj"/>
          <w:sz w:val="28"/>
          <w:szCs w:val="28"/>
        </w:rPr>
        <w:t>Под утратой товара (имущества) понимается событие, в результате которого произошло уничтожение и (или) потеря товара (имущества). Не является утратой потеря товаров (имущества), понесенная налогоплательщиком в пределах норм естественной убыли, установленных нормативными правовыми актами Республики Таджикистан.</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При изменении стоимости полученных товаров (работ, услуг) в случаях, указанных в части 1 статьи </w:t>
      </w:r>
      <w:r w:rsidR="00253706" w:rsidRPr="005844B8">
        <w:rPr>
          <w:rFonts w:ascii="Times New Roman Tj" w:hAnsi="Times New Roman Tj"/>
          <w:sz w:val="28"/>
          <w:szCs w:val="28"/>
        </w:rPr>
        <w:t xml:space="preserve">167 </w:t>
      </w:r>
      <w:r w:rsidRPr="005844B8">
        <w:rPr>
          <w:rFonts w:ascii="Times New Roman Tj" w:hAnsi="Times New Roman Tj"/>
          <w:sz w:val="28"/>
          <w:szCs w:val="28"/>
        </w:rPr>
        <w:t>настоящего Кодекса, соответствующим образом корректируется сумма налога на добавленную стоимость, ранее отнесенного в зачет.</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4. Корректировка сумм налога на добавленную стоимость, относимого в зачет, производится в том налоговом периоде, в котором наступили случаи, указанные в частях 1 и 3 настоящей статьи.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5. Независимо от положений частей 1-4 настоящей статьи, налогоплательщик, использующий стандартную ставку, обязан до 1</w:t>
      </w:r>
      <w:r w:rsidR="00885EAA" w:rsidRPr="005844B8">
        <w:rPr>
          <w:rFonts w:ascii="Times New Roman Tj" w:hAnsi="Times New Roman Tj"/>
          <w:sz w:val="28"/>
          <w:szCs w:val="28"/>
        </w:rPr>
        <w:t>-го</w:t>
      </w:r>
      <w:r w:rsidRPr="005844B8">
        <w:rPr>
          <w:rFonts w:ascii="Times New Roman Tj" w:hAnsi="Times New Roman Tj"/>
          <w:sz w:val="28"/>
          <w:szCs w:val="28"/>
        </w:rPr>
        <w:t xml:space="preserve"> апреля каждого года провести корректировку налога на добавленную стоимость за все налоговые периоды предшествующего календарного года.</w:t>
      </w:r>
    </w:p>
    <w:p w:rsidR="00380F12" w:rsidRDefault="00380F12" w:rsidP="00DB7B2B">
      <w:pPr>
        <w:ind w:firstLine="360"/>
        <w:jc w:val="both"/>
        <w:rPr>
          <w:rFonts w:ascii="Calibri" w:hAnsi="Calibri"/>
          <w:sz w:val="20"/>
          <w:szCs w:val="20"/>
          <w:lang w:val="en-US"/>
        </w:rPr>
      </w:pPr>
    </w:p>
    <w:p w:rsidR="00BA4488" w:rsidRPr="00BA4488" w:rsidRDefault="00BA4488" w:rsidP="00DB7B2B">
      <w:pPr>
        <w:ind w:firstLine="360"/>
        <w:jc w:val="both"/>
        <w:rPr>
          <w:rFonts w:ascii="Calibri" w:hAnsi="Calibri"/>
          <w:sz w:val="20"/>
          <w:szCs w:val="20"/>
          <w:lang w:val="en-US"/>
        </w:rPr>
      </w:pPr>
    </w:p>
    <w:p w:rsidR="00380F12" w:rsidRPr="009016D3" w:rsidRDefault="00243C2F"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Статьи </w:t>
      </w:r>
      <w:r w:rsidR="00253706" w:rsidRPr="009016D3">
        <w:rPr>
          <w:rFonts w:ascii="Times New Roman Tj" w:hAnsi="Times New Roman Tj"/>
          <w:b/>
          <w:sz w:val="28"/>
          <w:szCs w:val="28"/>
        </w:rPr>
        <w:t>185</w:t>
      </w:r>
      <w:r w:rsidRPr="009016D3">
        <w:rPr>
          <w:rFonts w:ascii="Times New Roman Tj" w:hAnsi="Times New Roman Tj"/>
          <w:b/>
          <w:sz w:val="28"/>
          <w:szCs w:val="28"/>
        </w:rPr>
        <w:t xml:space="preserve">. Порядок отнесения в зачет налога на добавленную </w:t>
      </w:r>
    </w:p>
    <w:p w:rsidR="00380F12" w:rsidRPr="009016D3" w:rsidRDefault="00380F12"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243C2F" w:rsidRPr="009016D3">
        <w:rPr>
          <w:rFonts w:ascii="Times New Roman Tj" w:hAnsi="Times New Roman Tj"/>
          <w:b/>
          <w:sz w:val="28"/>
          <w:szCs w:val="28"/>
        </w:rPr>
        <w:t>стоимость при наличии операци</w:t>
      </w:r>
      <w:r w:rsidR="004D788E" w:rsidRPr="009016D3">
        <w:rPr>
          <w:rFonts w:ascii="Times New Roman Tj" w:hAnsi="Times New Roman Tj"/>
          <w:b/>
          <w:sz w:val="28"/>
          <w:szCs w:val="28"/>
          <w:lang w:val="tg-Cyrl-TJ"/>
        </w:rPr>
        <w:t>й</w:t>
      </w:r>
      <w:r w:rsidR="00243C2F" w:rsidRPr="009016D3">
        <w:rPr>
          <w:rFonts w:ascii="Times New Roman Tj" w:hAnsi="Times New Roman Tj"/>
          <w:b/>
          <w:sz w:val="28"/>
          <w:szCs w:val="28"/>
        </w:rPr>
        <w:t xml:space="preserve">, освобожденных от </w:t>
      </w:r>
    </w:p>
    <w:p w:rsidR="00380F12" w:rsidRPr="009016D3" w:rsidRDefault="00380F12"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243C2F" w:rsidRPr="009016D3">
        <w:rPr>
          <w:rFonts w:ascii="Times New Roman Tj" w:hAnsi="Times New Roman Tj"/>
          <w:b/>
          <w:sz w:val="28"/>
          <w:szCs w:val="28"/>
        </w:rPr>
        <w:t>налога на добавленную стоимость</w:t>
      </w:r>
      <w:r w:rsidR="004D788E" w:rsidRPr="009016D3">
        <w:rPr>
          <w:rFonts w:ascii="Times New Roman Tj" w:hAnsi="Times New Roman Tj"/>
          <w:b/>
          <w:sz w:val="28"/>
          <w:szCs w:val="28"/>
          <w:lang w:val="tg-Cyrl-TJ"/>
        </w:rPr>
        <w:t>,</w:t>
      </w:r>
      <w:r w:rsidR="00243C2F" w:rsidRPr="009016D3">
        <w:rPr>
          <w:rFonts w:ascii="Times New Roman Tj" w:hAnsi="Times New Roman Tj"/>
          <w:b/>
          <w:sz w:val="28"/>
          <w:szCs w:val="28"/>
        </w:rPr>
        <w:t xml:space="preserve"> </w:t>
      </w:r>
      <w:r w:rsidR="00331097" w:rsidRPr="009016D3">
        <w:rPr>
          <w:rFonts w:ascii="Times New Roman Tj" w:hAnsi="Times New Roman Tj"/>
          <w:b/>
          <w:sz w:val="28"/>
          <w:szCs w:val="28"/>
        </w:rPr>
        <w:t xml:space="preserve">и </w:t>
      </w:r>
      <w:r w:rsidR="00243C2F" w:rsidRPr="009016D3">
        <w:rPr>
          <w:rFonts w:ascii="Times New Roman Tj" w:hAnsi="Times New Roman Tj"/>
          <w:b/>
          <w:sz w:val="28"/>
          <w:szCs w:val="28"/>
        </w:rPr>
        <w:t xml:space="preserve">использовании </w:t>
      </w:r>
    </w:p>
    <w:p w:rsidR="00243C2F" w:rsidRPr="009016D3" w:rsidRDefault="00380F12"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243C2F" w:rsidRPr="009016D3">
        <w:rPr>
          <w:rFonts w:ascii="Times New Roman Tj" w:hAnsi="Times New Roman Tj"/>
          <w:b/>
          <w:sz w:val="28"/>
          <w:szCs w:val="28"/>
        </w:rPr>
        <w:t xml:space="preserve">стандартной ставки </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По товарам (работам, услугам), используемым для целей освобожденных операци</w:t>
      </w:r>
      <w:r w:rsidR="004D788E" w:rsidRPr="005844B8">
        <w:rPr>
          <w:rFonts w:ascii="Times New Roman Tj" w:hAnsi="Times New Roman Tj"/>
          <w:sz w:val="28"/>
          <w:szCs w:val="28"/>
          <w:lang w:val="tg-Cyrl-TJ"/>
        </w:rPr>
        <w:t>й</w:t>
      </w:r>
      <w:r w:rsidRPr="005844B8">
        <w:rPr>
          <w:rFonts w:ascii="Times New Roman Tj" w:hAnsi="Times New Roman Tj"/>
          <w:sz w:val="28"/>
          <w:szCs w:val="28"/>
        </w:rPr>
        <w:t xml:space="preserve">, налог на добавленную стоимость, подлежащий уплате поставщикам и по </w:t>
      </w:r>
      <w:r w:rsidR="00BB1858" w:rsidRPr="005844B8">
        <w:rPr>
          <w:rFonts w:ascii="Times New Roman Tj" w:hAnsi="Times New Roman Tj"/>
          <w:sz w:val="28"/>
          <w:szCs w:val="28"/>
          <w:lang w:val="tg-Cyrl-TJ"/>
        </w:rPr>
        <w:t>ввозу</w:t>
      </w:r>
      <w:r w:rsidRPr="005844B8">
        <w:rPr>
          <w:rFonts w:ascii="Times New Roman Tj" w:hAnsi="Times New Roman Tj"/>
          <w:sz w:val="28"/>
          <w:szCs w:val="28"/>
        </w:rPr>
        <w:t>, не относится в зачет.</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2. При наличии налогооблагаемых и освобожденных операци</w:t>
      </w:r>
      <w:r w:rsidR="004D788E" w:rsidRPr="005844B8">
        <w:rPr>
          <w:rFonts w:ascii="Times New Roman Tj" w:hAnsi="Times New Roman Tj"/>
          <w:sz w:val="28"/>
          <w:szCs w:val="28"/>
          <w:lang w:val="tg-Cyrl-TJ"/>
        </w:rPr>
        <w:t>й</w:t>
      </w:r>
      <w:r w:rsidR="008065CD" w:rsidRPr="005844B8">
        <w:rPr>
          <w:rFonts w:ascii="Times New Roman Tj" w:hAnsi="Times New Roman Tj"/>
          <w:sz w:val="28"/>
          <w:szCs w:val="28"/>
          <w:lang w:val="tg-Cyrl-TJ"/>
        </w:rPr>
        <w:t>,</w:t>
      </w:r>
      <w:r w:rsidRPr="005844B8">
        <w:rPr>
          <w:rFonts w:ascii="Times New Roman Tj" w:hAnsi="Times New Roman Tj"/>
          <w:sz w:val="28"/>
          <w:szCs w:val="28"/>
        </w:rPr>
        <w:t xml:space="preserve"> в зачет относится сумма налога на добавленную стоимость, определенная пропорциональным методом за налоговый период. </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3. По пропорциональному методу сумма налога на добавленную стоимость, относимая в зачет при использовании стандартной ставки, определяется исходя из удельного веса налогооблагаемого операции в общей сумме операции.</w:t>
      </w:r>
    </w:p>
    <w:p w:rsidR="00243C2F" w:rsidRPr="000267B9" w:rsidRDefault="00243C2F" w:rsidP="00DB7B2B">
      <w:pPr>
        <w:ind w:firstLine="360"/>
        <w:jc w:val="both"/>
        <w:rPr>
          <w:rFonts w:ascii="Times New Roman Tj" w:hAnsi="Times New Roman Tj"/>
          <w:sz w:val="28"/>
          <w:szCs w:val="28"/>
        </w:rPr>
      </w:pPr>
    </w:p>
    <w:p w:rsidR="00380F12" w:rsidRPr="009016D3" w:rsidRDefault="00871C36"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331097" w:rsidRPr="009016D3">
        <w:rPr>
          <w:rFonts w:ascii="Times New Roman Tj" w:hAnsi="Times New Roman Tj"/>
          <w:b/>
          <w:sz w:val="28"/>
          <w:szCs w:val="28"/>
        </w:rPr>
        <w:t>186</w:t>
      </w:r>
      <w:r w:rsidRPr="009016D3">
        <w:rPr>
          <w:rFonts w:ascii="Times New Roman Tj" w:hAnsi="Times New Roman Tj"/>
          <w:b/>
          <w:sz w:val="28"/>
          <w:szCs w:val="28"/>
        </w:rPr>
        <w:t xml:space="preserve">. Счета-фактуры по налогу на добавленную стоимость и </w:t>
      </w:r>
    </w:p>
    <w:p w:rsidR="00871C36" w:rsidRPr="009016D3" w:rsidRDefault="00380F12"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871C36" w:rsidRPr="009016D3">
        <w:rPr>
          <w:rFonts w:ascii="Times New Roman Tj" w:hAnsi="Times New Roman Tj"/>
          <w:b/>
          <w:sz w:val="28"/>
          <w:szCs w:val="28"/>
        </w:rPr>
        <w:t>акцизам</w:t>
      </w:r>
    </w:p>
    <w:p w:rsidR="00871C36" w:rsidRPr="005844B8" w:rsidRDefault="00871C36"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Если частями 11, 13 и 14 настоящей статьи не предусмотрено иное, лицо, зарегистрированное как плательщик налога на добавленную стоимость и не отнесенное к </w:t>
      </w:r>
      <w:r w:rsidR="002A5617" w:rsidRPr="005844B8">
        <w:rPr>
          <w:rFonts w:ascii="Times New Roman Tj" w:hAnsi="Times New Roman Tj"/>
          <w:sz w:val="28"/>
          <w:szCs w:val="28"/>
        </w:rPr>
        <w:t xml:space="preserve">безответственным </w:t>
      </w:r>
      <w:r w:rsidRPr="005844B8">
        <w:rPr>
          <w:rFonts w:ascii="Times New Roman Tj" w:hAnsi="Times New Roman Tj"/>
          <w:sz w:val="28"/>
          <w:szCs w:val="28"/>
        </w:rPr>
        <w:t xml:space="preserve">налогоплательщикам, осуществляющее налогооблагаемую операцию, с даты вступления регистрации для целей налога на добавленную стоимость в силу обязано выставить счет-фактуру по налогу на добавленную стоимость и акцизам получателю товаров,  работ или услуг. Лицо, не зарегистрированное для целей налога на добавленную стоимость или отнесенное к </w:t>
      </w:r>
      <w:r w:rsidR="002A5617" w:rsidRPr="005844B8">
        <w:rPr>
          <w:rFonts w:ascii="Times New Roman Tj" w:hAnsi="Times New Roman Tj"/>
          <w:sz w:val="28"/>
          <w:szCs w:val="28"/>
        </w:rPr>
        <w:t xml:space="preserve">безответственным </w:t>
      </w:r>
      <w:r w:rsidRPr="005844B8">
        <w:rPr>
          <w:rFonts w:ascii="Times New Roman Tj" w:hAnsi="Times New Roman Tj"/>
          <w:sz w:val="28"/>
          <w:szCs w:val="28"/>
        </w:rPr>
        <w:t>налогоплательщикам</w:t>
      </w:r>
      <w:r w:rsidR="00D0390F" w:rsidRPr="005844B8">
        <w:rPr>
          <w:rFonts w:ascii="Times New Roman Tj" w:hAnsi="Times New Roman Tj"/>
          <w:sz w:val="28"/>
          <w:szCs w:val="28"/>
        </w:rPr>
        <w:t xml:space="preserve"> (за исключением плательщиков акцизного налога, не являющихся плательщиками налога на добавленную стоимость)</w:t>
      </w:r>
      <w:r w:rsidRPr="005844B8">
        <w:rPr>
          <w:rFonts w:ascii="Times New Roman Tj" w:hAnsi="Times New Roman Tj"/>
          <w:sz w:val="28"/>
          <w:szCs w:val="28"/>
        </w:rPr>
        <w:t>, не имеет права выставлять счета-фактуры по налогу на добавленную стоимость и акцизам.</w:t>
      </w:r>
    </w:p>
    <w:p w:rsidR="00871C36" w:rsidRPr="005844B8" w:rsidRDefault="00871C36"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Счет-фактура по налогу на добавленную стоимость и акцизам представляет собой документ, являющийся основанием при использовании стандартной ставки для отнесения в зачет налога на добавленную стоимость в соответствии со статьей </w:t>
      </w:r>
      <w:r w:rsidR="00797DB6" w:rsidRPr="005844B8">
        <w:rPr>
          <w:rFonts w:ascii="Times New Roman Tj" w:hAnsi="Times New Roman Tj"/>
          <w:sz w:val="28"/>
          <w:szCs w:val="28"/>
        </w:rPr>
        <w:t xml:space="preserve">183 </w:t>
      </w:r>
      <w:r w:rsidRPr="005844B8">
        <w:rPr>
          <w:rFonts w:ascii="Times New Roman Tj" w:hAnsi="Times New Roman Tj"/>
          <w:sz w:val="28"/>
          <w:szCs w:val="28"/>
        </w:rPr>
        <w:t>настоящего Кодекса, выполненный по форме, установленной уполномоченным государственным органом</w:t>
      </w:r>
      <w:r w:rsidR="001E0164" w:rsidRPr="005844B8">
        <w:rPr>
          <w:rFonts w:ascii="Times New Roman Tj" w:hAnsi="Times New Roman Tj"/>
          <w:sz w:val="28"/>
          <w:szCs w:val="28"/>
        </w:rPr>
        <w:t>,</w:t>
      </w:r>
      <w:r w:rsidRPr="005844B8">
        <w:rPr>
          <w:rFonts w:ascii="Times New Roman Tj" w:hAnsi="Times New Roman Tj"/>
          <w:sz w:val="28"/>
          <w:szCs w:val="28"/>
        </w:rPr>
        <w:t xml:space="preserve"> и содержащий следующую информацию:</w:t>
      </w:r>
    </w:p>
    <w:p w:rsidR="00871C36"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н</w:t>
      </w:r>
      <w:r w:rsidR="00871C36" w:rsidRPr="005844B8">
        <w:rPr>
          <w:rFonts w:ascii="Times New Roman Tj" w:hAnsi="Times New Roman Tj"/>
          <w:sz w:val="28"/>
          <w:szCs w:val="28"/>
        </w:rPr>
        <w:t xml:space="preserve">аименование (фамилия, имя и </w:t>
      </w:r>
      <w:r w:rsidR="00216CA4" w:rsidRPr="005844B8">
        <w:rPr>
          <w:rFonts w:ascii="Times New Roman Tj" w:hAnsi="Times New Roman Tj"/>
          <w:sz w:val="28"/>
          <w:szCs w:val="28"/>
        </w:rPr>
        <w:t xml:space="preserve">отчество, </w:t>
      </w:r>
      <w:r w:rsidR="00871C36" w:rsidRPr="005844B8">
        <w:rPr>
          <w:rFonts w:ascii="Times New Roman Tj" w:hAnsi="Times New Roman Tj"/>
          <w:sz w:val="28"/>
          <w:szCs w:val="28"/>
        </w:rPr>
        <w:t>адрес) налогоплательщика и покупателя (заказчика), а также торговое наименование налогоплательщика, если оно отличается от юридического наименования;</w:t>
      </w:r>
    </w:p>
    <w:p w:rsidR="00871C36"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и</w:t>
      </w:r>
      <w:r w:rsidR="00871C36" w:rsidRPr="005844B8">
        <w:rPr>
          <w:rFonts w:ascii="Times New Roman Tj" w:hAnsi="Times New Roman Tj"/>
          <w:sz w:val="28"/>
          <w:szCs w:val="28"/>
        </w:rPr>
        <w:t>дентификационный номер налогоплательщика и покупателя (заказчика);</w:t>
      </w:r>
    </w:p>
    <w:p w:rsidR="00871C36"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w:t>
      </w:r>
      <w:r w:rsidR="00871C36" w:rsidRPr="005844B8">
        <w:rPr>
          <w:rFonts w:ascii="Times New Roman Tj" w:hAnsi="Times New Roman Tj"/>
          <w:sz w:val="28"/>
          <w:szCs w:val="28"/>
        </w:rPr>
        <w:t xml:space="preserve"> </w:t>
      </w:r>
      <w:r w:rsidRPr="005844B8">
        <w:rPr>
          <w:rFonts w:ascii="Times New Roman Tj" w:hAnsi="Times New Roman Tj"/>
          <w:sz w:val="28"/>
          <w:szCs w:val="28"/>
        </w:rPr>
        <w:t>н</w:t>
      </w:r>
      <w:r w:rsidR="00871C36" w:rsidRPr="005844B8">
        <w:rPr>
          <w:rFonts w:ascii="Times New Roman Tj" w:hAnsi="Times New Roman Tj"/>
          <w:sz w:val="28"/>
          <w:szCs w:val="28"/>
        </w:rPr>
        <w:t>омер и дат</w:t>
      </w:r>
      <w:r w:rsidR="005E6E32" w:rsidRPr="005844B8">
        <w:rPr>
          <w:rFonts w:ascii="Times New Roman Tj" w:hAnsi="Times New Roman Tj"/>
          <w:sz w:val="28"/>
          <w:szCs w:val="28"/>
        </w:rPr>
        <w:t>а</w:t>
      </w:r>
      <w:r w:rsidR="00871C36" w:rsidRPr="005844B8">
        <w:rPr>
          <w:rFonts w:ascii="Times New Roman Tj" w:hAnsi="Times New Roman Tj"/>
          <w:sz w:val="28"/>
          <w:szCs w:val="28"/>
        </w:rPr>
        <w:t xml:space="preserve"> выдачи свидетельства о постановке на учет по налогу на добавленную стоимость налогоплательщика (поставщика);</w:t>
      </w:r>
    </w:p>
    <w:p w:rsidR="00871C36"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н</w:t>
      </w:r>
      <w:r w:rsidR="00871C36" w:rsidRPr="005844B8">
        <w:rPr>
          <w:rFonts w:ascii="Times New Roman Tj" w:hAnsi="Times New Roman Tj"/>
          <w:sz w:val="28"/>
          <w:szCs w:val="28"/>
        </w:rPr>
        <w:t>азвание отгруженных товаров, выполненных работ или оказанных услуг;</w:t>
      </w:r>
    </w:p>
    <w:p w:rsidR="00871C36"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с</w:t>
      </w:r>
      <w:r w:rsidR="00871C36" w:rsidRPr="005844B8">
        <w:rPr>
          <w:rFonts w:ascii="Times New Roman Tj" w:hAnsi="Times New Roman Tj"/>
          <w:sz w:val="28"/>
          <w:szCs w:val="28"/>
        </w:rPr>
        <w:t>умм</w:t>
      </w:r>
      <w:r w:rsidR="00BC4457" w:rsidRPr="005844B8">
        <w:rPr>
          <w:rFonts w:ascii="Times New Roman Tj" w:hAnsi="Times New Roman Tj"/>
          <w:sz w:val="28"/>
          <w:szCs w:val="28"/>
        </w:rPr>
        <w:t>а</w:t>
      </w:r>
      <w:r w:rsidR="00871C36" w:rsidRPr="005844B8">
        <w:rPr>
          <w:rFonts w:ascii="Times New Roman Tj" w:hAnsi="Times New Roman Tj"/>
          <w:sz w:val="28"/>
          <w:szCs w:val="28"/>
        </w:rPr>
        <w:t xml:space="preserve"> налогооблагаемой операции;</w:t>
      </w:r>
    </w:p>
    <w:p w:rsidR="00871C36"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с</w:t>
      </w:r>
      <w:r w:rsidR="00871C36" w:rsidRPr="005844B8">
        <w:rPr>
          <w:rFonts w:ascii="Times New Roman Tj" w:hAnsi="Times New Roman Tj"/>
          <w:sz w:val="28"/>
          <w:szCs w:val="28"/>
        </w:rPr>
        <w:t>умм</w:t>
      </w:r>
      <w:r w:rsidR="00BC4457" w:rsidRPr="005844B8">
        <w:rPr>
          <w:rFonts w:ascii="Times New Roman Tj" w:hAnsi="Times New Roman Tj"/>
          <w:sz w:val="28"/>
          <w:szCs w:val="28"/>
        </w:rPr>
        <w:t>а</w:t>
      </w:r>
      <w:r w:rsidR="00871C36" w:rsidRPr="005844B8">
        <w:rPr>
          <w:rFonts w:ascii="Times New Roman Tj" w:hAnsi="Times New Roman Tj"/>
          <w:sz w:val="28"/>
          <w:szCs w:val="28"/>
        </w:rPr>
        <w:t xml:space="preserve"> акцизного налога с подакцизных товаров</w:t>
      </w:r>
      <w:r w:rsidR="00732B78" w:rsidRPr="005844B8">
        <w:rPr>
          <w:rFonts w:ascii="Times New Roman Tj" w:hAnsi="Times New Roman Tj"/>
          <w:sz w:val="28"/>
          <w:szCs w:val="28"/>
        </w:rPr>
        <w:t>;</w:t>
      </w:r>
    </w:p>
    <w:p w:rsidR="00871C36"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с</w:t>
      </w:r>
      <w:r w:rsidR="00871C36" w:rsidRPr="005844B8">
        <w:rPr>
          <w:rFonts w:ascii="Times New Roman Tj" w:hAnsi="Times New Roman Tj"/>
          <w:sz w:val="28"/>
          <w:szCs w:val="28"/>
        </w:rPr>
        <w:t>умм</w:t>
      </w:r>
      <w:r w:rsidR="00F307C5" w:rsidRPr="005844B8">
        <w:rPr>
          <w:rFonts w:ascii="Times New Roman Tj" w:hAnsi="Times New Roman Tj"/>
          <w:sz w:val="28"/>
          <w:szCs w:val="28"/>
        </w:rPr>
        <w:t>а</w:t>
      </w:r>
      <w:r w:rsidR="00871C36" w:rsidRPr="005844B8">
        <w:rPr>
          <w:rFonts w:ascii="Times New Roman Tj" w:hAnsi="Times New Roman Tj"/>
          <w:sz w:val="28"/>
          <w:szCs w:val="28"/>
        </w:rPr>
        <w:t xml:space="preserve"> налога на добавленную стоимость, причитающегося с данной налогооблагаемой операции;</w:t>
      </w:r>
    </w:p>
    <w:p w:rsidR="00871C36"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д</w:t>
      </w:r>
      <w:r w:rsidR="00871C36" w:rsidRPr="005844B8">
        <w:rPr>
          <w:rFonts w:ascii="Times New Roman Tj" w:hAnsi="Times New Roman Tj"/>
          <w:sz w:val="28"/>
          <w:szCs w:val="28"/>
        </w:rPr>
        <w:t>ат</w:t>
      </w:r>
      <w:r w:rsidR="00F307C5" w:rsidRPr="005844B8">
        <w:rPr>
          <w:rFonts w:ascii="Times New Roman Tj" w:hAnsi="Times New Roman Tj"/>
          <w:sz w:val="28"/>
          <w:szCs w:val="28"/>
        </w:rPr>
        <w:t>а</w:t>
      </w:r>
      <w:r w:rsidR="00871C36" w:rsidRPr="005844B8">
        <w:rPr>
          <w:rFonts w:ascii="Times New Roman Tj" w:hAnsi="Times New Roman Tj"/>
          <w:sz w:val="28"/>
          <w:szCs w:val="28"/>
        </w:rPr>
        <w:t xml:space="preserve"> выдачи счета-фактуры по налогу на добавленную стоимость</w:t>
      </w:r>
      <w:r w:rsidR="00732B78" w:rsidRPr="005844B8">
        <w:rPr>
          <w:rFonts w:ascii="Times New Roman Tj" w:hAnsi="Times New Roman Tj"/>
          <w:sz w:val="28"/>
          <w:szCs w:val="28"/>
        </w:rPr>
        <w:t xml:space="preserve"> и акцизам</w:t>
      </w:r>
      <w:r w:rsidR="00871C36" w:rsidRPr="005844B8">
        <w:rPr>
          <w:rFonts w:ascii="Times New Roman Tj" w:hAnsi="Times New Roman Tj"/>
          <w:sz w:val="28"/>
          <w:szCs w:val="28"/>
        </w:rPr>
        <w:t>;</w:t>
      </w:r>
    </w:p>
    <w:p w:rsidR="00871C36"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п</w:t>
      </w:r>
      <w:r w:rsidR="00871C36" w:rsidRPr="005844B8">
        <w:rPr>
          <w:rFonts w:ascii="Times New Roman Tj" w:hAnsi="Times New Roman Tj"/>
          <w:sz w:val="28"/>
          <w:szCs w:val="28"/>
        </w:rPr>
        <w:t>орядковый номер счета-фактуры по налогу на добавленную стоимость</w:t>
      </w:r>
      <w:r w:rsidR="00732B78" w:rsidRPr="005844B8">
        <w:rPr>
          <w:rFonts w:ascii="Times New Roman Tj" w:hAnsi="Times New Roman Tj"/>
          <w:sz w:val="28"/>
          <w:szCs w:val="28"/>
        </w:rPr>
        <w:t xml:space="preserve"> и акцизам</w:t>
      </w:r>
      <w:r w:rsidR="00871C36" w:rsidRPr="005844B8">
        <w:rPr>
          <w:rFonts w:ascii="Times New Roman Tj" w:hAnsi="Times New Roman Tj"/>
          <w:sz w:val="28"/>
          <w:szCs w:val="28"/>
        </w:rPr>
        <w:t>.</w:t>
      </w:r>
    </w:p>
    <w:p w:rsidR="00871C36" w:rsidRPr="005844B8" w:rsidRDefault="00871C36" w:rsidP="00DB7B2B">
      <w:pPr>
        <w:ind w:firstLine="360"/>
        <w:jc w:val="both"/>
        <w:rPr>
          <w:rFonts w:ascii="Times New Roman Tj" w:hAnsi="Times New Roman Tj"/>
          <w:sz w:val="28"/>
          <w:szCs w:val="28"/>
        </w:rPr>
      </w:pPr>
      <w:r w:rsidRPr="005844B8">
        <w:rPr>
          <w:rFonts w:ascii="Times New Roman Tj" w:hAnsi="Times New Roman Tj"/>
          <w:sz w:val="28"/>
          <w:szCs w:val="28"/>
        </w:rPr>
        <w:t>3. Счет - фактура оформляется (выписывается) в четырех экземплярах. Первый и второй экземпляры оформленно</w:t>
      </w:r>
      <w:r w:rsidR="005E6E32" w:rsidRPr="005844B8">
        <w:rPr>
          <w:rFonts w:ascii="Times New Roman Tj" w:hAnsi="Times New Roman Tj"/>
          <w:sz w:val="28"/>
          <w:szCs w:val="28"/>
        </w:rPr>
        <w:t>го</w:t>
      </w:r>
      <w:r w:rsidRPr="005844B8">
        <w:rPr>
          <w:rFonts w:ascii="Times New Roman Tj" w:hAnsi="Times New Roman Tj"/>
          <w:sz w:val="28"/>
          <w:szCs w:val="28"/>
        </w:rPr>
        <w:t xml:space="preserve"> счета-фактуры по налогу на добавленную стоимость и акцизам выдаются получателю (покупателю, заказчику) товаров (работ, услуг), третий и четвертый экземпляры остаются в учетной документации налогоплательщика (лица, выписавшего счет-фактуру по налогу на добавленную стоимость</w:t>
      </w:r>
      <w:r w:rsidR="00732B78" w:rsidRPr="005844B8">
        <w:rPr>
          <w:rFonts w:ascii="Times New Roman Tj" w:hAnsi="Times New Roman Tj"/>
          <w:sz w:val="28"/>
          <w:szCs w:val="28"/>
        </w:rPr>
        <w:t xml:space="preserve"> и акцизам</w:t>
      </w:r>
      <w:r w:rsidRPr="005844B8">
        <w:rPr>
          <w:rFonts w:ascii="Times New Roman Tj" w:hAnsi="Times New Roman Tj"/>
          <w:sz w:val="28"/>
          <w:szCs w:val="28"/>
        </w:rPr>
        <w:t xml:space="preserve">). </w:t>
      </w:r>
    </w:p>
    <w:p w:rsidR="00871C36" w:rsidRPr="005844B8" w:rsidRDefault="00871C36"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При представлении налогоплательщиком в соответствующий налоговый орган декларации по налогу на добавленную стоимость одновременно представляются на бумажном и </w:t>
      </w:r>
      <w:r w:rsidR="004D788E" w:rsidRPr="005844B8">
        <w:rPr>
          <w:rFonts w:ascii="Times New Roman Tj" w:hAnsi="Times New Roman Tj"/>
          <w:sz w:val="28"/>
          <w:szCs w:val="28"/>
          <w:lang w:val="tg-Cyrl-TJ"/>
        </w:rPr>
        <w:t xml:space="preserve">(или) </w:t>
      </w:r>
      <w:r w:rsidRPr="005844B8">
        <w:rPr>
          <w:rFonts w:ascii="Times New Roman Tj" w:hAnsi="Times New Roman Tj"/>
          <w:sz w:val="28"/>
          <w:szCs w:val="28"/>
        </w:rPr>
        <w:t xml:space="preserve">электронном носителях по форме, утвержденной уполномоченным государственным органом, реестр и третьи экземпляры выписанных данным налогоплательщиком счетов-фактур по налогу на добавленную стоимость и акцизам, а также вторые экземпляры счетов-фактур по налогу на добавленную стоимость и акцизам, полученных при покупке (приобретении) этим налогоплательщиком товаров (работ, услуг). </w:t>
      </w:r>
    </w:p>
    <w:p w:rsidR="00871C36" w:rsidRPr="005844B8" w:rsidRDefault="00871C36"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5. Оформление (выписка) счета-фактуры по налогу на добавленную стоимость и акцизам регистрируется в журнале регистрации выписанных счетов-фактур по налогу на добавленную стоимость и акцизам налогоплательщика. </w:t>
      </w:r>
    </w:p>
    <w:p w:rsidR="00871C36" w:rsidRPr="005844B8" w:rsidRDefault="00871C36" w:rsidP="00DB7B2B">
      <w:pPr>
        <w:ind w:firstLine="360"/>
        <w:jc w:val="both"/>
        <w:rPr>
          <w:rFonts w:ascii="Times New Roman Tj" w:hAnsi="Times New Roman Tj"/>
          <w:sz w:val="28"/>
          <w:szCs w:val="28"/>
        </w:rPr>
      </w:pPr>
      <w:r w:rsidRPr="005844B8">
        <w:rPr>
          <w:rFonts w:ascii="Times New Roman Tj" w:hAnsi="Times New Roman Tj"/>
          <w:sz w:val="28"/>
          <w:szCs w:val="28"/>
        </w:rPr>
        <w:t>6. Полученные счета-фактуры по налогу на добавленную стоимость и акцизам регистрируются в журнале регистрации полученных счетов-фактур по налогу на добавленную стоимость и акцизам налогоплательщика.</w:t>
      </w:r>
    </w:p>
    <w:p w:rsidR="00871C36" w:rsidRPr="005844B8" w:rsidRDefault="004D788E" w:rsidP="00DB7B2B">
      <w:pPr>
        <w:ind w:firstLine="360"/>
        <w:jc w:val="both"/>
        <w:rPr>
          <w:rFonts w:ascii="Times New Roman Tj" w:hAnsi="Times New Roman Tj"/>
          <w:sz w:val="28"/>
          <w:szCs w:val="28"/>
        </w:rPr>
      </w:pPr>
      <w:r w:rsidRPr="005844B8">
        <w:rPr>
          <w:rFonts w:ascii="Times New Roman Tj" w:hAnsi="Times New Roman Tj"/>
          <w:sz w:val="28"/>
          <w:szCs w:val="28"/>
          <w:lang w:val="tg-Cyrl-TJ"/>
        </w:rPr>
        <w:t xml:space="preserve">7. </w:t>
      </w:r>
      <w:r w:rsidR="00871C36" w:rsidRPr="005844B8">
        <w:rPr>
          <w:rFonts w:ascii="Times New Roman Tj" w:hAnsi="Times New Roman Tj"/>
          <w:sz w:val="28"/>
          <w:szCs w:val="28"/>
        </w:rPr>
        <w:t xml:space="preserve">Форма и порядок ведения </w:t>
      </w:r>
      <w:r w:rsidRPr="005844B8">
        <w:rPr>
          <w:rFonts w:ascii="Times New Roman Tj" w:hAnsi="Times New Roman Tj"/>
          <w:sz w:val="28"/>
          <w:szCs w:val="28"/>
        </w:rPr>
        <w:t>журналов</w:t>
      </w:r>
      <w:r w:rsidRPr="005844B8">
        <w:rPr>
          <w:rFonts w:ascii="Times New Roman Tj" w:hAnsi="Times New Roman Tj"/>
          <w:sz w:val="28"/>
          <w:szCs w:val="28"/>
          <w:lang w:val="tg-Cyrl-TJ"/>
        </w:rPr>
        <w:t>, указанных в частях 5 и 6 настоящей статьи,</w:t>
      </w:r>
      <w:r w:rsidRPr="005844B8">
        <w:rPr>
          <w:rFonts w:ascii="Times New Roman Tj" w:hAnsi="Times New Roman Tj"/>
          <w:sz w:val="28"/>
          <w:szCs w:val="28"/>
        </w:rPr>
        <w:t xml:space="preserve"> </w:t>
      </w:r>
      <w:r w:rsidR="00871C36" w:rsidRPr="005844B8">
        <w:rPr>
          <w:rFonts w:ascii="Times New Roman Tj" w:hAnsi="Times New Roman Tj"/>
          <w:sz w:val="28"/>
          <w:szCs w:val="28"/>
        </w:rPr>
        <w:t xml:space="preserve">определяются уполномоченным государственным органом. Вышеуказанные журналы и реестр выписанных счетов-фактур по налогу на добавленную стоимость и акцизам могут вестись </w:t>
      </w:r>
      <w:r w:rsidR="00F12480" w:rsidRPr="005844B8">
        <w:rPr>
          <w:rFonts w:ascii="Times New Roman Tj" w:hAnsi="Times New Roman Tj"/>
          <w:sz w:val="28"/>
          <w:szCs w:val="28"/>
        </w:rPr>
        <w:t>на бумажных</w:t>
      </w:r>
      <w:r w:rsidR="00871C36" w:rsidRPr="005844B8">
        <w:rPr>
          <w:rFonts w:ascii="Times New Roman Tj" w:hAnsi="Times New Roman Tj"/>
          <w:sz w:val="28"/>
          <w:szCs w:val="28"/>
        </w:rPr>
        <w:t xml:space="preserve"> и на электронных носителях информации.</w:t>
      </w:r>
    </w:p>
    <w:p w:rsidR="00871C36" w:rsidRPr="005844B8" w:rsidRDefault="004D788E" w:rsidP="00DB7B2B">
      <w:pPr>
        <w:ind w:firstLine="360"/>
        <w:jc w:val="both"/>
        <w:rPr>
          <w:rFonts w:ascii="Times New Roman Tj" w:hAnsi="Times New Roman Tj"/>
          <w:sz w:val="28"/>
          <w:szCs w:val="28"/>
        </w:rPr>
      </w:pPr>
      <w:r w:rsidRPr="005844B8">
        <w:rPr>
          <w:rFonts w:ascii="Times New Roman Tj" w:hAnsi="Times New Roman Tj"/>
          <w:sz w:val="28"/>
          <w:szCs w:val="28"/>
          <w:lang w:val="tg-Cyrl-TJ"/>
        </w:rPr>
        <w:t>8</w:t>
      </w:r>
      <w:r w:rsidR="00871C36" w:rsidRPr="005844B8">
        <w:rPr>
          <w:rFonts w:ascii="Times New Roman Tj" w:hAnsi="Times New Roman Tj"/>
          <w:sz w:val="28"/>
          <w:szCs w:val="28"/>
        </w:rPr>
        <w:t>. Счета</w:t>
      </w:r>
      <w:r w:rsidR="00F307C5" w:rsidRPr="005844B8">
        <w:rPr>
          <w:rFonts w:ascii="Times New Roman Tj" w:hAnsi="Times New Roman Tj"/>
          <w:sz w:val="28"/>
          <w:szCs w:val="28"/>
        </w:rPr>
        <w:t>-</w:t>
      </w:r>
      <w:r w:rsidR="00871C36" w:rsidRPr="005844B8">
        <w:rPr>
          <w:rFonts w:ascii="Times New Roman Tj" w:hAnsi="Times New Roman Tj"/>
          <w:sz w:val="28"/>
          <w:szCs w:val="28"/>
        </w:rPr>
        <w:t>фактуры по налогу на добавленную стоимость и акцизам являются документами строгой отчетности, имеют соответствующие серии и номера, печатаются специализированными типографиями по заказу Министерства финансов Республики Таджикистан и по цене, покрывающей издержки на их печатание, хранение и распределение, по заявкам плательщиков налога на добавленную стоимость и акцизов продаются им соответствующими налоговыми органами.</w:t>
      </w:r>
    </w:p>
    <w:p w:rsidR="00871C36" w:rsidRPr="005844B8" w:rsidRDefault="00150194" w:rsidP="00DB7B2B">
      <w:pPr>
        <w:ind w:firstLine="360"/>
        <w:jc w:val="both"/>
        <w:rPr>
          <w:rFonts w:ascii="Times New Roman Tj" w:hAnsi="Times New Roman Tj"/>
          <w:sz w:val="28"/>
          <w:szCs w:val="28"/>
        </w:rPr>
      </w:pPr>
      <w:r w:rsidRPr="005844B8">
        <w:rPr>
          <w:rFonts w:ascii="Times New Roman Tj" w:hAnsi="Times New Roman Tj"/>
          <w:sz w:val="28"/>
          <w:szCs w:val="28"/>
          <w:lang w:val="tg-Cyrl-TJ"/>
        </w:rPr>
        <w:t>9</w:t>
      </w:r>
      <w:r w:rsidR="00871C36" w:rsidRPr="005844B8">
        <w:rPr>
          <w:rFonts w:ascii="Times New Roman Tj" w:hAnsi="Times New Roman Tj"/>
          <w:sz w:val="28"/>
          <w:szCs w:val="28"/>
        </w:rPr>
        <w:t>. Плательщики налога на добавленную стоимость и акцизов, за исключением использующих пониженную ставку, учитывают стоимость приобретенных счет</w:t>
      </w:r>
      <w:r w:rsidRPr="005844B8">
        <w:rPr>
          <w:rFonts w:ascii="Times New Roman Tj" w:hAnsi="Times New Roman Tj"/>
          <w:sz w:val="28"/>
          <w:szCs w:val="28"/>
          <w:lang w:val="tg-Cyrl-TJ"/>
        </w:rPr>
        <w:t>ов</w:t>
      </w:r>
      <w:r w:rsidR="00871C36" w:rsidRPr="005844B8">
        <w:rPr>
          <w:rFonts w:ascii="Times New Roman Tj" w:hAnsi="Times New Roman Tj"/>
          <w:sz w:val="28"/>
          <w:szCs w:val="28"/>
        </w:rPr>
        <w:t xml:space="preserve">-фактур по налогу на добавленную стоимость и акцизам как сумму налога по налогу на добавленную стоимость в соответствии со статьей </w:t>
      </w:r>
      <w:r w:rsidR="00797DB6" w:rsidRPr="005844B8">
        <w:rPr>
          <w:rFonts w:ascii="Times New Roman Tj" w:hAnsi="Times New Roman Tj"/>
          <w:sz w:val="28"/>
          <w:szCs w:val="28"/>
        </w:rPr>
        <w:t xml:space="preserve">183 </w:t>
      </w:r>
      <w:r w:rsidR="00871C36" w:rsidRPr="005844B8">
        <w:rPr>
          <w:rFonts w:ascii="Times New Roman Tj" w:hAnsi="Times New Roman Tj"/>
          <w:sz w:val="28"/>
          <w:szCs w:val="28"/>
        </w:rPr>
        <w:t>настоящего Кодекса.</w:t>
      </w:r>
    </w:p>
    <w:p w:rsidR="00871C36" w:rsidRPr="005844B8" w:rsidRDefault="00150194" w:rsidP="00DB7B2B">
      <w:pPr>
        <w:ind w:firstLine="360"/>
        <w:jc w:val="both"/>
        <w:rPr>
          <w:rFonts w:ascii="Times New Roman Tj" w:hAnsi="Times New Roman Tj"/>
          <w:sz w:val="28"/>
          <w:szCs w:val="28"/>
        </w:rPr>
      </w:pPr>
      <w:r w:rsidRPr="005844B8">
        <w:rPr>
          <w:rFonts w:ascii="Times New Roman Tj" w:hAnsi="Times New Roman Tj"/>
          <w:sz w:val="28"/>
          <w:szCs w:val="28"/>
          <w:lang w:val="tg-Cyrl-TJ"/>
        </w:rPr>
        <w:t>10</w:t>
      </w:r>
      <w:r w:rsidR="00871C36" w:rsidRPr="005844B8">
        <w:rPr>
          <w:rFonts w:ascii="Times New Roman Tj" w:hAnsi="Times New Roman Tj"/>
          <w:sz w:val="28"/>
          <w:szCs w:val="28"/>
        </w:rPr>
        <w:t>. Налогоплательщик обязан выставить счет-фактуру по налогу на добавленную стоимость и акцизам покупателю товара (заказчику работ, услуг) не позднее даты совершения налогооблагаемой операции (поставки товаров, выполнения работ, оказания услуг).</w:t>
      </w:r>
      <w:r w:rsidR="00C95EFF" w:rsidRPr="005844B8">
        <w:rPr>
          <w:rFonts w:ascii="Times New Roman Tj" w:hAnsi="Times New Roman Tj"/>
          <w:sz w:val="28"/>
          <w:szCs w:val="28"/>
        </w:rPr>
        <w:t xml:space="preserve"> </w:t>
      </w:r>
      <w:r w:rsidR="00871C36" w:rsidRPr="005844B8">
        <w:rPr>
          <w:rFonts w:ascii="Times New Roman Tj" w:hAnsi="Times New Roman Tj"/>
          <w:sz w:val="28"/>
          <w:szCs w:val="28"/>
        </w:rPr>
        <w:t>Счет-фактура по налогу на добавленную стоимость и акцизам заверяется подписями руководителя и (или) главного бухгалтера поставщика либо иными уполномоченными на то должностными лицами поставщика.</w:t>
      </w:r>
      <w:r w:rsidR="00F21457" w:rsidRPr="005844B8">
        <w:rPr>
          <w:rFonts w:ascii="Times New Roman Tj" w:hAnsi="Times New Roman Tj"/>
          <w:sz w:val="28"/>
          <w:szCs w:val="28"/>
        </w:rPr>
        <w:t xml:space="preserve"> </w:t>
      </w:r>
      <w:r w:rsidR="00871C36" w:rsidRPr="005844B8">
        <w:rPr>
          <w:rFonts w:ascii="Times New Roman Tj" w:hAnsi="Times New Roman Tj"/>
          <w:sz w:val="28"/>
          <w:szCs w:val="28"/>
        </w:rPr>
        <w:t>Налогоплательщики, осуществляющие поставку электроэнергии, воды</w:t>
      </w:r>
      <w:r w:rsidR="000C0F0D" w:rsidRPr="005844B8">
        <w:rPr>
          <w:rFonts w:ascii="Times New Roman Tj" w:hAnsi="Times New Roman Tj"/>
          <w:sz w:val="28"/>
          <w:szCs w:val="28"/>
          <w:lang w:val="tg-Cyrl-TJ"/>
        </w:rPr>
        <w:t xml:space="preserve"> и</w:t>
      </w:r>
      <w:r w:rsidR="000C0F0D" w:rsidRPr="005844B8">
        <w:rPr>
          <w:rFonts w:ascii="Times New Roman Tj" w:hAnsi="Times New Roman Tj"/>
          <w:sz w:val="28"/>
          <w:szCs w:val="28"/>
        </w:rPr>
        <w:t xml:space="preserve"> </w:t>
      </w:r>
      <w:r w:rsidR="00871C36" w:rsidRPr="005844B8">
        <w:rPr>
          <w:rFonts w:ascii="Times New Roman Tj" w:hAnsi="Times New Roman Tj"/>
          <w:sz w:val="28"/>
          <w:szCs w:val="28"/>
        </w:rPr>
        <w:t>газа, услуг</w:t>
      </w:r>
      <w:r w:rsidR="000C0F0D" w:rsidRPr="005844B8">
        <w:rPr>
          <w:rFonts w:ascii="Times New Roman Tj" w:hAnsi="Times New Roman Tj"/>
          <w:sz w:val="28"/>
          <w:szCs w:val="28"/>
          <w:lang w:val="tg-Cyrl-TJ"/>
        </w:rPr>
        <w:t>и</w:t>
      </w:r>
      <w:r w:rsidR="00871C36" w:rsidRPr="005844B8">
        <w:rPr>
          <w:rFonts w:ascii="Times New Roman Tj" w:hAnsi="Times New Roman Tj"/>
          <w:sz w:val="28"/>
          <w:szCs w:val="28"/>
        </w:rPr>
        <w:t xml:space="preserve"> связи, коммунальны</w:t>
      </w:r>
      <w:r w:rsidR="000C0F0D" w:rsidRPr="005844B8">
        <w:rPr>
          <w:rFonts w:ascii="Times New Roman Tj" w:hAnsi="Times New Roman Tj"/>
          <w:sz w:val="28"/>
          <w:szCs w:val="28"/>
          <w:lang w:val="tg-Cyrl-TJ"/>
        </w:rPr>
        <w:t>е</w:t>
      </w:r>
      <w:r w:rsidR="00871C36" w:rsidRPr="005844B8">
        <w:rPr>
          <w:rFonts w:ascii="Times New Roman Tj" w:hAnsi="Times New Roman Tj"/>
          <w:sz w:val="28"/>
          <w:szCs w:val="28"/>
        </w:rPr>
        <w:t xml:space="preserve"> услуг</w:t>
      </w:r>
      <w:r w:rsidR="000C0F0D" w:rsidRPr="005844B8">
        <w:rPr>
          <w:rFonts w:ascii="Times New Roman Tj" w:hAnsi="Times New Roman Tj"/>
          <w:sz w:val="28"/>
          <w:szCs w:val="28"/>
          <w:lang w:val="tg-Cyrl-TJ"/>
        </w:rPr>
        <w:t>и</w:t>
      </w:r>
      <w:r w:rsidR="00871C36" w:rsidRPr="005844B8">
        <w:rPr>
          <w:rFonts w:ascii="Times New Roman Tj" w:hAnsi="Times New Roman Tj"/>
          <w:sz w:val="28"/>
          <w:szCs w:val="28"/>
        </w:rPr>
        <w:t>, железнодорожны</w:t>
      </w:r>
      <w:r w:rsidR="000C0F0D" w:rsidRPr="005844B8">
        <w:rPr>
          <w:rFonts w:ascii="Times New Roman Tj" w:hAnsi="Times New Roman Tj"/>
          <w:sz w:val="28"/>
          <w:szCs w:val="28"/>
          <w:lang w:val="tg-Cyrl-TJ"/>
        </w:rPr>
        <w:t>е</w:t>
      </w:r>
      <w:r w:rsidR="00871C36" w:rsidRPr="005844B8">
        <w:rPr>
          <w:rFonts w:ascii="Times New Roman Tj" w:hAnsi="Times New Roman Tj"/>
          <w:sz w:val="28"/>
          <w:szCs w:val="28"/>
        </w:rPr>
        <w:t xml:space="preserve"> перевоз</w:t>
      </w:r>
      <w:r w:rsidR="000C0F0D" w:rsidRPr="005844B8">
        <w:rPr>
          <w:rFonts w:ascii="Times New Roman Tj" w:hAnsi="Times New Roman Tj"/>
          <w:sz w:val="28"/>
          <w:szCs w:val="28"/>
          <w:lang w:val="tg-Cyrl-TJ"/>
        </w:rPr>
        <w:t>ки</w:t>
      </w:r>
      <w:r w:rsidR="00871C36" w:rsidRPr="005844B8">
        <w:rPr>
          <w:rFonts w:ascii="Times New Roman Tj" w:hAnsi="Times New Roman Tj"/>
          <w:sz w:val="28"/>
          <w:szCs w:val="28"/>
        </w:rPr>
        <w:t>, транспортно-экспедиторско</w:t>
      </w:r>
      <w:r w:rsidR="000C0F0D" w:rsidRPr="005844B8">
        <w:rPr>
          <w:rFonts w:ascii="Times New Roman Tj" w:hAnsi="Times New Roman Tj"/>
          <w:sz w:val="28"/>
          <w:szCs w:val="28"/>
          <w:lang w:val="tg-Cyrl-TJ"/>
        </w:rPr>
        <w:t>е</w:t>
      </w:r>
      <w:r w:rsidR="00871C36" w:rsidRPr="005844B8">
        <w:rPr>
          <w:rFonts w:ascii="Times New Roman Tj" w:hAnsi="Times New Roman Tj"/>
          <w:sz w:val="28"/>
          <w:szCs w:val="28"/>
        </w:rPr>
        <w:t xml:space="preserve"> обслуживани</w:t>
      </w:r>
      <w:r w:rsidR="000C0F0D" w:rsidRPr="005844B8">
        <w:rPr>
          <w:rFonts w:ascii="Times New Roman Tj" w:hAnsi="Times New Roman Tj"/>
          <w:sz w:val="28"/>
          <w:szCs w:val="28"/>
          <w:lang w:val="tg-Cyrl-TJ"/>
        </w:rPr>
        <w:t>е и</w:t>
      </w:r>
      <w:r w:rsidR="00871C36" w:rsidRPr="005844B8">
        <w:rPr>
          <w:rFonts w:ascii="Times New Roman Tj" w:hAnsi="Times New Roman Tj"/>
          <w:sz w:val="28"/>
          <w:szCs w:val="28"/>
        </w:rPr>
        <w:t xml:space="preserve"> банковски</w:t>
      </w:r>
      <w:r w:rsidR="000C0F0D" w:rsidRPr="005844B8">
        <w:rPr>
          <w:rFonts w:ascii="Times New Roman Tj" w:hAnsi="Times New Roman Tj"/>
          <w:sz w:val="28"/>
          <w:szCs w:val="28"/>
          <w:lang w:val="tg-Cyrl-TJ"/>
        </w:rPr>
        <w:t>е</w:t>
      </w:r>
      <w:r w:rsidR="00871C36" w:rsidRPr="005844B8">
        <w:rPr>
          <w:rFonts w:ascii="Times New Roman Tj" w:hAnsi="Times New Roman Tj"/>
          <w:sz w:val="28"/>
          <w:szCs w:val="28"/>
        </w:rPr>
        <w:t xml:space="preserve"> операци</w:t>
      </w:r>
      <w:r w:rsidR="000C0F0D" w:rsidRPr="005844B8">
        <w:rPr>
          <w:rFonts w:ascii="Times New Roman Tj" w:hAnsi="Times New Roman Tj"/>
          <w:sz w:val="28"/>
          <w:szCs w:val="28"/>
          <w:lang w:val="tg-Cyrl-TJ"/>
        </w:rPr>
        <w:t>и</w:t>
      </w:r>
      <w:r w:rsidR="00871C36" w:rsidRPr="005844B8">
        <w:rPr>
          <w:rFonts w:ascii="Times New Roman Tj" w:hAnsi="Times New Roman Tj"/>
          <w:sz w:val="28"/>
          <w:szCs w:val="28"/>
        </w:rPr>
        <w:t>, облагаемы</w:t>
      </w:r>
      <w:r w:rsidR="000C0F0D" w:rsidRPr="005844B8">
        <w:rPr>
          <w:rFonts w:ascii="Times New Roman Tj" w:hAnsi="Times New Roman Tj"/>
          <w:sz w:val="28"/>
          <w:szCs w:val="28"/>
          <w:lang w:val="tg-Cyrl-TJ"/>
        </w:rPr>
        <w:t>е</w:t>
      </w:r>
      <w:r w:rsidR="00871C36" w:rsidRPr="005844B8">
        <w:rPr>
          <w:rFonts w:ascii="Times New Roman Tj" w:hAnsi="Times New Roman Tj"/>
          <w:sz w:val="28"/>
          <w:szCs w:val="28"/>
        </w:rPr>
        <w:t xml:space="preserve"> налогом на добавленную стоимость, вправе выписывать счета-фактуры по налогу на добавленную стоимость и акцизам по итогам налогового периода в срок, установленный частью 5 статьи </w:t>
      </w:r>
      <w:r w:rsidR="00797DB6" w:rsidRPr="005844B8">
        <w:rPr>
          <w:rFonts w:ascii="Times New Roman Tj" w:hAnsi="Times New Roman Tj"/>
          <w:sz w:val="28"/>
          <w:szCs w:val="28"/>
        </w:rPr>
        <w:t xml:space="preserve">174 </w:t>
      </w:r>
      <w:r w:rsidR="00871C36" w:rsidRPr="005844B8">
        <w:rPr>
          <w:rFonts w:ascii="Times New Roman Tj" w:hAnsi="Times New Roman Tj"/>
          <w:sz w:val="28"/>
          <w:szCs w:val="28"/>
        </w:rPr>
        <w:t>настоящего Кодекса.</w:t>
      </w:r>
    </w:p>
    <w:p w:rsidR="00871C36" w:rsidRPr="005844B8" w:rsidRDefault="00150194" w:rsidP="00DB7B2B">
      <w:pPr>
        <w:ind w:firstLine="360"/>
        <w:jc w:val="both"/>
        <w:rPr>
          <w:rFonts w:ascii="Times New Roman Tj" w:hAnsi="Times New Roman Tj"/>
          <w:sz w:val="28"/>
          <w:szCs w:val="28"/>
        </w:rPr>
      </w:pPr>
      <w:r w:rsidRPr="005844B8">
        <w:rPr>
          <w:rFonts w:ascii="Times New Roman Tj" w:hAnsi="Times New Roman Tj"/>
          <w:sz w:val="28"/>
          <w:szCs w:val="28"/>
          <w:lang w:val="tg-Cyrl-TJ"/>
        </w:rPr>
        <w:t>11</w:t>
      </w:r>
      <w:r w:rsidR="00871C36" w:rsidRPr="005844B8">
        <w:rPr>
          <w:rFonts w:ascii="Times New Roman Tj" w:hAnsi="Times New Roman Tj"/>
          <w:sz w:val="28"/>
          <w:szCs w:val="28"/>
        </w:rPr>
        <w:t xml:space="preserve">. </w:t>
      </w:r>
      <w:r w:rsidR="000D7BE7" w:rsidRPr="005844B8">
        <w:rPr>
          <w:rFonts w:ascii="Times New Roman Tj" w:hAnsi="Times New Roman Tj"/>
          <w:sz w:val="28"/>
          <w:szCs w:val="28"/>
        </w:rPr>
        <w:t>Р</w:t>
      </w:r>
      <w:r w:rsidR="00871C36" w:rsidRPr="005844B8">
        <w:rPr>
          <w:rFonts w:ascii="Times New Roman Tj" w:hAnsi="Times New Roman Tj"/>
          <w:sz w:val="28"/>
          <w:szCs w:val="28"/>
        </w:rPr>
        <w:t>азмер налогооблагаемой  операции указывается в счете-фактуре отдельно по каждому наименованию товаров (работ, услуг).</w:t>
      </w:r>
      <w:r w:rsidR="000D7BE7" w:rsidRPr="005844B8">
        <w:rPr>
          <w:rFonts w:ascii="Times New Roman Tj" w:hAnsi="Times New Roman Tj"/>
          <w:sz w:val="28"/>
          <w:szCs w:val="28"/>
        </w:rPr>
        <w:t xml:space="preserve"> </w:t>
      </w:r>
      <w:r w:rsidR="00871C36" w:rsidRPr="005844B8">
        <w:rPr>
          <w:rFonts w:ascii="Times New Roman Tj" w:hAnsi="Times New Roman Tj"/>
          <w:sz w:val="28"/>
          <w:szCs w:val="28"/>
        </w:rPr>
        <w:t>Допускается указание общего размера налогооблагаемой операции, если к такому счету-фактуре прилагается документ, в котором приводится перечень поставляемых товаров (работ, услугу). При этом</w:t>
      </w:r>
      <w:r w:rsidR="00D82AE0" w:rsidRPr="005844B8">
        <w:rPr>
          <w:rFonts w:ascii="Times New Roman Tj" w:hAnsi="Times New Roman Tj"/>
          <w:sz w:val="28"/>
          <w:szCs w:val="28"/>
        </w:rPr>
        <w:t>,</w:t>
      </w:r>
      <w:r w:rsidR="00871C36" w:rsidRPr="005844B8">
        <w:rPr>
          <w:rFonts w:ascii="Times New Roman Tj" w:hAnsi="Times New Roman Tj"/>
          <w:sz w:val="28"/>
          <w:szCs w:val="28"/>
        </w:rPr>
        <w:t xml:space="preserve"> счет-фактура должен содержать указание на номер и дату прилагаемого документа, а также его наименование.</w:t>
      </w:r>
    </w:p>
    <w:p w:rsidR="00871C36" w:rsidRPr="005844B8" w:rsidRDefault="00150194" w:rsidP="00DB7B2B">
      <w:pPr>
        <w:ind w:firstLine="360"/>
        <w:jc w:val="both"/>
        <w:rPr>
          <w:rFonts w:ascii="Times New Roman Tj" w:hAnsi="Times New Roman Tj"/>
          <w:sz w:val="28"/>
          <w:szCs w:val="28"/>
        </w:rPr>
      </w:pPr>
      <w:r w:rsidRPr="005844B8">
        <w:rPr>
          <w:rFonts w:ascii="Times New Roman Tj" w:hAnsi="Times New Roman Tj"/>
          <w:sz w:val="28"/>
          <w:szCs w:val="28"/>
          <w:lang w:val="tg-Cyrl-TJ"/>
        </w:rPr>
        <w:t>12</w:t>
      </w:r>
      <w:r w:rsidR="00871C36" w:rsidRPr="005844B8">
        <w:rPr>
          <w:rFonts w:ascii="Times New Roman Tj" w:hAnsi="Times New Roman Tj"/>
          <w:sz w:val="28"/>
          <w:szCs w:val="28"/>
        </w:rPr>
        <w:t>. Счета-фактуры по налогу на добавленную стоимость и акцизам выписываются только при осуществлении налогооблагаемых операций. Если поставка товаров, выполнение работ и (или) оказание услуг освобождены от налога на добавленную стоимость в соответствии с положениями настоящего раздела, налоговые счета-фактуры по налогу на добавленную стоимость и акцизам не выписываются.</w:t>
      </w:r>
    </w:p>
    <w:p w:rsidR="00871C36" w:rsidRPr="005844B8" w:rsidRDefault="00150194" w:rsidP="00DB7B2B">
      <w:pPr>
        <w:ind w:firstLine="360"/>
        <w:jc w:val="both"/>
        <w:rPr>
          <w:rFonts w:ascii="Times New Roman Tj" w:hAnsi="Times New Roman Tj"/>
          <w:sz w:val="28"/>
          <w:szCs w:val="28"/>
        </w:rPr>
      </w:pPr>
      <w:r w:rsidRPr="005844B8">
        <w:rPr>
          <w:rFonts w:ascii="Times New Roman Tj" w:hAnsi="Times New Roman Tj"/>
          <w:sz w:val="28"/>
          <w:szCs w:val="28"/>
          <w:lang w:val="tg-Cyrl-TJ"/>
        </w:rPr>
        <w:t>13</w:t>
      </w:r>
      <w:r w:rsidR="00871C36" w:rsidRPr="005844B8">
        <w:rPr>
          <w:rFonts w:ascii="Times New Roman Tj" w:hAnsi="Times New Roman Tj"/>
          <w:sz w:val="28"/>
          <w:szCs w:val="28"/>
        </w:rPr>
        <w:t>. Счет-фактура по налогу на добавленную стоимость и акцизам на экспортные операции должен включать:</w:t>
      </w:r>
    </w:p>
    <w:p w:rsidR="00871C36"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з</w:t>
      </w:r>
      <w:r w:rsidR="00871C36" w:rsidRPr="005844B8">
        <w:rPr>
          <w:rFonts w:ascii="Times New Roman Tj" w:hAnsi="Times New Roman Tj"/>
          <w:sz w:val="28"/>
          <w:szCs w:val="28"/>
        </w:rPr>
        <w:t>апись о том, что счет-фактура относится к экспортной операции;</w:t>
      </w:r>
    </w:p>
    <w:p w:rsidR="00871C36"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с</w:t>
      </w:r>
      <w:r w:rsidR="00871C36" w:rsidRPr="005844B8">
        <w:rPr>
          <w:rFonts w:ascii="Times New Roman Tj" w:hAnsi="Times New Roman Tj"/>
          <w:sz w:val="28"/>
          <w:szCs w:val="28"/>
        </w:rPr>
        <w:t>трану и пункт назначения экспорта;</w:t>
      </w:r>
    </w:p>
    <w:p w:rsidR="00871C36"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п</w:t>
      </w:r>
      <w:r w:rsidR="00871C36" w:rsidRPr="005844B8">
        <w:rPr>
          <w:rFonts w:ascii="Times New Roman Tj" w:hAnsi="Times New Roman Tj"/>
          <w:sz w:val="28"/>
          <w:szCs w:val="28"/>
        </w:rPr>
        <w:t>рименяемую ставку налога на добавленную стоимость по экспортной операции.</w:t>
      </w:r>
    </w:p>
    <w:p w:rsidR="00871C36" w:rsidRPr="005844B8" w:rsidRDefault="00150194" w:rsidP="00DB7B2B">
      <w:pPr>
        <w:ind w:firstLine="360"/>
        <w:jc w:val="both"/>
        <w:rPr>
          <w:rFonts w:ascii="Times New Roman Tj" w:hAnsi="Times New Roman Tj"/>
          <w:sz w:val="28"/>
          <w:szCs w:val="28"/>
        </w:rPr>
      </w:pPr>
      <w:r w:rsidRPr="005844B8">
        <w:rPr>
          <w:rFonts w:ascii="Times New Roman Tj" w:hAnsi="Times New Roman Tj"/>
          <w:sz w:val="28"/>
          <w:szCs w:val="28"/>
          <w:lang w:val="tg-Cyrl-TJ"/>
        </w:rPr>
        <w:t>14</w:t>
      </w:r>
      <w:r w:rsidR="00871C36" w:rsidRPr="005844B8">
        <w:rPr>
          <w:rFonts w:ascii="Times New Roman Tj" w:hAnsi="Times New Roman Tj"/>
          <w:sz w:val="28"/>
          <w:szCs w:val="28"/>
        </w:rPr>
        <w:t>. Оформлени</w:t>
      </w:r>
      <w:r w:rsidR="005E6E32" w:rsidRPr="005844B8">
        <w:rPr>
          <w:rFonts w:ascii="Times New Roman Tj" w:hAnsi="Times New Roman Tj"/>
          <w:sz w:val="28"/>
          <w:szCs w:val="28"/>
        </w:rPr>
        <w:t>я</w:t>
      </w:r>
      <w:r w:rsidR="00871C36" w:rsidRPr="005844B8">
        <w:rPr>
          <w:rFonts w:ascii="Times New Roman Tj" w:hAnsi="Times New Roman Tj"/>
          <w:sz w:val="28"/>
          <w:szCs w:val="28"/>
        </w:rPr>
        <w:t xml:space="preserve"> счета-фактуры не требуется в случаях:</w:t>
      </w:r>
    </w:p>
    <w:p w:rsidR="00871C36"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о</w:t>
      </w:r>
      <w:r w:rsidR="00871C36" w:rsidRPr="005844B8">
        <w:rPr>
          <w:rFonts w:ascii="Times New Roman Tj" w:hAnsi="Times New Roman Tj"/>
          <w:sz w:val="28"/>
          <w:szCs w:val="28"/>
        </w:rPr>
        <w:t>существления расчетов за предоставленные коммунальные услуги, услуги связи населению через банки с применением первичных документов, служащих основанием при ведении бухгалтерского учета;</w:t>
      </w:r>
    </w:p>
    <w:p w:rsidR="00871C36"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о</w:t>
      </w:r>
      <w:r w:rsidR="00871C36" w:rsidRPr="005844B8">
        <w:rPr>
          <w:rFonts w:ascii="Times New Roman Tj" w:hAnsi="Times New Roman Tj"/>
          <w:sz w:val="28"/>
          <w:szCs w:val="28"/>
        </w:rPr>
        <w:t>формления перевозки пассажиров проездными билетами;</w:t>
      </w:r>
    </w:p>
    <w:p w:rsidR="00871C36"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п</w:t>
      </w:r>
      <w:r w:rsidR="00871C36" w:rsidRPr="005844B8">
        <w:rPr>
          <w:rFonts w:ascii="Times New Roman Tj" w:hAnsi="Times New Roman Tj"/>
          <w:sz w:val="28"/>
          <w:szCs w:val="28"/>
        </w:rPr>
        <w:t xml:space="preserve">ри </w:t>
      </w:r>
      <w:r w:rsidR="009A5CA0" w:rsidRPr="005844B8">
        <w:rPr>
          <w:rFonts w:ascii="Times New Roman Tj" w:hAnsi="Times New Roman Tj"/>
          <w:sz w:val="28"/>
          <w:szCs w:val="28"/>
        </w:rPr>
        <w:t xml:space="preserve">поставке </w:t>
      </w:r>
      <w:r w:rsidR="00871C36" w:rsidRPr="005844B8">
        <w:rPr>
          <w:rFonts w:ascii="Times New Roman Tj" w:hAnsi="Times New Roman Tj"/>
          <w:sz w:val="28"/>
          <w:szCs w:val="28"/>
        </w:rPr>
        <w:t>товаров (</w:t>
      </w:r>
      <w:r w:rsidR="007C164F" w:rsidRPr="005844B8">
        <w:rPr>
          <w:rFonts w:ascii="Times New Roman Tj" w:hAnsi="Times New Roman Tj"/>
          <w:sz w:val="28"/>
          <w:szCs w:val="28"/>
        </w:rPr>
        <w:t xml:space="preserve">исполнении </w:t>
      </w:r>
      <w:r w:rsidR="00871C36" w:rsidRPr="005844B8">
        <w:rPr>
          <w:rFonts w:ascii="Times New Roman Tj" w:hAnsi="Times New Roman Tj"/>
          <w:sz w:val="28"/>
          <w:szCs w:val="28"/>
        </w:rPr>
        <w:t>работ, услуг), освобождаемых от налога на добавленную стоимость.</w:t>
      </w:r>
    </w:p>
    <w:p w:rsidR="00871C36" w:rsidRPr="005844B8" w:rsidRDefault="00150194" w:rsidP="00DB7B2B">
      <w:pPr>
        <w:ind w:firstLine="360"/>
        <w:jc w:val="both"/>
        <w:rPr>
          <w:rFonts w:ascii="Times New Roman Tj" w:hAnsi="Times New Roman Tj"/>
          <w:sz w:val="28"/>
          <w:szCs w:val="28"/>
        </w:rPr>
      </w:pPr>
      <w:r w:rsidRPr="005844B8">
        <w:rPr>
          <w:rFonts w:ascii="Times New Roman Tj" w:hAnsi="Times New Roman Tj"/>
          <w:sz w:val="28"/>
          <w:szCs w:val="28"/>
          <w:lang w:val="tg-Cyrl-TJ"/>
        </w:rPr>
        <w:t>15</w:t>
      </w:r>
      <w:r w:rsidR="00871C36" w:rsidRPr="005844B8">
        <w:rPr>
          <w:rFonts w:ascii="Times New Roman Tj" w:hAnsi="Times New Roman Tj"/>
          <w:sz w:val="28"/>
          <w:szCs w:val="28"/>
        </w:rPr>
        <w:t>. В случае розничных поставок товаров, выполнения работ или оказания услуг покупателям, которые не являются плательщиками налога на добавленную стоимость, взамен счета-фактуры по налогу на добавленную стоимость выдается квитанция или упрощенный счет-фактура по форме, установленной уполномоченным государственным органом, или чек контрольно-кассовой машины с фискальной памятью.</w:t>
      </w:r>
    </w:p>
    <w:p w:rsidR="00871C36" w:rsidRPr="005844B8" w:rsidRDefault="00150194" w:rsidP="00DB7B2B">
      <w:pPr>
        <w:ind w:firstLine="360"/>
        <w:jc w:val="both"/>
        <w:rPr>
          <w:rFonts w:ascii="Times New Roman Tj" w:hAnsi="Times New Roman Tj"/>
          <w:sz w:val="28"/>
          <w:szCs w:val="28"/>
        </w:rPr>
      </w:pPr>
      <w:r w:rsidRPr="005844B8">
        <w:rPr>
          <w:rFonts w:ascii="Times New Roman Tj" w:hAnsi="Times New Roman Tj"/>
          <w:sz w:val="28"/>
          <w:szCs w:val="28"/>
          <w:lang w:val="tg-Cyrl-TJ"/>
        </w:rPr>
        <w:t>16</w:t>
      </w:r>
      <w:r w:rsidR="00871C36" w:rsidRPr="005844B8">
        <w:rPr>
          <w:rFonts w:ascii="Times New Roman Tj" w:hAnsi="Times New Roman Tj"/>
          <w:sz w:val="28"/>
          <w:szCs w:val="28"/>
        </w:rPr>
        <w:t>. Инструкция о</w:t>
      </w:r>
      <w:r w:rsidR="007C164F" w:rsidRPr="005844B8">
        <w:rPr>
          <w:rFonts w:ascii="Times New Roman Tj" w:hAnsi="Times New Roman Tj"/>
          <w:sz w:val="28"/>
          <w:szCs w:val="28"/>
        </w:rPr>
        <w:t>б использовании</w:t>
      </w:r>
      <w:r w:rsidR="00871C36" w:rsidRPr="005844B8">
        <w:rPr>
          <w:rFonts w:ascii="Times New Roman Tj" w:hAnsi="Times New Roman Tj"/>
          <w:sz w:val="28"/>
          <w:szCs w:val="28"/>
        </w:rPr>
        <w:t xml:space="preserve"> счетов-фактур по налогу на добавленную стоимость и акцизам принимается уполномоченным государственным органом</w:t>
      </w:r>
      <w:r w:rsidR="002E7B10" w:rsidRPr="005844B8">
        <w:rPr>
          <w:rFonts w:ascii="Times New Roman Tj" w:hAnsi="Times New Roman Tj"/>
          <w:sz w:val="28"/>
          <w:szCs w:val="28"/>
        </w:rPr>
        <w:t xml:space="preserve"> по согласованию с Министерством финансов Республики Таджикистан</w:t>
      </w:r>
      <w:r w:rsidR="00871C36" w:rsidRPr="005844B8">
        <w:rPr>
          <w:rFonts w:ascii="Times New Roman Tj" w:hAnsi="Times New Roman Tj"/>
          <w:sz w:val="28"/>
          <w:szCs w:val="28"/>
        </w:rPr>
        <w:t>.</w:t>
      </w:r>
    </w:p>
    <w:p w:rsidR="00871C36" w:rsidRPr="005844B8" w:rsidRDefault="00871C36" w:rsidP="00DB7B2B">
      <w:pPr>
        <w:ind w:firstLine="360"/>
        <w:jc w:val="both"/>
        <w:rPr>
          <w:rFonts w:ascii="Times New Roman Tj" w:hAnsi="Times New Roman Tj"/>
          <w:sz w:val="28"/>
          <w:szCs w:val="28"/>
        </w:rPr>
      </w:pPr>
    </w:p>
    <w:p w:rsidR="00380F12" w:rsidRPr="009016D3" w:rsidRDefault="00871C36"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797DB6" w:rsidRPr="009016D3">
        <w:rPr>
          <w:rFonts w:ascii="Times New Roman Tj" w:hAnsi="Times New Roman Tj"/>
          <w:b/>
          <w:sz w:val="28"/>
          <w:szCs w:val="28"/>
        </w:rPr>
        <w:t>187</w:t>
      </w:r>
      <w:r w:rsidRPr="009016D3">
        <w:rPr>
          <w:rFonts w:ascii="Times New Roman Tj" w:hAnsi="Times New Roman Tj"/>
          <w:b/>
          <w:sz w:val="28"/>
          <w:szCs w:val="28"/>
        </w:rPr>
        <w:t xml:space="preserve">. Составление дополнительных счетов-фактур при </w:t>
      </w:r>
    </w:p>
    <w:p w:rsidR="00871C36" w:rsidRPr="009016D3" w:rsidRDefault="00380F12"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871C36" w:rsidRPr="009016D3">
        <w:rPr>
          <w:rFonts w:ascii="Times New Roman Tj" w:hAnsi="Times New Roman Tj"/>
          <w:b/>
          <w:sz w:val="28"/>
          <w:szCs w:val="28"/>
        </w:rPr>
        <w:t>корректировке налогооблагаемой операции оборота</w:t>
      </w:r>
    </w:p>
    <w:p w:rsidR="00871C36" w:rsidRPr="005844B8" w:rsidRDefault="00871C36" w:rsidP="00DB7B2B">
      <w:pPr>
        <w:ind w:firstLine="360"/>
        <w:jc w:val="both"/>
        <w:rPr>
          <w:rFonts w:ascii="Times New Roman Tj" w:hAnsi="Times New Roman Tj"/>
          <w:sz w:val="28"/>
          <w:szCs w:val="28"/>
        </w:rPr>
      </w:pPr>
      <w:r w:rsidRPr="005844B8">
        <w:rPr>
          <w:rFonts w:ascii="Times New Roman Tj" w:hAnsi="Times New Roman Tj"/>
          <w:sz w:val="28"/>
          <w:szCs w:val="28"/>
        </w:rPr>
        <w:t>1. При корректировке размера налогооблагаемо</w:t>
      </w:r>
      <w:r w:rsidR="00856220" w:rsidRPr="005844B8">
        <w:rPr>
          <w:rFonts w:ascii="Times New Roman Tj" w:hAnsi="Times New Roman Tj"/>
          <w:sz w:val="28"/>
          <w:szCs w:val="28"/>
          <w:lang w:val="tg-Cyrl-TJ"/>
        </w:rPr>
        <w:t>го</w:t>
      </w:r>
      <w:r w:rsidRPr="005844B8">
        <w:rPr>
          <w:rFonts w:ascii="Times New Roman Tj" w:hAnsi="Times New Roman Tj"/>
          <w:sz w:val="28"/>
          <w:szCs w:val="28"/>
        </w:rPr>
        <w:t xml:space="preserve"> </w:t>
      </w:r>
      <w:r w:rsidR="00856220" w:rsidRPr="005844B8">
        <w:rPr>
          <w:rFonts w:ascii="Times New Roman Tj" w:hAnsi="Times New Roman Tj"/>
          <w:sz w:val="28"/>
          <w:szCs w:val="28"/>
          <w:lang w:val="tg-Cyrl-TJ"/>
        </w:rPr>
        <w:t>оборота</w:t>
      </w:r>
      <w:r w:rsidR="00856220" w:rsidRPr="005844B8">
        <w:rPr>
          <w:rFonts w:ascii="Times New Roman Tj" w:hAnsi="Times New Roman Tj"/>
          <w:sz w:val="28"/>
          <w:szCs w:val="28"/>
        </w:rPr>
        <w:t xml:space="preserve"> </w:t>
      </w:r>
      <w:r w:rsidRPr="005844B8">
        <w:rPr>
          <w:rFonts w:ascii="Times New Roman Tj" w:hAnsi="Times New Roman Tj"/>
          <w:sz w:val="28"/>
          <w:szCs w:val="28"/>
        </w:rPr>
        <w:t>составляется дополнительн</w:t>
      </w:r>
      <w:r w:rsidR="005E6E32" w:rsidRPr="005844B8">
        <w:rPr>
          <w:rFonts w:ascii="Times New Roman Tj" w:hAnsi="Times New Roman Tj"/>
          <w:sz w:val="28"/>
          <w:szCs w:val="28"/>
        </w:rPr>
        <w:t>ый</w:t>
      </w:r>
      <w:r w:rsidRPr="005844B8">
        <w:rPr>
          <w:rFonts w:ascii="Times New Roman Tj" w:hAnsi="Times New Roman Tj"/>
          <w:sz w:val="28"/>
          <w:szCs w:val="28"/>
        </w:rPr>
        <w:t xml:space="preserve"> счет-фактура, в которо</w:t>
      </w:r>
      <w:r w:rsidR="005E6E32" w:rsidRPr="005844B8">
        <w:rPr>
          <w:rFonts w:ascii="Times New Roman Tj" w:hAnsi="Times New Roman Tj"/>
          <w:sz w:val="28"/>
          <w:szCs w:val="28"/>
        </w:rPr>
        <w:t>м</w:t>
      </w:r>
      <w:r w:rsidRPr="005844B8">
        <w:rPr>
          <w:rFonts w:ascii="Times New Roman Tj" w:hAnsi="Times New Roman Tj"/>
          <w:sz w:val="28"/>
          <w:szCs w:val="28"/>
        </w:rPr>
        <w:t xml:space="preserve"> указываются:</w:t>
      </w:r>
    </w:p>
    <w:p w:rsidR="00871C36"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п</w:t>
      </w:r>
      <w:r w:rsidR="00871C36" w:rsidRPr="005844B8">
        <w:rPr>
          <w:rFonts w:ascii="Times New Roman Tj" w:hAnsi="Times New Roman Tj"/>
          <w:sz w:val="28"/>
          <w:szCs w:val="28"/>
        </w:rPr>
        <w:t>орядковый номер и дата составления дополнительн</w:t>
      </w:r>
      <w:r w:rsidR="0098142F" w:rsidRPr="005844B8">
        <w:rPr>
          <w:rFonts w:ascii="Times New Roman Tj" w:hAnsi="Times New Roman Tj"/>
          <w:sz w:val="28"/>
          <w:szCs w:val="28"/>
        </w:rPr>
        <w:t>о</w:t>
      </w:r>
      <w:r w:rsidR="005E6E32" w:rsidRPr="005844B8">
        <w:rPr>
          <w:rFonts w:ascii="Times New Roman Tj" w:hAnsi="Times New Roman Tj"/>
          <w:sz w:val="28"/>
          <w:szCs w:val="28"/>
        </w:rPr>
        <w:t>го</w:t>
      </w:r>
      <w:r w:rsidR="00871C36" w:rsidRPr="005844B8">
        <w:rPr>
          <w:rFonts w:ascii="Times New Roman Tj" w:hAnsi="Times New Roman Tj"/>
          <w:sz w:val="28"/>
          <w:szCs w:val="28"/>
        </w:rPr>
        <w:t xml:space="preserve"> счета-фактуры;</w:t>
      </w:r>
    </w:p>
    <w:p w:rsidR="00871C36"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п</w:t>
      </w:r>
      <w:r w:rsidR="00871C36" w:rsidRPr="005844B8">
        <w:rPr>
          <w:rFonts w:ascii="Times New Roman Tj" w:hAnsi="Times New Roman Tj"/>
          <w:sz w:val="28"/>
          <w:szCs w:val="28"/>
        </w:rPr>
        <w:t>орядковый номер и дата составления счета-фактуры, к которо</w:t>
      </w:r>
      <w:r w:rsidR="005E6E32" w:rsidRPr="005844B8">
        <w:rPr>
          <w:rFonts w:ascii="Times New Roman Tj" w:hAnsi="Times New Roman Tj"/>
          <w:sz w:val="28"/>
          <w:szCs w:val="28"/>
        </w:rPr>
        <w:t>му</w:t>
      </w:r>
      <w:r w:rsidR="00871C36" w:rsidRPr="005844B8">
        <w:rPr>
          <w:rFonts w:ascii="Times New Roman Tj" w:hAnsi="Times New Roman Tj"/>
          <w:sz w:val="28"/>
          <w:szCs w:val="28"/>
        </w:rPr>
        <w:t xml:space="preserve"> составляется (относится) дополнительн</w:t>
      </w:r>
      <w:r w:rsidR="005E6E32" w:rsidRPr="005844B8">
        <w:rPr>
          <w:rFonts w:ascii="Times New Roman Tj" w:hAnsi="Times New Roman Tj"/>
          <w:sz w:val="28"/>
          <w:szCs w:val="28"/>
        </w:rPr>
        <w:t>ый</w:t>
      </w:r>
      <w:r w:rsidR="00871C36" w:rsidRPr="005844B8">
        <w:rPr>
          <w:rFonts w:ascii="Times New Roman Tj" w:hAnsi="Times New Roman Tj"/>
          <w:sz w:val="28"/>
          <w:szCs w:val="28"/>
        </w:rPr>
        <w:t xml:space="preserve"> счет-фактура;</w:t>
      </w:r>
    </w:p>
    <w:p w:rsidR="00871C36"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н</w:t>
      </w:r>
      <w:r w:rsidR="005E6E32" w:rsidRPr="005844B8">
        <w:rPr>
          <w:rFonts w:ascii="Times New Roman Tj" w:hAnsi="Times New Roman Tj"/>
          <w:sz w:val="28"/>
          <w:szCs w:val="28"/>
        </w:rPr>
        <w:t>аименование, адрес и идентификационный номер</w:t>
      </w:r>
      <w:r w:rsidR="00871C36" w:rsidRPr="005844B8">
        <w:rPr>
          <w:rFonts w:ascii="Times New Roman Tj" w:hAnsi="Times New Roman Tj"/>
          <w:sz w:val="28"/>
          <w:szCs w:val="28"/>
        </w:rPr>
        <w:t xml:space="preserve"> </w:t>
      </w:r>
      <w:r w:rsidR="005E6E32" w:rsidRPr="005844B8">
        <w:rPr>
          <w:rFonts w:ascii="Times New Roman Tj" w:hAnsi="Times New Roman Tj"/>
          <w:sz w:val="28"/>
          <w:szCs w:val="28"/>
        </w:rPr>
        <w:t xml:space="preserve">налогоплательщика </w:t>
      </w:r>
      <w:r w:rsidR="00871C36" w:rsidRPr="005844B8">
        <w:rPr>
          <w:rFonts w:ascii="Times New Roman Tj" w:hAnsi="Times New Roman Tj"/>
          <w:sz w:val="28"/>
          <w:szCs w:val="28"/>
        </w:rPr>
        <w:t>поставщика и получателя товаров (работ, услуг);</w:t>
      </w:r>
    </w:p>
    <w:p w:rsidR="00871C36"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р</w:t>
      </w:r>
      <w:r w:rsidR="00871C36" w:rsidRPr="005844B8">
        <w:rPr>
          <w:rFonts w:ascii="Times New Roman Tj" w:hAnsi="Times New Roman Tj"/>
          <w:sz w:val="28"/>
          <w:szCs w:val="28"/>
        </w:rPr>
        <w:t xml:space="preserve">азмер корректировки налогооблагаемого </w:t>
      </w:r>
      <w:r w:rsidR="00856220" w:rsidRPr="005844B8">
        <w:rPr>
          <w:rFonts w:ascii="Times New Roman Tj" w:hAnsi="Times New Roman Tj"/>
          <w:sz w:val="28"/>
          <w:szCs w:val="28"/>
          <w:lang w:val="tg-Cyrl-TJ"/>
        </w:rPr>
        <w:t>оборота</w:t>
      </w:r>
      <w:r w:rsidR="00856220" w:rsidRPr="005844B8">
        <w:rPr>
          <w:rFonts w:ascii="Times New Roman Tj" w:hAnsi="Times New Roman Tj"/>
          <w:sz w:val="28"/>
          <w:szCs w:val="28"/>
        </w:rPr>
        <w:t xml:space="preserve"> </w:t>
      </w:r>
      <w:r w:rsidR="00871C36" w:rsidRPr="005844B8">
        <w:rPr>
          <w:rFonts w:ascii="Times New Roman Tj" w:hAnsi="Times New Roman Tj"/>
          <w:sz w:val="28"/>
          <w:szCs w:val="28"/>
        </w:rPr>
        <w:t>без учета налога на добавленную стоимость;</w:t>
      </w:r>
    </w:p>
    <w:p w:rsidR="00871C36" w:rsidRPr="005844B8" w:rsidRDefault="006C1404" w:rsidP="006C1404">
      <w:pPr>
        <w:ind w:firstLine="360"/>
        <w:jc w:val="both"/>
        <w:rPr>
          <w:rFonts w:ascii="Times New Roman Tj" w:hAnsi="Times New Roman Tj"/>
          <w:sz w:val="28"/>
          <w:szCs w:val="28"/>
        </w:rPr>
      </w:pPr>
      <w:r w:rsidRPr="005844B8">
        <w:rPr>
          <w:rFonts w:ascii="Times New Roman Tj" w:hAnsi="Times New Roman Tj"/>
          <w:sz w:val="28"/>
          <w:szCs w:val="28"/>
        </w:rPr>
        <w:t>- с</w:t>
      </w:r>
      <w:r w:rsidR="00871C36" w:rsidRPr="005844B8">
        <w:rPr>
          <w:rFonts w:ascii="Times New Roman Tj" w:hAnsi="Times New Roman Tj"/>
          <w:sz w:val="28"/>
          <w:szCs w:val="28"/>
        </w:rPr>
        <w:t>умма налога на добавленную стоимость.</w:t>
      </w:r>
    </w:p>
    <w:p w:rsidR="00871C36" w:rsidRPr="005844B8" w:rsidRDefault="00871C36" w:rsidP="00DB7B2B">
      <w:pPr>
        <w:ind w:firstLine="360"/>
        <w:jc w:val="both"/>
        <w:rPr>
          <w:rFonts w:ascii="Times New Roman Tj" w:hAnsi="Times New Roman Tj"/>
          <w:sz w:val="28"/>
          <w:szCs w:val="28"/>
        </w:rPr>
      </w:pPr>
      <w:r w:rsidRPr="005844B8">
        <w:rPr>
          <w:rFonts w:ascii="Times New Roman Tj" w:hAnsi="Times New Roman Tj"/>
          <w:sz w:val="28"/>
          <w:szCs w:val="28"/>
        </w:rPr>
        <w:t>2. Дополнительн</w:t>
      </w:r>
      <w:r w:rsidR="005E6E32" w:rsidRPr="005844B8">
        <w:rPr>
          <w:rFonts w:ascii="Times New Roman Tj" w:hAnsi="Times New Roman Tj"/>
          <w:sz w:val="28"/>
          <w:szCs w:val="28"/>
        </w:rPr>
        <w:t>ый</w:t>
      </w:r>
      <w:r w:rsidRPr="005844B8">
        <w:rPr>
          <w:rFonts w:ascii="Times New Roman Tj" w:hAnsi="Times New Roman Tj"/>
          <w:sz w:val="28"/>
          <w:szCs w:val="28"/>
        </w:rPr>
        <w:t xml:space="preserve"> счет-фактура составляется поставщиком товаров (работ, услуг) и подтверждается получателем указанных товаров (работ, услуг).</w:t>
      </w:r>
    </w:p>
    <w:p w:rsidR="00871C36" w:rsidRDefault="00871C36" w:rsidP="00DB7B2B">
      <w:pPr>
        <w:ind w:firstLine="360"/>
        <w:jc w:val="both"/>
        <w:rPr>
          <w:sz w:val="28"/>
          <w:szCs w:val="28"/>
          <w:lang w:val="en-US"/>
        </w:rPr>
      </w:pPr>
    </w:p>
    <w:p w:rsidR="00871C36" w:rsidRPr="009016D3" w:rsidRDefault="00871C36"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797DB6" w:rsidRPr="009016D3">
        <w:rPr>
          <w:rFonts w:ascii="Times New Roman Tj" w:hAnsi="Times New Roman Tj"/>
          <w:b/>
          <w:sz w:val="28"/>
          <w:szCs w:val="28"/>
        </w:rPr>
        <w:t>188</w:t>
      </w:r>
      <w:r w:rsidRPr="009016D3">
        <w:rPr>
          <w:rFonts w:ascii="Times New Roman Tj" w:hAnsi="Times New Roman Tj"/>
          <w:b/>
          <w:sz w:val="28"/>
          <w:szCs w:val="28"/>
        </w:rPr>
        <w:t>. Особые правила</w:t>
      </w:r>
    </w:p>
    <w:p w:rsidR="00871C36" w:rsidRPr="005844B8" w:rsidRDefault="00D82AE0" w:rsidP="00DB7B2B">
      <w:pPr>
        <w:ind w:firstLine="360"/>
        <w:jc w:val="both"/>
        <w:rPr>
          <w:rFonts w:ascii="Times New Roman Tj" w:hAnsi="Times New Roman Tj"/>
          <w:sz w:val="28"/>
          <w:szCs w:val="28"/>
        </w:rPr>
      </w:pPr>
      <w:r w:rsidRPr="005844B8">
        <w:rPr>
          <w:rFonts w:ascii="Times New Roman Tj" w:hAnsi="Times New Roman Tj"/>
          <w:sz w:val="28"/>
          <w:szCs w:val="28"/>
        </w:rPr>
        <w:t>Исчисление и уплата н</w:t>
      </w:r>
      <w:r w:rsidR="00871C36" w:rsidRPr="005844B8">
        <w:rPr>
          <w:rFonts w:ascii="Times New Roman Tj" w:hAnsi="Times New Roman Tj"/>
          <w:sz w:val="28"/>
          <w:szCs w:val="28"/>
        </w:rPr>
        <w:t>алог</w:t>
      </w:r>
      <w:r w:rsidRPr="005844B8">
        <w:rPr>
          <w:rFonts w:ascii="Times New Roman Tj" w:hAnsi="Times New Roman Tj"/>
          <w:sz w:val="28"/>
          <w:szCs w:val="28"/>
        </w:rPr>
        <w:t>а</w:t>
      </w:r>
      <w:r w:rsidR="00871C36" w:rsidRPr="005844B8">
        <w:rPr>
          <w:rFonts w:ascii="Times New Roman Tj" w:hAnsi="Times New Roman Tj"/>
          <w:sz w:val="28"/>
          <w:szCs w:val="28"/>
        </w:rPr>
        <w:t xml:space="preserve"> на добавленную стоимость</w:t>
      </w:r>
      <w:r w:rsidR="001E0164" w:rsidRPr="005844B8">
        <w:rPr>
          <w:rFonts w:ascii="Times New Roman Tj" w:hAnsi="Times New Roman Tj"/>
          <w:sz w:val="28"/>
          <w:szCs w:val="28"/>
        </w:rPr>
        <w:t>,</w:t>
      </w:r>
      <w:r w:rsidR="00871C36" w:rsidRPr="005844B8">
        <w:rPr>
          <w:rFonts w:ascii="Times New Roman Tj" w:hAnsi="Times New Roman Tj"/>
          <w:sz w:val="28"/>
          <w:szCs w:val="28"/>
        </w:rPr>
        <w:t xml:space="preserve"> в случае услуг туристических агентов, страховых услуг, комиссионных продаж, продаж подержанных (частично использованных) товаров и других видов деятельности, в связи с осуществлением которых прямое (непосредственное) определение налоговой базы и других </w:t>
      </w:r>
      <w:r w:rsidR="005E6E32" w:rsidRPr="005844B8">
        <w:rPr>
          <w:rFonts w:ascii="Times New Roman Tj" w:hAnsi="Times New Roman Tj"/>
          <w:sz w:val="28"/>
          <w:szCs w:val="28"/>
        </w:rPr>
        <w:t xml:space="preserve">элементов </w:t>
      </w:r>
      <w:r w:rsidR="00871C36" w:rsidRPr="005844B8">
        <w:rPr>
          <w:rFonts w:ascii="Times New Roman Tj" w:hAnsi="Times New Roman Tj"/>
          <w:sz w:val="28"/>
          <w:szCs w:val="28"/>
        </w:rPr>
        <w:t xml:space="preserve">налогообложения </w:t>
      </w:r>
      <w:r w:rsidR="00523F6A" w:rsidRPr="005844B8">
        <w:rPr>
          <w:rFonts w:ascii="Times New Roman Tj" w:hAnsi="Times New Roman Tj"/>
          <w:sz w:val="28"/>
          <w:szCs w:val="28"/>
        </w:rPr>
        <w:t xml:space="preserve">в соответствии с настоящим разделом </w:t>
      </w:r>
      <w:r w:rsidR="00871C36" w:rsidRPr="005844B8">
        <w:rPr>
          <w:rFonts w:ascii="Times New Roman Tj" w:hAnsi="Times New Roman Tj"/>
          <w:sz w:val="28"/>
          <w:szCs w:val="28"/>
        </w:rPr>
        <w:t xml:space="preserve">затруднено,  </w:t>
      </w:r>
      <w:r w:rsidR="007C164F" w:rsidRPr="005844B8">
        <w:rPr>
          <w:rFonts w:ascii="Times New Roman Tj" w:hAnsi="Times New Roman Tj"/>
          <w:sz w:val="28"/>
          <w:szCs w:val="28"/>
        </w:rPr>
        <w:t>мо</w:t>
      </w:r>
      <w:r w:rsidR="001E0164" w:rsidRPr="005844B8">
        <w:rPr>
          <w:rFonts w:ascii="Times New Roman Tj" w:hAnsi="Times New Roman Tj"/>
          <w:sz w:val="28"/>
          <w:szCs w:val="28"/>
        </w:rPr>
        <w:t>гу</w:t>
      </w:r>
      <w:r w:rsidR="007C164F" w:rsidRPr="005844B8">
        <w:rPr>
          <w:rFonts w:ascii="Times New Roman Tj" w:hAnsi="Times New Roman Tj"/>
          <w:sz w:val="28"/>
          <w:szCs w:val="28"/>
        </w:rPr>
        <w:t xml:space="preserve">т </w:t>
      </w:r>
      <w:r w:rsidR="00871C36" w:rsidRPr="005844B8">
        <w:rPr>
          <w:rFonts w:ascii="Times New Roman Tj" w:hAnsi="Times New Roman Tj"/>
          <w:sz w:val="28"/>
          <w:szCs w:val="28"/>
        </w:rPr>
        <w:t>производит</w:t>
      </w:r>
      <w:r w:rsidR="007C164F" w:rsidRPr="005844B8">
        <w:rPr>
          <w:rFonts w:ascii="Times New Roman Tj" w:hAnsi="Times New Roman Tj"/>
          <w:sz w:val="28"/>
          <w:szCs w:val="28"/>
        </w:rPr>
        <w:t>ь</w:t>
      </w:r>
      <w:r w:rsidR="00871C36" w:rsidRPr="005844B8">
        <w:rPr>
          <w:rFonts w:ascii="Times New Roman Tj" w:hAnsi="Times New Roman Tj"/>
          <w:sz w:val="28"/>
          <w:szCs w:val="28"/>
        </w:rPr>
        <w:t xml:space="preserve">ся в </w:t>
      </w:r>
      <w:r w:rsidR="00FC260E" w:rsidRPr="005844B8">
        <w:rPr>
          <w:rFonts w:ascii="Times New Roman Tj" w:hAnsi="Times New Roman Tj"/>
          <w:sz w:val="28"/>
          <w:szCs w:val="28"/>
        </w:rPr>
        <w:t xml:space="preserve">ином </w:t>
      </w:r>
      <w:r w:rsidR="00871C36" w:rsidRPr="005844B8">
        <w:rPr>
          <w:rFonts w:ascii="Times New Roman Tj" w:hAnsi="Times New Roman Tj"/>
          <w:sz w:val="28"/>
          <w:szCs w:val="28"/>
        </w:rPr>
        <w:t>порядке, установленном Правительством Республики Таджикистан.</w:t>
      </w:r>
    </w:p>
    <w:p w:rsidR="00871C36" w:rsidRPr="005844B8" w:rsidRDefault="00871C36" w:rsidP="00DB7B2B">
      <w:pPr>
        <w:ind w:firstLine="360"/>
        <w:jc w:val="both"/>
        <w:rPr>
          <w:rFonts w:ascii="Times New Roman Tj" w:hAnsi="Times New Roman Tj"/>
          <w:sz w:val="28"/>
          <w:szCs w:val="28"/>
        </w:rPr>
      </w:pPr>
    </w:p>
    <w:p w:rsidR="00380F12" w:rsidRPr="009016D3" w:rsidRDefault="00380F12"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871C36" w:rsidRPr="009016D3">
        <w:rPr>
          <w:rFonts w:ascii="Times New Roman Tj" w:hAnsi="Times New Roman Tj"/>
          <w:b/>
          <w:sz w:val="28"/>
          <w:szCs w:val="28"/>
        </w:rPr>
        <w:t xml:space="preserve">ГЛАВА </w:t>
      </w:r>
      <w:r w:rsidR="008E284D" w:rsidRPr="009016D3">
        <w:rPr>
          <w:rFonts w:ascii="Times New Roman Tj" w:hAnsi="Times New Roman Tj"/>
          <w:b/>
          <w:sz w:val="28"/>
          <w:szCs w:val="28"/>
        </w:rPr>
        <w:t>31</w:t>
      </w:r>
      <w:r w:rsidR="00871C36" w:rsidRPr="009016D3">
        <w:rPr>
          <w:rFonts w:ascii="Times New Roman Tj" w:hAnsi="Times New Roman Tj"/>
          <w:b/>
          <w:sz w:val="28"/>
          <w:szCs w:val="28"/>
        </w:rPr>
        <w:t xml:space="preserve">. АДМИНИСТРАТИВНЫЕ И ЗАКЛЮЧИТЕЛЬНЫЕ </w:t>
      </w:r>
    </w:p>
    <w:p w:rsidR="00871C36" w:rsidRPr="009016D3" w:rsidRDefault="00380F12"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871C36" w:rsidRPr="009016D3">
        <w:rPr>
          <w:rFonts w:ascii="Times New Roman Tj" w:hAnsi="Times New Roman Tj"/>
          <w:b/>
          <w:sz w:val="28"/>
          <w:szCs w:val="28"/>
        </w:rPr>
        <w:t>ПОЛОЖЕНИЯ</w:t>
      </w:r>
    </w:p>
    <w:p w:rsidR="00F00F5B" w:rsidRPr="009016D3" w:rsidRDefault="00F00F5B" w:rsidP="00DB7B2B">
      <w:pPr>
        <w:ind w:firstLine="360"/>
        <w:jc w:val="both"/>
        <w:rPr>
          <w:rFonts w:ascii="Calibri" w:hAnsi="Calibri"/>
          <w:b/>
          <w:sz w:val="28"/>
          <w:szCs w:val="28"/>
          <w:lang w:val="en-US"/>
        </w:rPr>
      </w:pPr>
    </w:p>
    <w:p w:rsidR="00380F12" w:rsidRPr="009016D3" w:rsidRDefault="00871C36"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797DB6" w:rsidRPr="009016D3">
        <w:rPr>
          <w:rFonts w:ascii="Times New Roman Tj" w:hAnsi="Times New Roman Tj"/>
          <w:b/>
          <w:sz w:val="28"/>
          <w:szCs w:val="28"/>
        </w:rPr>
        <w:t>189</w:t>
      </w:r>
      <w:r w:rsidRPr="009016D3">
        <w:rPr>
          <w:rFonts w:ascii="Times New Roman Tj" w:hAnsi="Times New Roman Tj"/>
          <w:b/>
          <w:sz w:val="28"/>
          <w:szCs w:val="28"/>
        </w:rPr>
        <w:t xml:space="preserve">. Представление деклараций и уплата налога на </w:t>
      </w:r>
    </w:p>
    <w:p w:rsidR="00871C36" w:rsidRPr="005844B8" w:rsidRDefault="00380F12" w:rsidP="00DB7B2B">
      <w:pPr>
        <w:ind w:firstLine="360"/>
        <w:jc w:val="both"/>
        <w:rPr>
          <w:rFonts w:ascii="Times New Roman Tj" w:hAnsi="Times New Roman Tj"/>
          <w:sz w:val="28"/>
          <w:szCs w:val="28"/>
        </w:rPr>
      </w:pPr>
      <w:r w:rsidRPr="009016D3">
        <w:rPr>
          <w:rFonts w:ascii="Times New Roman Tj" w:hAnsi="Times New Roman Tj"/>
          <w:b/>
          <w:sz w:val="28"/>
          <w:szCs w:val="28"/>
        </w:rPr>
        <w:t xml:space="preserve">                      </w:t>
      </w:r>
      <w:r w:rsidR="00871C36" w:rsidRPr="009016D3">
        <w:rPr>
          <w:rFonts w:ascii="Times New Roman Tj" w:hAnsi="Times New Roman Tj"/>
          <w:b/>
          <w:sz w:val="28"/>
          <w:szCs w:val="28"/>
        </w:rPr>
        <w:t>добавленную стоимость</w:t>
      </w:r>
    </w:p>
    <w:p w:rsidR="00871C36" w:rsidRPr="005844B8" w:rsidRDefault="00871C36" w:rsidP="00DB7B2B">
      <w:pPr>
        <w:ind w:firstLine="360"/>
        <w:jc w:val="both"/>
        <w:rPr>
          <w:rFonts w:ascii="Times New Roman Tj" w:hAnsi="Times New Roman Tj"/>
          <w:sz w:val="28"/>
          <w:szCs w:val="28"/>
        </w:rPr>
      </w:pPr>
      <w:r w:rsidRPr="005844B8">
        <w:rPr>
          <w:rFonts w:ascii="Times New Roman Tj" w:hAnsi="Times New Roman Tj"/>
          <w:sz w:val="28"/>
          <w:szCs w:val="28"/>
        </w:rPr>
        <w:t>1. Каждый налогоплательщик обязан:</w:t>
      </w:r>
    </w:p>
    <w:p w:rsidR="00871C36" w:rsidRPr="005844B8" w:rsidRDefault="00DA238B" w:rsidP="00DA238B">
      <w:pPr>
        <w:ind w:firstLine="360"/>
        <w:jc w:val="both"/>
        <w:rPr>
          <w:rFonts w:ascii="Times New Roman Tj" w:hAnsi="Times New Roman Tj"/>
          <w:sz w:val="28"/>
          <w:szCs w:val="28"/>
        </w:rPr>
      </w:pPr>
      <w:r w:rsidRPr="005844B8">
        <w:rPr>
          <w:rFonts w:ascii="Times New Roman Tj" w:hAnsi="Times New Roman Tj"/>
          <w:sz w:val="28"/>
          <w:szCs w:val="28"/>
        </w:rPr>
        <w:t>- п</w:t>
      </w:r>
      <w:r w:rsidR="00871C36" w:rsidRPr="005844B8">
        <w:rPr>
          <w:rFonts w:ascii="Times New Roman Tj" w:hAnsi="Times New Roman Tj"/>
          <w:sz w:val="28"/>
          <w:szCs w:val="28"/>
        </w:rPr>
        <w:t>редставить в соответствующ</w:t>
      </w:r>
      <w:r w:rsidR="00397584" w:rsidRPr="005844B8">
        <w:rPr>
          <w:rFonts w:ascii="Times New Roman Tj" w:hAnsi="Times New Roman Tj"/>
          <w:sz w:val="28"/>
          <w:szCs w:val="28"/>
        </w:rPr>
        <w:t>ие налоговые</w:t>
      </w:r>
      <w:r w:rsidR="00871C36" w:rsidRPr="005844B8">
        <w:rPr>
          <w:rFonts w:ascii="Times New Roman Tj" w:hAnsi="Times New Roman Tj"/>
          <w:sz w:val="28"/>
          <w:szCs w:val="28"/>
        </w:rPr>
        <w:t xml:space="preserve"> орган</w:t>
      </w:r>
      <w:r w:rsidR="00397584" w:rsidRPr="005844B8">
        <w:rPr>
          <w:rFonts w:ascii="Times New Roman Tj" w:hAnsi="Times New Roman Tj"/>
          <w:sz w:val="28"/>
          <w:szCs w:val="28"/>
        </w:rPr>
        <w:t>ы</w:t>
      </w:r>
      <w:r w:rsidR="00871C36" w:rsidRPr="005844B8">
        <w:rPr>
          <w:rFonts w:ascii="Times New Roman Tj" w:hAnsi="Times New Roman Tj"/>
          <w:sz w:val="28"/>
          <w:szCs w:val="28"/>
        </w:rPr>
        <w:t xml:space="preserve"> декларацию о налоге на добавленную стоимость за каждый отчетный период;</w:t>
      </w:r>
    </w:p>
    <w:p w:rsidR="00871C36" w:rsidRPr="005844B8" w:rsidRDefault="00DA238B" w:rsidP="00DA238B">
      <w:pPr>
        <w:ind w:firstLine="360"/>
        <w:jc w:val="both"/>
        <w:rPr>
          <w:rFonts w:ascii="Times New Roman Tj" w:hAnsi="Times New Roman Tj"/>
          <w:sz w:val="28"/>
          <w:szCs w:val="28"/>
        </w:rPr>
      </w:pPr>
      <w:r w:rsidRPr="005844B8">
        <w:rPr>
          <w:rFonts w:ascii="Times New Roman Tj" w:hAnsi="Times New Roman Tj"/>
          <w:sz w:val="28"/>
          <w:szCs w:val="28"/>
        </w:rPr>
        <w:t>- п</w:t>
      </w:r>
      <w:r w:rsidR="00397584" w:rsidRPr="005844B8">
        <w:rPr>
          <w:rFonts w:ascii="Times New Roman Tj" w:hAnsi="Times New Roman Tj"/>
          <w:sz w:val="28"/>
          <w:szCs w:val="28"/>
        </w:rPr>
        <w:t>редставить в соответствующие</w:t>
      </w:r>
      <w:r w:rsidR="00871C36" w:rsidRPr="005844B8">
        <w:rPr>
          <w:rFonts w:ascii="Times New Roman Tj" w:hAnsi="Times New Roman Tj"/>
          <w:sz w:val="28"/>
          <w:szCs w:val="28"/>
        </w:rPr>
        <w:t xml:space="preserve"> налогов</w:t>
      </w:r>
      <w:r w:rsidR="00397584" w:rsidRPr="005844B8">
        <w:rPr>
          <w:rFonts w:ascii="Times New Roman Tj" w:hAnsi="Times New Roman Tj"/>
          <w:sz w:val="28"/>
          <w:szCs w:val="28"/>
        </w:rPr>
        <w:t>ые</w:t>
      </w:r>
      <w:r w:rsidR="00871C36" w:rsidRPr="005844B8">
        <w:rPr>
          <w:rFonts w:ascii="Times New Roman Tj" w:hAnsi="Times New Roman Tj"/>
          <w:sz w:val="28"/>
          <w:szCs w:val="28"/>
        </w:rPr>
        <w:t xml:space="preserve"> орган</w:t>
      </w:r>
      <w:r w:rsidR="00397584" w:rsidRPr="005844B8">
        <w:rPr>
          <w:rFonts w:ascii="Times New Roman Tj" w:hAnsi="Times New Roman Tj"/>
          <w:sz w:val="28"/>
          <w:szCs w:val="28"/>
        </w:rPr>
        <w:t>ы</w:t>
      </w:r>
      <w:r w:rsidR="00871C36" w:rsidRPr="005844B8">
        <w:rPr>
          <w:rFonts w:ascii="Times New Roman Tj" w:hAnsi="Times New Roman Tj"/>
          <w:sz w:val="28"/>
          <w:szCs w:val="28"/>
        </w:rPr>
        <w:t xml:space="preserve"> до 15</w:t>
      </w:r>
      <w:r w:rsidR="00885EAA" w:rsidRPr="005844B8">
        <w:rPr>
          <w:rFonts w:ascii="Times New Roman Tj" w:hAnsi="Times New Roman Tj"/>
          <w:sz w:val="28"/>
          <w:szCs w:val="28"/>
        </w:rPr>
        <w:t>-го</w:t>
      </w:r>
      <w:r w:rsidR="00871C36" w:rsidRPr="005844B8">
        <w:rPr>
          <w:rFonts w:ascii="Times New Roman Tj" w:hAnsi="Times New Roman Tj"/>
          <w:sz w:val="28"/>
          <w:szCs w:val="28"/>
        </w:rPr>
        <w:t xml:space="preserve"> апреля дополнительную (корректиров</w:t>
      </w:r>
      <w:r w:rsidR="008E284D" w:rsidRPr="005844B8">
        <w:rPr>
          <w:rFonts w:ascii="Times New Roman Tj" w:hAnsi="Times New Roman Tj"/>
          <w:sz w:val="28"/>
          <w:szCs w:val="28"/>
        </w:rPr>
        <w:t>очную</w:t>
      </w:r>
      <w:r w:rsidR="00871C36" w:rsidRPr="005844B8">
        <w:rPr>
          <w:rFonts w:ascii="Times New Roman Tj" w:hAnsi="Times New Roman Tj"/>
          <w:sz w:val="28"/>
          <w:szCs w:val="28"/>
        </w:rPr>
        <w:t xml:space="preserve">) </w:t>
      </w:r>
      <w:r w:rsidR="00797DB6" w:rsidRPr="005844B8">
        <w:rPr>
          <w:rFonts w:ascii="Times New Roman Tj" w:hAnsi="Times New Roman Tj"/>
          <w:sz w:val="28"/>
          <w:szCs w:val="28"/>
        </w:rPr>
        <w:t xml:space="preserve">декларацию </w:t>
      </w:r>
      <w:r w:rsidR="00871C36" w:rsidRPr="005844B8">
        <w:rPr>
          <w:rFonts w:ascii="Times New Roman Tj" w:hAnsi="Times New Roman Tj"/>
          <w:sz w:val="28"/>
          <w:szCs w:val="28"/>
        </w:rPr>
        <w:t xml:space="preserve">о деятельности за прошедший календарный год с указанием </w:t>
      </w:r>
      <w:r w:rsidR="00856220" w:rsidRPr="005844B8">
        <w:rPr>
          <w:rFonts w:ascii="Times New Roman Tj" w:hAnsi="Times New Roman Tj"/>
          <w:sz w:val="28"/>
          <w:szCs w:val="28"/>
          <w:lang w:val="tg-Cyrl-TJ"/>
        </w:rPr>
        <w:t>расхода</w:t>
      </w:r>
      <w:r w:rsidR="00856220" w:rsidRPr="005844B8">
        <w:rPr>
          <w:rFonts w:ascii="Times New Roman Tj" w:hAnsi="Times New Roman Tj"/>
          <w:sz w:val="28"/>
          <w:szCs w:val="28"/>
        </w:rPr>
        <w:t xml:space="preserve"> </w:t>
      </w:r>
      <w:r w:rsidR="00871C36" w:rsidRPr="005844B8">
        <w:rPr>
          <w:rFonts w:ascii="Times New Roman Tj" w:hAnsi="Times New Roman Tj"/>
          <w:sz w:val="28"/>
          <w:szCs w:val="28"/>
        </w:rPr>
        <w:t>и остатков бланков счетов-фактур по налогу на добавленную стоимость и акцизов;</w:t>
      </w:r>
    </w:p>
    <w:p w:rsidR="00871C36" w:rsidRPr="005844B8" w:rsidRDefault="00DA238B" w:rsidP="00DA238B">
      <w:pPr>
        <w:ind w:firstLine="360"/>
        <w:jc w:val="both"/>
        <w:rPr>
          <w:rFonts w:ascii="Times New Roman Tj" w:hAnsi="Times New Roman Tj"/>
          <w:sz w:val="28"/>
          <w:szCs w:val="28"/>
        </w:rPr>
      </w:pPr>
      <w:r w:rsidRPr="005844B8">
        <w:rPr>
          <w:rFonts w:ascii="Times New Roman Tj" w:hAnsi="Times New Roman Tj"/>
          <w:sz w:val="28"/>
          <w:szCs w:val="28"/>
        </w:rPr>
        <w:t>- у</w:t>
      </w:r>
      <w:r w:rsidR="00871C36" w:rsidRPr="005844B8">
        <w:rPr>
          <w:rFonts w:ascii="Times New Roman Tj" w:hAnsi="Times New Roman Tj"/>
          <w:sz w:val="28"/>
          <w:szCs w:val="28"/>
        </w:rPr>
        <w:t>платить налог в бюджет за каждый отчетный период не  позднее срока, установленного для представления декларации по налогу на добавленную стоимость.</w:t>
      </w:r>
    </w:p>
    <w:p w:rsidR="00871C36" w:rsidRPr="005844B8" w:rsidRDefault="00871C36" w:rsidP="00DB7B2B">
      <w:pPr>
        <w:ind w:firstLine="360"/>
        <w:jc w:val="both"/>
        <w:rPr>
          <w:rFonts w:ascii="Times New Roman Tj" w:hAnsi="Times New Roman Tj"/>
          <w:sz w:val="28"/>
          <w:szCs w:val="28"/>
        </w:rPr>
      </w:pPr>
      <w:r w:rsidRPr="005844B8">
        <w:rPr>
          <w:rFonts w:ascii="Times New Roman Tj" w:hAnsi="Times New Roman Tj"/>
          <w:sz w:val="28"/>
          <w:szCs w:val="28"/>
        </w:rPr>
        <w:t>2. Если иное не предусмотрено настоящим разделом, декларация о налоге на добавленную стоимость представляется за каждый отчетный период не позднее 15</w:t>
      </w:r>
      <w:r w:rsidR="00885EAA" w:rsidRPr="005844B8">
        <w:rPr>
          <w:rFonts w:ascii="Times New Roman Tj" w:hAnsi="Times New Roman Tj"/>
          <w:sz w:val="28"/>
          <w:szCs w:val="28"/>
        </w:rPr>
        <w:t>-го</w:t>
      </w:r>
      <w:r w:rsidRPr="005844B8">
        <w:rPr>
          <w:rFonts w:ascii="Times New Roman Tj" w:hAnsi="Times New Roman Tj"/>
          <w:sz w:val="28"/>
          <w:szCs w:val="28"/>
        </w:rPr>
        <w:t xml:space="preserve"> числа месяца, следующего за отчетным периодом.</w:t>
      </w:r>
      <w:r w:rsidR="00C2387E" w:rsidRPr="005844B8">
        <w:rPr>
          <w:rFonts w:ascii="Times New Roman Tj" w:hAnsi="Times New Roman Tj"/>
          <w:sz w:val="28"/>
          <w:szCs w:val="28"/>
        </w:rPr>
        <w:t xml:space="preserve"> </w:t>
      </w:r>
      <w:r w:rsidRPr="005844B8">
        <w:rPr>
          <w:rFonts w:ascii="Times New Roman Tj" w:hAnsi="Times New Roman Tj"/>
          <w:sz w:val="28"/>
          <w:szCs w:val="28"/>
        </w:rPr>
        <w:t xml:space="preserve">Одновременно с декларацией представляются на бумажном и </w:t>
      </w:r>
      <w:r w:rsidR="00856220" w:rsidRPr="005844B8">
        <w:rPr>
          <w:rFonts w:ascii="Times New Roman Tj" w:hAnsi="Times New Roman Tj"/>
          <w:sz w:val="28"/>
          <w:szCs w:val="28"/>
          <w:lang w:val="tg-Cyrl-TJ"/>
        </w:rPr>
        <w:t xml:space="preserve">(или) </w:t>
      </w:r>
      <w:r w:rsidRPr="005844B8">
        <w:rPr>
          <w:rFonts w:ascii="Times New Roman Tj" w:hAnsi="Times New Roman Tj"/>
          <w:sz w:val="28"/>
          <w:szCs w:val="28"/>
        </w:rPr>
        <w:t>электронном носителях реестр и третьи  экземпляры выписанных данным налогоплательщиком за отчетный период счетов-фактур по налогу на добавленную стоимость</w:t>
      </w:r>
      <w:r w:rsidR="00856220" w:rsidRPr="005844B8">
        <w:rPr>
          <w:rFonts w:ascii="Times New Roman Tj" w:hAnsi="Times New Roman Tj"/>
          <w:sz w:val="28"/>
          <w:szCs w:val="28"/>
        </w:rPr>
        <w:t xml:space="preserve"> по форме, установленной уполномоченным государственным органом</w:t>
      </w:r>
      <w:r w:rsidRPr="005844B8">
        <w:rPr>
          <w:rFonts w:ascii="Times New Roman Tj" w:hAnsi="Times New Roman Tj"/>
          <w:sz w:val="28"/>
          <w:szCs w:val="28"/>
        </w:rPr>
        <w:t>, а также вторые экземпляры счетов-фактур по налогу на добавленную стоимость, полученных данным налогоплательщиком по товарам (работам, услугам), приобретенным в течение данного отчетного периода.</w:t>
      </w:r>
    </w:p>
    <w:p w:rsidR="00871C36" w:rsidRPr="005844B8" w:rsidRDefault="00871C36"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Части 1 и 2 настоящей статьи не применяются к лицу, которое является налогоплательщиком только при </w:t>
      </w:r>
      <w:r w:rsidR="00BB1858" w:rsidRPr="005844B8">
        <w:rPr>
          <w:rFonts w:ascii="Times New Roman Tj" w:hAnsi="Times New Roman Tj"/>
          <w:sz w:val="28"/>
          <w:szCs w:val="28"/>
          <w:lang w:val="tg-Cyrl-TJ"/>
        </w:rPr>
        <w:t>ввозе</w:t>
      </w:r>
      <w:r w:rsidR="00BB1858" w:rsidRPr="005844B8">
        <w:rPr>
          <w:rFonts w:ascii="Times New Roman Tj" w:hAnsi="Times New Roman Tj"/>
          <w:sz w:val="28"/>
          <w:szCs w:val="28"/>
        </w:rPr>
        <w:t xml:space="preserve"> </w:t>
      </w:r>
      <w:r w:rsidRPr="005844B8">
        <w:rPr>
          <w:rFonts w:ascii="Times New Roman Tj" w:hAnsi="Times New Roman Tj"/>
          <w:sz w:val="28"/>
          <w:szCs w:val="28"/>
        </w:rPr>
        <w:t>товаров.</w:t>
      </w:r>
    </w:p>
    <w:p w:rsidR="00871C36" w:rsidRPr="005844B8" w:rsidRDefault="00871C36"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Если иное не установлено настоящим Кодексом, налог на добавленную стоимость по налогооблагаемому </w:t>
      </w:r>
      <w:r w:rsidR="00BB1858" w:rsidRPr="005844B8">
        <w:rPr>
          <w:rFonts w:ascii="Times New Roman Tj" w:hAnsi="Times New Roman Tj"/>
          <w:sz w:val="28"/>
          <w:szCs w:val="28"/>
          <w:lang w:val="tg-Cyrl-TJ"/>
        </w:rPr>
        <w:t>ввозу</w:t>
      </w:r>
      <w:r w:rsidR="00BB1858" w:rsidRPr="005844B8">
        <w:rPr>
          <w:rFonts w:ascii="Times New Roman Tj" w:hAnsi="Times New Roman Tj"/>
          <w:sz w:val="28"/>
          <w:szCs w:val="28"/>
        </w:rPr>
        <w:t xml:space="preserve"> </w:t>
      </w:r>
      <w:r w:rsidRPr="005844B8">
        <w:rPr>
          <w:rFonts w:ascii="Times New Roman Tj" w:hAnsi="Times New Roman Tj"/>
          <w:sz w:val="28"/>
          <w:szCs w:val="28"/>
        </w:rPr>
        <w:t>начисляется и взимается таможенными органами в соответствии с настоящим Кодексом и таможенным законодательством Республики Таджикистан.</w:t>
      </w:r>
    </w:p>
    <w:p w:rsidR="00A62F93" w:rsidRPr="005844B8" w:rsidRDefault="00A62F93" w:rsidP="00DB7B2B">
      <w:pPr>
        <w:ind w:firstLine="360"/>
        <w:jc w:val="both"/>
        <w:rPr>
          <w:rFonts w:ascii="Times New Roman Tj" w:hAnsi="Times New Roman Tj"/>
          <w:sz w:val="28"/>
          <w:szCs w:val="28"/>
        </w:rPr>
      </w:pPr>
      <w:r w:rsidRPr="005844B8">
        <w:rPr>
          <w:rFonts w:ascii="Times New Roman Tj" w:hAnsi="Times New Roman Tj"/>
          <w:sz w:val="28"/>
          <w:szCs w:val="28"/>
        </w:rPr>
        <w:t>5. Инструкция по исчислению и уплате налога на добавленную стоимость, а также формы деклараций (расчетов) утвержда</w:t>
      </w:r>
      <w:r w:rsidR="00DE24A9" w:rsidRPr="005844B8">
        <w:rPr>
          <w:rFonts w:ascii="Times New Roman Tj" w:hAnsi="Times New Roman Tj"/>
          <w:sz w:val="28"/>
          <w:szCs w:val="28"/>
          <w:lang w:val="tg-Cyrl-TJ"/>
        </w:rPr>
        <w:t>ю</w:t>
      </w:r>
      <w:r w:rsidRPr="005844B8">
        <w:rPr>
          <w:rFonts w:ascii="Times New Roman Tj" w:hAnsi="Times New Roman Tj"/>
          <w:sz w:val="28"/>
          <w:szCs w:val="28"/>
        </w:rPr>
        <w:t>тся уполномоченным государственным органом по согласованию с Министерством финансов Республики Таджикистан.</w:t>
      </w:r>
    </w:p>
    <w:p w:rsidR="00BA4488" w:rsidRDefault="00BA4488" w:rsidP="00DB7B2B">
      <w:pPr>
        <w:ind w:firstLine="360"/>
        <w:jc w:val="both"/>
        <w:rPr>
          <w:b/>
          <w:sz w:val="28"/>
          <w:szCs w:val="28"/>
          <w:lang w:val="en-US"/>
        </w:rPr>
      </w:pPr>
    </w:p>
    <w:p w:rsidR="00871C36" w:rsidRPr="009016D3" w:rsidRDefault="00871C36"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797DB6" w:rsidRPr="009016D3">
        <w:rPr>
          <w:rFonts w:ascii="Times New Roman Tj" w:hAnsi="Times New Roman Tj"/>
          <w:b/>
          <w:sz w:val="28"/>
          <w:szCs w:val="28"/>
        </w:rPr>
        <w:t>190</w:t>
      </w:r>
      <w:r w:rsidRPr="009016D3">
        <w:rPr>
          <w:rFonts w:ascii="Times New Roman Tj" w:hAnsi="Times New Roman Tj"/>
          <w:b/>
          <w:sz w:val="28"/>
          <w:szCs w:val="28"/>
        </w:rPr>
        <w:t xml:space="preserve">. </w:t>
      </w:r>
      <w:r w:rsidR="00D82AE0" w:rsidRPr="009016D3">
        <w:rPr>
          <w:rFonts w:ascii="Times New Roman Tj" w:hAnsi="Times New Roman Tj"/>
          <w:b/>
          <w:sz w:val="28"/>
          <w:szCs w:val="28"/>
        </w:rPr>
        <w:t>Н</w:t>
      </w:r>
      <w:r w:rsidRPr="009016D3">
        <w:rPr>
          <w:rFonts w:ascii="Times New Roman Tj" w:hAnsi="Times New Roman Tj"/>
          <w:b/>
          <w:sz w:val="28"/>
          <w:szCs w:val="28"/>
        </w:rPr>
        <w:t>алогов</w:t>
      </w:r>
      <w:r w:rsidR="00D82AE0" w:rsidRPr="009016D3">
        <w:rPr>
          <w:rFonts w:ascii="Times New Roman Tj" w:hAnsi="Times New Roman Tj"/>
          <w:b/>
          <w:sz w:val="28"/>
          <w:szCs w:val="28"/>
        </w:rPr>
        <w:t>ый</w:t>
      </w:r>
      <w:r w:rsidRPr="009016D3">
        <w:rPr>
          <w:rFonts w:ascii="Times New Roman Tj" w:hAnsi="Times New Roman Tj"/>
          <w:b/>
          <w:sz w:val="28"/>
          <w:szCs w:val="28"/>
        </w:rPr>
        <w:t xml:space="preserve"> период </w:t>
      </w:r>
    </w:p>
    <w:p w:rsidR="00871C36" w:rsidRPr="005844B8" w:rsidRDefault="00693447" w:rsidP="00DB7B2B">
      <w:pPr>
        <w:ind w:firstLine="360"/>
        <w:jc w:val="both"/>
        <w:rPr>
          <w:rFonts w:ascii="Times New Roman Tj" w:hAnsi="Times New Roman Tj"/>
          <w:sz w:val="28"/>
          <w:szCs w:val="28"/>
        </w:rPr>
      </w:pPr>
      <w:r w:rsidRPr="005844B8">
        <w:rPr>
          <w:rFonts w:ascii="Times New Roman Tj" w:hAnsi="Times New Roman Tj"/>
          <w:sz w:val="28"/>
          <w:szCs w:val="28"/>
        </w:rPr>
        <w:t>Н</w:t>
      </w:r>
      <w:r w:rsidR="00871C36" w:rsidRPr="005844B8">
        <w:rPr>
          <w:rFonts w:ascii="Times New Roman Tj" w:hAnsi="Times New Roman Tj"/>
          <w:sz w:val="28"/>
          <w:szCs w:val="28"/>
        </w:rPr>
        <w:t>алоговым периодом по налогу на добавленную  стоимость является календарный месяц.</w:t>
      </w:r>
    </w:p>
    <w:p w:rsidR="00871C36" w:rsidRPr="005844B8" w:rsidRDefault="00871C36" w:rsidP="00DB7B2B">
      <w:pPr>
        <w:ind w:firstLine="360"/>
        <w:jc w:val="both"/>
        <w:rPr>
          <w:rFonts w:ascii="Times New Roman Tj" w:hAnsi="Times New Roman Tj"/>
          <w:sz w:val="28"/>
          <w:szCs w:val="28"/>
        </w:rPr>
      </w:pPr>
    </w:p>
    <w:p w:rsidR="009016D3" w:rsidRPr="009016D3" w:rsidRDefault="00871C36" w:rsidP="00DB7B2B">
      <w:pPr>
        <w:ind w:firstLine="360"/>
        <w:jc w:val="both"/>
        <w:rPr>
          <w:b/>
          <w:sz w:val="28"/>
          <w:szCs w:val="28"/>
        </w:rPr>
      </w:pPr>
      <w:r w:rsidRPr="009016D3">
        <w:rPr>
          <w:rFonts w:ascii="Times New Roman Tj" w:hAnsi="Times New Roman Tj"/>
          <w:b/>
          <w:sz w:val="28"/>
          <w:szCs w:val="28"/>
        </w:rPr>
        <w:t xml:space="preserve">Статья </w:t>
      </w:r>
      <w:r w:rsidR="00797DB6" w:rsidRPr="009016D3">
        <w:rPr>
          <w:rFonts w:ascii="Times New Roman Tj" w:hAnsi="Times New Roman Tj"/>
          <w:b/>
          <w:sz w:val="28"/>
          <w:szCs w:val="28"/>
        </w:rPr>
        <w:t>191</w:t>
      </w:r>
      <w:r w:rsidRPr="009016D3">
        <w:rPr>
          <w:rFonts w:ascii="Times New Roman Tj" w:hAnsi="Times New Roman Tj"/>
          <w:b/>
          <w:sz w:val="28"/>
          <w:szCs w:val="28"/>
        </w:rPr>
        <w:t xml:space="preserve">. Операции с бюджетом в случае превышения суммы </w:t>
      </w:r>
    </w:p>
    <w:p w:rsidR="009016D3" w:rsidRPr="009016D3" w:rsidRDefault="009016D3" w:rsidP="00DB7B2B">
      <w:pPr>
        <w:ind w:firstLine="360"/>
        <w:jc w:val="both"/>
        <w:rPr>
          <w:b/>
          <w:sz w:val="28"/>
          <w:szCs w:val="28"/>
        </w:rPr>
      </w:pPr>
      <w:r w:rsidRPr="009016D3">
        <w:rPr>
          <w:b/>
          <w:sz w:val="28"/>
          <w:szCs w:val="28"/>
        </w:rPr>
        <w:t xml:space="preserve">                      </w:t>
      </w:r>
      <w:r w:rsidR="00871C36" w:rsidRPr="009016D3">
        <w:rPr>
          <w:rFonts w:ascii="Times New Roman Tj" w:hAnsi="Times New Roman Tj"/>
          <w:b/>
          <w:sz w:val="28"/>
          <w:szCs w:val="28"/>
        </w:rPr>
        <w:t xml:space="preserve">налога, подлежащего зачету, над суммой налога, </w:t>
      </w:r>
    </w:p>
    <w:p w:rsidR="00871C36" w:rsidRPr="009016D3" w:rsidRDefault="009016D3" w:rsidP="00DB7B2B">
      <w:pPr>
        <w:ind w:firstLine="360"/>
        <w:jc w:val="both"/>
        <w:rPr>
          <w:rFonts w:ascii="Times New Roman Tj" w:hAnsi="Times New Roman Tj"/>
          <w:b/>
          <w:sz w:val="28"/>
          <w:szCs w:val="28"/>
        </w:rPr>
      </w:pPr>
      <w:r w:rsidRPr="009016D3">
        <w:rPr>
          <w:b/>
          <w:sz w:val="28"/>
          <w:szCs w:val="28"/>
          <w:lang w:val="en-US"/>
        </w:rPr>
        <w:t xml:space="preserve">                      </w:t>
      </w:r>
      <w:r w:rsidR="00871C36" w:rsidRPr="009016D3">
        <w:rPr>
          <w:rFonts w:ascii="Times New Roman Tj" w:hAnsi="Times New Roman Tj"/>
          <w:b/>
          <w:sz w:val="28"/>
          <w:szCs w:val="28"/>
        </w:rPr>
        <w:t>начисленного за отчетный период</w:t>
      </w:r>
    </w:p>
    <w:p w:rsidR="00CF27F4" w:rsidRPr="005844B8" w:rsidRDefault="00871C36"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В отношении налогоплательщика, не менее 70 процентов налогооблагаемого оборота которого за отчетный </w:t>
      </w:r>
      <w:r w:rsidR="00C75B66" w:rsidRPr="005844B8">
        <w:rPr>
          <w:rFonts w:ascii="Times New Roman Tj" w:hAnsi="Times New Roman Tj"/>
          <w:sz w:val="28"/>
          <w:szCs w:val="28"/>
        </w:rPr>
        <w:t xml:space="preserve">налоговый </w:t>
      </w:r>
      <w:r w:rsidRPr="005844B8">
        <w:rPr>
          <w:rFonts w:ascii="Times New Roman Tj" w:hAnsi="Times New Roman Tj"/>
          <w:sz w:val="28"/>
          <w:szCs w:val="28"/>
        </w:rPr>
        <w:t>период подлежит обложению налогом по нулевой ставке, превышение суммы налога, относимого в зачет, над суммой начисленного налога за отчетный период возвращается из соответствующего бюджета финансовым органом совместно с налоговым</w:t>
      </w:r>
      <w:r w:rsidR="00F5692A" w:rsidRPr="005844B8">
        <w:rPr>
          <w:rFonts w:ascii="Times New Roman Tj" w:hAnsi="Times New Roman Tj"/>
          <w:sz w:val="28"/>
          <w:szCs w:val="28"/>
        </w:rPr>
        <w:t>и органа</w:t>
      </w:r>
      <w:r w:rsidRPr="005844B8">
        <w:rPr>
          <w:rFonts w:ascii="Times New Roman Tj" w:hAnsi="Times New Roman Tj"/>
          <w:sz w:val="28"/>
          <w:szCs w:val="28"/>
        </w:rPr>
        <w:t>м</w:t>
      </w:r>
      <w:r w:rsidR="00F5692A" w:rsidRPr="005844B8">
        <w:rPr>
          <w:rFonts w:ascii="Times New Roman Tj" w:hAnsi="Times New Roman Tj"/>
          <w:sz w:val="28"/>
          <w:szCs w:val="28"/>
        </w:rPr>
        <w:t>и</w:t>
      </w:r>
      <w:r w:rsidRPr="005844B8">
        <w:rPr>
          <w:rFonts w:ascii="Times New Roman Tj" w:hAnsi="Times New Roman Tj"/>
          <w:sz w:val="28"/>
          <w:szCs w:val="28"/>
        </w:rPr>
        <w:t xml:space="preserve"> в течение 30 календарных дней с момента получения налоговым органом заявления налогоплательщика о возврате превышения, предоставленного плательщиком налога на добавленную  стоимость по форме, установленной уполномоченным государственным органом.</w:t>
      </w:r>
      <w:r w:rsidR="00C2387E" w:rsidRPr="005844B8">
        <w:rPr>
          <w:rFonts w:ascii="Times New Roman Tj" w:hAnsi="Times New Roman Tj"/>
          <w:sz w:val="28"/>
          <w:szCs w:val="28"/>
        </w:rPr>
        <w:t xml:space="preserve"> </w:t>
      </w:r>
    </w:p>
    <w:p w:rsidR="00871C36" w:rsidRPr="005844B8" w:rsidRDefault="00CF27F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w:t>
      </w:r>
      <w:r w:rsidR="00871C36" w:rsidRPr="005844B8">
        <w:rPr>
          <w:rFonts w:ascii="Times New Roman Tj" w:hAnsi="Times New Roman Tj"/>
          <w:sz w:val="28"/>
          <w:szCs w:val="28"/>
        </w:rPr>
        <w:t>Возврат превышения суммы налога, относимого в зачет, над суммой начисленного налога за отчетный период, производится на основании:</w:t>
      </w:r>
    </w:p>
    <w:p w:rsidR="00871C36" w:rsidRPr="005844B8" w:rsidRDefault="00DA238B" w:rsidP="00DA238B">
      <w:pPr>
        <w:ind w:firstLine="360"/>
        <w:jc w:val="both"/>
        <w:rPr>
          <w:rFonts w:ascii="Times New Roman Tj" w:hAnsi="Times New Roman Tj"/>
          <w:sz w:val="28"/>
          <w:szCs w:val="28"/>
        </w:rPr>
      </w:pPr>
      <w:r w:rsidRPr="005844B8">
        <w:rPr>
          <w:rFonts w:ascii="Times New Roman Tj" w:hAnsi="Times New Roman Tj"/>
          <w:sz w:val="28"/>
          <w:szCs w:val="28"/>
        </w:rPr>
        <w:t>- д</w:t>
      </w:r>
      <w:r w:rsidR="00871C36" w:rsidRPr="005844B8">
        <w:rPr>
          <w:rFonts w:ascii="Times New Roman Tj" w:hAnsi="Times New Roman Tj"/>
          <w:sz w:val="28"/>
          <w:szCs w:val="28"/>
        </w:rPr>
        <w:t>екларации по налогу на добавленную стоимость за налоговый период, предоставленной в установленном порядке;</w:t>
      </w:r>
    </w:p>
    <w:p w:rsidR="00871C36" w:rsidRPr="005844B8" w:rsidRDefault="00DA238B" w:rsidP="00DA238B">
      <w:pPr>
        <w:ind w:firstLine="360"/>
        <w:jc w:val="both"/>
        <w:rPr>
          <w:rFonts w:ascii="Times New Roman Tj" w:hAnsi="Times New Roman Tj"/>
          <w:sz w:val="28"/>
          <w:szCs w:val="28"/>
        </w:rPr>
      </w:pPr>
      <w:r w:rsidRPr="005844B8">
        <w:rPr>
          <w:rFonts w:ascii="Times New Roman Tj" w:hAnsi="Times New Roman Tj"/>
          <w:sz w:val="28"/>
          <w:szCs w:val="28"/>
        </w:rPr>
        <w:t>- д</w:t>
      </w:r>
      <w:r w:rsidR="00871C36" w:rsidRPr="005844B8">
        <w:rPr>
          <w:rFonts w:ascii="Times New Roman Tj" w:hAnsi="Times New Roman Tj"/>
          <w:sz w:val="28"/>
          <w:szCs w:val="28"/>
        </w:rPr>
        <w:t xml:space="preserve">окументов, необходимых в соответствии со статьей </w:t>
      </w:r>
      <w:r w:rsidR="00797DB6" w:rsidRPr="005844B8">
        <w:rPr>
          <w:rFonts w:ascii="Times New Roman Tj" w:hAnsi="Times New Roman Tj"/>
          <w:sz w:val="28"/>
          <w:szCs w:val="28"/>
        </w:rPr>
        <w:t xml:space="preserve">173 </w:t>
      </w:r>
      <w:r w:rsidR="00871C36" w:rsidRPr="005844B8">
        <w:rPr>
          <w:rFonts w:ascii="Times New Roman Tj" w:hAnsi="Times New Roman Tj"/>
          <w:sz w:val="28"/>
          <w:szCs w:val="28"/>
        </w:rPr>
        <w:t>настоящего Кодекса для подтверждения экспорта товаров;</w:t>
      </w:r>
    </w:p>
    <w:p w:rsidR="00871C36" w:rsidRPr="005844B8" w:rsidRDefault="00DA238B" w:rsidP="00DA238B">
      <w:pPr>
        <w:ind w:firstLine="360"/>
        <w:jc w:val="both"/>
        <w:rPr>
          <w:rFonts w:ascii="Times New Roman Tj" w:hAnsi="Times New Roman Tj"/>
          <w:sz w:val="28"/>
          <w:szCs w:val="28"/>
        </w:rPr>
      </w:pPr>
      <w:r w:rsidRPr="005844B8">
        <w:rPr>
          <w:rFonts w:ascii="Times New Roman Tj" w:hAnsi="Times New Roman Tj"/>
          <w:sz w:val="28"/>
          <w:szCs w:val="28"/>
        </w:rPr>
        <w:t>- з</w:t>
      </w:r>
      <w:r w:rsidR="00871C36" w:rsidRPr="005844B8">
        <w:rPr>
          <w:rFonts w:ascii="Times New Roman Tj" w:hAnsi="Times New Roman Tj"/>
          <w:sz w:val="28"/>
          <w:szCs w:val="28"/>
        </w:rPr>
        <w:t>аключени</w:t>
      </w:r>
      <w:r w:rsidR="00F5692A" w:rsidRPr="005844B8">
        <w:rPr>
          <w:rFonts w:ascii="Times New Roman Tj" w:hAnsi="Times New Roman Tj"/>
          <w:sz w:val="28"/>
          <w:szCs w:val="28"/>
        </w:rPr>
        <w:t>я</w:t>
      </w:r>
      <w:r w:rsidR="00871C36" w:rsidRPr="005844B8">
        <w:rPr>
          <w:rFonts w:ascii="Times New Roman Tj" w:hAnsi="Times New Roman Tj"/>
          <w:sz w:val="28"/>
          <w:szCs w:val="28"/>
        </w:rPr>
        <w:t xml:space="preserve"> налогов</w:t>
      </w:r>
      <w:r w:rsidR="00F5692A" w:rsidRPr="005844B8">
        <w:rPr>
          <w:rFonts w:ascii="Times New Roman Tj" w:hAnsi="Times New Roman Tj"/>
          <w:sz w:val="28"/>
          <w:szCs w:val="28"/>
        </w:rPr>
        <w:t>ых</w:t>
      </w:r>
      <w:r w:rsidR="00871C36" w:rsidRPr="005844B8">
        <w:rPr>
          <w:rFonts w:ascii="Times New Roman Tj" w:hAnsi="Times New Roman Tj"/>
          <w:sz w:val="28"/>
          <w:szCs w:val="28"/>
        </w:rPr>
        <w:t xml:space="preserve"> орган</w:t>
      </w:r>
      <w:r w:rsidR="00F5692A" w:rsidRPr="005844B8">
        <w:rPr>
          <w:rFonts w:ascii="Times New Roman Tj" w:hAnsi="Times New Roman Tj"/>
          <w:sz w:val="28"/>
          <w:szCs w:val="28"/>
        </w:rPr>
        <w:t>ов</w:t>
      </w:r>
      <w:r w:rsidR="00871C36" w:rsidRPr="005844B8">
        <w:rPr>
          <w:rFonts w:ascii="Times New Roman Tj" w:hAnsi="Times New Roman Tj"/>
          <w:sz w:val="28"/>
          <w:szCs w:val="28"/>
        </w:rPr>
        <w:t>, составленного по акту тематической налоговой проверки о достоверности сумм налога на добавленную стоимость, предъявленного к возврату.</w:t>
      </w:r>
    </w:p>
    <w:p w:rsidR="00871C36" w:rsidRPr="005844B8" w:rsidRDefault="00CF27F4" w:rsidP="00DB7B2B">
      <w:pPr>
        <w:ind w:firstLine="360"/>
        <w:jc w:val="both"/>
        <w:rPr>
          <w:rFonts w:ascii="Times New Roman Tj" w:hAnsi="Times New Roman Tj"/>
          <w:sz w:val="28"/>
          <w:szCs w:val="28"/>
        </w:rPr>
      </w:pPr>
      <w:r w:rsidRPr="005844B8">
        <w:rPr>
          <w:rFonts w:ascii="Times New Roman Tj" w:hAnsi="Times New Roman Tj"/>
          <w:sz w:val="28"/>
          <w:szCs w:val="28"/>
        </w:rPr>
        <w:t>3</w:t>
      </w:r>
      <w:r w:rsidR="00871C36" w:rsidRPr="005844B8">
        <w:rPr>
          <w:rFonts w:ascii="Times New Roman Tj" w:hAnsi="Times New Roman Tj"/>
          <w:sz w:val="28"/>
          <w:szCs w:val="28"/>
        </w:rPr>
        <w:t>. Возврат налога на добавленную стоимость производится путем осуществления следующей последовательности действий:</w:t>
      </w:r>
    </w:p>
    <w:p w:rsidR="00871C36" w:rsidRPr="005844B8" w:rsidRDefault="00DA238B" w:rsidP="00DA238B">
      <w:pPr>
        <w:ind w:firstLine="360"/>
        <w:jc w:val="both"/>
        <w:rPr>
          <w:rFonts w:ascii="Times New Roman Tj" w:hAnsi="Times New Roman Tj"/>
          <w:sz w:val="28"/>
          <w:szCs w:val="28"/>
        </w:rPr>
      </w:pPr>
      <w:r w:rsidRPr="005844B8">
        <w:rPr>
          <w:rFonts w:ascii="Times New Roman Tj" w:hAnsi="Times New Roman Tj"/>
          <w:sz w:val="28"/>
          <w:szCs w:val="28"/>
        </w:rPr>
        <w:t>- з</w:t>
      </w:r>
      <w:r w:rsidR="00871C36" w:rsidRPr="005844B8">
        <w:rPr>
          <w:rFonts w:ascii="Times New Roman Tj" w:hAnsi="Times New Roman Tj"/>
          <w:sz w:val="28"/>
          <w:szCs w:val="28"/>
        </w:rPr>
        <w:t>ачета налога на добавленную стоимость в счет погашения  имеющейся у плательщика налога на добавленную стоимость налоговой задолженности по другим налогам, в том числе задолженности по налогу на добавленную стоимость за предыдущие налоговые периоды;</w:t>
      </w:r>
    </w:p>
    <w:p w:rsidR="00871C36" w:rsidRPr="005844B8" w:rsidRDefault="00DA238B" w:rsidP="00DA238B">
      <w:pPr>
        <w:ind w:firstLine="360"/>
        <w:jc w:val="both"/>
        <w:rPr>
          <w:rFonts w:ascii="Times New Roman Tj" w:hAnsi="Times New Roman Tj"/>
          <w:sz w:val="28"/>
          <w:szCs w:val="28"/>
        </w:rPr>
      </w:pPr>
      <w:r w:rsidRPr="005844B8">
        <w:rPr>
          <w:rFonts w:ascii="Times New Roman Tj" w:hAnsi="Times New Roman Tj"/>
          <w:sz w:val="28"/>
          <w:szCs w:val="28"/>
        </w:rPr>
        <w:t>- з</w:t>
      </w:r>
      <w:r w:rsidR="00871C36" w:rsidRPr="005844B8">
        <w:rPr>
          <w:rFonts w:ascii="Times New Roman Tj" w:hAnsi="Times New Roman Tj"/>
          <w:sz w:val="28"/>
          <w:szCs w:val="28"/>
        </w:rPr>
        <w:t>ачета в счет налога на добавленную стоимость, подлежащего уплате при импорте товаров;</w:t>
      </w:r>
    </w:p>
    <w:p w:rsidR="00871C36" w:rsidRPr="005844B8" w:rsidRDefault="00DA238B" w:rsidP="00DA238B">
      <w:pPr>
        <w:ind w:firstLine="360"/>
        <w:jc w:val="both"/>
        <w:rPr>
          <w:rFonts w:ascii="Times New Roman Tj" w:hAnsi="Times New Roman Tj"/>
          <w:sz w:val="28"/>
          <w:szCs w:val="28"/>
        </w:rPr>
      </w:pPr>
      <w:r w:rsidRPr="005844B8">
        <w:rPr>
          <w:rFonts w:ascii="Times New Roman Tj" w:hAnsi="Times New Roman Tj"/>
          <w:sz w:val="28"/>
          <w:szCs w:val="28"/>
        </w:rPr>
        <w:t>- п</w:t>
      </w:r>
      <w:r w:rsidR="00871C36" w:rsidRPr="005844B8">
        <w:rPr>
          <w:rFonts w:ascii="Times New Roman Tj" w:hAnsi="Times New Roman Tj"/>
          <w:sz w:val="28"/>
          <w:szCs w:val="28"/>
        </w:rPr>
        <w:t xml:space="preserve">еречисления денег, оставшихся после выполнения действий, предусмотренных </w:t>
      </w:r>
      <w:r w:rsidR="00422FCB" w:rsidRPr="005844B8">
        <w:rPr>
          <w:rFonts w:ascii="Times New Roman Tj" w:hAnsi="Times New Roman Tj"/>
          <w:sz w:val="28"/>
          <w:szCs w:val="28"/>
        </w:rPr>
        <w:t>абзацами первым и вторым</w:t>
      </w:r>
      <w:r w:rsidR="00871C36" w:rsidRPr="005844B8">
        <w:rPr>
          <w:rFonts w:ascii="Times New Roman Tj" w:hAnsi="Times New Roman Tj"/>
          <w:sz w:val="28"/>
          <w:szCs w:val="28"/>
        </w:rPr>
        <w:t xml:space="preserve"> настоящей части, на банковский счет плательщика налога на добавленную стоимость.</w:t>
      </w:r>
    </w:p>
    <w:p w:rsidR="00871C36" w:rsidRPr="005844B8" w:rsidRDefault="00CF27F4" w:rsidP="00DB7B2B">
      <w:pPr>
        <w:ind w:firstLine="360"/>
        <w:jc w:val="both"/>
        <w:rPr>
          <w:rFonts w:ascii="Times New Roman Tj" w:hAnsi="Times New Roman Tj"/>
          <w:sz w:val="28"/>
          <w:szCs w:val="28"/>
        </w:rPr>
      </w:pPr>
      <w:r w:rsidRPr="005844B8">
        <w:rPr>
          <w:rFonts w:ascii="Times New Roman Tj" w:hAnsi="Times New Roman Tj"/>
          <w:sz w:val="28"/>
          <w:szCs w:val="28"/>
        </w:rPr>
        <w:t>4</w:t>
      </w:r>
      <w:r w:rsidR="00871C36" w:rsidRPr="005844B8">
        <w:rPr>
          <w:rFonts w:ascii="Times New Roman Tj" w:hAnsi="Times New Roman Tj"/>
          <w:sz w:val="28"/>
          <w:szCs w:val="28"/>
        </w:rPr>
        <w:t xml:space="preserve">. В отношении других налогоплательщиков, не охваченных частью 1 настоящей статьи, превышение суммы налога, относимого в зачет, над суммой </w:t>
      </w:r>
      <w:r w:rsidR="00434A07" w:rsidRPr="005844B8">
        <w:rPr>
          <w:rFonts w:ascii="Times New Roman Tj" w:hAnsi="Times New Roman Tj"/>
          <w:sz w:val="28"/>
          <w:szCs w:val="28"/>
          <w:lang w:val="tg-Cyrl-TJ"/>
        </w:rPr>
        <w:t>ис</w:t>
      </w:r>
      <w:r w:rsidR="00871C36" w:rsidRPr="005844B8">
        <w:rPr>
          <w:rFonts w:ascii="Times New Roman Tj" w:hAnsi="Times New Roman Tj"/>
          <w:sz w:val="28"/>
          <w:szCs w:val="28"/>
        </w:rPr>
        <w:t xml:space="preserve">численного налога за отчетный период переносится на следующие </w:t>
      </w:r>
      <w:r w:rsidR="00D041B1" w:rsidRPr="005844B8">
        <w:rPr>
          <w:rFonts w:ascii="Times New Roman Tj" w:hAnsi="Times New Roman Tj"/>
          <w:sz w:val="28"/>
          <w:szCs w:val="28"/>
          <w:lang w:val="tg-Cyrl-TJ"/>
        </w:rPr>
        <w:t>3</w:t>
      </w:r>
      <w:r w:rsidR="00D041B1" w:rsidRPr="005844B8">
        <w:rPr>
          <w:rFonts w:ascii="Times New Roman Tj" w:hAnsi="Times New Roman Tj"/>
          <w:sz w:val="28"/>
          <w:szCs w:val="28"/>
        </w:rPr>
        <w:t xml:space="preserve"> </w:t>
      </w:r>
      <w:r w:rsidR="00C75B66" w:rsidRPr="005844B8">
        <w:rPr>
          <w:rFonts w:ascii="Times New Roman Tj" w:hAnsi="Times New Roman Tj"/>
          <w:sz w:val="28"/>
          <w:szCs w:val="28"/>
        </w:rPr>
        <w:t xml:space="preserve">налоговых </w:t>
      </w:r>
      <w:r w:rsidR="00871C36" w:rsidRPr="005844B8">
        <w:rPr>
          <w:rFonts w:ascii="Times New Roman Tj" w:hAnsi="Times New Roman Tj"/>
          <w:sz w:val="28"/>
          <w:szCs w:val="28"/>
        </w:rPr>
        <w:t>период</w:t>
      </w:r>
      <w:r w:rsidR="001E0164" w:rsidRPr="005844B8">
        <w:rPr>
          <w:rFonts w:ascii="Times New Roman Tj" w:hAnsi="Times New Roman Tj"/>
          <w:sz w:val="28"/>
          <w:szCs w:val="28"/>
        </w:rPr>
        <w:t>а</w:t>
      </w:r>
      <w:r w:rsidR="00871C36" w:rsidRPr="005844B8">
        <w:rPr>
          <w:rFonts w:ascii="Times New Roman Tj" w:hAnsi="Times New Roman Tj"/>
          <w:sz w:val="28"/>
          <w:szCs w:val="28"/>
        </w:rPr>
        <w:t xml:space="preserve"> и зачитывается в счет налоговых обязательств за эти периоды, а также в счет погашения имеющейся у плательщика налога на добавленную стоимость задолженности по другим налогам, в том числе по налогу на добавленную стоимость, за предыдущие налоговые периоды. Любой остаток превышения подлежит возврату из бюджета в течение 30 дней по истечении эт</w:t>
      </w:r>
      <w:r w:rsidR="00C75B66" w:rsidRPr="005844B8">
        <w:rPr>
          <w:rFonts w:ascii="Times New Roman Tj" w:hAnsi="Times New Roman Tj"/>
          <w:sz w:val="28"/>
          <w:szCs w:val="28"/>
        </w:rPr>
        <w:t>их</w:t>
      </w:r>
      <w:r w:rsidR="00871C36" w:rsidRPr="005844B8">
        <w:rPr>
          <w:rFonts w:ascii="Times New Roman Tj" w:hAnsi="Times New Roman Tj"/>
          <w:sz w:val="28"/>
          <w:szCs w:val="28"/>
        </w:rPr>
        <w:t xml:space="preserve"> </w:t>
      </w:r>
      <w:r w:rsidR="00C75B66" w:rsidRPr="005844B8">
        <w:rPr>
          <w:rFonts w:ascii="Times New Roman Tj" w:hAnsi="Times New Roman Tj"/>
          <w:sz w:val="28"/>
          <w:szCs w:val="28"/>
          <w:lang w:val="tg-Cyrl-TJ"/>
        </w:rPr>
        <w:t>3</w:t>
      </w:r>
      <w:r w:rsidR="00C75B66" w:rsidRPr="005844B8">
        <w:rPr>
          <w:rFonts w:ascii="Times New Roman Tj" w:hAnsi="Times New Roman Tj"/>
          <w:sz w:val="28"/>
          <w:szCs w:val="28"/>
        </w:rPr>
        <w:t xml:space="preserve"> налоговых периодов</w:t>
      </w:r>
      <w:r w:rsidR="00871C36" w:rsidRPr="005844B8">
        <w:rPr>
          <w:rFonts w:ascii="Times New Roman Tj" w:hAnsi="Times New Roman Tj"/>
          <w:sz w:val="28"/>
          <w:szCs w:val="28"/>
        </w:rPr>
        <w:t>.</w:t>
      </w:r>
    </w:p>
    <w:p w:rsidR="00871C36" w:rsidRPr="005844B8" w:rsidRDefault="00CF27F4" w:rsidP="00DB7B2B">
      <w:pPr>
        <w:ind w:firstLine="360"/>
        <w:jc w:val="both"/>
        <w:rPr>
          <w:rFonts w:ascii="Times New Roman Tj" w:hAnsi="Times New Roman Tj"/>
          <w:sz w:val="28"/>
          <w:szCs w:val="28"/>
        </w:rPr>
      </w:pPr>
      <w:r w:rsidRPr="005844B8">
        <w:rPr>
          <w:rFonts w:ascii="Times New Roman Tj" w:hAnsi="Times New Roman Tj"/>
          <w:sz w:val="28"/>
          <w:szCs w:val="28"/>
        </w:rPr>
        <w:t>5</w:t>
      </w:r>
      <w:r w:rsidR="00871C36" w:rsidRPr="005844B8">
        <w:rPr>
          <w:rFonts w:ascii="Times New Roman Tj" w:hAnsi="Times New Roman Tj"/>
          <w:sz w:val="28"/>
          <w:szCs w:val="28"/>
        </w:rPr>
        <w:t>. Во всех случаях, когда налоговым</w:t>
      </w:r>
      <w:r w:rsidR="00F5692A" w:rsidRPr="005844B8">
        <w:rPr>
          <w:rFonts w:ascii="Times New Roman Tj" w:hAnsi="Times New Roman Tj"/>
          <w:sz w:val="28"/>
          <w:szCs w:val="28"/>
        </w:rPr>
        <w:t>и органа</w:t>
      </w:r>
      <w:r w:rsidR="00871C36" w:rsidRPr="005844B8">
        <w:rPr>
          <w:rFonts w:ascii="Times New Roman Tj" w:hAnsi="Times New Roman Tj"/>
          <w:sz w:val="28"/>
          <w:szCs w:val="28"/>
        </w:rPr>
        <w:t>м</w:t>
      </w:r>
      <w:r w:rsidR="00F5692A" w:rsidRPr="005844B8">
        <w:rPr>
          <w:rFonts w:ascii="Times New Roman Tj" w:hAnsi="Times New Roman Tj"/>
          <w:sz w:val="28"/>
          <w:szCs w:val="28"/>
        </w:rPr>
        <w:t>и</w:t>
      </w:r>
      <w:r w:rsidR="00871C36" w:rsidRPr="005844B8">
        <w:rPr>
          <w:rFonts w:ascii="Times New Roman Tj" w:hAnsi="Times New Roman Tj"/>
          <w:sz w:val="28"/>
          <w:szCs w:val="28"/>
        </w:rPr>
        <w:t xml:space="preserve"> будет обнаружено, что определенные суммы были возвращены налогоплательщику по ошибке, налоговы</w:t>
      </w:r>
      <w:r w:rsidR="00F5692A" w:rsidRPr="005844B8">
        <w:rPr>
          <w:rFonts w:ascii="Times New Roman Tj" w:hAnsi="Times New Roman Tj"/>
          <w:sz w:val="28"/>
          <w:szCs w:val="28"/>
        </w:rPr>
        <w:t>е</w:t>
      </w:r>
      <w:r w:rsidR="00871C36" w:rsidRPr="005844B8">
        <w:rPr>
          <w:rFonts w:ascii="Times New Roman Tj" w:hAnsi="Times New Roman Tj"/>
          <w:sz w:val="28"/>
          <w:szCs w:val="28"/>
        </w:rPr>
        <w:t xml:space="preserve"> орган</w:t>
      </w:r>
      <w:r w:rsidR="00F5692A" w:rsidRPr="005844B8">
        <w:rPr>
          <w:rFonts w:ascii="Times New Roman Tj" w:hAnsi="Times New Roman Tj"/>
          <w:sz w:val="28"/>
          <w:szCs w:val="28"/>
        </w:rPr>
        <w:t>ы</w:t>
      </w:r>
      <w:r w:rsidR="00871C36" w:rsidRPr="005844B8">
        <w:rPr>
          <w:rFonts w:ascii="Times New Roman Tj" w:hAnsi="Times New Roman Tj"/>
          <w:sz w:val="28"/>
          <w:szCs w:val="28"/>
        </w:rPr>
        <w:t xml:space="preserve"> мо</w:t>
      </w:r>
      <w:r w:rsidR="00F5692A" w:rsidRPr="005844B8">
        <w:rPr>
          <w:rFonts w:ascii="Times New Roman Tj" w:hAnsi="Times New Roman Tj"/>
          <w:sz w:val="28"/>
          <w:szCs w:val="28"/>
        </w:rPr>
        <w:t>гу</w:t>
      </w:r>
      <w:r w:rsidR="00871C36" w:rsidRPr="005844B8">
        <w:rPr>
          <w:rFonts w:ascii="Times New Roman Tj" w:hAnsi="Times New Roman Tj"/>
          <w:sz w:val="28"/>
          <w:szCs w:val="28"/>
        </w:rPr>
        <w:t>т потребовать возврата таких сумм в порядке, установленном для сбора налогов.</w:t>
      </w:r>
    </w:p>
    <w:p w:rsidR="00871C36" w:rsidRPr="005844B8" w:rsidRDefault="00CF27F4" w:rsidP="00DB7B2B">
      <w:pPr>
        <w:ind w:firstLine="360"/>
        <w:jc w:val="both"/>
        <w:rPr>
          <w:rFonts w:ascii="Times New Roman Tj" w:hAnsi="Times New Roman Tj"/>
          <w:sz w:val="28"/>
          <w:szCs w:val="28"/>
        </w:rPr>
      </w:pPr>
      <w:r w:rsidRPr="005844B8">
        <w:rPr>
          <w:rFonts w:ascii="Times New Roman Tj" w:hAnsi="Times New Roman Tj"/>
          <w:sz w:val="28"/>
          <w:szCs w:val="28"/>
        </w:rPr>
        <w:t>6</w:t>
      </w:r>
      <w:r w:rsidR="00871C36" w:rsidRPr="005844B8">
        <w:rPr>
          <w:rFonts w:ascii="Times New Roman Tj" w:hAnsi="Times New Roman Tj"/>
          <w:sz w:val="28"/>
          <w:szCs w:val="28"/>
        </w:rPr>
        <w:t>. Порядок возврата превышения суммы налога, относимого в зачет, над суммой начисленного налога за отчетный период с учетом положений настоящей статьи утверждается Правительством Республики Таджикистан.</w:t>
      </w:r>
    </w:p>
    <w:p w:rsidR="00243C2F" w:rsidRPr="00843489" w:rsidRDefault="00243C2F" w:rsidP="00DB7B2B">
      <w:pPr>
        <w:ind w:firstLine="360"/>
        <w:jc w:val="both"/>
        <w:rPr>
          <w:rFonts w:ascii="Times New Roman Tj" w:hAnsi="Times New Roman Tj"/>
          <w:sz w:val="16"/>
          <w:szCs w:val="16"/>
        </w:rPr>
      </w:pPr>
    </w:p>
    <w:p w:rsidR="006F29C0" w:rsidRPr="009016D3" w:rsidRDefault="00243C2F"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797DB6" w:rsidRPr="009016D3">
        <w:rPr>
          <w:rFonts w:ascii="Times New Roman Tj" w:hAnsi="Times New Roman Tj"/>
          <w:b/>
          <w:sz w:val="28"/>
          <w:szCs w:val="28"/>
        </w:rPr>
        <w:t>192</w:t>
      </w:r>
      <w:r w:rsidRPr="009016D3">
        <w:rPr>
          <w:rFonts w:ascii="Times New Roman Tj" w:hAnsi="Times New Roman Tj"/>
          <w:b/>
          <w:sz w:val="28"/>
          <w:szCs w:val="28"/>
        </w:rPr>
        <w:t xml:space="preserve">. </w:t>
      </w:r>
      <w:r w:rsidR="00D125F2" w:rsidRPr="009016D3">
        <w:rPr>
          <w:rFonts w:ascii="Times New Roman Tj" w:hAnsi="Times New Roman Tj"/>
          <w:b/>
          <w:sz w:val="28"/>
          <w:szCs w:val="28"/>
        </w:rPr>
        <w:t>Освобождение от налога</w:t>
      </w:r>
      <w:r w:rsidRPr="009016D3">
        <w:rPr>
          <w:rFonts w:ascii="Times New Roman Tj" w:hAnsi="Times New Roman Tj"/>
          <w:b/>
          <w:sz w:val="28"/>
          <w:szCs w:val="28"/>
        </w:rPr>
        <w:t xml:space="preserve"> </w:t>
      </w:r>
      <w:r w:rsidR="006F29C0" w:rsidRPr="009016D3">
        <w:rPr>
          <w:rFonts w:ascii="Times New Roman Tj" w:hAnsi="Times New Roman Tj"/>
          <w:b/>
          <w:sz w:val="28"/>
          <w:szCs w:val="28"/>
        </w:rPr>
        <w:t xml:space="preserve">на </w:t>
      </w:r>
      <w:r w:rsidRPr="009016D3">
        <w:rPr>
          <w:rFonts w:ascii="Times New Roman Tj" w:hAnsi="Times New Roman Tj"/>
          <w:b/>
          <w:sz w:val="28"/>
          <w:szCs w:val="28"/>
        </w:rPr>
        <w:t>добавленную стоимость</w:t>
      </w:r>
      <w:r w:rsidR="00444A90" w:rsidRPr="009016D3">
        <w:rPr>
          <w:rFonts w:ascii="Times New Roman Tj" w:hAnsi="Times New Roman Tj"/>
          <w:b/>
          <w:sz w:val="28"/>
          <w:szCs w:val="28"/>
        </w:rPr>
        <w:t xml:space="preserve"> </w:t>
      </w:r>
    </w:p>
    <w:p w:rsidR="006F29C0" w:rsidRPr="009016D3" w:rsidRDefault="006F29C0"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D125F2" w:rsidRPr="009016D3">
        <w:rPr>
          <w:rFonts w:ascii="Times New Roman Tj" w:hAnsi="Times New Roman Tj"/>
          <w:b/>
          <w:sz w:val="28"/>
          <w:szCs w:val="28"/>
        </w:rPr>
        <w:t>поставок</w:t>
      </w:r>
      <w:r w:rsidR="00444A90" w:rsidRPr="009016D3">
        <w:rPr>
          <w:rFonts w:ascii="Times New Roman Tj" w:hAnsi="Times New Roman Tj"/>
          <w:b/>
          <w:sz w:val="28"/>
          <w:szCs w:val="28"/>
        </w:rPr>
        <w:t xml:space="preserve"> товар</w:t>
      </w:r>
      <w:r w:rsidR="00D125F2" w:rsidRPr="009016D3">
        <w:rPr>
          <w:rFonts w:ascii="Times New Roman Tj" w:hAnsi="Times New Roman Tj"/>
          <w:b/>
          <w:sz w:val="28"/>
          <w:szCs w:val="28"/>
        </w:rPr>
        <w:t>ов</w:t>
      </w:r>
      <w:r w:rsidR="00444A90" w:rsidRPr="009016D3">
        <w:rPr>
          <w:rFonts w:ascii="Times New Roman Tj" w:hAnsi="Times New Roman Tj"/>
          <w:b/>
          <w:sz w:val="28"/>
          <w:szCs w:val="28"/>
        </w:rPr>
        <w:t xml:space="preserve"> (работ, услуг), приобрет</w:t>
      </w:r>
      <w:r w:rsidR="00DD13F2" w:rsidRPr="009016D3">
        <w:rPr>
          <w:rFonts w:ascii="Times New Roman Tj" w:hAnsi="Times New Roman Tj"/>
          <w:b/>
          <w:sz w:val="28"/>
          <w:szCs w:val="28"/>
        </w:rPr>
        <w:t>аемых</w:t>
      </w:r>
      <w:r w:rsidR="00243C2F" w:rsidRPr="009016D3">
        <w:rPr>
          <w:rFonts w:ascii="Times New Roman Tj" w:hAnsi="Times New Roman Tj"/>
          <w:b/>
          <w:sz w:val="28"/>
          <w:szCs w:val="28"/>
        </w:rPr>
        <w:t xml:space="preserve"> за счет </w:t>
      </w:r>
    </w:p>
    <w:p w:rsidR="00380F12" w:rsidRPr="009016D3" w:rsidRDefault="006F29C0"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243C2F" w:rsidRPr="009016D3">
        <w:rPr>
          <w:rFonts w:ascii="Times New Roman Tj" w:hAnsi="Times New Roman Tj"/>
          <w:b/>
          <w:sz w:val="28"/>
          <w:szCs w:val="28"/>
        </w:rPr>
        <w:t xml:space="preserve">средств </w:t>
      </w:r>
      <w:r w:rsidR="008C79CA" w:rsidRPr="009016D3">
        <w:rPr>
          <w:rFonts w:ascii="Times New Roman Tj" w:hAnsi="Times New Roman Tj"/>
          <w:b/>
          <w:sz w:val="28"/>
          <w:szCs w:val="28"/>
        </w:rPr>
        <w:t xml:space="preserve">кредитных </w:t>
      </w:r>
      <w:r w:rsidR="00243C2F" w:rsidRPr="009016D3">
        <w:rPr>
          <w:rFonts w:ascii="Times New Roman Tj" w:hAnsi="Times New Roman Tj"/>
          <w:b/>
          <w:sz w:val="28"/>
          <w:szCs w:val="28"/>
        </w:rPr>
        <w:t>(</w:t>
      </w:r>
      <w:r w:rsidR="008C79CA" w:rsidRPr="009016D3">
        <w:rPr>
          <w:rFonts w:ascii="Times New Roman Tj" w:hAnsi="Times New Roman Tj"/>
          <w:b/>
          <w:sz w:val="28"/>
          <w:szCs w:val="28"/>
        </w:rPr>
        <w:t>грантовых</w:t>
      </w:r>
      <w:r w:rsidR="00243C2F" w:rsidRPr="009016D3">
        <w:rPr>
          <w:rFonts w:ascii="Times New Roman Tj" w:hAnsi="Times New Roman Tj"/>
          <w:b/>
          <w:sz w:val="28"/>
          <w:szCs w:val="28"/>
        </w:rPr>
        <w:t xml:space="preserve">) соглашений о </w:t>
      </w:r>
    </w:p>
    <w:p w:rsidR="00380F12" w:rsidRPr="009016D3" w:rsidRDefault="00380F12"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243C2F" w:rsidRPr="009016D3">
        <w:rPr>
          <w:rFonts w:ascii="Times New Roman Tj" w:hAnsi="Times New Roman Tj"/>
          <w:b/>
          <w:sz w:val="28"/>
          <w:szCs w:val="28"/>
        </w:rPr>
        <w:t>финансировани</w:t>
      </w:r>
      <w:r w:rsidR="008C79CA" w:rsidRPr="009016D3">
        <w:rPr>
          <w:rFonts w:ascii="Times New Roman Tj" w:hAnsi="Times New Roman Tj"/>
          <w:b/>
          <w:sz w:val="28"/>
          <w:szCs w:val="28"/>
        </w:rPr>
        <w:t>и</w:t>
      </w:r>
      <w:r w:rsidR="00243C2F" w:rsidRPr="009016D3">
        <w:rPr>
          <w:rFonts w:ascii="Times New Roman Tj" w:hAnsi="Times New Roman Tj"/>
          <w:b/>
          <w:sz w:val="28"/>
          <w:szCs w:val="28"/>
        </w:rPr>
        <w:t xml:space="preserve"> (</w:t>
      </w:r>
      <w:r w:rsidR="00D125F2" w:rsidRPr="009016D3">
        <w:rPr>
          <w:rFonts w:ascii="Times New Roman Tj" w:hAnsi="Times New Roman Tj"/>
          <w:b/>
          <w:sz w:val="28"/>
          <w:szCs w:val="28"/>
        </w:rPr>
        <w:t>реализации</w:t>
      </w:r>
      <w:r w:rsidR="00243C2F" w:rsidRPr="009016D3">
        <w:rPr>
          <w:rFonts w:ascii="Times New Roman Tj" w:hAnsi="Times New Roman Tj"/>
          <w:b/>
          <w:sz w:val="28"/>
          <w:szCs w:val="28"/>
        </w:rPr>
        <w:t xml:space="preserve">) инвестиционных проектов </w:t>
      </w:r>
    </w:p>
    <w:p w:rsidR="00243C2F" w:rsidRPr="009016D3" w:rsidRDefault="00380F12"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797DB6" w:rsidRPr="009016D3">
        <w:rPr>
          <w:rFonts w:ascii="Times New Roman Tj" w:hAnsi="Times New Roman Tj"/>
          <w:b/>
          <w:sz w:val="28"/>
          <w:szCs w:val="28"/>
        </w:rPr>
        <w:t xml:space="preserve">Правительства Республики Таджикистан </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w:t>
      </w:r>
      <w:r w:rsidR="00DD13F2" w:rsidRPr="005844B8">
        <w:rPr>
          <w:rFonts w:ascii="Times New Roman Tj" w:hAnsi="Times New Roman Tj"/>
          <w:sz w:val="28"/>
          <w:szCs w:val="28"/>
        </w:rPr>
        <w:t>Освобождение от налога</w:t>
      </w:r>
      <w:r w:rsidRPr="005844B8">
        <w:rPr>
          <w:rFonts w:ascii="Times New Roman Tj" w:hAnsi="Times New Roman Tj"/>
          <w:sz w:val="28"/>
          <w:szCs w:val="28"/>
        </w:rPr>
        <w:t xml:space="preserve"> на добавленную стоимость</w:t>
      </w:r>
      <w:r w:rsidR="00DD13F2" w:rsidRPr="005844B8">
        <w:rPr>
          <w:rFonts w:ascii="Times New Roman Tj" w:hAnsi="Times New Roman Tj"/>
          <w:sz w:val="28"/>
          <w:szCs w:val="28"/>
        </w:rPr>
        <w:t xml:space="preserve"> поставок</w:t>
      </w:r>
      <w:r w:rsidRPr="005844B8">
        <w:rPr>
          <w:rFonts w:ascii="Times New Roman Tj" w:hAnsi="Times New Roman Tj"/>
          <w:sz w:val="28"/>
          <w:szCs w:val="28"/>
        </w:rPr>
        <w:t xml:space="preserve"> товаров (работ, услуг)</w:t>
      </w:r>
      <w:r w:rsidR="00DD13F2" w:rsidRPr="005844B8">
        <w:rPr>
          <w:rFonts w:ascii="Times New Roman Tj" w:hAnsi="Times New Roman Tj"/>
          <w:sz w:val="28"/>
          <w:szCs w:val="28"/>
        </w:rPr>
        <w:t>, приобретаемых</w:t>
      </w:r>
      <w:r w:rsidR="008C79CA" w:rsidRPr="005844B8">
        <w:rPr>
          <w:rFonts w:ascii="Times New Roman Tj" w:hAnsi="Times New Roman Tj"/>
          <w:sz w:val="28"/>
          <w:szCs w:val="28"/>
        </w:rPr>
        <w:t xml:space="preserve"> за счет средств</w:t>
      </w:r>
      <w:r w:rsidRPr="005844B8">
        <w:rPr>
          <w:rFonts w:ascii="Times New Roman Tj" w:hAnsi="Times New Roman Tj"/>
          <w:sz w:val="28"/>
          <w:szCs w:val="28"/>
        </w:rPr>
        <w:t xml:space="preserve"> кредитных (грантовых) соглашений о финансировании </w:t>
      </w:r>
      <w:r w:rsidR="00DD13F2" w:rsidRPr="005844B8">
        <w:rPr>
          <w:rFonts w:ascii="Times New Roman Tj" w:hAnsi="Times New Roman Tj"/>
          <w:sz w:val="28"/>
          <w:szCs w:val="28"/>
        </w:rPr>
        <w:t xml:space="preserve">(реализации) </w:t>
      </w:r>
      <w:r w:rsidRPr="005844B8">
        <w:rPr>
          <w:rFonts w:ascii="Times New Roman Tj" w:hAnsi="Times New Roman Tj"/>
          <w:sz w:val="28"/>
          <w:szCs w:val="28"/>
        </w:rPr>
        <w:t xml:space="preserve">инвестиционных проектов </w:t>
      </w:r>
      <w:r w:rsidR="00797DB6" w:rsidRPr="005844B8">
        <w:rPr>
          <w:rFonts w:ascii="Times New Roman Tj" w:hAnsi="Times New Roman Tj"/>
          <w:sz w:val="28"/>
          <w:szCs w:val="28"/>
        </w:rPr>
        <w:t xml:space="preserve">Правительства Республики Таджикистан </w:t>
      </w:r>
      <w:r w:rsidRPr="005844B8">
        <w:rPr>
          <w:rFonts w:ascii="Times New Roman Tj" w:hAnsi="Times New Roman Tj"/>
          <w:sz w:val="28"/>
          <w:szCs w:val="28"/>
        </w:rPr>
        <w:t>(далее в настоящей стать</w:t>
      </w:r>
      <w:r w:rsidR="008C79CA" w:rsidRPr="005844B8">
        <w:rPr>
          <w:rFonts w:ascii="Times New Roman Tj" w:hAnsi="Times New Roman Tj"/>
          <w:sz w:val="28"/>
          <w:szCs w:val="28"/>
        </w:rPr>
        <w:t>е</w:t>
      </w:r>
      <w:r w:rsidRPr="005844B8">
        <w:rPr>
          <w:rFonts w:ascii="Times New Roman Tj" w:hAnsi="Times New Roman Tj"/>
          <w:sz w:val="28"/>
          <w:szCs w:val="28"/>
        </w:rPr>
        <w:t xml:space="preserve"> - соглашени</w:t>
      </w:r>
      <w:r w:rsidR="008C79CA" w:rsidRPr="005844B8">
        <w:rPr>
          <w:rFonts w:ascii="Times New Roman Tj" w:hAnsi="Times New Roman Tj"/>
          <w:sz w:val="28"/>
          <w:szCs w:val="28"/>
        </w:rPr>
        <w:t>я</w:t>
      </w:r>
      <w:r w:rsidRPr="005844B8">
        <w:rPr>
          <w:rFonts w:ascii="Times New Roman Tj" w:hAnsi="Times New Roman Tj"/>
          <w:sz w:val="28"/>
          <w:szCs w:val="28"/>
        </w:rPr>
        <w:t>)</w:t>
      </w:r>
      <w:r w:rsidR="008C79CA" w:rsidRPr="005844B8">
        <w:rPr>
          <w:rFonts w:ascii="Times New Roman Tj" w:hAnsi="Times New Roman Tj"/>
          <w:sz w:val="28"/>
          <w:szCs w:val="28"/>
        </w:rPr>
        <w:t xml:space="preserve"> </w:t>
      </w:r>
      <w:r w:rsidR="00DD13F2" w:rsidRPr="005844B8">
        <w:rPr>
          <w:rFonts w:ascii="Times New Roman Tj" w:hAnsi="Times New Roman Tj"/>
          <w:sz w:val="28"/>
          <w:szCs w:val="28"/>
        </w:rPr>
        <w:t>производится на основании заявления грантополучателя (кредитополучателя) или лица, им уполномоченного, в адрес поставщика товаров (работ, услуг)</w:t>
      </w:r>
      <w:r w:rsidR="008C79CA" w:rsidRPr="005844B8">
        <w:rPr>
          <w:rFonts w:ascii="Times New Roman Tj" w:hAnsi="Times New Roman Tj"/>
          <w:sz w:val="28"/>
          <w:szCs w:val="28"/>
        </w:rPr>
        <w:t>,</w:t>
      </w:r>
      <w:r w:rsidRPr="005844B8">
        <w:rPr>
          <w:rFonts w:ascii="Times New Roman Tj" w:hAnsi="Times New Roman Tj"/>
          <w:sz w:val="28"/>
          <w:szCs w:val="28"/>
        </w:rPr>
        <w:t xml:space="preserve"> если одновременно  соблюдаются  следующие  условия:</w:t>
      </w:r>
    </w:p>
    <w:p w:rsidR="00243C2F" w:rsidRPr="005844B8" w:rsidRDefault="008A44A2" w:rsidP="008A44A2">
      <w:pPr>
        <w:ind w:firstLine="360"/>
        <w:jc w:val="both"/>
        <w:rPr>
          <w:rFonts w:ascii="Times New Roman Tj" w:hAnsi="Times New Roman Tj"/>
          <w:sz w:val="28"/>
          <w:szCs w:val="28"/>
        </w:rPr>
      </w:pPr>
      <w:r w:rsidRPr="005844B8">
        <w:rPr>
          <w:rFonts w:ascii="Times New Roman Tj" w:hAnsi="Times New Roman Tj"/>
          <w:sz w:val="28"/>
          <w:szCs w:val="28"/>
        </w:rPr>
        <w:t>- п</w:t>
      </w:r>
      <w:r w:rsidR="00243C2F" w:rsidRPr="005844B8">
        <w:rPr>
          <w:rFonts w:ascii="Times New Roman Tj" w:hAnsi="Times New Roman Tj"/>
          <w:sz w:val="28"/>
          <w:szCs w:val="28"/>
        </w:rPr>
        <w:t>оставка товаров</w:t>
      </w:r>
      <w:r w:rsidR="008C79CA" w:rsidRPr="005844B8">
        <w:rPr>
          <w:rFonts w:ascii="Times New Roman Tj" w:hAnsi="Times New Roman Tj"/>
          <w:sz w:val="28"/>
          <w:szCs w:val="28"/>
        </w:rPr>
        <w:t xml:space="preserve"> (</w:t>
      </w:r>
      <w:r w:rsidR="00243C2F" w:rsidRPr="005844B8">
        <w:rPr>
          <w:rFonts w:ascii="Times New Roman Tj" w:hAnsi="Times New Roman Tj"/>
          <w:sz w:val="28"/>
          <w:szCs w:val="28"/>
        </w:rPr>
        <w:t>работ, услуг</w:t>
      </w:r>
      <w:r w:rsidR="008C79CA" w:rsidRPr="005844B8">
        <w:rPr>
          <w:rFonts w:ascii="Times New Roman Tj" w:hAnsi="Times New Roman Tj"/>
          <w:sz w:val="28"/>
          <w:szCs w:val="28"/>
        </w:rPr>
        <w:t>)</w:t>
      </w:r>
      <w:r w:rsidR="00243C2F" w:rsidRPr="005844B8">
        <w:rPr>
          <w:rFonts w:ascii="Times New Roman Tj" w:hAnsi="Times New Roman Tj"/>
          <w:sz w:val="28"/>
          <w:szCs w:val="28"/>
        </w:rPr>
        <w:t xml:space="preserve"> осуществлена за счет средств соглашений</w:t>
      </w:r>
      <w:r w:rsidR="004E21B4" w:rsidRPr="005844B8">
        <w:rPr>
          <w:rFonts w:ascii="Times New Roman Tj" w:hAnsi="Times New Roman Tj"/>
          <w:sz w:val="28"/>
          <w:szCs w:val="28"/>
        </w:rPr>
        <w:t>, одобренных Правительством Республики Таджикистан</w:t>
      </w:r>
      <w:r w:rsidR="00243C2F" w:rsidRPr="005844B8">
        <w:rPr>
          <w:rFonts w:ascii="Times New Roman Tj" w:hAnsi="Times New Roman Tj"/>
          <w:sz w:val="28"/>
          <w:szCs w:val="28"/>
        </w:rPr>
        <w:t>;</w:t>
      </w:r>
    </w:p>
    <w:p w:rsidR="00243C2F" w:rsidRPr="005844B8" w:rsidRDefault="008A44A2" w:rsidP="008A44A2">
      <w:pPr>
        <w:ind w:firstLine="360"/>
        <w:jc w:val="both"/>
        <w:rPr>
          <w:rFonts w:ascii="Times New Roman Tj" w:hAnsi="Times New Roman Tj"/>
          <w:sz w:val="28"/>
          <w:szCs w:val="28"/>
        </w:rPr>
      </w:pPr>
      <w:r w:rsidRPr="005844B8">
        <w:rPr>
          <w:rFonts w:ascii="Times New Roman Tj" w:hAnsi="Times New Roman Tj"/>
          <w:sz w:val="28"/>
          <w:szCs w:val="28"/>
        </w:rPr>
        <w:t>- т</w:t>
      </w:r>
      <w:r w:rsidR="00243C2F" w:rsidRPr="005844B8">
        <w:rPr>
          <w:rFonts w:ascii="Times New Roman Tj" w:hAnsi="Times New Roman Tj"/>
          <w:sz w:val="28"/>
          <w:szCs w:val="28"/>
        </w:rPr>
        <w:t xml:space="preserve">овары (работы, услуги) приобретаются исключительно в целях, </w:t>
      </w:r>
      <w:r w:rsidR="008C32F0" w:rsidRPr="005844B8">
        <w:rPr>
          <w:rFonts w:ascii="Times New Roman Tj" w:hAnsi="Times New Roman Tj"/>
          <w:sz w:val="28"/>
          <w:szCs w:val="28"/>
        </w:rPr>
        <w:t>установленных в указанных соглашениях</w:t>
      </w:r>
      <w:r w:rsidR="00243C2F" w:rsidRPr="005844B8">
        <w:rPr>
          <w:rFonts w:ascii="Times New Roman Tj" w:hAnsi="Times New Roman Tj"/>
          <w:sz w:val="28"/>
          <w:szCs w:val="28"/>
        </w:rPr>
        <w:t>;</w:t>
      </w:r>
    </w:p>
    <w:p w:rsidR="00243C2F" w:rsidRPr="005844B8" w:rsidRDefault="008A44A2" w:rsidP="008A44A2">
      <w:pPr>
        <w:ind w:firstLine="360"/>
        <w:jc w:val="both"/>
        <w:rPr>
          <w:rFonts w:ascii="Times New Roman Tj" w:hAnsi="Times New Roman Tj"/>
          <w:sz w:val="28"/>
          <w:szCs w:val="28"/>
        </w:rPr>
      </w:pPr>
      <w:r w:rsidRPr="005844B8">
        <w:rPr>
          <w:rFonts w:ascii="Times New Roman Tj" w:hAnsi="Times New Roman Tj"/>
          <w:sz w:val="28"/>
          <w:szCs w:val="28"/>
        </w:rPr>
        <w:t>- п</w:t>
      </w:r>
      <w:r w:rsidR="00243C2F" w:rsidRPr="005844B8">
        <w:rPr>
          <w:rFonts w:ascii="Times New Roman Tj" w:hAnsi="Times New Roman Tj"/>
          <w:sz w:val="28"/>
          <w:szCs w:val="28"/>
        </w:rPr>
        <w:t>оставка товаров (работ, услуг) осуществляется в соответствии с договором (контрактом), заключенным непосредственно с</w:t>
      </w:r>
      <w:r w:rsidR="00243C2F" w:rsidRPr="005844B8" w:rsidDel="005F2411">
        <w:rPr>
          <w:rFonts w:ascii="Times New Roman Tj" w:hAnsi="Times New Roman Tj"/>
          <w:sz w:val="28"/>
          <w:szCs w:val="28"/>
        </w:rPr>
        <w:t xml:space="preserve"> </w:t>
      </w:r>
      <w:r w:rsidR="00F732C1" w:rsidRPr="005844B8">
        <w:rPr>
          <w:rFonts w:ascii="Times New Roman Tj" w:hAnsi="Times New Roman Tj"/>
          <w:sz w:val="28"/>
          <w:szCs w:val="28"/>
        </w:rPr>
        <w:t>грантополучателем (кредитополучателем) или лицом, им уполномоченным</w:t>
      </w:r>
      <w:r w:rsidR="00243C2F" w:rsidRPr="005844B8">
        <w:rPr>
          <w:rFonts w:ascii="Times New Roman Tj" w:hAnsi="Times New Roman Tj"/>
          <w:sz w:val="28"/>
          <w:szCs w:val="28"/>
        </w:rPr>
        <w:t xml:space="preserve"> </w:t>
      </w:r>
      <w:r w:rsidR="008C32F0" w:rsidRPr="005844B8">
        <w:rPr>
          <w:rFonts w:ascii="Times New Roman Tj" w:hAnsi="Times New Roman Tj"/>
          <w:sz w:val="28"/>
          <w:szCs w:val="28"/>
        </w:rPr>
        <w:t>на осуществление проекта</w:t>
      </w:r>
      <w:r w:rsidR="00243C2F" w:rsidRPr="005844B8">
        <w:rPr>
          <w:rFonts w:ascii="Times New Roman Tj" w:hAnsi="Times New Roman Tj"/>
          <w:sz w:val="28"/>
          <w:szCs w:val="28"/>
        </w:rPr>
        <w:t>.</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w:t>
      </w:r>
      <w:r w:rsidR="00F732C1" w:rsidRPr="005844B8">
        <w:rPr>
          <w:rFonts w:ascii="Times New Roman Tj" w:hAnsi="Times New Roman Tj"/>
          <w:sz w:val="28"/>
          <w:szCs w:val="28"/>
        </w:rPr>
        <w:t xml:space="preserve">Порядок освобождения от </w:t>
      </w:r>
      <w:r w:rsidRPr="005844B8">
        <w:rPr>
          <w:rFonts w:ascii="Times New Roman Tj" w:hAnsi="Times New Roman Tj"/>
          <w:sz w:val="28"/>
          <w:szCs w:val="28"/>
        </w:rPr>
        <w:t>налога на добавленную стоимость</w:t>
      </w:r>
      <w:r w:rsidR="00F732C1" w:rsidRPr="005844B8">
        <w:rPr>
          <w:rFonts w:ascii="Times New Roman Tj" w:hAnsi="Times New Roman Tj"/>
          <w:sz w:val="28"/>
          <w:szCs w:val="28"/>
        </w:rPr>
        <w:t xml:space="preserve"> поставок</w:t>
      </w:r>
      <w:r w:rsidRPr="005844B8">
        <w:rPr>
          <w:rFonts w:ascii="Times New Roman Tj" w:hAnsi="Times New Roman Tj"/>
          <w:sz w:val="28"/>
          <w:szCs w:val="28"/>
        </w:rPr>
        <w:t xml:space="preserve"> товаров (</w:t>
      </w:r>
      <w:r w:rsidR="00883720" w:rsidRPr="005844B8">
        <w:rPr>
          <w:rFonts w:ascii="Times New Roman Tj" w:hAnsi="Times New Roman Tj"/>
          <w:sz w:val="28"/>
          <w:szCs w:val="28"/>
        </w:rPr>
        <w:t xml:space="preserve">исполнения </w:t>
      </w:r>
      <w:r w:rsidRPr="005844B8">
        <w:rPr>
          <w:rFonts w:ascii="Times New Roman Tj" w:hAnsi="Times New Roman Tj"/>
          <w:sz w:val="28"/>
          <w:szCs w:val="28"/>
        </w:rPr>
        <w:t xml:space="preserve">работ, услуг), </w:t>
      </w:r>
      <w:r w:rsidR="00F732C1" w:rsidRPr="005844B8">
        <w:rPr>
          <w:rFonts w:ascii="Times New Roman Tj" w:hAnsi="Times New Roman Tj"/>
          <w:sz w:val="28"/>
          <w:szCs w:val="28"/>
        </w:rPr>
        <w:t xml:space="preserve">оплачиваемых </w:t>
      </w:r>
      <w:r w:rsidRPr="005844B8">
        <w:rPr>
          <w:rFonts w:ascii="Times New Roman Tj" w:hAnsi="Times New Roman Tj"/>
          <w:sz w:val="28"/>
          <w:szCs w:val="28"/>
        </w:rPr>
        <w:t>за счет средств соглашений, утверждае</w:t>
      </w:r>
      <w:r w:rsidR="00883720" w:rsidRPr="005844B8">
        <w:rPr>
          <w:rFonts w:ascii="Times New Roman Tj" w:hAnsi="Times New Roman Tj"/>
          <w:sz w:val="28"/>
          <w:szCs w:val="28"/>
        </w:rPr>
        <w:t>тся</w:t>
      </w:r>
      <w:r w:rsidRPr="005844B8">
        <w:rPr>
          <w:rFonts w:ascii="Times New Roman Tj" w:hAnsi="Times New Roman Tj"/>
          <w:sz w:val="28"/>
          <w:szCs w:val="28"/>
        </w:rPr>
        <w:t xml:space="preserve"> Правительством Республики Таджикистан.</w:t>
      </w:r>
    </w:p>
    <w:p w:rsidR="00934989" w:rsidRPr="00843489" w:rsidRDefault="00934989" w:rsidP="00DB7B2B">
      <w:pPr>
        <w:ind w:firstLine="360"/>
        <w:jc w:val="both"/>
        <w:rPr>
          <w:rFonts w:ascii="Times New Roman Tj" w:hAnsi="Times New Roman Tj"/>
          <w:sz w:val="16"/>
          <w:szCs w:val="16"/>
        </w:rPr>
      </w:pPr>
    </w:p>
    <w:p w:rsidR="00380F12" w:rsidRPr="009016D3" w:rsidRDefault="00243C2F"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797DB6" w:rsidRPr="009016D3">
        <w:rPr>
          <w:rFonts w:ascii="Times New Roman Tj" w:hAnsi="Times New Roman Tj"/>
          <w:b/>
          <w:sz w:val="28"/>
          <w:szCs w:val="28"/>
        </w:rPr>
        <w:t>193</w:t>
      </w:r>
      <w:r w:rsidRPr="009016D3">
        <w:rPr>
          <w:rFonts w:ascii="Times New Roman Tj" w:hAnsi="Times New Roman Tj"/>
          <w:b/>
          <w:sz w:val="28"/>
          <w:szCs w:val="28"/>
        </w:rPr>
        <w:t xml:space="preserve">. Возврат налога на добавленную стоимость </w:t>
      </w:r>
    </w:p>
    <w:p w:rsidR="00380F12" w:rsidRPr="009016D3" w:rsidRDefault="00380F12"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243C2F" w:rsidRPr="009016D3">
        <w:rPr>
          <w:rFonts w:ascii="Times New Roman Tj" w:hAnsi="Times New Roman Tj"/>
          <w:b/>
          <w:sz w:val="28"/>
          <w:szCs w:val="28"/>
        </w:rPr>
        <w:t xml:space="preserve">дипломатическим, консульским и приравненным к ним </w:t>
      </w:r>
    </w:p>
    <w:p w:rsidR="00380F12" w:rsidRPr="009016D3" w:rsidRDefault="00380F12"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DF19AB" w:rsidRPr="009016D3">
        <w:rPr>
          <w:rFonts w:ascii="Times New Roman Tj" w:hAnsi="Times New Roman Tj"/>
          <w:b/>
          <w:sz w:val="28"/>
          <w:szCs w:val="28"/>
        </w:rPr>
        <w:t xml:space="preserve"> </w:t>
      </w:r>
      <w:r w:rsidR="00243C2F" w:rsidRPr="009016D3">
        <w:rPr>
          <w:rFonts w:ascii="Times New Roman Tj" w:hAnsi="Times New Roman Tj"/>
          <w:b/>
          <w:sz w:val="28"/>
          <w:szCs w:val="28"/>
        </w:rPr>
        <w:t xml:space="preserve">представительствам, а также членам их персонала, </w:t>
      </w:r>
    </w:p>
    <w:p w:rsidR="00243C2F" w:rsidRPr="009016D3" w:rsidRDefault="00380F12"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243C2F" w:rsidRPr="009016D3">
        <w:rPr>
          <w:rFonts w:ascii="Times New Roman Tj" w:hAnsi="Times New Roman Tj"/>
          <w:b/>
          <w:sz w:val="28"/>
          <w:szCs w:val="28"/>
        </w:rPr>
        <w:t>аккредитованным в Республике Таджикистан</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Возврат налога на добавленную стоимость дипломатическим,  консульским и приравненным к ним представительствам, перечень которых определяется Правительством Республики Таджикистан, а также членам их персонала, аккредитованным в Республике Таджикистан, </w:t>
      </w:r>
      <w:r w:rsidR="001B7232" w:rsidRPr="005844B8">
        <w:rPr>
          <w:rFonts w:ascii="Times New Roman Tj" w:hAnsi="Times New Roman Tj"/>
          <w:sz w:val="28"/>
          <w:szCs w:val="28"/>
        </w:rPr>
        <w:t xml:space="preserve">(далее в настоящей статье – представительства) </w:t>
      </w:r>
      <w:r w:rsidRPr="005844B8">
        <w:rPr>
          <w:rFonts w:ascii="Times New Roman Tj" w:hAnsi="Times New Roman Tj"/>
          <w:sz w:val="28"/>
          <w:szCs w:val="28"/>
        </w:rPr>
        <w:t>производится при условии, если такой возврат на основе взаимности предусмотрен международными договорами, участником которых является Республика  Таджикистан.</w:t>
      </w:r>
    </w:p>
    <w:p w:rsidR="00243C2F" w:rsidRPr="005844B8" w:rsidRDefault="0036642C"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w:t>
      </w:r>
      <w:r w:rsidR="00243C2F" w:rsidRPr="005844B8">
        <w:rPr>
          <w:rFonts w:ascii="Times New Roman Tj" w:hAnsi="Times New Roman Tj"/>
          <w:sz w:val="28"/>
          <w:szCs w:val="28"/>
        </w:rPr>
        <w:t xml:space="preserve">Возврату подлежит налог на добавленную стоимость, уплаченный представительствами поставщикам по товарам (работам, услугам), предназначенным для официального пользования </w:t>
      </w:r>
      <w:r w:rsidR="001B7232" w:rsidRPr="005844B8">
        <w:rPr>
          <w:rFonts w:ascii="Times New Roman Tj" w:hAnsi="Times New Roman Tj"/>
          <w:sz w:val="28"/>
          <w:szCs w:val="28"/>
        </w:rPr>
        <w:t>этими</w:t>
      </w:r>
      <w:r w:rsidR="00243C2F" w:rsidRPr="005844B8">
        <w:rPr>
          <w:rFonts w:ascii="Times New Roman Tj" w:hAnsi="Times New Roman Tj"/>
          <w:sz w:val="28"/>
          <w:szCs w:val="28"/>
        </w:rPr>
        <w:t xml:space="preserve"> представительствами, а также для личного пользования </w:t>
      </w:r>
      <w:r w:rsidR="001B7232" w:rsidRPr="005844B8">
        <w:rPr>
          <w:rFonts w:ascii="Times New Roman Tj" w:hAnsi="Times New Roman Tj"/>
          <w:sz w:val="28"/>
          <w:szCs w:val="28"/>
        </w:rPr>
        <w:t xml:space="preserve">их </w:t>
      </w:r>
      <w:r w:rsidR="00243C2F" w:rsidRPr="005844B8">
        <w:rPr>
          <w:rFonts w:ascii="Times New Roman Tj" w:hAnsi="Times New Roman Tj"/>
          <w:sz w:val="28"/>
          <w:szCs w:val="28"/>
        </w:rPr>
        <w:t>дипломатического, административно-технического и обслуживающего персонала, включая членов их семей, проживающих вместе с ними в случае, если такой возв</w:t>
      </w:r>
      <w:r w:rsidR="006F29C0" w:rsidRPr="005844B8">
        <w:rPr>
          <w:rFonts w:ascii="Times New Roman Tj" w:hAnsi="Times New Roman Tj"/>
          <w:sz w:val="28"/>
          <w:szCs w:val="28"/>
        </w:rPr>
        <w:t>рат предусмотрен международным правовым актом</w:t>
      </w:r>
      <w:r w:rsidR="00243C2F" w:rsidRPr="005844B8">
        <w:rPr>
          <w:rFonts w:ascii="Times New Roman Tj" w:hAnsi="Times New Roman Tj"/>
          <w:sz w:val="28"/>
          <w:szCs w:val="28"/>
        </w:rPr>
        <w:t>.</w:t>
      </w:r>
    </w:p>
    <w:p w:rsidR="00243C2F" w:rsidRPr="005844B8" w:rsidRDefault="0036642C" w:rsidP="00DB7B2B">
      <w:pPr>
        <w:ind w:firstLine="360"/>
        <w:jc w:val="both"/>
        <w:rPr>
          <w:rFonts w:ascii="Times New Roman Tj" w:hAnsi="Times New Roman Tj"/>
          <w:sz w:val="28"/>
          <w:szCs w:val="28"/>
        </w:rPr>
      </w:pPr>
      <w:r w:rsidRPr="005844B8">
        <w:rPr>
          <w:rFonts w:ascii="Times New Roman Tj" w:hAnsi="Times New Roman Tj"/>
          <w:sz w:val="28"/>
          <w:szCs w:val="28"/>
        </w:rPr>
        <w:t>3</w:t>
      </w:r>
      <w:r w:rsidR="00243C2F" w:rsidRPr="005844B8">
        <w:rPr>
          <w:rFonts w:ascii="Times New Roman Tj" w:hAnsi="Times New Roman Tj"/>
          <w:sz w:val="28"/>
          <w:szCs w:val="28"/>
        </w:rPr>
        <w:t>. Возврат сумм налога на добавленную стоимость  представительствам осуществляется по заключению налоговых управлений по Горно-Бадахшанской автономной области, областям и городу Душанбе на основании сводных ведомостей (реестров), составленных этими представительствами, и заверенных копий документов (счетов-фактур, чеков и д</w:t>
      </w:r>
      <w:r w:rsidR="006F29C0" w:rsidRPr="005844B8">
        <w:rPr>
          <w:rFonts w:ascii="Times New Roman Tj" w:hAnsi="Times New Roman Tj"/>
          <w:sz w:val="28"/>
          <w:szCs w:val="28"/>
        </w:rPr>
        <w:t>ругое</w:t>
      </w:r>
      <w:r w:rsidR="00243C2F" w:rsidRPr="005844B8">
        <w:rPr>
          <w:rFonts w:ascii="Times New Roman Tj" w:hAnsi="Times New Roman Tj"/>
          <w:sz w:val="28"/>
          <w:szCs w:val="28"/>
        </w:rPr>
        <w:t>), подтверждающих факт оплаты налога на добавленную стоимость.</w:t>
      </w:r>
    </w:p>
    <w:p w:rsidR="00243C2F" w:rsidRPr="005844B8" w:rsidRDefault="0036642C"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w:t>
      </w:r>
      <w:r w:rsidR="00243C2F" w:rsidRPr="005844B8">
        <w:rPr>
          <w:rFonts w:ascii="Times New Roman Tj" w:hAnsi="Times New Roman Tj"/>
          <w:sz w:val="28"/>
          <w:szCs w:val="28"/>
        </w:rPr>
        <w:t xml:space="preserve">Сводные ведомости (реестры) выполняются по форме,  установленной уполномоченным государственным органом, и представляются представительствами в Министерство иностранных дел Республики Таджикистан для подтверждения обмена нотами по соблюдению принципа взаимности при предоставлении льгот по косвенным налогам (налогу на добавленную стоимость и акцизу) в соответствии с положениями </w:t>
      </w:r>
      <w:r w:rsidR="009967C2" w:rsidRPr="005844B8">
        <w:rPr>
          <w:rFonts w:ascii="Times New Roman Tj" w:hAnsi="Times New Roman Tj"/>
          <w:sz w:val="28"/>
          <w:szCs w:val="28"/>
        </w:rPr>
        <w:t>международного правового акта</w:t>
      </w:r>
      <w:r w:rsidR="00243C2F" w:rsidRPr="005844B8">
        <w:rPr>
          <w:rFonts w:ascii="Times New Roman Tj" w:hAnsi="Times New Roman Tj"/>
          <w:sz w:val="28"/>
          <w:szCs w:val="28"/>
        </w:rPr>
        <w:t>. После подтверждения сводные ведомости (реестры) подлежат передаче в налоговый орган, определяемый уполномоченным государственным  органом для  осуществления возврата.</w:t>
      </w:r>
    </w:p>
    <w:p w:rsidR="00243C2F" w:rsidRPr="005844B8" w:rsidRDefault="0036642C"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5. </w:t>
      </w:r>
      <w:r w:rsidR="00243C2F" w:rsidRPr="005844B8">
        <w:rPr>
          <w:rFonts w:ascii="Times New Roman Tj" w:hAnsi="Times New Roman Tj"/>
          <w:sz w:val="28"/>
          <w:szCs w:val="28"/>
        </w:rPr>
        <w:t xml:space="preserve">Если в документах, прилагаемых к сводным ведомостям (реестрам), суммы налога на добавленную стоимость не будут выделены  отдельной строкой, право на получение возврата по налогу </w:t>
      </w:r>
      <w:r w:rsidR="001851BD" w:rsidRPr="005844B8">
        <w:rPr>
          <w:rFonts w:ascii="Times New Roman Tj" w:hAnsi="Times New Roman Tj"/>
          <w:sz w:val="28"/>
          <w:szCs w:val="28"/>
          <w:lang w:val="tg-Cyrl-TJ"/>
        </w:rPr>
        <w:t xml:space="preserve">на добавленную стоимость </w:t>
      </w:r>
      <w:r w:rsidR="00243C2F" w:rsidRPr="005844B8">
        <w:rPr>
          <w:rFonts w:ascii="Times New Roman Tj" w:hAnsi="Times New Roman Tj"/>
          <w:sz w:val="28"/>
          <w:szCs w:val="28"/>
        </w:rPr>
        <w:t>будет возможно лишь при получении подтверждения от поставщика товаров (работ, услуг) о включении им налога на добавленную стоимость в счет-фактуру.</w:t>
      </w:r>
    </w:p>
    <w:p w:rsidR="00243C2F" w:rsidRPr="005844B8" w:rsidRDefault="0036642C" w:rsidP="00DB7B2B">
      <w:pPr>
        <w:ind w:firstLine="360"/>
        <w:jc w:val="both"/>
        <w:rPr>
          <w:rFonts w:ascii="Times New Roman Tj" w:hAnsi="Times New Roman Tj"/>
          <w:sz w:val="28"/>
          <w:szCs w:val="28"/>
        </w:rPr>
      </w:pPr>
      <w:r w:rsidRPr="005844B8">
        <w:rPr>
          <w:rFonts w:ascii="Times New Roman Tj" w:hAnsi="Times New Roman Tj"/>
          <w:sz w:val="28"/>
          <w:szCs w:val="28"/>
        </w:rPr>
        <w:t>6</w:t>
      </w:r>
      <w:r w:rsidR="00243C2F" w:rsidRPr="005844B8">
        <w:rPr>
          <w:rFonts w:ascii="Times New Roman Tj" w:hAnsi="Times New Roman Tj"/>
          <w:sz w:val="28"/>
          <w:szCs w:val="28"/>
        </w:rPr>
        <w:t>. Возврат налога на добавленную стоимость представительствам осуществляется Министерством финансов Республики Таджикистан на основани</w:t>
      </w:r>
      <w:r w:rsidR="004E21B4" w:rsidRPr="005844B8">
        <w:rPr>
          <w:rFonts w:ascii="Times New Roman Tj" w:hAnsi="Times New Roman Tj"/>
          <w:sz w:val="28"/>
          <w:szCs w:val="28"/>
        </w:rPr>
        <w:t>и</w:t>
      </w:r>
      <w:r w:rsidR="00243C2F" w:rsidRPr="005844B8">
        <w:rPr>
          <w:rFonts w:ascii="Times New Roman Tj" w:hAnsi="Times New Roman Tj"/>
          <w:sz w:val="28"/>
          <w:szCs w:val="28"/>
        </w:rPr>
        <w:t xml:space="preserve"> заключени</w:t>
      </w:r>
      <w:r w:rsidR="004E21B4" w:rsidRPr="005844B8">
        <w:rPr>
          <w:rFonts w:ascii="Times New Roman Tj" w:hAnsi="Times New Roman Tj"/>
          <w:sz w:val="28"/>
          <w:szCs w:val="28"/>
        </w:rPr>
        <w:t>я</w:t>
      </w:r>
      <w:r w:rsidR="00243C2F" w:rsidRPr="005844B8">
        <w:rPr>
          <w:rFonts w:ascii="Times New Roman Tj" w:hAnsi="Times New Roman Tj"/>
          <w:sz w:val="28"/>
          <w:szCs w:val="28"/>
        </w:rPr>
        <w:t xml:space="preserve"> </w:t>
      </w:r>
      <w:r w:rsidR="001E0164" w:rsidRPr="005844B8">
        <w:rPr>
          <w:rFonts w:ascii="Times New Roman Tj" w:hAnsi="Times New Roman Tj"/>
          <w:sz w:val="28"/>
          <w:szCs w:val="28"/>
        </w:rPr>
        <w:t xml:space="preserve">соответствующего </w:t>
      </w:r>
      <w:r w:rsidR="00243C2F" w:rsidRPr="005844B8">
        <w:rPr>
          <w:rFonts w:ascii="Times New Roman Tj" w:hAnsi="Times New Roman Tj"/>
          <w:sz w:val="28"/>
          <w:szCs w:val="28"/>
        </w:rPr>
        <w:t>налогового органа в течение 30 календарных дней после получения уполномоченным государственным органом сводных ведомостей (реестров) от Министерства иностранных дел Республики Таджикистан.</w:t>
      </w:r>
      <w:r w:rsidRPr="005844B8">
        <w:rPr>
          <w:rFonts w:ascii="Times New Roman Tj" w:hAnsi="Times New Roman Tj"/>
          <w:sz w:val="28"/>
          <w:szCs w:val="28"/>
        </w:rPr>
        <w:t xml:space="preserve"> </w:t>
      </w:r>
      <w:r w:rsidR="00243C2F" w:rsidRPr="005844B8">
        <w:rPr>
          <w:rFonts w:ascii="Times New Roman Tj" w:hAnsi="Times New Roman Tj"/>
          <w:sz w:val="28"/>
          <w:szCs w:val="28"/>
        </w:rPr>
        <w:t>Суммы налога на добавленную стоимость, подлежащие возврату из бюджета, перечисляются на соответствующие счета представительств.</w:t>
      </w:r>
    </w:p>
    <w:p w:rsidR="00243C2F" w:rsidRPr="005844B8" w:rsidRDefault="0036642C" w:rsidP="00DB7B2B">
      <w:pPr>
        <w:ind w:firstLine="360"/>
        <w:jc w:val="both"/>
        <w:rPr>
          <w:rFonts w:ascii="Times New Roman Tj" w:hAnsi="Times New Roman Tj"/>
          <w:sz w:val="28"/>
          <w:szCs w:val="28"/>
        </w:rPr>
      </w:pPr>
      <w:r w:rsidRPr="005844B8">
        <w:rPr>
          <w:rFonts w:ascii="Times New Roman Tj" w:hAnsi="Times New Roman Tj"/>
          <w:sz w:val="28"/>
          <w:szCs w:val="28"/>
        </w:rPr>
        <w:t>7</w:t>
      </w:r>
      <w:r w:rsidR="00243C2F" w:rsidRPr="005844B8">
        <w:rPr>
          <w:rFonts w:ascii="Times New Roman Tj" w:hAnsi="Times New Roman Tj"/>
          <w:sz w:val="28"/>
          <w:szCs w:val="28"/>
        </w:rPr>
        <w:t>. Порядок возврата налога на добавленную стоимость представительствам с учетом положений настоящей статьи определяется Правительством Республики Таджикистан.</w:t>
      </w:r>
    </w:p>
    <w:p w:rsidR="00843489" w:rsidRPr="005844B8" w:rsidRDefault="00843489" w:rsidP="00DB7B2B">
      <w:pPr>
        <w:rPr>
          <w:rFonts w:ascii="Times New Roman Tj" w:hAnsi="Times New Roman Tj"/>
          <w:sz w:val="28"/>
          <w:szCs w:val="28"/>
        </w:rPr>
      </w:pPr>
    </w:p>
    <w:p w:rsidR="00243C2F" w:rsidRPr="009016D3" w:rsidRDefault="00243C2F" w:rsidP="00F00F5B">
      <w:pPr>
        <w:ind w:firstLine="360"/>
        <w:jc w:val="center"/>
        <w:rPr>
          <w:rFonts w:ascii="Times New Roman Tj" w:hAnsi="Times New Roman Tj"/>
          <w:b/>
          <w:sz w:val="28"/>
          <w:szCs w:val="28"/>
        </w:rPr>
      </w:pPr>
      <w:r w:rsidRPr="009016D3">
        <w:rPr>
          <w:rFonts w:ascii="Times New Roman Tj" w:hAnsi="Times New Roman Tj"/>
          <w:b/>
          <w:sz w:val="28"/>
          <w:szCs w:val="28"/>
        </w:rPr>
        <w:t xml:space="preserve">РАЗДЕЛ </w:t>
      </w:r>
      <w:r w:rsidRPr="009016D3">
        <w:rPr>
          <w:rFonts w:ascii="Times New Roman Tj" w:hAnsi="Times New Roman Tj"/>
          <w:b/>
          <w:sz w:val="28"/>
          <w:szCs w:val="28"/>
          <w:lang w:val="en-US"/>
        </w:rPr>
        <w:t>X</w:t>
      </w:r>
      <w:r w:rsidRPr="009016D3">
        <w:rPr>
          <w:rFonts w:ascii="Times New Roman Tj" w:hAnsi="Times New Roman Tj"/>
          <w:b/>
          <w:sz w:val="28"/>
          <w:szCs w:val="28"/>
        </w:rPr>
        <w:t>. АКЦИЗЫ</w:t>
      </w:r>
    </w:p>
    <w:p w:rsidR="00243C2F" w:rsidRPr="009016D3" w:rsidRDefault="00243C2F" w:rsidP="00F00F5B">
      <w:pPr>
        <w:ind w:firstLine="360"/>
        <w:jc w:val="center"/>
        <w:rPr>
          <w:rFonts w:ascii="Times New Roman Tj" w:hAnsi="Times New Roman Tj"/>
          <w:b/>
          <w:sz w:val="28"/>
          <w:szCs w:val="28"/>
        </w:rPr>
      </w:pPr>
      <w:r w:rsidRPr="009016D3">
        <w:rPr>
          <w:rFonts w:ascii="Times New Roman Tj" w:hAnsi="Times New Roman Tj"/>
          <w:b/>
          <w:sz w:val="28"/>
          <w:szCs w:val="28"/>
        </w:rPr>
        <w:t>ГЛАВА 32. АКЦИЗЫ</w:t>
      </w:r>
    </w:p>
    <w:p w:rsidR="00F00F5B" w:rsidRPr="00843489" w:rsidRDefault="00F00F5B" w:rsidP="00F00F5B">
      <w:pPr>
        <w:ind w:firstLine="360"/>
        <w:jc w:val="center"/>
        <w:rPr>
          <w:rFonts w:ascii="Calibri" w:hAnsi="Calibri"/>
          <w:b/>
          <w:sz w:val="16"/>
          <w:szCs w:val="16"/>
          <w:lang w:val="en-US"/>
        </w:rPr>
      </w:pPr>
    </w:p>
    <w:p w:rsidR="00243C2F" w:rsidRPr="009016D3" w:rsidRDefault="00243C2F"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797DB6" w:rsidRPr="009016D3">
        <w:rPr>
          <w:rFonts w:ascii="Times New Roman Tj" w:hAnsi="Times New Roman Tj"/>
          <w:b/>
          <w:sz w:val="28"/>
          <w:szCs w:val="28"/>
        </w:rPr>
        <w:t>194</w:t>
      </w:r>
      <w:r w:rsidRPr="009016D3">
        <w:rPr>
          <w:rFonts w:ascii="Times New Roman Tj" w:hAnsi="Times New Roman Tj"/>
          <w:b/>
          <w:sz w:val="28"/>
          <w:szCs w:val="28"/>
        </w:rPr>
        <w:t xml:space="preserve">. Понятие акцизов </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Акцизом (акцизным налогом) является косвенный налог, включаемый в цену реализации подакцизных товаров (оказываемых услуг).</w:t>
      </w:r>
    </w:p>
    <w:p w:rsidR="00243C2F" w:rsidRPr="009016D3" w:rsidRDefault="00243C2F"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797DB6" w:rsidRPr="009016D3">
        <w:rPr>
          <w:rFonts w:ascii="Times New Roman Tj" w:hAnsi="Times New Roman Tj"/>
          <w:b/>
          <w:sz w:val="28"/>
          <w:szCs w:val="28"/>
        </w:rPr>
        <w:t>195</w:t>
      </w:r>
      <w:r w:rsidRPr="009016D3">
        <w:rPr>
          <w:rFonts w:ascii="Times New Roman Tj" w:hAnsi="Times New Roman Tj"/>
          <w:b/>
          <w:sz w:val="28"/>
          <w:szCs w:val="28"/>
        </w:rPr>
        <w:t>. Налогоплательщики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Налогоплательщиками (плательщиками акцизов) являются лица, включая </w:t>
      </w:r>
      <w:r w:rsidR="00CE2A41" w:rsidRPr="005844B8">
        <w:rPr>
          <w:rFonts w:ascii="Times New Roman Tj" w:hAnsi="Times New Roman Tj"/>
          <w:sz w:val="28"/>
          <w:szCs w:val="28"/>
        </w:rPr>
        <w:t>обособленные подразделения</w:t>
      </w:r>
      <w:r w:rsidRPr="005844B8">
        <w:rPr>
          <w:rFonts w:ascii="Times New Roman Tj" w:hAnsi="Times New Roman Tj"/>
          <w:sz w:val="28"/>
          <w:szCs w:val="28"/>
        </w:rPr>
        <w:t xml:space="preserve"> юридических лиц, которые осуществляют налогооблагаемые операции.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2. Плательщиками акцизов в соответствии с настоящей главой являются также иностранные юридические и физические лица, осуществляющие налогооблагаемые операции в Республике Таджикистан.</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3. В случае подакцизных товаров, производимых на территории Республики Таджикистан из сырья, поставляемого заказчиком (давальческого сырья), плательщиком акцизов является товаропроизводитель, который обязан передать заказчику произведенные из его сырья подакцизные товары (готовую продукцию) по цене реализации, включающей акциз в соответствии с настоящим Кодексом, как если бы это давальческое сырье принадлежало товаропроизводителю.</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Физические лица, </w:t>
      </w:r>
      <w:r w:rsidR="00883720" w:rsidRPr="005844B8">
        <w:rPr>
          <w:rFonts w:ascii="Times New Roman Tj" w:hAnsi="Times New Roman Tj"/>
          <w:sz w:val="28"/>
          <w:szCs w:val="28"/>
        </w:rPr>
        <w:t xml:space="preserve">в том числе </w:t>
      </w:r>
      <w:r w:rsidRPr="005844B8">
        <w:rPr>
          <w:rFonts w:ascii="Times New Roman Tj" w:hAnsi="Times New Roman Tj"/>
          <w:sz w:val="28"/>
          <w:szCs w:val="28"/>
        </w:rPr>
        <w:t>индивидуальны</w:t>
      </w:r>
      <w:r w:rsidR="00883720" w:rsidRPr="005844B8">
        <w:rPr>
          <w:rFonts w:ascii="Times New Roman Tj" w:hAnsi="Times New Roman Tj"/>
          <w:sz w:val="28"/>
          <w:szCs w:val="28"/>
        </w:rPr>
        <w:t>е</w:t>
      </w:r>
      <w:r w:rsidRPr="005844B8">
        <w:rPr>
          <w:rFonts w:ascii="Times New Roman Tj" w:hAnsi="Times New Roman Tj"/>
          <w:sz w:val="28"/>
          <w:szCs w:val="28"/>
        </w:rPr>
        <w:t xml:space="preserve"> предпринимател</w:t>
      </w:r>
      <w:r w:rsidR="00883720" w:rsidRPr="005844B8">
        <w:rPr>
          <w:rFonts w:ascii="Times New Roman Tj" w:hAnsi="Times New Roman Tj"/>
          <w:sz w:val="28"/>
          <w:szCs w:val="28"/>
        </w:rPr>
        <w:t>и</w:t>
      </w:r>
      <w:r w:rsidRPr="005844B8">
        <w:rPr>
          <w:rFonts w:ascii="Times New Roman Tj" w:hAnsi="Times New Roman Tj"/>
          <w:sz w:val="28"/>
          <w:szCs w:val="28"/>
        </w:rPr>
        <w:t xml:space="preserve">, не имеют права на </w:t>
      </w:r>
      <w:r w:rsidR="00BB1858" w:rsidRPr="005844B8">
        <w:rPr>
          <w:rFonts w:ascii="Times New Roman Tj" w:hAnsi="Times New Roman Tj"/>
          <w:sz w:val="28"/>
          <w:szCs w:val="28"/>
          <w:lang w:val="tg-Cyrl-TJ"/>
        </w:rPr>
        <w:t>ввоз</w:t>
      </w:r>
      <w:r w:rsidR="00BB1858" w:rsidRPr="005844B8">
        <w:rPr>
          <w:rFonts w:ascii="Times New Roman Tj" w:hAnsi="Times New Roman Tj"/>
          <w:sz w:val="28"/>
          <w:szCs w:val="28"/>
        </w:rPr>
        <w:t xml:space="preserve"> </w:t>
      </w:r>
      <w:r w:rsidRPr="005844B8">
        <w:rPr>
          <w:rFonts w:ascii="Times New Roman Tj" w:hAnsi="Times New Roman Tj"/>
          <w:sz w:val="28"/>
          <w:szCs w:val="28"/>
        </w:rPr>
        <w:t xml:space="preserve">(производство) подакцизных товаров, за исключением </w:t>
      </w:r>
      <w:r w:rsidR="00BB1858" w:rsidRPr="005844B8">
        <w:rPr>
          <w:rFonts w:ascii="Times New Roman Tj" w:hAnsi="Times New Roman Tj"/>
          <w:sz w:val="28"/>
          <w:szCs w:val="28"/>
          <w:lang w:val="tg-Cyrl-TJ"/>
        </w:rPr>
        <w:t>ввоза</w:t>
      </w:r>
      <w:r w:rsidR="00BB1858" w:rsidRPr="005844B8">
        <w:rPr>
          <w:rFonts w:ascii="Times New Roman Tj" w:hAnsi="Times New Roman Tj"/>
          <w:sz w:val="28"/>
          <w:szCs w:val="28"/>
        </w:rPr>
        <w:t xml:space="preserve"> </w:t>
      </w:r>
      <w:r w:rsidRPr="005844B8">
        <w:rPr>
          <w:rFonts w:ascii="Times New Roman Tj" w:hAnsi="Times New Roman Tj"/>
          <w:sz w:val="28"/>
          <w:szCs w:val="28"/>
        </w:rPr>
        <w:t>(производства) подакцизных товаров для собственного потребления в пределах установленных лимитов.</w:t>
      </w:r>
    </w:p>
    <w:p w:rsidR="00243C2F" w:rsidRPr="005844B8" w:rsidRDefault="00243C2F" w:rsidP="00DB7B2B">
      <w:pPr>
        <w:ind w:firstLine="360"/>
        <w:jc w:val="both"/>
        <w:rPr>
          <w:rFonts w:ascii="Times New Roman Tj" w:hAnsi="Times New Roman Tj"/>
          <w:sz w:val="28"/>
          <w:szCs w:val="28"/>
        </w:rPr>
      </w:pPr>
    </w:p>
    <w:p w:rsidR="00243C2F" w:rsidRPr="009016D3" w:rsidRDefault="00243C2F"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797DB6" w:rsidRPr="009016D3">
        <w:rPr>
          <w:rFonts w:ascii="Times New Roman Tj" w:hAnsi="Times New Roman Tj"/>
          <w:b/>
          <w:sz w:val="28"/>
          <w:szCs w:val="28"/>
        </w:rPr>
        <w:t>196</w:t>
      </w:r>
      <w:r w:rsidRPr="009016D3">
        <w:rPr>
          <w:rFonts w:ascii="Times New Roman Tj" w:hAnsi="Times New Roman Tj"/>
          <w:b/>
          <w:sz w:val="28"/>
          <w:szCs w:val="28"/>
        </w:rPr>
        <w:t>. Объект налогообложения</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Объектом налогообложения являются следующие налогооблагаемые операции с подакцизными товарами и подакцизными видами деятельности: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w:t>
      </w:r>
      <w:r w:rsidR="009D0025" w:rsidRPr="005844B8">
        <w:rPr>
          <w:rFonts w:ascii="Times New Roman Tj" w:hAnsi="Times New Roman Tj"/>
          <w:sz w:val="28"/>
          <w:szCs w:val="28"/>
        </w:rPr>
        <w:t>В</w:t>
      </w:r>
      <w:r w:rsidRPr="005844B8">
        <w:rPr>
          <w:rFonts w:ascii="Times New Roman Tj" w:hAnsi="Times New Roman Tj"/>
          <w:sz w:val="28"/>
          <w:szCs w:val="28"/>
        </w:rPr>
        <w:t>ывоз подакцизных товаров, произведенных на территории Республики Таджикистан, за пределы предприятия (места производства),  в том числе:</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а) поставка подакцизных товаров</w:t>
      </w:r>
      <w:r w:rsidR="001851BD" w:rsidRPr="005844B8">
        <w:rPr>
          <w:rFonts w:ascii="Times New Roman Tj" w:hAnsi="Times New Roman Tj"/>
          <w:sz w:val="28"/>
          <w:szCs w:val="28"/>
          <w:lang w:val="tg-Cyrl-TJ"/>
        </w:rPr>
        <w:t>,</w:t>
      </w:r>
      <w:r w:rsidRPr="005844B8">
        <w:rPr>
          <w:rFonts w:ascii="Times New Roman Tj" w:hAnsi="Times New Roman Tj"/>
          <w:sz w:val="28"/>
          <w:szCs w:val="28"/>
        </w:rPr>
        <w:t xml:space="preserve"> за исключением случаев акцизный налог за эти товары уплачен </w:t>
      </w:r>
      <w:r w:rsidR="001851BD" w:rsidRPr="005844B8">
        <w:rPr>
          <w:rFonts w:ascii="Times New Roman Tj" w:hAnsi="Times New Roman Tj"/>
          <w:sz w:val="28"/>
          <w:szCs w:val="28"/>
          <w:lang w:val="tg-Cyrl-TJ"/>
        </w:rPr>
        <w:t>предварительно</w:t>
      </w:r>
      <w:r w:rsidRPr="005844B8">
        <w:rPr>
          <w:rFonts w:ascii="Times New Roman Tj" w:hAnsi="Times New Roman Tj"/>
          <w:sz w:val="28"/>
          <w:szCs w:val="28"/>
        </w:rPr>
        <w:t>;</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б) передача подакцизных товаров для переработки на давальческой основе другому лицу;</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в) поставка (передача) подакцизных товаров, являющихся продуктом переработки давальческих сырья и (или) материалов, в том числе давальческих подакцизных сырья и (или) материалов;</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г) внесение подакцизных товаров в уставной фонд (капитал) субъекта предпринимательства;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д) использование подакцизных товаров при взаиморасчете товарами</w:t>
      </w:r>
      <w:r w:rsidR="001851BD" w:rsidRPr="005844B8">
        <w:rPr>
          <w:rFonts w:ascii="Times New Roman Tj" w:hAnsi="Times New Roman Tj"/>
          <w:sz w:val="28"/>
          <w:szCs w:val="28"/>
          <w:lang w:val="tg-Cyrl-TJ"/>
        </w:rPr>
        <w:t xml:space="preserve"> и при натуральной оплате</w:t>
      </w:r>
      <w:r w:rsidRPr="005844B8">
        <w:rPr>
          <w:rFonts w:ascii="Times New Roman Tj" w:hAnsi="Times New Roman Tj"/>
          <w:sz w:val="28"/>
          <w:szCs w:val="28"/>
        </w:rPr>
        <w:t>;</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е) отпуск подакцизных товаров, осуществляем</w:t>
      </w:r>
      <w:r w:rsidR="001851BD" w:rsidRPr="005844B8">
        <w:rPr>
          <w:rFonts w:ascii="Times New Roman Tj" w:hAnsi="Times New Roman Tj"/>
          <w:sz w:val="28"/>
          <w:szCs w:val="28"/>
          <w:lang w:val="tg-Cyrl-TJ"/>
        </w:rPr>
        <w:t>ый</w:t>
      </w:r>
      <w:r w:rsidRPr="005844B8">
        <w:rPr>
          <w:rFonts w:ascii="Times New Roman Tj" w:hAnsi="Times New Roman Tj"/>
          <w:sz w:val="28"/>
          <w:szCs w:val="28"/>
        </w:rPr>
        <w:t xml:space="preserve"> производителем своим обособленным подразделениям;</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ж) реализация конкурсной массы подакцизных товаров при прохождении </w:t>
      </w:r>
      <w:r w:rsidR="001851BD" w:rsidRPr="005844B8">
        <w:rPr>
          <w:rFonts w:ascii="Times New Roman Tj" w:hAnsi="Times New Roman Tj"/>
          <w:sz w:val="28"/>
          <w:szCs w:val="28"/>
          <w:lang w:val="tg-Cyrl-TJ"/>
        </w:rPr>
        <w:t xml:space="preserve">процедуры </w:t>
      </w:r>
      <w:r w:rsidRPr="005844B8">
        <w:rPr>
          <w:rFonts w:ascii="Times New Roman Tj" w:hAnsi="Times New Roman Tj"/>
          <w:sz w:val="28"/>
          <w:szCs w:val="28"/>
        </w:rPr>
        <w:t>банкротства налогоплательщика, если по указанным товарам акциз на территории Республики Таджикистан ранее не был уплачен в соответствии с законодат</w:t>
      </w:r>
      <w:r w:rsidR="00066334" w:rsidRPr="005844B8">
        <w:rPr>
          <w:rFonts w:ascii="Times New Roman Tj" w:hAnsi="Times New Roman Tj"/>
          <w:sz w:val="28"/>
          <w:szCs w:val="28"/>
        </w:rPr>
        <w:t>ельством Республики Таджикистан.</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w:t>
      </w:r>
      <w:r w:rsidR="009D0025" w:rsidRPr="005844B8">
        <w:rPr>
          <w:rFonts w:ascii="Times New Roman Tj" w:hAnsi="Times New Roman Tj"/>
          <w:sz w:val="28"/>
          <w:szCs w:val="28"/>
          <w:lang w:val="tg-Cyrl-TJ"/>
        </w:rPr>
        <w:t>В</w:t>
      </w:r>
      <w:r w:rsidR="00BB1858" w:rsidRPr="005844B8">
        <w:rPr>
          <w:rFonts w:ascii="Times New Roman Tj" w:hAnsi="Times New Roman Tj"/>
          <w:sz w:val="28"/>
          <w:szCs w:val="28"/>
          <w:lang w:val="tg-Cyrl-TJ"/>
        </w:rPr>
        <w:t>воз</w:t>
      </w:r>
      <w:r w:rsidR="00BB1858" w:rsidRPr="005844B8">
        <w:rPr>
          <w:rFonts w:ascii="Times New Roman Tj" w:hAnsi="Times New Roman Tj"/>
          <w:sz w:val="28"/>
          <w:szCs w:val="28"/>
        </w:rPr>
        <w:t xml:space="preserve"> </w:t>
      </w:r>
      <w:r w:rsidRPr="005844B8">
        <w:rPr>
          <w:rFonts w:ascii="Times New Roman Tj" w:hAnsi="Times New Roman Tj"/>
          <w:sz w:val="28"/>
          <w:szCs w:val="28"/>
        </w:rPr>
        <w:t>подакцизных товаров на территорию Республики Таджикистан  в  соответствии</w:t>
      </w:r>
      <w:r w:rsidR="00066334" w:rsidRPr="005844B8">
        <w:rPr>
          <w:rFonts w:ascii="Times New Roman Tj" w:hAnsi="Times New Roman Tj"/>
          <w:sz w:val="28"/>
          <w:szCs w:val="28"/>
        </w:rPr>
        <w:t xml:space="preserve"> с таможенным законодательством.</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w:t>
      </w:r>
      <w:r w:rsidR="009D0025" w:rsidRPr="005844B8">
        <w:rPr>
          <w:rFonts w:ascii="Times New Roman Tj" w:hAnsi="Times New Roman Tj"/>
          <w:sz w:val="28"/>
          <w:szCs w:val="28"/>
        </w:rPr>
        <w:t>Р</w:t>
      </w:r>
      <w:r w:rsidRPr="005844B8">
        <w:rPr>
          <w:rFonts w:ascii="Times New Roman Tj" w:hAnsi="Times New Roman Tj"/>
          <w:sz w:val="28"/>
          <w:szCs w:val="28"/>
        </w:rPr>
        <w:t>еализация конфискованных, бесхозяйных, перешедших по праву наследования к государству и безвозмездно переданных в собственность государства на территории Республики Таджикистан подакцизных товаров, если по указанным товарам акциз на территории Республики Т</w:t>
      </w:r>
      <w:r w:rsidR="00066334" w:rsidRPr="005844B8">
        <w:rPr>
          <w:rFonts w:ascii="Times New Roman Tj" w:hAnsi="Times New Roman Tj"/>
          <w:sz w:val="28"/>
          <w:szCs w:val="28"/>
        </w:rPr>
        <w:t>аджикистан ранее не был уплачен.</w:t>
      </w:r>
    </w:p>
    <w:p w:rsidR="00243C2F" w:rsidRPr="005844B8" w:rsidRDefault="00243C2F" w:rsidP="00DB7B2B">
      <w:pPr>
        <w:ind w:firstLine="400"/>
        <w:jc w:val="both"/>
        <w:rPr>
          <w:rFonts w:ascii="Times New Roman Tj" w:hAnsi="Times New Roman Tj"/>
          <w:sz w:val="28"/>
          <w:szCs w:val="28"/>
        </w:rPr>
      </w:pPr>
      <w:r w:rsidRPr="005844B8">
        <w:rPr>
          <w:rFonts w:ascii="Times New Roman Tj" w:hAnsi="Times New Roman Tj"/>
          <w:sz w:val="28"/>
          <w:szCs w:val="28"/>
        </w:rPr>
        <w:t xml:space="preserve">4) </w:t>
      </w:r>
      <w:r w:rsidR="009D0025" w:rsidRPr="005844B8">
        <w:rPr>
          <w:rFonts w:ascii="Times New Roman Tj" w:hAnsi="Times New Roman Tj"/>
          <w:sz w:val="28"/>
          <w:szCs w:val="28"/>
        </w:rPr>
        <w:t>И</w:t>
      </w:r>
      <w:r w:rsidRPr="005844B8">
        <w:rPr>
          <w:rFonts w:ascii="Times New Roman Tj" w:hAnsi="Times New Roman Tj"/>
          <w:sz w:val="28"/>
          <w:szCs w:val="28"/>
        </w:rPr>
        <w:t xml:space="preserve">спользование подакцизных товаров для собственных производственных нужд и (или) </w:t>
      </w:r>
      <w:r w:rsidR="001355B9" w:rsidRPr="005844B8">
        <w:rPr>
          <w:rFonts w:ascii="Times New Roman Tj" w:hAnsi="Times New Roman Tj"/>
          <w:sz w:val="28"/>
          <w:szCs w:val="28"/>
        </w:rPr>
        <w:t xml:space="preserve">для </w:t>
      </w:r>
      <w:r w:rsidRPr="005844B8">
        <w:rPr>
          <w:rFonts w:ascii="Times New Roman Tj" w:hAnsi="Times New Roman Tj"/>
          <w:sz w:val="28"/>
          <w:szCs w:val="28"/>
        </w:rPr>
        <w:t>произв</w:t>
      </w:r>
      <w:r w:rsidR="00066334" w:rsidRPr="005844B8">
        <w:rPr>
          <w:rFonts w:ascii="Times New Roman Tj" w:hAnsi="Times New Roman Tj"/>
          <w:sz w:val="28"/>
          <w:szCs w:val="28"/>
        </w:rPr>
        <w:t>одства иных подакцизных товаров.</w:t>
      </w:r>
    </w:p>
    <w:p w:rsidR="00243C2F" w:rsidRPr="005844B8" w:rsidRDefault="00243C2F" w:rsidP="00DB7B2B">
      <w:pPr>
        <w:ind w:firstLine="400"/>
        <w:jc w:val="both"/>
        <w:rPr>
          <w:rFonts w:ascii="Times New Roman Tj" w:hAnsi="Times New Roman Tj"/>
          <w:sz w:val="28"/>
          <w:szCs w:val="28"/>
        </w:rPr>
      </w:pPr>
      <w:r w:rsidRPr="005844B8">
        <w:rPr>
          <w:rFonts w:ascii="Times New Roman Tj" w:hAnsi="Times New Roman Tj"/>
          <w:sz w:val="28"/>
          <w:szCs w:val="28"/>
        </w:rPr>
        <w:t xml:space="preserve">5) </w:t>
      </w:r>
      <w:r w:rsidR="009D0025" w:rsidRPr="005844B8">
        <w:rPr>
          <w:rFonts w:ascii="Times New Roman Tj" w:hAnsi="Times New Roman Tj"/>
          <w:sz w:val="28"/>
          <w:szCs w:val="28"/>
        </w:rPr>
        <w:t>С</w:t>
      </w:r>
      <w:r w:rsidRPr="005844B8">
        <w:rPr>
          <w:rFonts w:ascii="Times New Roman Tj" w:hAnsi="Times New Roman Tj"/>
          <w:sz w:val="28"/>
          <w:szCs w:val="28"/>
        </w:rPr>
        <w:t xml:space="preserve">борка (комплектация) подакцизных товаров, определенных </w:t>
      </w:r>
      <w:r w:rsidR="000C09C7" w:rsidRPr="005844B8">
        <w:rPr>
          <w:rFonts w:ascii="Times New Roman Tj" w:hAnsi="Times New Roman Tj"/>
          <w:sz w:val="28"/>
          <w:szCs w:val="28"/>
        </w:rPr>
        <w:t>абзацем пятым</w:t>
      </w:r>
      <w:r w:rsidRPr="005844B8">
        <w:rPr>
          <w:rFonts w:ascii="Times New Roman Tj" w:hAnsi="Times New Roman Tj"/>
          <w:sz w:val="28"/>
          <w:szCs w:val="28"/>
        </w:rPr>
        <w:t xml:space="preserve"> части 1 статьи </w:t>
      </w:r>
      <w:r w:rsidR="00797DB6" w:rsidRPr="005844B8">
        <w:rPr>
          <w:rFonts w:ascii="Times New Roman Tj" w:hAnsi="Times New Roman Tj"/>
          <w:sz w:val="28"/>
          <w:szCs w:val="28"/>
        </w:rPr>
        <w:t xml:space="preserve">197 </w:t>
      </w:r>
      <w:r w:rsidRPr="005844B8">
        <w:rPr>
          <w:rFonts w:ascii="Times New Roman Tj" w:hAnsi="Times New Roman Tj"/>
          <w:sz w:val="28"/>
          <w:szCs w:val="28"/>
        </w:rPr>
        <w:t>настоящего Кодекса</w:t>
      </w:r>
      <w:r w:rsidR="001355B9" w:rsidRPr="005844B8">
        <w:rPr>
          <w:rFonts w:ascii="Times New Roman Tj" w:hAnsi="Times New Roman Tj"/>
          <w:sz w:val="28"/>
          <w:szCs w:val="28"/>
        </w:rPr>
        <w:t>,</w:t>
      </w:r>
      <w:r w:rsidRPr="005844B8">
        <w:rPr>
          <w:rFonts w:ascii="Times New Roman Tj" w:hAnsi="Times New Roman Tj"/>
          <w:sz w:val="28"/>
          <w:szCs w:val="28"/>
        </w:rPr>
        <w:t xml:space="preserve"> и их отчуждение;</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6) </w:t>
      </w:r>
      <w:r w:rsidR="009D0025" w:rsidRPr="005844B8">
        <w:rPr>
          <w:rFonts w:ascii="Times New Roman Tj" w:hAnsi="Times New Roman Tj"/>
          <w:sz w:val="28"/>
          <w:szCs w:val="28"/>
        </w:rPr>
        <w:t>П</w:t>
      </w:r>
      <w:r w:rsidRPr="005844B8">
        <w:rPr>
          <w:rFonts w:ascii="Times New Roman Tj" w:hAnsi="Times New Roman Tj"/>
          <w:sz w:val="28"/>
          <w:szCs w:val="28"/>
        </w:rPr>
        <w:t>о</w:t>
      </w:r>
      <w:r w:rsidR="00066334" w:rsidRPr="005844B8">
        <w:rPr>
          <w:rFonts w:ascii="Times New Roman Tj" w:hAnsi="Times New Roman Tj"/>
          <w:sz w:val="28"/>
          <w:szCs w:val="28"/>
        </w:rPr>
        <w:t>рча, утрата подакцизных товаров.</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7) </w:t>
      </w:r>
      <w:r w:rsidR="009D0025" w:rsidRPr="005844B8">
        <w:rPr>
          <w:rFonts w:ascii="Times New Roman Tj" w:hAnsi="Times New Roman Tj"/>
          <w:sz w:val="28"/>
          <w:szCs w:val="28"/>
        </w:rPr>
        <w:t>О</w:t>
      </w:r>
      <w:r w:rsidRPr="005844B8">
        <w:rPr>
          <w:rFonts w:ascii="Times New Roman Tj" w:hAnsi="Times New Roman Tj"/>
          <w:sz w:val="28"/>
          <w:szCs w:val="28"/>
        </w:rPr>
        <w:t>казание отдельных видов услуг в области электрической связи</w:t>
      </w:r>
      <w:r w:rsidR="00C44B12" w:rsidRPr="005844B8">
        <w:rPr>
          <w:rFonts w:ascii="Times New Roman Tj" w:hAnsi="Times New Roman Tj"/>
          <w:sz w:val="28"/>
          <w:szCs w:val="28"/>
        </w:rPr>
        <w:t xml:space="preserve"> (независимо от вида и формы их отражения в лицензии на оказание услуг электрической связи)</w:t>
      </w:r>
      <w:r w:rsidRPr="005844B8">
        <w:rPr>
          <w:rFonts w:ascii="Times New Roman Tj" w:hAnsi="Times New Roman Tj"/>
          <w:sz w:val="28"/>
          <w:szCs w:val="28"/>
        </w:rPr>
        <w:t xml:space="preserve">, определенных частью 2  статьи </w:t>
      </w:r>
      <w:r w:rsidR="00797DB6" w:rsidRPr="005844B8">
        <w:rPr>
          <w:rFonts w:ascii="Times New Roman Tj" w:hAnsi="Times New Roman Tj"/>
          <w:sz w:val="28"/>
          <w:szCs w:val="28"/>
        </w:rPr>
        <w:t xml:space="preserve">197 </w:t>
      </w:r>
      <w:r w:rsidRPr="005844B8">
        <w:rPr>
          <w:rFonts w:ascii="Times New Roman Tj" w:hAnsi="Times New Roman Tj"/>
          <w:sz w:val="28"/>
          <w:szCs w:val="28"/>
        </w:rPr>
        <w:t xml:space="preserve">настоящего Кодекса. </w:t>
      </w:r>
    </w:p>
    <w:p w:rsidR="00243C2F" w:rsidRPr="00843489" w:rsidRDefault="00243C2F" w:rsidP="00DB7B2B">
      <w:pPr>
        <w:ind w:firstLine="360"/>
        <w:jc w:val="both"/>
        <w:rPr>
          <w:rFonts w:ascii="Times New Roman Tj" w:hAnsi="Times New Roman Tj"/>
          <w:sz w:val="16"/>
          <w:szCs w:val="16"/>
        </w:rPr>
      </w:pPr>
    </w:p>
    <w:p w:rsidR="00380F12" w:rsidRPr="009016D3" w:rsidRDefault="00243C2F"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797DB6" w:rsidRPr="009016D3">
        <w:rPr>
          <w:rFonts w:ascii="Times New Roman Tj" w:hAnsi="Times New Roman Tj"/>
          <w:b/>
          <w:sz w:val="28"/>
          <w:szCs w:val="28"/>
        </w:rPr>
        <w:t>197</w:t>
      </w:r>
      <w:r w:rsidRPr="009016D3">
        <w:rPr>
          <w:rFonts w:ascii="Times New Roman Tj" w:hAnsi="Times New Roman Tj"/>
          <w:b/>
          <w:sz w:val="28"/>
          <w:szCs w:val="28"/>
        </w:rPr>
        <w:t xml:space="preserve">. Перечень подакцизных товаров и подакцизных видов </w:t>
      </w:r>
    </w:p>
    <w:p w:rsidR="00243C2F" w:rsidRPr="009016D3" w:rsidRDefault="00380F12"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                      </w:t>
      </w:r>
      <w:r w:rsidR="00243C2F" w:rsidRPr="009016D3">
        <w:rPr>
          <w:rFonts w:ascii="Times New Roman Tj" w:hAnsi="Times New Roman Tj"/>
          <w:b/>
          <w:sz w:val="28"/>
          <w:szCs w:val="28"/>
        </w:rPr>
        <w:t xml:space="preserve">деятельности </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Подакцизными товарами являются:</w:t>
      </w:r>
    </w:p>
    <w:p w:rsidR="00243C2F" w:rsidRPr="005844B8" w:rsidRDefault="008A44A2" w:rsidP="008A44A2">
      <w:pPr>
        <w:ind w:firstLine="360"/>
        <w:jc w:val="both"/>
        <w:rPr>
          <w:rFonts w:ascii="Times New Roman Tj" w:hAnsi="Times New Roman Tj"/>
          <w:sz w:val="28"/>
          <w:szCs w:val="28"/>
        </w:rPr>
      </w:pPr>
      <w:r w:rsidRPr="005844B8">
        <w:rPr>
          <w:rFonts w:ascii="Times New Roman Tj" w:hAnsi="Times New Roman Tj"/>
          <w:sz w:val="28"/>
          <w:szCs w:val="28"/>
        </w:rPr>
        <w:t>- в</w:t>
      </w:r>
      <w:r w:rsidR="00243C2F" w:rsidRPr="005844B8">
        <w:rPr>
          <w:rFonts w:ascii="Times New Roman Tj" w:hAnsi="Times New Roman Tj"/>
          <w:sz w:val="28"/>
          <w:szCs w:val="28"/>
        </w:rPr>
        <w:t>се виды спирта, безалкогольные и алкогольные напитки;</w:t>
      </w:r>
    </w:p>
    <w:p w:rsidR="00243C2F" w:rsidRPr="005844B8" w:rsidRDefault="008A44A2" w:rsidP="00DB7B2B">
      <w:pPr>
        <w:ind w:firstLine="360"/>
        <w:jc w:val="both"/>
        <w:rPr>
          <w:rFonts w:ascii="Times New Roman Tj" w:hAnsi="Times New Roman Tj"/>
          <w:sz w:val="28"/>
          <w:szCs w:val="28"/>
        </w:rPr>
      </w:pPr>
      <w:r w:rsidRPr="005844B8">
        <w:rPr>
          <w:rFonts w:ascii="Times New Roman Tj" w:hAnsi="Times New Roman Tj"/>
          <w:sz w:val="28"/>
          <w:szCs w:val="28"/>
        </w:rPr>
        <w:t>- т</w:t>
      </w:r>
      <w:r w:rsidR="00243C2F" w:rsidRPr="005844B8">
        <w:rPr>
          <w:rFonts w:ascii="Times New Roman Tj" w:hAnsi="Times New Roman Tj"/>
          <w:sz w:val="28"/>
          <w:szCs w:val="28"/>
        </w:rPr>
        <w:t>абак переработанный, промышленные заменители табака, изделия из табака;</w:t>
      </w:r>
    </w:p>
    <w:p w:rsidR="00243C2F" w:rsidRPr="005844B8" w:rsidRDefault="008A44A2" w:rsidP="008A44A2">
      <w:pPr>
        <w:ind w:firstLine="360"/>
        <w:jc w:val="both"/>
        <w:rPr>
          <w:rFonts w:ascii="Times New Roman Tj" w:hAnsi="Times New Roman Tj"/>
          <w:sz w:val="28"/>
          <w:szCs w:val="28"/>
        </w:rPr>
      </w:pPr>
      <w:r w:rsidRPr="005844B8">
        <w:rPr>
          <w:rFonts w:ascii="Times New Roman Tj" w:hAnsi="Times New Roman Tj"/>
          <w:sz w:val="28"/>
          <w:szCs w:val="28"/>
        </w:rPr>
        <w:t>- т</w:t>
      </w:r>
      <w:r w:rsidR="00243C2F" w:rsidRPr="005844B8">
        <w:rPr>
          <w:rFonts w:ascii="Times New Roman Tj" w:hAnsi="Times New Roman Tj"/>
          <w:sz w:val="28"/>
          <w:szCs w:val="28"/>
        </w:rPr>
        <w:t xml:space="preserve">опливо минеральное, все виды сырой нефти и продуктов </w:t>
      </w:r>
      <w:r w:rsidR="001851BD" w:rsidRPr="005844B8">
        <w:rPr>
          <w:rFonts w:ascii="Times New Roman Tj" w:hAnsi="Times New Roman Tj"/>
          <w:sz w:val="28"/>
          <w:szCs w:val="28"/>
          <w:lang w:val="tg-Cyrl-TJ"/>
        </w:rPr>
        <w:t>ее</w:t>
      </w:r>
      <w:r w:rsidR="001851BD" w:rsidRPr="005844B8">
        <w:rPr>
          <w:rFonts w:ascii="Times New Roman Tj" w:hAnsi="Times New Roman Tj"/>
          <w:sz w:val="28"/>
          <w:szCs w:val="28"/>
        </w:rPr>
        <w:t xml:space="preserve"> </w:t>
      </w:r>
      <w:r w:rsidR="00243C2F" w:rsidRPr="005844B8">
        <w:rPr>
          <w:rFonts w:ascii="Times New Roman Tj" w:hAnsi="Times New Roman Tj"/>
          <w:sz w:val="28"/>
          <w:szCs w:val="28"/>
        </w:rPr>
        <w:t>перегонки; битуминозные вещества; воски минеральные; сжиженный газ;</w:t>
      </w:r>
    </w:p>
    <w:p w:rsidR="00243C2F" w:rsidRPr="005844B8" w:rsidRDefault="008A44A2" w:rsidP="008A44A2">
      <w:pPr>
        <w:ind w:firstLine="360"/>
        <w:jc w:val="both"/>
        <w:rPr>
          <w:rFonts w:ascii="Times New Roman Tj" w:hAnsi="Times New Roman Tj"/>
          <w:sz w:val="28"/>
          <w:szCs w:val="28"/>
        </w:rPr>
      </w:pPr>
      <w:r w:rsidRPr="005844B8">
        <w:rPr>
          <w:rFonts w:ascii="Times New Roman Tj" w:hAnsi="Times New Roman Tj"/>
          <w:sz w:val="28"/>
          <w:szCs w:val="28"/>
        </w:rPr>
        <w:t>- ш</w:t>
      </w:r>
      <w:r w:rsidR="00243C2F" w:rsidRPr="005844B8">
        <w:rPr>
          <w:rFonts w:ascii="Times New Roman Tj" w:hAnsi="Times New Roman Tj"/>
          <w:sz w:val="28"/>
          <w:szCs w:val="28"/>
        </w:rPr>
        <w:t>ины и покрышки пневматические резиновые новые, шины и покрышки  пневматические резиновые, восстановленные или бывшие в употреблении; шины и покрышки сплошные или полупневматические, шинные протекторы и ободные ленты резиновые;</w:t>
      </w:r>
    </w:p>
    <w:p w:rsidR="00243C2F" w:rsidRPr="005844B8" w:rsidRDefault="008A44A2" w:rsidP="008A44A2">
      <w:pPr>
        <w:ind w:firstLine="360"/>
        <w:jc w:val="both"/>
        <w:rPr>
          <w:rFonts w:ascii="Times New Roman Tj" w:hAnsi="Times New Roman Tj"/>
          <w:sz w:val="28"/>
          <w:szCs w:val="28"/>
        </w:rPr>
      </w:pPr>
      <w:r w:rsidRPr="005844B8">
        <w:rPr>
          <w:rFonts w:ascii="Times New Roman Tj" w:hAnsi="Times New Roman Tj"/>
          <w:sz w:val="28"/>
          <w:szCs w:val="28"/>
        </w:rPr>
        <w:t>- а</w:t>
      </w:r>
      <w:r w:rsidR="00243C2F" w:rsidRPr="005844B8">
        <w:rPr>
          <w:rFonts w:ascii="Times New Roman Tj" w:hAnsi="Times New Roman Tj"/>
          <w:sz w:val="28"/>
          <w:szCs w:val="28"/>
        </w:rPr>
        <w:t>втомобили легковые и прочие моторные транспортные средства, предназначенные для перевозки людей;</w:t>
      </w:r>
    </w:p>
    <w:p w:rsidR="00243C2F" w:rsidRPr="005844B8" w:rsidRDefault="008A44A2" w:rsidP="008A44A2">
      <w:pPr>
        <w:ind w:firstLine="360"/>
        <w:jc w:val="both"/>
        <w:rPr>
          <w:rFonts w:ascii="Times New Roman Tj" w:hAnsi="Times New Roman Tj"/>
          <w:sz w:val="28"/>
          <w:szCs w:val="28"/>
        </w:rPr>
      </w:pPr>
      <w:r w:rsidRPr="005844B8">
        <w:rPr>
          <w:rFonts w:ascii="Times New Roman Tj" w:hAnsi="Times New Roman Tj"/>
          <w:sz w:val="28"/>
          <w:szCs w:val="28"/>
        </w:rPr>
        <w:t xml:space="preserve">- </w:t>
      </w:r>
      <w:r w:rsidR="00243C2F" w:rsidRPr="005844B8">
        <w:rPr>
          <w:rFonts w:ascii="Times New Roman Tj" w:hAnsi="Times New Roman Tj"/>
          <w:sz w:val="28"/>
          <w:szCs w:val="28"/>
        </w:rPr>
        <w:t>ювелирные изделия</w:t>
      </w:r>
      <w:r w:rsidR="00945755" w:rsidRPr="005844B8">
        <w:rPr>
          <w:rFonts w:ascii="Times New Roman Tj" w:hAnsi="Times New Roman Tj"/>
          <w:sz w:val="28"/>
          <w:szCs w:val="28"/>
          <w:lang w:val="tg-Cyrl-TJ"/>
        </w:rPr>
        <w:t xml:space="preserve"> из драгоценных металлов и драгоценных камней</w:t>
      </w:r>
      <w:r w:rsidR="00243C2F" w:rsidRPr="005844B8">
        <w:rPr>
          <w:rFonts w:ascii="Times New Roman Tj" w:hAnsi="Times New Roman Tj"/>
          <w:sz w:val="28"/>
          <w:szCs w:val="28"/>
        </w:rPr>
        <w:t>, а также их части из драгоценных металлов и (или) покрытых драгоценными мет</w:t>
      </w:r>
      <w:r w:rsidR="001851BD" w:rsidRPr="005844B8">
        <w:rPr>
          <w:rFonts w:ascii="Times New Roman Tj" w:hAnsi="Times New Roman Tj"/>
          <w:sz w:val="28"/>
          <w:szCs w:val="28"/>
          <w:lang w:val="tg-Cyrl-TJ"/>
        </w:rPr>
        <w:t>ал</w:t>
      </w:r>
      <w:r w:rsidR="00243C2F" w:rsidRPr="005844B8">
        <w:rPr>
          <w:rFonts w:ascii="Times New Roman Tj" w:hAnsi="Times New Roman Tj"/>
          <w:sz w:val="28"/>
          <w:szCs w:val="28"/>
        </w:rPr>
        <w:t>лами.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2. Подакцизными видами деятельности явля</w:t>
      </w:r>
      <w:r w:rsidR="00C44B12" w:rsidRPr="005844B8">
        <w:rPr>
          <w:rFonts w:ascii="Times New Roman Tj" w:hAnsi="Times New Roman Tj"/>
          <w:sz w:val="28"/>
          <w:szCs w:val="28"/>
        </w:rPr>
        <w:t>ю</w:t>
      </w:r>
      <w:r w:rsidRPr="005844B8">
        <w:rPr>
          <w:rFonts w:ascii="Times New Roman Tj" w:hAnsi="Times New Roman Tj"/>
          <w:sz w:val="28"/>
          <w:szCs w:val="28"/>
        </w:rPr>
        <w:t>тся:</w:t>
      </w:r>
    </w:p>
    <w:p w:rsidR="00243C2F" w:rsidRPr="005844B8" w:rsidRDefault="008A44A2" w:rsidP="008A44A2">
      <w:pPr>
        <w:ind w:firstLine="360"/>
        <w:jc w:val="both"/>
        <w:rPr>
          <w:rFonts w:ascii="Times New Roman Tj" w:hAnsi="Times New Roman Tj"/>
          <w:sz w:val="28"/>
          <w:szCs w:val="28"/>
        </w:rPr>
      </w:pPr>
      <w:r w:rsidRPr="005844B8">
        <w:rPr>
          <w:rFonts w:ascii="Times New Roman Tj" w:hAnsi="Times New Roman Tj"/>
          <w:sz w:val="28"/>
          <w:szCs w:val="28"/>
        </w:rPr>
        <w:t>- у</w:t>
      </w:r>
      <w:r w:rsidR="00243C2F" w:rsidRPr="005844B8">
        <w:rPr>
          <w:rFonts w:ascii="Times New Roman Tj" w:hAnsi="Times New Roman Tj"/>
          <w:sz w:val="28"/>
          <w:szCs w:val="28"/>
        </w:rPr>
        <w:t>слуги подвижной сотовой связи общего пользования все</w:t>
      </w:r>
      <w:r w:rsidR="000C09C7" w:rsidRPr="005844B8">
        <w:rPr>
          <w:rFonts w:ascii="Times New Roman Tj" w:hAnsi="Times New Roman Tj"/>
          <w:sz w:val="28"/>
          <w:szCs w:val="28"/>
        </w:rPr>
        <w:t>х стандартов</w:t>
      </w:r>
      <w:r w:rsidR="00243C2F" w:rsidRPr="005844B8">
        <w:rPr>
          <w:rFonts w:ascii="Times New Roman Tj" w:hAnsi="Times New Roman Tj"/>
          <w:sz w:val="28"/>
          <w:szCs w:val="28"/>
        </w:rPr>
        <w:t>;</w:t>
      </w:r>
    </w:p>
    <w:p w:rsidR="00243C2F" w:rsidRPr="005844B8" w:rsidRDefault="008A44A2" w:rsidP="008A44A2">
      <w:pPr>
        <w:ind w:firstLine="360"/>
        <w:jc w:val="both"/>
        <w:rPr>
          <w:rFonts w:ascii="Times New Roman Tj" w:hAnsi="Times New Roman Tj"/>
          <w:sz w:val="28"/>
          <w:szCs w:val="28"/>
        </w:rPr>
      </w:pPr>
      <w:r w:rsidRPr="005844B8">
        <w:rPr>
          <w:rFonts w:ascii="Times New Roman Tj" w:hAnsi="Times New Roman Tj"/>
          <w:sz w:val="28"/>
          <w:szCs w:val="28"/>
        </w:rPr>
        <w:t>- у</w:t>
      </w:r>
      <w:r w:rsidR="00243C2F" w:rsidRPr="005844B8">
        <w:rPr>
          <w:rFonts w:ascii="Times New Roman Tj" w:hAnsi="Times New Roman Tj"/>
          <w:sz w:val="28"/>
          <w:szCs w:val="28"/>
        </w:rPr>
        <w:t xml:space="preserve">слуги по передаче данных (в том числе телеграфная связь и </w:t>
      </w:r>
      <w:r w:rsidR="00243C2F" w:rsidRPr="005844B8">
        <w:rPr>
          <w:rFonts w:ascii="Times New Roman Tj" w:hAnsi="Times New Roman Tj"/>
          <w:sz w:val="28"/>
          <w:szCs w:val="28"/>
          <w:lang w:val="en-US"/>
        </w:rPr>
        <w:t>IP</w:t>
      </w:r>
      <w:r w:rsidR="00243C2F" w:rsidRPr="005844B8">
        <w:rPr>
          <w:rFonts w:ascii="Times New Roman Tj" w:hAnsi="Times New Roman Tj"/>
          <w:sz w:val="28"/>
          <w:szCs w:val="28"/>
        </w:rPr>
        <w:t>-телефония)</w:t>
      </w:r>
      <w:r w:rsidR="00DE47B4" w:rsidRPr="005844B8">
        <w:rPr>
          <w:rFonts w:ascii="Times New Roman Tj" w:hAnsi="Times New Roman Tj"/>
          <w:sz w:val="28"/>
          <w:szCs w:val="28"/>
        </w:rPr>
        <w:t>, в том числе</w:t>
      </w:r>
      <w:r w:rsidR="00243C2F" w:rsidRPr="005844B8">
        <w:rPr>
          <w:rFonts w:ascii="Times New Roman Tj" w:hAnsi="Times New Roman Tj"/>
          <w:sz w:val="28"/>
          <w:szCs w:val="28"/>
        </w:rPr>
        <w:t xml:space="preserve"> через сети операторов;</w:t>
      </w:r>
    </w:p>
    <w:p w:rsidR="00243C2F" w:rsidRPr="005844B8" w:rsidRDefault="008A44A2" w:rsidP="008A44A2">
      <w:pPr>
        <w:ind w:firstLine="360"/>
        <w:jc w:val="both"/>
        <w:rPr>
          <w:rFonts w:ascii="Times New Roman Tj" w:hAnsi="Times New Roman Tj"/>
          <w:sz w:val="28"/>
          <w:szCs w:val="28"/>
        </w:rPr>
      </w:pPr>
      <w:r w:rsidRPr="005844B8">
        <w:rPr>
          <w:rFonts w:ascii="Times New Roman Tj" w:hAnsi="Times New Roman Tj"/>
          <w:sz w:val="28"/>
          <w:szCs w:val="28"/>
        </w:rPr>
        <w:t>- у</w:t>
      </w:r>
      <w:r w:rsidR="00243C2F" w:rsidRPr="005844B8">
        <w:rPr>
          <w:rFonts w:ascii="Times New Roman Tj" w:hAnsi="Times New Roman Tj"/>
          <w:sz w:val="28"/>
          <w:szCs w:val="28"/>
        </w:rPr>
        <w:t>слуги телематических служб;</w:t>
      </w:r>
    </w:p>
    <w:p w:rsidR="00243C2F" w:rsidRPr="005844B8" w:rsidRDefault="008A44A2" w:rsidP="008A44A2">
      <w:pPr>
        <w:ind w:firstLine="360"/>
        <w:jc w:val="both"/>
        <w:rPr>
          <w:rFonts w:ascii="Times New Roman Tj" w:hAnsi="Times New Roman Tj"/>
          <w:sz w:val="28"/>
          <w:szCs w:val="28"/>
        </w:rPr>
      </w:pPr>
      <w:r w:rsidRPr="005844B8">
        <w:rPr>
          <w:rFonts w:ascii="Times New Roman Tj" w:hAnsi="Times New Roman Tj"/>
          <w:sz w:val="28"/>
          <w:szCs w:val="28"/>
        </w:rPr>
        <w:t>- у</w:t>
      </w:r>
      <w:r w:rsidR="00243C2F" w:rsidRPr="005844B8">
        <w:rPr>
          <w:rFonts w:ascii="Times New Roman Tj" w:hAnsi="Times New Roman Tj"/>
          <w:sz w:val="28"/>
          <w:szCs w:val="28"/>
        </w:rPr>
        <w:t>слуги международной (междугородней) телефонной связи через сети операторов.</w:t>
      </w:r>
    </w:p>
    <w:p w:rsidR="00243C2F" w:rsidRDefault="00243C2F" w:rsidP="00DB7B2B">
      <w:pPr>
        <w:ind w:firstLine="360"/>
        <w:jc w:val="both"/>
        <w:rPr>
          <w:rFonts w:ascii="Times New Roman Tj" w:hAnsi="Times New Roman Tj"/>
          <w:bCs/>
          <w:sz w:val="28"/>
          <w:szCs w:val="28"/>
        </w:rPr>
      </w:pPr>
    </w:p>
    <w:p w:rsidR="00243C2F" w:rsidRPr="009016D3" w:rsidRDefault="00243C2F" w:rsidP="00DB7B2B">
      <w:pPr>
        <w:ind w:firstLine="360"/>
        <w:jc w:val="both"/>
        <w:rPr>
          <w:rFonts w:ascii="Times New Roman Tj" w:hAnsi="Times New Roman Tj"/>
          <w:b/>
          <w:sz w:val="28"/>
          <w:szCs w:val="28"/>
        </w:rPr>
      </w:pPr>
      <w:r w:rsidRPr="009016D3">
        <w:rPr>
          <w:rFonts w:ascii="Times New Roman Tj" w:hAnsi="Times New Roman Tj"/>
          <w:b/>
          <w:sz w:val="28"/>
          <w:szCs w:val="28"/>
        </w:rPr>
        <w:t xml:space="preserve">Статья </w:t>
      </w:r>
      <w:r w:rsidR="00797DB6" w:rsidRPr="009016D3">
        <w:rPr>
          <w:rFonts w:ascii="Times New Roman Tj" w:hAnsi="Times New Roman Tj"/>
          <w:b/>
          <w:sz w:val="28"/>
          <w:szCs w:val="28"/>
        </w:rPr>
        <w:t>198</w:t>
      </w:r>
      <w:r w:rsidRPr="009016D3">
        <w:rPr>
          <w:rFonts w:ascii="Times New Roman Tj" w:hAnsi="Times New Roman Tj"/>
          <w:b/>
          <w:sz w:val="28"/>
          <w:szCs w:val="28"/>
        </w:rPr>
        <w:t>. Налоговая база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Налоговой базой по акцизному налогу в отношении налогооблагаемого товара являются:</w:t>
      </w:r>
    </w:p>
    <w:p w:rsidR="00243C2F" w:rsidRPr="005844B8" w:rsidRDefault="00750392" w:rsidP="00750392">
      <w:pPr>
        <w:ind w:firstLine="360"/>
        <w:jc w:val="both"/>
        <w:rPr>
          <w:rFonts w:ascii="Times New Roman Tj" w:hAnsi="Times New Roman Tj"/>
          <w:sz w:val="28"/>
          <w:szCs w:val="28"/>
        </w:rPr>
      </w:pPr>
      <w:r w:rsidRPr="005844B8">
        <w:rPr>
          <w:rFonts w:ascii="Times New Roman Tj" w:hAnsi="Times New Roman Tj"/>
          <w:sz w:val="28"/>
          <w:szCs w:val="28"/>
        </w:rPr>
        <w:t>- ф</w:t>
      </w:r>
      <w:r w:rsidR="00243C2F" w:rsidRPr="005844B8">
        <w:rPr>
          <w:rFonts w:ascii="Times New Roman Tj" w:hAnsi="Times New Roman Tj"/>
          <w:sz w:val="28"/>
          <w:szCs w:val="28"/>
        </w:rPr>
        <w:t xml:space="preserve">изический объем подакцизного товара; </w:t>
      </w:r>
    </w:p>
    <w:p w:rsidR="00243C2F" w:rsidRPr="005844B8" w:rsidRDefault="00750392" w:rsidP="00750392">
      <w:pPr>
        <w:ind w:firstLine="360"/>
        <w:jc w:val="both"/>
        <w:rPr>
          <w:rFonts w:ascii="Times New Roman Tj" w:hAnsi="Times New Roman Tj"/>
          <w:sz w:val="28"/>
          <w:szCs w:val="28"/>
        </w:rPr>
      </w:pPr>
      <w:r w:rsidRPr="005844B8">
        <w:rPr>
          <w:rFonts w:ascii="Times New Roman Tj" w:hAnsi="Times New Roman Tj"/>
          <w:sz w:val="28"/>
          <w:szCs w:val="28"/>
        </w:rPr>
        <w:t>- с</w:t>
      </w:r>
      <w:r w:rsidR="00243C2F" w:rsidRPr="005844B8">
        <w:rPr>
          <w:rFonts w:ascii="Times New Roman Tj" w:hAnsi="Times New Roman Tj"/>
          <w:sz w:val="28"/>
          <w:szCs w:val="28"/>
        </w:rPr>
        <w:t xml:space="preserve">умма налогооблагаемой операции, определяемой на основе цены розничной реализации подакцизного товара, за вычетом налога на добавленную стоимость и акцизов; </w:t>
      </w:r>
    </w:p>
    <w:p w:rsidR="00243C2F" w:rsidRPr="005844B8" w:rsidRDefault="00750392" w:rsidP="00750392">
      <w:pPr>
        <w:ind w:firstLine="360"/>
        <w:jc w:val="both"/>
        <w:rPr>
          <w:rFonts w:ascii="Times New Roman Tj" w:hAnsi="Times New Roman Tj"/>
          <w:sz w:val="28"/>
          <w:szCs w:val="28"/>
        </w:rPr>
      </w:pPr>
      <w:r w:rsidRPr="005844B8">
        <w:rPr>
          <w:rFonts w:ascii="Times New Roman Tj" w:hAnsi="Times New Roman Tj"/>
          <w:sz w:val="28"/>
          <w:szCs w:val="28"/>
        </w:rPr>
        <w:t>- с</w:t>
      </w:r>
      <w:r w:rsidR="00243C2F" w:rsidRPr="005844B8">
        <w:rPr>
          <w:rFonts w:ascii="Times New Roman Tj" w:hAnsi="Times New Roman Tj"/>
          <w:sz w:val="28"/>
          <w:szCs w:val="28"/>
        </w:rPr>
        <w:t xml:space="preserve">умма налогооблагаемой операции, основанная на таможенной стоимости </w:t>
      </w:r>
      <w:r w:rsidR="00BB1858" w:rsidRPr="005844B8">
        <w:rPr>
          <w:rFonts w:ascii="Times New Roman Tj" w:hAnsi="Times New Roman Tj"/>
          <w:sz w:val="28"/>
          <w:szCs w:val="28"/>
          <w:lang w:val="tg-Cyrl-TJ"/>
        </w:rPr>
        <w:t xml:space="preserve">либо на показателе физического объема </w:t>
      </w:r>
      <w:r w:rsidR="00243C2F" w:rsidRPr="005844B8">
        <w:rPr>
          <w:rFonts w:ascii="Times New Roman Tj" w:hAnsi="Times New Roman Tj"/>
          <w:sz w:val="28"/>
          <w:szCs w:val="28"/>
        </w:rPr>
        <w:t xml:space="preserve">подакцизного товара, определяемой в соответствии с Таможенным кодексом Республики Таджикистан за вычетом налога на добавленную стоимость и акцизов; </w:t>
      </w:r>
    </w:p>
    <w:p w:rsidR="00243C2F" w:rsidRPr="005844B8" w:rsidRDefault="00750392" w:rsidP="00750392">
      <w:pPr>
        <w:ind w:firstLine="360"/>
        <w:jc w:val="both"/>
        <w:rPr>
          <w:rFonts w:ascii="Times New Roman Tj" w:hAnsi="Times New Roman Tj"/>
          <w:sz w:val="28"/>
          <w:szCs w:val="28"/>
        </w:rPr>
      </w:pPr>
      <w:r w:rsidRPr="005844B8">
        <w:rPr>
          <w:rFonts w:ascii="Times New Roman Tj" w:hAnsi="Times New Roman Tj"/>
          <w:sz w:val="28"/>
          <w:szCs w:val="28"/>
        </w:rPr>
        <w:t>- с</w:t>
      </w:r>
      <w:r w:rsidR="00243C2F" w:rsidRPr="005844B8">
        <w:rPr>
          <w:rFonts w:ascii="Times New Roman Tj" w:hAnsi="Times New Roman Tj"/>
          <w:sz w:val="28"/>
          <w:szCs w:val="28"/>
        </w:rPr>
        <w:t>умма налогооблагаемой операции, определяемой на основе розничной цены товара за вычетом налога на добавленную стоимость и акцизов – при передаче товаропроизводителем подакцизного товара в качестве натуральной оплаты, подарка, при передаче заложенных товаров в собственность залогодержателя или обменной операции, а также на безвозмездной основе.</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2. Цен</w:t>
      </w:r>
      <w:r w:rsidR="00945755" w:rsidRPr="005844B8">
        <w:rPr>
          <w:rFonts w:ascii="Times New Roman Tj" w:hAnsi="Times New Roman Tj"/>
          <w:sz w:val="28"/>
          <w:szCs w:val="28"/>
          <w:lang w:val="tg-Cyrl-TJ"/>
        </w:rPr>
        <w:t>ы</w:t>
      </w:r>
      <w:r w:rsidRPr="005844B8">
        <w:rPr>
          <w:rFonts w:ascii="Times New Roman Tj" w:hAnsi="Times New Roman Tj"/>
          <w:sz w:val="28"/>
          <w:szCs w:val="28"/>
        </w:rPr>
        <w:t xml:space="preserve">, определяемые в соответствии с </w:t>
      </w:r>
      <w:r w:rsidR="000C09C7" w:rsidRPr="005844B8">
        <w:rPr>
          <w:rFonts w:ascii="Times New Roman Tj" w:hAnsi="Times New Roman Tj"/>
          <w:sz w:val="28"/>
          <w:szCs w:val="28"/>
        </w:rPr>
        <w:t>абзацами вторым и четвертым</w:t>
      </w:r>
      <w:r w:rsidRPr="005844B8">
        <w:rPr>
          <w:rFonts w:ascii="Times New Roman Tj" w:hAnsi="Times New Roman Tj"/>
          <w:sz w:val="28"/>
          <w:szCs w:val="28"/>
        </w:rPr>
        <w:t xml:space="preserve"> части 1 настоящей статьи для </w:t>
      </w:r>
      <w:r w:rsidR="00945755" w:rsidRPr="005844B8">
        <w:rPr>
          <w:rFonts w:ascii="Times New Roman Tj" w:hAnsi="Times New Roman Tj"/>
          <w:sz w:val="28"/>
          <w:szCs w:val="28"/>
          <w:lang w:val="tg-Cyrl-TJ"/>
        </w:rPr>
        <w:t>исчислени</w:t>
      </w:r>
      <w:r w:rsidR="003F58BB" w:rsidRPr="005844B8">
        <w:rPr>
          <w:rFonts w:ascii="Times New Roman Tj" w:hAnsi="Times New Roman Tj"/>
          <w:sz w:val="28"/>
          <w:szCs w:val="28"/>
          <w:lang w:val="tg-Cyrl-TJ"/>
        </w:rPr>
        <w:t>я</w:t>
      </w:r>
      <w:r w:rsidR="00945755" w:rsidRPr="005844B8">
        <w:rPr>
          <w:rFonts w:ascii="Times New Roman Tj" w:hAnsi="Times New Roman Tj"/>
          <w:sz w:val="28"/>
          <w:szCs w:val="28"/>
        </w:rPr>
        <w:t xml:space="preserve"> </w:t>
      </w:r>
      <w:r w:rsidRPr="005844B8">
        <w:rPr>
          <w:rFonts w:ascii="Times New Roman Tj" w:hAnsi="Times New Roman Tj"/>
          <w:sz w:val="28"/>
          <w:szCs w:val="28"/>
        </w:rPr>
        <w:t>налогового обязательства по акцизам, не мо</w:t>
      </w:r>
      <w:r w:rsidR="00945755" w:rsidRPr="005844B8">
        <w:rPr>
          <w:rFonts w:ascii="Times New Roman Tj" w:hAnsi="Times New Roman Tj"/>
          <w:sz w:val="28"/>
          <w:szCs w:val="28"/>
          <w:lang w:val="tg-Cyrl-TJ"/>
        </w:rPr>
        <w:t>гу</w:t>
      </w:r>
      <w:r w:rsidRPr="005844B8">
        <w:rPr>
          <w:rFonts w:ascii="Times New Roman Tj" w:hAnsi="Times New Roman Tj"/>
          <w:sz w:val="28"/>
          <w:szCs w:val="28"/>
        </w:rPr>
        <w:t>т быть ниже действующих розничных рыночных цен.</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В случае установления в соответствии с частью 1 статьи </w:t>
      </w:r>
      <w:r w:rsidR="00CB550F" w:rsidRPr="005844B8">
        <w:rPr>
          <w:rFonts w:ascii="Times New Roman Tj" w:hAnsi="Times New Roman Tj"/>
          <w:sz w:val="28"/>
          <w:szCs w:val="28"/>
        </w:rPr>
        <w:t xml:space="preserve">200 </w:t>
      </w:r>
      <w:r w:rsidRPr="005844B8">
        <w:rPr>
          <w:rFonts w:ascii="Times New Roman Tj" w:hAnsi="Times New Roman Tj"/>
          <w:sz w:val="28"/>
          <w:szCs w:val="28"/>
        </w:rPr>
        <w:t xml:space="preserve">настоящего Кодекса различных ставок акциза на различные виды спирта, безалкогольных </w:t>
      </w:r>
      <w:r w:rsidR="001E0164" w:rsidRPr="005844B8">
        <w:rPr>
          <w:rFonts w:ascii="Times New Roman Tj" w:hAnsi="Times New Roman Tj"/>
          <w:sz w:val="28"/>
          <w:szCs w:val="28"/>
        </w:rPr>
        <w:t xml:space="preserve">и алкогольных </w:t>
      </w:r>
      <w:r w:rsidRPr="005844B8">
        <w:rPr>
          <w:rFonts w:ascii="Times New Roman Tj" w:hAnsi="Times New Roman Tj"/>
          <w:sz w:val="28"/>
          <w:szCs w:val="28"/>
        </w:rPr>
        <w:t>напитков</w:t>
      </w:r>
      <w:r w:rsidR="001E0164" w:rsidRPr="005844B8">
        <w:rPr>
          <w:rFonts w:ascii="Times New Roman Tj" w:hAnsi="Times New Roman Tj"/>
          <w:sz w:val="28"/>
          <w:szCs w:val="28"/>
        </w:rPr>
        <w:t>,</w:t>
      </w:r>
      <w:r w:rsidRPr="005844B8">
        <w:rPr>
          <w:rFonts w:ascii="Times New Roman Tj" w:hAnsi="Times New Roman Tj"/>
          <w:sz w:val="28"/>
          <w:szCs w:val="28"/>
        </w:rPr>
        <w:t xml:space="preserve"> налоговая база определяется отдельно по операциям, облагаемым по </w:t>
      </w:r>
      <w:r w:rsidR="00945755" w:rsidRPr="005844B8">
        <w:rPr>
          <w:rFonts w:ascii="Times New Roman Tj" w:hAnsi="Times New Roman Tj"/>
          <w:sz w:val="28"/>
          <w:szCs w:val="28"/>
          <w:lang w:val="tg-Cyrl-TJ"/>
        </w:rPr>
        <w:t>разным</w:t>
      </w:r>
      <w:r w:rsidRPr="005844B8">
        <w:rPr>
          <w:rFonts w:ascii="Times New Roman Tj" w:hAnsi="Times New Roman Tj"/>
          <w:sz w:val="28"/>
          <w:szCs w:val="28"/>
        </w:rPr>
        <w:t xml:space="preserve"> ставкам.</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4. Цена упаковки, за исключением возвратной упаковки, учитывается при определении суммы налогооблагаемой операции.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5. Положения  частей 1-3 настоящей статьи применяются независимо от того, произведен ли товар из собственного или давальческого сырья. </w:t>
      </w:r>
    </w:p>
    <w:p w:rsidR="00243C2F" w:rsidRPr="005844B8" w:rsidRDefault="00243C2F" w:rsidP="00DB7B2B">
      <w:pPr>
        <w:ind w:firstLine="360"/>
        <w:jc w:val="both"/>
        <w:rPr>
          <w:rFonts w:ascii="Times New Roman Tj" w:hAnsi="Times New Roman Tj"/>
          <w:bCs/>
          <w:sz w:val="28"/>
          <w:szCs w:val="28"/>
          <w:lang w:val="tg-Cyrl-TJ"/>
        </w:rPr>
      </w:pPr>
      <w:r w:rsidRPr="005844B8">
        <w:rPr>
          <w:rFonts w:ascii="Times New Roman Tj" w:hAnsi="Times New Roman Tj"/>
          <w:bCs/>
          <w:sz w:val="28"/>
          <w:szCs w:val="28"/>
        </w:rPr>
        <w:t xml:space="preserve">6. Для налогоплательщиков, осуществляющих </w:t>
      </w:r>
      <w:r w:rsidR="002E6F67" w:rsidRPr="005844B8">
        <w:rPr>
          <w:rFonts w:ascii="Times New Roman Tj" w:hAnsi="Times New Roman Tj"/>
          <w:bCs/>
          <w:sz w:val="28"/>
          <w:szCs w:val="28"/>
        </w:rPr>
        <w:t xml:space="preserve">отдельные виды </w:t>
      </w:r>
      <w:r w:rsidRPr="005844B8">
        <w:rPr>
          <w:rFonts w:ascii="Times New Roman Tj" w:hAnsi="Times New Roman Tj"/>
          <w:bCs/>
          <w:sz w:val="28"/>
          <w:szCs w:val="28"/>
        </w:rPr>
        <w:t>услуг в области электрической связи, налоговой базой является сумма вознаграждения, полученная (подлежащая получению) за осуществление указанных услуг, за вычетом налога на добавленную стоимость и акциза.</w:t>
      </w:r>
    </w:p>
    <w:p w:rsidR="00D81700" w:rsidRPr="005844B8" w:rsidRDefault="00D81700" w:rsidP="00D81700">
      <w:pPr>
        <w:ind w:firstLine="360"/>
        <w:jc w:val="both"/>
        <w:rPr>
          <w:rFonts w:ascii="Times New Roman Tj" w:hAnsi="Times New Roman Tj"/>
          <w:sz w:val="28"/>
          <w:szCs w:val="28"/>
        </w:rPr>
      </w:pPr>
      <w:r w:rsidRPr="005844B8">
        <w:rPr>
          <w:rFonts w:ascii="Times New Roman Tj" w:hAnsi="Times New Roman Tj"/>
          <w:sz w:val="28"/>
          <w:szCs w:val="28"/>
          <w:lang w:val="tg-Cyrl-TJ"/>
        </w:rPr>
        <w:t>7</w:t>
      </w:r>
      <w:r w:rsidRPr="005844B8">
        <w:rPr>
          <w:rFonts w:ascii="Times New Roman Tj" w:hAnsi="Times New Roman Tj"/>
          <w:sz w:val="28"/>
          <w:szCs w:val="28"/>
        </w:rPr>
        <w:t xml:space="preserve">. При порче, утрате произведенных и (или) ввезенных в Республику Таджикистан подакцизных товаров акциз уплачивается в полном размере от количества испорченных и (или) утраченных подакцизных товаров, за исключением случаев, возникших в результате чрезвычайных ситуаций, подтвержденных в порядке, установленном в </w:t>
      </w:r>
      <w:r w:rsidR="0002588C" w:rsidRPr="005844B8">
        <w:rPr>
          <w:rFonts w:ascii="Times New Roman Tj" w:hAnsi="Times New Roman Tj"/>
          <w:sz w:val="28"/>
          <w:szCs w:val="28"/>
        </w:rPr>
        <w:t>абзаце втором</w:t>
      </w:r>
      <w:r w:rsidRPr="005844B8">
        <w:rPr>
          <w:rFonts w:ascii="Times New Roman Tj" w:hAnsi="Times New Roman Tj"/>
          <w:sz w:val="28"/>
          <w:szCs w:val="28"/>
        </w:rPr>
        <w:t xml:space="preserve"> части 1 статьи </w:t>
      </w:r>
      <w:r w:rsidR="00CB550F" w:rsidRPr="005844B8">
        <w:rPr>
          <w:rFonts w:ascii="Times New Roman Tj" w:hAnsi="Times New Roman Tj"/>
          <w:sz w:val="28"/>
          <w:szCs w:val="28"/>
          <w:lang w:val="tg-Cyrl-TJ"/>
        </w:rPr>
        <w:t>184</w:t>
      </w:r>
      <w:r w:rsidR="00CB550F" w:rsidRPr="005844B8">
        <w:rPr>
          <w:rFonts w:ascii="Times New Roman Tj" w:hAnsi="Times New Roman Tj"/>
          <w:sz w:val="28"/>
          <w:szCs w:val="28"/>
        </w:rPr>
        <w:t xml:space="preserve"> </w:t>
      </w:r>
      <w:r w:rsidRPr="005844B8">
        <w:rPr>
          <w:rFonts w:ascii="Times New Roman Tj" w:hAnsi="Times New Roman Tj"/>
          <w:sz w:val="28"/>
          <w:szCs w:val="28"/>
        </w:rPr>
        <w:t>настоящего Кодекса.</w:t>
      </w:r>
      <w:r w:rsidR="0002588C" w:rsidRPr="005844B8">
        <w:rPr>
          <w:rFonts w:ascii="Times New Roman Tj" w:hAnsi="Times New Roman Tj"/>
          <w:sz w:val="28"/>
          <w:szCs w:val="28"/>
        </w:rPr>
        <w:t xml:space="preserve"> </w:t>
      </w:r>
      <w:r w:rsidRPr="005844B8">
        <w:rPr>
          <w:rFonts w:ascii="Times New Roman Tj" w:hAnsi="Times New Roman Tj"/>
          <w:sz w:val="28"/>
          <w:szCs w:val="28"/>
        </w:rPr>
        <w:t>При этом</w:t>
      </w:r>
      <w:r w:rsidR="003F58BB" w:rsidRPr="005844B8">
        <w:rPr>
          <w:rFonts w:ascii="Times New Roman Tj" w:hAnsi="Times New Roman Tj"/>
          <w:sz w:val="28"/>
          <w:szCs w:val="28"/>
        </w:rPr>
        <w:t>,</w:t>
      </w:r>
      <w:r w:rsidRPr="005844B8">
        <w:rPr>
          <w:rFonts w:ascii="Times New Roman Tj" w:hAnsi="Times New Roman Tj"/>
          <w:sz w:val="28"/>
          <w:szCs w:val="28"/>
        </w:rPr>
        <w:t xml:space="preserve"> по ввезенным в Республику Таджикистан подакцизным товарам данн</w:t>
      </w:r>
      <w:r w:rsidR="00E65922" w:rsidRPr="005844B8">
        <w:rPr>
          <w:rFonts w:ascii="Times New Roman Tj" w:hAnsi="Times New Roman Tj"/>
          <w:sz w:val="28"/>
          <w:szCs w:val="28"/>
        </w:rPr>
        <w:t>ое</w:t>
      </w:r>
      <w:r w:rsidRPr="005844B8">
        <w:rPr>
          <w:rFonts w:ascii="Times New Roman Tj" w:hAnsi="Times New Roman Tj"/>
          <w:sz w:val="28"/>
          <w:szCs w:val="28"/>
        </w:rPr>
        <w:t xml:space="preserve"> </w:t>
      </w:r>
      <w:r w:rsidR="00E65922" w:rsidRPr="005844B8">
        <w:rPr>
          <w:rFonts w:ascii="Times New Roman Tj" w:hAnsi="Times New Roman Tj"/>
          <w:sz w:val="28"/>
          <w:szCs w:val="28"/>
        </w:rPr>
        <w:t xml:space="preserve">положение </w:t>
      </w:r>
      <w:r w:rsidRPr="005844B8">
        <w:rPr>
          <w:rFonts w:ascii="Times New Roman Tj" w:hAnsi="Times New Roman Tj"/>
          <w:sz w:val="28"/>
          <w:szCs w:val="28"/>
        </w:rPr>
        <w:t>применяется в том случае, когда налогоплательщик, не имея возможности уплатить акциз за фактически ввезенные подакцизные товары непосредственно при их ввозе в Республику Таджикистан с учетом требований статьи 363 Таможенного кодекса Республики Таджикистан, применил в  отношении ввезенных подакцизных товаров таможенные процедуры и (или) режимы, предусматривающие неуплату таможенных платежей, и порча, утрата ввезенных подакцизных товаров произошла в период их нахождения под действием вышеуказанных процедур и (или) режимов.</w:t>
      </w:r>
    </w:p>
    <w:p w:rsidR="00D81700" w:rsidRPr="005844B8" w:rsidRDefault="00FE25CF" w:rsidP="00D81700">
      <w:pPr>
        <w:ind w:firstLine="360"/>
        <w:jc w:val="both"/>
        <w:rPr>
          <w:rFonts w:ascii="Times New Roman Tj" w:hAnsi="Times New Roman Tj"/>
          <w:bCs/>
          <w:sz w:val="28"/>
          <w:szCs w:val="28"/>
          <w:lang w:val="tg-Cyrl-TJ"/>
        </w:rPr>
      </w:pPr>
      <w:r w:rsidRPr="005844B8">
        <w:rPr>
          <w:rFonts w:ascii="Times New Roman Tj" w:hAnsi="Times New Roman Tj"/>
          <w:sz w:val="28"/>
          <w:szCs w:val="28"/>
          <w:lang w:val="tg-Cyrl-TJ"/>
        </w:rPr>
        <w:t>8</w:t>
      </w:r>
      <w:r w:rsidR="00D81700" w:rsidRPr="005844B8">
        <w:rPr>
          <w:rFonts w:ascii="Times New Roman Tj" w:hAnsi="Times New Roman Tj"/>
          <w:sz w:val="28"/>
          <w:szCs w:val="28"/>
        </w:rPr>
        <w:t xml:space="preserve">. Для целей настоящей статьи под порчей, утратой подакцизной продукции понимаются события, </w:t>
      </w:r>
      <w:r w:rsidR="001E0164" w:rsidRPr="005844B8">
        <w:rPr>
          <w:rFonts w:ascii="Times New Roman Tj" w:hAnsi="Times New Roman Tj"/>
          <w:sz w:val="28"/>
          <w:szCs w:val="28"/>
        </w:rPr>
        <w:t>предусмотренные</w:t>
      </w:r>
      <w:r w:rsidR="00D81700" w:rsidRPr="005844B8">
        <w:rPr>
          <w:rFonts w:ascii="Times New Roman Tj" w:hAnsi="Times New Roman Tj"/>
          <w:sz w:val="28"/>
          <w:szCs w:val="28"/>
        </w:rPr>
        <w:t xml:space="preserve"> в части 2 статьи </w:t>
      </w:r>
      <w:r w:rsidR="00CB550F" w:rsidRPr="005844B8">
        <w:rPr>
          <w:rFonts w:ascii="Times New Roman Tj" w:hAnsi="Times New Roman Tj"/>
          <w:sz w:val="28"/>
          <w:szCs w:val="28"/>
          <w:lang w:val="tg-Cyrl-TJ"/>
        </w:rPr>
        <w:t>184</w:t>
      </w:r>
      <w:r w:rsidR="00CB550F" w:rsidRPr="005844B8">
        <w:rPr>
          <w:rFonts w:ascii="Times New Roman Tj" w:hAnsi="Times New Roman Tj"/>
          <w:sz w:val="28"/>
          <w:szCs w:val="28"/>
        </w:rPr>
        <w:t xml:space="preserve"> </w:t>
      </w:r>
      <w:r w:rsidR="00D81700" w:rsidRPr="005844B8">
        <w:rPr>
          <w:rFonts w:ascii="Times New Roman Tj" w:hAnsi="Times New Roman Tj"/>
          <w:sz w:val="28"/>
          <w:szCs w:val="28"/>
        </w:rPr>
        <w:t>настоящего Кодекса.</w:t>
      </w:r>
    </w:p>
    <w:p w:rsidR="00243C2F" w:rsidRPr="005844B8" w:rsidRDefault="00243C2F" w:rsidP="00DB7B2B">
      <w:pPr>
        <w:ind w:firstLine="360"/>
        <w:jc w:val="both"/>
        <w:rPr>
          <w:rFonts w:ascii="Times New Roman Tj" w:hAnsi="Times New Roman Tj"/>
          <w:sz w:val="28"/>
          <w:szCs w:val="28"/>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CB550F" w:rsidRPr="00FE0043">
        <w:rPr>
          <w:rFonts w:ascii="Times New Roman Tj" w:hAnsi="Times New Roman Tj"/>
          <w:b/>
          <w:sz w:val="28"/>
          <w:szCs w:val="28"/>
        </w:rPr>
        <w:t>199</w:t>
      </w:r>
      <w:r w:rsidRPr="00FE0043">
        <w:rPr>
          <w:rFonts w:ascii="Times New Roman Tj" w:hAnsi="Times New Roman Tj"/>
          <w:b/>
          <w:sz w:val="28"/>
          <w:szCs w:val="28"/>
        </w:rPr>
        <w:t>. Время совершения налогооблагаемой операции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В отношении подакцизных товаров, производимых на территории Республики Таджикистан и (или) </w:t>
      </w:r>
      <w:r w:rsidR="00F068BC" w:rsidRPr="005844B8">
        <w:rPr>
          <w:rFonts w:ascii="Times New Roman Tj" w:hAnsi="Times New Roman Tj"/>
          <w:sz w:val="28"/>
          <w:szCs w:val="28"/>
          <w:lang w:val="tg-Cyrl-TJ"/>
        </w:rPr>
        <w:t>ввозимых</w:t>
      </w:r>
      <w:r w:rsidR="00F068BC" w:rsidRPr="005844B8">
        <w:rPr>
          <w:rFonts w:ascii="Times New Roman Tj" w:hAnsi="Times New Roman Tj"/>
          <w:sz w:val="28"/>
          <w:szCs w:val="28"/>
        </w:rPr>
        <w:t xml:space="preserve"> </w:t>
      </w:r>
      <w:r w:rsidRPr="005844B8">
        <w:rPr>
          <w:rFonts w:ascii="Times New Roman Tj" w:hAnsi="Times New Roman Tj"/>
          <w:sz w:val="28"/>
          <w:szCs w:val="28"/>
        </w:rPr>
        <w:t>в Республику Таджикистан, временем (датой) совершения налогооблагаемой операции является время (дата) поставки (передачи) подакцизных товаров, в том числе:</w:t>
      </w:r>
    </w:p>
    <w:p w:rsidR="00243C2F" w:rsidRPr="005844B8" w:rsidRDefault="00750392" w:rsidP="00750392">
      <w:pPr>
        <w:ind w:firstLine="360"/>
        <w:jc w:val="both"/>
        <w:rPr>
          <w:rFonts w:ascii="Times New Roman Tj" w:hAnsi="Times New Roman Tj"/>
          <w:sz w:val="28"/>
          <w:szCs w:val="28"/>
        </w:rPr>
      </w:pPr>
      <w:r w:rsidRPr="005844B8">
        <w:rPr>
          <w:rFonts w:ascii="Times New Roman Tj" w:hAnsi="Times New Roman Tj"/>
          <w:sz w:val="28"/>
          <w:szCs w:val="28"/>
        </w:rPr>
        <w:t>- в</w:t>
      </w:r>
      <w:r w:rsidR="00243C2F" w:rsidRPr="005844B8">
        <w:rPr>
          <w:rFonts w:ascii="Times New Roman Tj" w:hAnsi="Times New Roman Tj"/>
          <w:sz w:val="28"/>
          <w:szCs w:val="28"/>
        </w:rPr>
        <w:t>ремя (дата) отпуска (поставки, реализации) товаров за пределы предприятия (места производства);</w:t>
      </w:r>
    </w:p>
    <w:p w:rsidR="00243C2F" w:rsidRPr="005844B8" w:rsidRDefault="00750392" w:rsidP="00750392">
      <w:pPr>
        <w:ind w:firstLine="360"/>
        <w:jc w:val="both"/>
        <w:rPr>
          <w:rFonts w:ascii="Times New Roman Tj" w:hAnsi="Times New Roman Tj"/>
          <w:sz w:val="28"/>
          <w:szCs w:val="28"/>
        </w:rPr>
      </w:pPr>
      <w:r w:rsidRPr="005844B8">
        <w:rPr>
          <w:rFonts w:ascii="Times New Roman Tj" w:hAnsi="Times New Roman Tj"/>
          <w:sz w:val="28"/>
          <w:szCs w:val="28"/>
        </w:rPr>
        <w:t>- в</w:t>
      </w:r>
      <w:r w:rsidR="00243C2F" w:rsidRPr="005844B8">
        <w:rPr>
          <w:rFonts w:ascii="Times New Roman Tj" w:hAnsi="Times New Roman Tj"/>
          <w:sz w:val="28"/>
          <w:szCs w:val="28"/>
        </w:rPr>
        <w:t>ремя (дата) передачи давальческих товаров, являющихся подакцизными, подрядчику (переработчику);</w:t>
      </w:r>
    </w:p>
    <w:p w:rsidR="00243C2F" w:rsidRPr="005844B8" w:rsidRDefault="00750392" w:rsidP="00750392">
      <w:pPr>
        <w:ind w:firstLine="360"/>
        <w:jc w:val="both"/>
        <w:rPr>
          <w:rFonts w:ascii="Times New Roman Tj" w:hAnsi="Times New Roman Tj"/>
          <w:sz w:val="28"/>
          <w:szCs w:val="28"/>
        </w:rPr>
      </w:pPr>
      <w:r w:rsidRPr="005844B8">
        <w:rPr>
          <w:rFonts w:ascii="Times New Roman Tj" w:hAnsi="Times New Roman Tj"/>
          <w:sz w:val="28"/>
          <w:szCs w:val="28"/>
        </w:rPr>
        <w:t>- в</w:t>
      </w:r>
      <w:r w:rsidR="00243C2F" w:rsidRPr="005844B8">
        <w:rPr>
          <w:rFonts w:ascii="Times New Roman Tj" w:hAnsi="Times New Roman Tj"/>
          <w:sz w:val="28"/>
          <w:szCs w:val="28"/>
        </w:rPr>
        <w:t>ремя (дата) передачи подакцизных товаров для переработки или изготовленных из давальческих товаров  подакцизных товаров заказчику (лицу, указанному заказчиком);</w:t>
      </w:r>
    </w:p>
    <w:p w:rsidR="00243C2F" w:rsidRPr="005844B8" w:rsidRDefault="00750392" w:rsidP="00750392">
      <w:pPr>
        <w:ind w:firstLine="360"/>
        <w:jc w:val="both"/>
        <w:rPr>
          <w:rFonts w:ascii="Times New Roman Tj" w:hAnsi="Times New Roman Tj"/>
          <w:sz w:val="28"/>
          <w:szCs w:val="28"/>
        </w:rPr>
      </w:pPr>
      <w:r w:rsidRPr="005844B8">
        <w:rPr>
          <w:rFonts w:ascii="Times New Roman Tj" w:hAnsi="Times New Roman Tj"/>
          <w:sz w:val="28"/>
          <w:szCs w:val="28"/>
        </w:rPr>
        <w:t>- в</w:t>
      </w:r>
      <w:r w:rsidR="00243C2F" w:rsidRPr="005844B8">
        <w:rPr>
          <w:rFonts w:ascii="Times New Roman Tj" w:hAnsi="Times New Roman Tj"/>
          <w:sz w:val="28"/>
          <w:szCs w:val="28"/>
        </w:rPr>
        <w:t>ремя (дата) передачи подакцизных товаров при их использовании для собственных производственных нужд;</w:t>
      </w:r>
    </w:p>
    <w:p w:rsidR="00243C2F" w:rsidRPr="005844B8" w:rsidRDefault="00750392" w:rsidP="00750392">
      <w:pPr>
        <w:ind w:firstLine="360"/>
        <w:jc w:val="both"/>
        <w:rPr>
          <w:rFonts w:ascii="Times New Roman Tj" w:hAnsi="Times New Roman Tj"/>
          <w:sz w:val="28"/>
          <w:szCs w:val="28"/>
        </w:rPr>
      </w:pPr>
      <w:r w:rsidRPr="005844B8">
        <w:rPr>
          <w:rFonts w:ascii="Times New Roman Tj" w:hAnsi="Times New Roman Tj"/>
          <w:sz w:val="28"/>
          <w:szCs w:val="28"/>
        </w:rPr>
        <w:t>- в</w:t>
      </w:r>
      <w:r w:rsidR="00243C2F" w:rsidRPr="005844B8">
        <w:rPr>
          <w:rFonts w:ascii="Times New Roman Tj" w:hAnsi="Times New Roman Tj"/>
          <w:sz w:val="28"/>
          <w:szCs w:val="28"/>
        </w:rPr>
        <w:t>ремя (дата) составления акта о списании испорченных подакцизных товаров или время (дата) принятия решения об их дальнейшем использовании в  производственном процессе</w:t>
      </w:r>
      <w:r w:rsidR="00F62FDD" w:rsidRPr="005844B8">
        <w:rPr>
          <w:rFonts w:ascii="Times New Roman Tj" w:hAnsi="Times New Roman Tj"/>
          <w:sz w:val="28"/>
          <w:szCs w:val="28"/>
        </w:rPr>
        <w:t>,</w:t>
      </w:r>
      <w:r w:rsidR="00243C2F" w:rsidRPr="005844B8">
        <w:rPr>
          <w:rFonts w:ascii="Times New Roman Tj" w:hAnsi="Times New Roman Tj"/>
          <w:sz w:val="28"/>
          <w:szCs w:val="28"/>
        </w:rPr>
        <w:t xml:space="preserve"> в случае порчи подакцизных товаров;</w:t>
      </w:r>
    </w:p>
    <w:p w:rsidR="00243C2F" w:rsidRPr="005844B8" w:rsidRDefault="00750392" w:rsidP="00750392">
      <w:pPr>
        <w:ind w:firstLine="360"/>
        <w:jc w:val="both"/>
        <w:rPr>
          <w:rFonts w:ascii="Times New Roman Tj" w:hAnsi="Times New Roman Tj"/>
          <w:sz w:val="28"/>
          <w:szCs w:val="28"/>
        </w:rPr>
      </w:pPr>
      <w:r w:rsidRPr="005844B8">
        <w:rPr>
          <w:rFonts w:ascii="Times New Roman Tj" w:hAnsi="Times New Roman Tj"/>
          <w:sz w:val="28"/>
          <w:szCs w:val="28"/>
        </w:rPr>
        <w:t>- в</w:t>
      </w:r>
      <w:r w:rsidR="00243C2F" w:rsidRPr="005844B8">
        <w:rPr>
          <w:rFonts w:ascii="Times New Roman Tj" w:hAnsi="Times New Roman Tj"/>
          <w:sz w:val="28"/>
          <w:szCs w:val="28"/>
        </w:rPr>
        <w:t>ремя (дата) утраты подакцизных товаров</w:t>
      </w:r>
      <w:r w:rsidR="00F62FDD" w:rsidRPr="005844B8">
        <w:rPr>
          <w:rFonts w:ascii="Times New Roman Tj" w:hAnsi="Times New Roman Tj"/>
          <w:sz w:val="28"/>
          <w:szCs w:val="28"/>
        </w:rPr>
        <w:t>,</w:t>
      </w:r>
      <w:r w:rsidR="00243C2F" w:rsidRPr="005844B8">
        <w:rPr>
          <w:rFonts w:ascii="Times New Roman Tj" w:hAnsi="Times New Roman Tj"/>
          <w:sz w:val="28"/>
          <w:szCs w:val="28"/>
        </w:rPr>
        <w:t xml:space="preserve"> в случае утраты подакцизных товаров;</w:t>
      </w:r>
    </w:p>
    <w:p w:rsidR="00243C2F" w:rsidRPr="005844B8" w:rsidRDefault="00750392" w:rsidP="00750392">
      <w:pPr>
        <w:ind w:firstLine="360"/>
        <w:jc w:val="both"/>
        <w:rPr>
          <w:rFonts w:ascii="Times New Roman Tj" w:hAnsi="Times New Roman Tj"/>
          <w:sz w:val="28"/>
          <w:szCs w:val="28"/>
        </w:rPr>
      </w:pPr>
      <w:r w:rsidRPr="005844B8">
        <w:rPr>
          <w:rFonts w:ascii="Times New Roman Tj" w:hAnsi="Times New Roman Tj"/>
          <w:sz w:val="28"/>
          <w:szCs w:val="28"/>
        </w:rPr>
        <w:t>- в</w:t>
      </w:r>
      <w:r w:rsidR="00243C2F" w:rsidRPr="005844B8">
        <w:rPr>
          <w:rFonts w:ascii="Times New Roman Tj" w:hAnsi="Times New Roman Tj"/>
          <w:sz w:val="28"/>
          <w:szCs w:val="28"/>
        </w:rPr>
        <w:t>ремя (дата) внесения подакцизных товаров в уставной фонд (капитал) субъекта предпринимательства;</w:t>
      </w:r>
    </w:p>
    <w:p w:rsidR="00243C2F" w:rsidRPr="005844B8" w:rsidRDefault="00750392" w:rsidP="00750392">
      <w:pPr>
        <w:ind w:firstLine="360"/>
        <w:jc w:val="both"/>
        <w:rPr>
          <w:rFonts w:ascii="Times New Roman Tj" w:hAnsi="Times New Roman Tj"/>
          <w:sz w:val="28"/>
          <w:szCs w:val="28"/>
        </w:rPr>
      </w:pPr>
      <w:r w:rsidRPr="005844B8">
        <w:rPr>
          <w:rFonts w:ascii="Times New Roman Tj" w:hAnsi="Times New Roman Tj"/>
          <w:sz w:val="28"/>
          <w:szCs w:val="28"/>
        </w:rPr>
        <w:t>- в</w:t>
      </w:r>
      <w:r w:rsidR="00243C2F" w:rsidRPr="005844B8">
        <w:rPr>
          <w:rFonts w:ascii="Times New Roman Tj" w:hAnsi="Times New Roman Tj"/>
          <w:sz w:val="28"/>
          <w:szCs w:val="28"/>
        </w:rPr>
        <w:t>ремя (дата) передачи (отгрузки) подакцизных товаров при натуральной оплате;</w:t>
      </w:r>
    </w:p>
    <w:p w:rsidR="00243C2F" w:rsidRPr="005844B8" w:rsidRDefault="00750392" w:rsidP="00750392">
      <w:pPr>
        <w:ind w:firstLine="360"/>
        <w:jc w:val="both"/>
        <w:rPr>
          <w:rFonts w:ascii="Times New Roman Tj" w:hAnsi="Times New Roman Tj"/>
          <w:sz w:val="28"/>
          <w:szCs w:val="28"/>
        </w:rPr>
      </w:pPr>
      <w:r w:rsidRPr="005844B8">
        <w:rPr>
          <w:rFonts w:ascii="Times New Roman Tj" w:hAnsi="Times New Roman Tj"/>
          <w:sz w:val="28"/>
          <w:szCs w:val="28"/>
        </w:rPr>
        <w:t>- в</w:t>
      </w:r>
      <w:r w:rsidR="00243C2F" w:rsidRPr="005844B8">
        <w:rPr>
          <w:rFonts w:ascii="Times New Roman Tj" w:hAnsi="Times New Roman Tj"/>
          <w:sz w:val="28"/>
          <w:szCs w:val="28"/>
        </w:rPr>
        <w:t>ремя (дата) реализации конфискованных, бесхозяйных, перешедших по праву наследования к государству и безвозмездно переданных в собственность государства на территории Республики Таджикистан подакцизных товаров, если по указанным товарам акциз на территории Республики Таджикистан ранее не был уплачен;</w:t>
      </w:r>
    </w:p>
    <w:p w:rsidR="00243C2F" w:rsidRPr="005844B8" w:rsidRDefault="00750392" w:rsidP="00750392">
      <w:pPr>
        <w:ind w:firstLine="360"/>
        <w:jc w:val="both"/>
        <w:rPr>
          <w:rFonts w:ascii="Times New Roman Tj" w:hAnsi="Times New Roman Tj"/>
          <w:sz w:val="28"/>
          <w:szCs w:val="28"/>
        </w:rPr>
      </w:pPr>
      <w:r w:rsidRPr="005844B8">
        <w:rPr>
          <w:rFonts w:ascii="Times New Roman Tj" w:hAnsi="Times New Roman Tj"/>
          <w:sz w:val="28"/>
          <w:szCs w:val="28"/>
        </w:rPr>
        <w:t>- в</w:t>
      </w:r>
      <w:r w:rsidR="00243C2F" w:rsidRPr="005844B8">
        <w:rPr>
          <w:rFonts w:ascii="Times New Roman Tj" w:hAnsi="Times New Roman Tj"/>
          <w:sz w:val="28"/>
          <w:szCs w:val="28"/>
        </w:rPr>
        <w:t>ремя (дата) реализации конкурсной массы подакцизных товаров, если по указанным товарам акциз на территории Республики Таджикистан ранее не был уплачен в соответствии с законодательством Республики Таджикистан;</w:t>
      </w:r>
    </w:p>
    <w:p w:rsidR="00243C2F" w:rsidRPr="005844B8" w:rsidRDefault="00750392" w:rsidP="00750392">
      <w:pPr>
        <w:ind w:firstLine="360"/>
        <w:jc w:val="both"/>
        <w:rPr>
          <w:rFonts w:ascii="Times New Roman Tj" w:hAnsi="Times New Roman Tj"/>
          <w:sz w:val="28"/>
          <w:szCs w:val="28"/>
        </w:rPr>
      </w:pPr>
      <w:r w:rsidRPr="005844B8">
        <w:rPr>
          <w:rFonts w:ascii="Times New Roman Tj" w:hAnsi="Times New Roman Tj"/>
          <w:sz w:val="28"/>
          <w:szCs w:val="28"/>
        </w:rPr>
        <w:t>- в</w:t>
      </w:r>
      <w:r w:rsidR="00243C2F" w:rsidRPr="005844B8">
        <w:rPr>
          <w:rFonts w:ascii="Times New Roman Tj" w:hAnsi="Times New Roman Tj"/>
          <w:sz w:val="28"/>
          <w:szCs w:val="28"/>
        </w:rPr>
        <w:t>ремя (дата) сборки (комплектаци</w:t>
      </w:r>
      <w:r w:rsidR="00A53B75" w:rsidRPr="005844B8">
        <w:rPr>
          <w:rFonts w:ascii="Times New Roman Tj" w:hAnsi="Times New Roman Tj"/>
          <w:sz w:val="28"/>
          <w:szCs w:val="28"/>
          <w:lang w:val="tg-Cyrl-TJ"/>
        </w:rPr>
        <w:t>и</w:t>
      </w:r>
      <w:r w:rsidR="00243C2F" w:rsidRPr="005844B8">
        <w:rPr>
          <w:rFonts w:ascii="Times New Roman Tj" w:hAnsi="Times New Roman Tj"/>
          <w:sz w:val="28"/>
          <w:szCs w:val="28"/>
        </w:rPr>
        <w:t xml:space="preserve">) подакцизных товаров, определенных </w:t>
      </w:r>
      <w:r w:rsidR="0002588C" w:rsidRPr="005844B8">
        <w:rPr>
          <w:rFonts w:ascii="Times New Roman Tj" w:hAnsi="Times New Roman Tj"/>
          <w:sz w:val="28"/>
          <w:szCs w:val="28"/>
        </w:rPr>
        <w:t xml:space="preserve">абзацем пятым </w:t>
      </w:r>
      <w:r w:rsidR="00243C2F" w:rsidRPr="005844B8">
        <w:rPr>
          <w:rFonts w:ascii="Times New Roman Tj" w:hAnsi="Times New Roman Tj"/>
          <w:sz w:val="28"/>
          <w:szCs w:val="28"/>
        </w:rPr>
        <w:t xml:space="preserve"> части 1 статьи </w:t>
      </w:r>
      <w:r w:rsidR="00761C36" w:rsidRPr="005844B8">
        <w:rPr>
          <w:rFonts w:ascii="Times New Roman Tj" w:hAnsi="Times New Roman Tj"/>
          <w:sz w:val="28"/>
          <w:szCs w:val="28"/>
        </w:rPr>
        <w:t xml:space="preserve">197 </w:t>
      </w:r>
      <w:r w:rsidR="00243C2F" w:rsidRPr="005844B8">
        <w:rPr>
          <w:rFonts w:ascii="Times New Roman Tj" w:hAnsi="Times New Roman Tj"/>
          <w:sz w:val="28"/>
          <w:szCs w:val="28"/>
        </w:rPr>
        <w:t>настоящего Кодекса;</w:t>
      </w:r>
    </w:p>
    <w:p w:rsidR="00243C2F" w:rsidRPr="005844B8" w:rsidRDefault="00750392" w:rsidP="00750392">
      <w:pPr>
        <w:ind w:firstLine="360"/>
        <w:jc w:val="both"/>
        <w:rPr>
          <w:rFonts w:ascii="Times New Roman Tj" w:hAnsi="Times New Roman Tj"/>
          <w:sz w:val="28"/>
          <w:szCs w:val="28"/>
        </w:rPr>
      </w:pPr>
      <w:r w:rsidRPr="005844B8">
        <w:rPr>
          <w:rFonts w:ascii="Times New Roman Tj" w:hAnsi="Times New Roman Tj"/>
          <w:sz w:val="28"/>
          <w:szCs w:val="28"/>
        </w:rPr>
        <w:t>- в</w:t>
      </w:r>
      <w:r w:rsidR="00243C2F" w:rsidRPr="005844B8">
        <w:rPr>
          <w:rFonts w:ascii="Times New Roman Tj" w:hAnsi="Times New Roman Tj"/>
          <w:sz w:val="28"/>
          <w:szCs w:val="28"/>
        </w:rPr>
        <w:t xml:space="preserve">ремя (дата) совершения </w:t>
      </w:r>
      <w:r w:rsidR="00F068BC" w:rsidRPr="005844B8">
        <w:rPr>
          <w:rFonts w:ascii="Times New Roman Tj" w:hAnsi="Times New Roman Tj"/>
          <w:sz w:val="28"/>
          <w:szCs w:val="28"/>
          <w:lang w:val="tg-Cyrl-TJ"/>
        </w:rPr>
        <w:t>ввоза</w:t>
      </w:r>
      <w:r w:rsidR="00F068BC" w:rsidRPr="005844B8">
        <w:rPr>
          <w:rFonts w:ascii="Times New Roman Tj" w:hAnsi="Times New Roman Tj"/>
          <w:sz w:val="28"/>
          <w:szCs w:val="28"/>
        </w:rPr>
        <w:t xml:space="preserve"> </w:t>
      </w:r>
      <w:r w:rsidR="00243C2F" w:rsidRPr="005844B8">
        <w:rPr>
          <w:rFonts w:ascii="Times New Roman Tj" w:hAnsi="Times New Roman Tj"/>
          <w:sz w:val="28"/>
          <w:szCs w:val="28"/>
        </w:rPr>
        <w:t>согласно таможенному законодательству.</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2. В отношении подакцизных видов деятельности – отдельных услуг электрической связи, осуществляемых на территории Республики Таджикистан, временем (датой) совершения налогооблагаемой операции является время (дата), определенное</w:t>
      </w:r>
      <w:r w:rsidR="00A53B75" w:rsidRPr="005844B8">
        <w:rPr>
          <w:rFonts w:ascii="Times New Roman Tj" w:hAnsi="Times New Roman Tj"/>
          <w:sz w:val="28"/>
          <w:szCs w:val="28"/>
          <w:lang w:val="tg-Cyrl-TJ"/>
        </w:rPr>
        <w:t xml:space="preserve"> (определенная)</w:t>
      </w:r>
      <w:r w:rsidRPr="005844B8">
        <w:rPr>
          <w:rFonts w:ascii="Times New Roman Tj" w:hAnsi="Times New Roman Tj"/>
          <w:sz w:val="28"/>
          <w:szCs w:val="28"/>
        </w:rPr>
        <w:t xml:space="preserve"> частью 5 статьи </w:t>
      </w:r>
      <w:r w:rsidR="00761C36" w:rsidRPr="005844B8">
        <w:rPr>
          <w:rFonts w:ascii="Times New Roman Tj" w:hAnsi="Times New Roman Tj"/>
          <w:sz w:val="28"/>
          <w:szCs w:val="28"/>
        </w:rPr>
        <w:t xml:space="preserve">174 </w:t>
      </w:r>
      <w:r w:rsidRPr="005844B8">
        <w:rPr>
          <w:rFonts w:ascii="Times New Roman Tj" w:hAnsi="Times New Roman Tj"/>
          <w:sz w:val="28"/>
          <w:szCs w:val="28"/>
        </w:rPr>
        <w:t xml:space="preserve">настоящего Кодекса. </w:t>
      </w: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761C36" w:rsidRPr="00FE0043">
        <w:rPr>
          <w:rFonts w:ascii="Times New Roman Tj" w:hAnsi="Times New Roman Tj"/>
          <w:b/>
          <w:sz w:val="28"/>
          <w:szCs w:val="28"/>
        </w:rPr>
        <w:t>200</w:t>
      </w:r>
      <w:r w:rsidRPr="00FE0043">
        <w:rPr>
          <w:rFonts w:ascii="Times New Roman Tj" w:hAnsi="Times New Roman Tj"/>
          <w:b/>
          <w:sz w:val="28"/>
          <w:szCs w:val="28"/>
        </w:rPr>
        <w:t xml:space="preserve">. Налоговые ставки </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Ставки акцизного налога по подакцизным товарам устанавливаются Правительством Республики Таджикистан в соответствии с Товарной номенклатурой внешнеэкономической деятельности.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2. Ставки акцизов могут устанавливаться в процентах (адвалорные) к стоимости подакцизного товара и (или) в твердой (абсолютной)  сумме на единицу измерения подакцизного товара в натуральном выражении.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3. Ставки акцизов на алкогольную продукцию утверждаются в зависимости от объемного содержания в ней  безводного (стопроцентного) спирта.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4. Ставка акциза за отдельные виды услуг</w:t>
      </w:r>
      <w:r w:rsidR="00F62FDD" w:rsidRPr="005844B8">
        <w:rPr>
          <w:rFonts w:ascii="Times New Roman Tj" w:hAnsi="Times New Roman Tj"/>
          <w:sz w:val="28"/>
          <w:szCs w:val="28"/>
        </w:rPr>
        <w:t xml:space="preserve"> сферы</w:t>
      </w:r>
      <w:r w:rsidRPr="005844B8">
        <w:rPr>
          <w:rFonts w:ascii="Times New Roman Tj" w:hAnsi="Times New Roman Tj"/>
          <w:sz w:val="28"/>
          <w:szCs w:val="28"/>
        </w:rPr>
        <w:t xml:space="preserve"> электрической связи устанавливается в размере 3 процентов налоговой базы. </w:t>
      </w:r>
    </w:p>
    <w:p w:rsidR="00243C2F" w:rsidRPr="00BA74AB" w:rsidRDefault="00243C2F" w:rsidP="00DB7B2B">
      <w:pPr>
        <w:ind w:firstLine="360"/>
        <w:jc w:val="both"/>
        <w:rPr>
          <w:rFonts w:ascii="Times New Roman Tj" w:hAnsi="Times New Roman Tj"/>
          <w:sz w:val="28"/>
          <w:szCs w:val="28"/>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761C36" w:rsidRPr="00FE0043">
        <w:rPr>
          <w:rFonts w:ascii="Times New Roman Tj" w:hAnsi="Times New Roman Tj"/>
          <w:b/>
          <w:sz w:val="28"/>
          <w:szCs w:val="28"/>
        </w:rPr>
        <w:t>201</w:t>
      </w:r>
      <w:r w:rsidRPr="00FE0043">
        <w:rPr>
          <w:rFonts w:ascii="Times New Roman Tj" w:hAnsi="Times New Roman Tj"/>
          <w:b/>
          <w:sz w:val="28"/>
          <w:szCs w:val="28"/>
        </w:rPr>
        <w:t>. Освобождение</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w:t>
      </w:r>
      <w:r w:rsidR="002E6F67" w:rsidRPr="005844B8">
        <w:rPr>
          <w:rFonts w:ascii="Times New Roman Tj" w:hAnsi="Times New Roman Tj"/>
          <w:sz w:val="28"/>
          <w:szCs w:val="28"/>
        </w:rPr>
        <w:t>О</w:t>
      </w:r>
      <w:r w:rsidRPr="005844B8">
        <w:rPr>
          <w:rFonts w:ascii="Times New Roman Tj" w:hAnsi="Times New Roman Tj"/>
          <w:sz w:val="28"/>
          <w:szCs w:val="28"/>
        </w:rPr>
        <w:t>свобожда</w:t>
      </w:r>
      <w:r w:rsidR="00A53B75" w:rsidRPr="005844B8">
        <w:rPr>
          <w:rFonts w:ascii="Times New Roman Tj" w:hAnsi="Times New Roman Tj"/>
          <w:sz w:val="28"/>
          <w:szCs w:val="28"/>
          <w:lang w:val="tg-Cyrl-TJ"/>
        </w:rPr>
        <w:t>ю</w:t>
      </w:r>
      <w:r w:rsidRPr="005844B8">
        <w:rPr>
          <w:rFonts w:ascii="Times New Roman Tj" w:hAnsi="Times New Roman Tj"/>
          <w:sz w:val="28"/>
          <w:szCs w:val="28"/>
        </w:rPr>
        <w:t>тся от уплаты акциза:</w:t>
      </w:r>
    </w:p>
    <w:p w:rsidR="00243C2F" w:rsidRPr="005844B8" w:rsidRDefault="00750392" w:rsidP="00750392">
      <w:pPr>
        <w:ind w:firstLine="360"/>
        <w:jc w:val="both"/>
        <w:rPr>
          <w:rFonts w:ascii="Times New Roman Tj" w:hAnsi="Times New Roman Tj"/>
          <w:sz w:val="28"/>
          <w:szCs w:val="28"/>
        </w:rPr>
      </w:pPr>
      <w:r w:rsidRPr="005844B8">
        <w:rPr>
          <w:rFonts w:ascii="Times New Roman Tj" w:hAnsi="Times New Roman Tj"/>
          <w:sz w:val="28"/>
          <w:szCs w:val="28"/>
        </w:rPr>
        <w:t>- а</w:t>
      </w:r>
      <w:r w:rsidR="00243C2F" w:rsidRPr="005844B8">
        <w:rPr>
          <w:rFonts w:ascii="Times New Roman Tj" w:hAnsi="Times New Roman Tj"/>
          <w:sz w:val="28"/>
          <w:szCs w:val="28"/>
        </w:rPr>
        <w:t xml:space="preserve">лкогольные напитки, производимые физическим лицом для собственного потребления по перечню и в пределах </w:t>
      </w:r>
      <w:r w:rsidR="00F53D4F" w:rsidRPr="005844B8">
        <w:rPr>
          <w:rFonts w:ascii="Times New Roman Tj" w:hAnsi="Times New Roman Tj"/>
          <w:sz w:val="28"/>
          <w:szCs w:val="28"/>
        </w:rPr>
        <w:t>норм</w:t>
      </w:r>
      <w:r w:rsidR="00243C2F" w:rsidRPr="005844B8">
        <w:rPr>
          <w:rFonts w:ascii="Times New Roman Tj" w:hAnsi="Times New Roman Tj"/>
          <w:sz w:val="28"/>
          <w:szCs w:val="28"/>
        </w:rPr>
        <w:t>, устанавливаемых Правительством Республики Таджикистан;</w:t>
      </w:r>
    </w:p>
    <w:p w:rsidR="00243C2F" w:rsidRPr="005844B8" w:rsidRDefault="00750392" w:rsidP="00750392">
      <w:pPr>
        <w:ind w:firstLine="360"/>
        <w:jc w:val="both"/>
        <w:rPr>
          <w:rFonts w:ascii="Times New Roman Tj" w:hAnsi="Times New Roman Tj"/>
          <w:sz w:val="28"/>
          <w:szCs w:val="28"/>
        </w:rPr>
      </w:pPr>
      <w:r w:rsidRPr="005844B8">
        <w:rPr>
          <w:rFonts w:ascii="Times New Roman Tj" w:hAnsi="Times New Roman Tj"/>
          <w:sz w:val="28"/>
          <w:szCs w:val="28"/>
        </w:rPr>
        <w:t>- в</w:t>
      </w:r>
      <w:r w:rsidR="00243C2F" w:rsidRPr="005844B8">
        <w:rPr>
          <w:rFonts w:ascii="Times New Roman Tj" w:hAnsi="Times New Roman Tj"/>
          <w:sz w:val="28"/>
          <w:szCs w:val="28"/>
        </w:rPr>
        <w:t>воз двух литров алкогольных напитков и двух блоков (400 штук) сигарет, ювелирных изделий в количестве 4 единиц (по стоимости не более 150 показателей для расчетов) физическим лицом для собственного потребления, а также для лиц, въезжающих в Республику Таджикистан на автомобиле, - содержимое топливного  бака;</w:t>
      </w:r>
    </w:p>
    <w:p w:rsidR="00243C2F" w:rsidRPr="005844B8" w:rsidRDefault="00750392" w:rsidP="00750392">
      <w:pPr>
        <w:ind w:firstLine="360"/>
        <w:jc w:val="both"/>
        <w:rPr>
          <w:rFonts w:ascii="Times New Roman Tj" w:hAnsi="Times New Roman Tj"/>
          <w:sz w:val="28"/>
          <w:szCs w:val="28"/>
        </w:rPr>
      </w:pPr>
      <w:r w:rsidRPr="005844B8">
        <w:rPr>
          <w:rFonts w:ascii="Times New Roman Tj" w:hAnsi="Times New Roman Tj"/>
          <w:sz w:val="28"/>
          <w:szCs w:val="28"/>
        </w:rPr>
        <w:t>- т</w:t>
      </w:r>
      <w:r w:rsidR="00243C2F" w:rsidRPr="005844B8">
        <w:rPr>
          <w:rFonts w:ascii="Times New Roman Tj" w:hAnsi="Times New Roman Tj"/>
          <w:sz w:val="28"/>
          <w:szCs w:val="28"/>
        </w:rPr>
        <w:t xml:space="preserve">овары, </w:t>
      </w:r>
      <w:r w:rsidR="00F068BC" w:rsidRPr="005844B8">
        <w:rPr>
          <w:rFonts w:ascii="Times New Roman Tj" w:hAnsi="Times New Roman Tj"/>
          <w:sz w:val="28"/>
          <w:szCs w:val="28"/>
          <w:lang w:val="tg-Cyrl-TJ"/>
        </w:rPr>
        <w:t>перемещаемые</w:t>
      </w:r>
      <w:r w:rsidR="00F068BC" w:rsidRPr="005844B8">
        <w:rPr>
          <w:rFonts w:ascii="Times New Roman Tj" w:hAnsi="Times New Roman Tj"/>
          <w:sz w:val="28"/>
          <w:szCs w:val="28"/>
        </w:rPr>
        <w:t xml:space="preserve"> </w:t>
      </w:r>
      <w:r w:rsidR="00243C2F" w:rsidRPr="005844B8">
        <w:rPr>
          <w:rFonts w:ascii="Times New Roman Tj" w:hAnsi="Times New Roman Tj"/>
          <w:sz w:val="28"/>
          <w:szCs w:val="28"/>
        </w:rPr>
        <w:t>транзитом через территорию Республики Таджикистан;</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в</w:t>
      </w:r>
      <w:r w:rsidR="00243C2F" w:rsidRPr="005844B8">
        <w:rPr>
          <w:rFonts w:ascii="Times New Roman Tj" w:hAnsi="Times New Roman Tj"/>
          <w:sz w:val="28"/>
          <w:szCs w:val="28"/>
        </w:rPr>
        <w:t xml:space="preserve">ременный </w:t>
      </w:r>
      <w:r w:rsidR="00F068BC" w:rsidRPr="005844B8">
        <w:rPr>
          <w:rFonts w:ascii="Times New Roman Tj" w:hAnsi="Times New Roman Tj"/>
          <w:sz w:val="28"/>
          <w:szCs w:val="28"/>
          <w:lang w:val="tg-Cyrl-TJ"/>
        </w:rPr>
        <w:t>ввоз</w:t>
      </w:r>
      <w:r w:rsidR="00F068BC" w:rsidRPr="005844B8">
        <w:rPr>
          <w:rFonts w:ascii="Times New Roman Tj" w:hAnsi="Times New Roman Tj"/>
          <w:sz w:val="28"/>
          <w:szCs w:val="28"/>
        </w:rPr>
        <w:t xml:space="preserve"> </w:t>
      </w:r>
      <w:r w:rsidR="00243C2F" w:rsidRPr="005844B8">
        <w:rPr>
          <w:rFonts w:ascii="Times New Roman Tj" w:hAnsi="Times New Roman Tj"/>
          <w:sz w:val="28"/>
          <w:szCs w:val="28"/>
        </w:rPr>
        <w:t>товаров на территорию Республики Таджикистан, за исключением товаров, предназначенных для реэкспорта;</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п</w:t>
      </w:r>
      <w:r w:rsidR="00243C2F" w:rsidRPr="005844B8">
        <w:rPr>
          <w:rFonts w:ascii="Times New Roman Tj" w:hAnsi="Times New Roman Tj"/>
          <w:sz w:val="28"/>
          <w:szCs w:val="28"/>
        </w:rPr>
        <w:t xml:space="preserve">одакцизные товары, кроме алкогольных и табачных изделий, </w:t>
      </w:r>
      <w:r w:rsidR="00F068BC" w:rsidRPr="005844B8">
        <w:rPr>
          <w:rFonts w:ascii="Times New Roman Tj" w:hAnsi="Times New Roman Tj"/>
          <w:sz w:val="28"/>
          <w:szCs w:val="28"/>
          <w:lang w:val="tg-Cyrl-TJ"/>
        </w:rPr>
        <w:t>ввозимые</w:t>
      </w:r>
      <w:r w:rsidR="00F068BC" w:rsidRPr="005844B8">
        <w:rPr>
          <w:rFonts w:ascii="Times New Roman Tj" w:hAnsi="Times New Roman Tj"/>
          <w:sz w:val="28"/>
          <w:szCs w:val="28"/>
        </w:rPr>
        <w:t xml:space="preserve"> </w:t>
      </w:r>
      <w:r w:rsidR="00243C2F" w:rsidRPr="005844B8">
        <w:rPr>
          <w:rFonts w:ascii="Times New Roman Tj" w:hAnsi="Times New Roman Tj"/>
          <w:sz w:val="28"/>
          <w:szCs w:val="28"/>
        </w:rPr>
        <w:t xml:space="preserve">в рамках гуманитарной помощи, а также </w:t>
      </w:r>
      <w:r w:rsidR="00F068BC" w:rsidRPr="005844B8">
        <w:rPr>
          <w:rFonts w:ascii="Times New Roman Tj" w:hAnsi="Times New Roman Tj"/>
          <w:sz w:val="28"/>
          <w:szCs w:val="28"/>
          <w:lang w:val="tg-Cyrl-TJ"/>
        </w:rPr>
        <w:t>ввозимые</w:t>
      </w:r>
      <w:r w:rsidR="00F068BC" w:rsidRPr="005844B8">
        <w:rPr>
          <w:rFonts w:ascii="Times New Roman Tj" w:hAnsi="Times New Roman Tj"/>
          <w:sz w:val="28"/>
          <w:szCs w:val="28"/>
        </w:rPr>
        <w:t xml:space="preserve"> </w:t>
      </w:r>
      <w:r w:rsidR="00243C2F" w:rsidRPr="005844B8">
        <w:rPr>
          <w:rFonts w:ascii="Times New Roman Tj" w:hAnsi="Times New Roman Tj"/>
          <w:sz w:val="28"/>
          <w:szCs w:val="28"/>
        </w:rPr>
        <w:t>для безвозмездной передачи благотворительным организациям на цели ликвидации последствий стихийных бедствий,  аварий, катастроф и для безвозмездной передачи государственным органам Республики Таджикистан;</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э</w:t>
      </w:r>
      <w:r w:rsidR="00243C2F" w:rsidRPr="005844B8">
        <w:rPr>
          <w:rFonts w:ascii="Times New Roman Tj" w:hAnsi="Times New Roman Tj"/>
          <w:sz w:val="28"/>
          <w:szCs w:val="28"/>
        </w:rPr>
        <w:t xml:space="preserve">кспорт подакцизных товаров, если такой экспорт отвечает требованиям, установленным статьей </w:t>
      </w:r>
      <w:r w:rsidR="00761C36" w:rsidRPr="005844B8">
        <w:rPr>
          <w:rFonts w:ascii="Times New Roman Tj" w:hAnsi="Times New Roman Tj"/>
          <w:sz w:val="28"/>
          <w:szCs w:val="28"/>
        </w:rPr>
        <w:t xml:space="preserve">202 </w:t>
      </w:r>
      <w:r w:rsidR="00243C2F" w:rsidRPr="005844B8">
        <w:rPr>
          <w:rFonts w:ascii="Times New Roman Tj" w:hAnsi="Times New Roman Tj"/>
          <w:sz w:val="28"/>
          <w:szCs w:val="28"/>
        </w:rPr>
        <w:t>настоящего Кодекса.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Освобождения от акцизов, указанные в </w:t>
      </w:r>
      <w:r w:rsidR="005E1D91" w:rsidRPr="005844B8">
        <w:rPr>
          <w:rFonts w:ascii="Times New Roman Tj" w:hAnsi="Times New Roman Tj"/>
          <w:sz w:val="28"/>
          <w:szCs w:val="28"/>
        </w:rPr>
        <w:t>абзацах третьем-шестой</w:t>
      </w:r>
      <w:r w:rsidRPr="005844B8">
        <w:rPr>
          <w:rFonts w:ascii="Times New Roman Tj" w:hAnsi="Times New Roman Tj"/>
          <w:sz w:val="28"/>
          <w:szCs w:val="28"/>
        </w:rPr>
        <w:t xml:space="preserve"> части 1 настоящей статьи, применяются только в случаях, когда выполняются условия освобождения от таможенной пошлины при соответствующих режимах в соответствии с таможенным законодательством Республики Таджикистан. В этих случаях, если для целей взимания таможенной пошлины </w:t>
      </w:r>
      <w:r w:rsidR="00F068BC" w:rsidRPr="005844B8">
        <w:rPr>
          <w:rFonts w:ascii="Times New Roman Tj" w:hAnsi="Times New Roman Tj"/>
          <w:sz w:val="28"/>
          <w:szCs w:val="28"/>
          <w:lang w:val="tg-Cyrl-TJ"/>
        </w:rPr>
        <w:t>ввоз</w:t>
      </w:r>
      <w:r w:rsidR="00F068BC" w:rsidRPr="005844B8">
        <w:rPr>
          <w:rFonts w:ascii="Times New Roman Tj" w:hAnsi="Times New Roman Tj"/>
          <w:sz w:val="28"/>
          <w:szCs w:val="28"/>
        </w:rPr>
        <w:t xml:space="preserve"> </w:t>
      </w:r>
      <w:r w:rsidRPr="005844B8">
        <w:rPr>
          <w:rFonts w:ascii="Times New Roman Tj" w:hAnsi="Times New Roman Tj"/>
          <w:sz w:val="28"/>
          <w:szCs w:val="28"/>
        </w:rPr>
        <w:t>подпадает под действие режима возврата таможенной пошлины или если требуется оплата таможенной пошлины</w:t>
      </w:r>
      <w:r w:rsidR="001E0164" w:rsidRPr="005844B8">
        <w:rPr>
          <w:rFonts w:ascii="Times New Roman Tj" w:hAnsi="Times New Roman Tj"/>
          <w:sz w:val="28"/>
          <w:szCs w:val="28"/>
        </w:rPr>
        <w:t>,</w:t>
      </w:r>
      <w:r w:rsidRPr="005844B8">
        <w:rPr>
          <w:rFonts w:ascii="Times New Roman Tj" w:hAnsi="Times New Roman Tj"/>
          <w:sz w:val="28"/>
          <w:szCs w:val="28"/>
        </w:rPr>
        <w:t xml:space="preserve"> в случае нарушения условий  освобождения, тот же режим применяется к взиманию акциза.</w:t>
      </w:r>
    </w:p>
    <w:p w:rsidR="00243C2F" w:rsidRPr="00BA74AB" w:rsidRDefault="00243C2F" w:rsidP="00DB7B2B">
      <w:pPr>
        <w:ind w:firstLine="360"/>
        <w:jc w:val="both"/>
        <w:rPr>
          <w:rFonts w:ascii="Times New Roman Tj" w:hAnsi="Times New Roman Tj"/>
          <w:sz w:val="28"/>
          <w:szCs w:val="28"/>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761C36" w:rsidRPr="00FE0043">
        <w:rPr>
          <w:rFonts w:ascii="Times New Roman Tj" w:hAnsi="Times New Roman Tj"/>
          <w:b/>
          <w:sz w:val="28"/>
          <w:szCs w:val="28"/>
        </w:rPr>
        <w:t>202</w:t>
      </w:r>
      <w:r w:rsidRPr="00FE0043">
        <w:rPr>
          <w:rFonts w:ascii="Times New Roman Tj" w:hAnsi="Times New Roman Tj"/>
          <w:b/>
          <w:sz w:val="28"/>
          <w:szCs w:val="28"/>
        </w:rPr>
        <w:t>. Подтверждение экспорта подакцизных товаров</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При экспорте подакцизных товаров для подтверждения обоснованности освобождения в соответствии со статьей </w:t>
      </w:r>
      <w:r w:rsidR="00761C36" w:rsidRPr="005844B8">
        <w:rPr>
          <w:rFonts w:ascii="Times New Roman Tj" w:hAnsi="Times New Roman Tj"/>
          <w:sz w:val="28"/>
          <w:szCs w:val="28"/>
        </w:rPr>
        <w:t xml:space="preserve">201 </w:t>
      </w:r>
      <w:r w:rsidRPr="005844B8">
        <w:rPr>
          <w:rFonts w:ascii="Times New Roman Tj" w:hAnsi="Times New Roman Tj"/>
          <w:sz w:val="28"/>
          <w:szCs w:val="28"/>
        </w:rPr>
        <w:t>настоящего Кодекса налогоплательщиком в течение 120 календарных дней с даты отметки таможенного органа, осуществившего выпуск подакцизных товаров в режиме экспорта, представляются в  налоговы</w:t>
      </w:r>
      <w:r w:rsidR="007D3D47" w:rsidRPr="005844B8">
        <w:rPr>
          <w:rFonts w:ascii="Times New Roman Tj" w:hAnsi="Times New Roman Tj"/>
          <w:sz w:val="28"/>
          <w:szCs w:val="28"/>
        </w:rPr>
        <w:t>е</w:t>
      </w:r>
      <w:r w:rsidRPr="005844B8">
        <w:rPr>
          <w:rFonts w:ascii="Times New Roman Tj" w:hAnsi="Times New Roman Tj"/>
          <w:sz w:val="28"/>
          <w:szCs w:val="28"/>
        </w:rPr>
        <w:t xml:space="preserve"> орган</w:t>
      </w:r>
      <w:r w:rsidR="007D3D47" w:rsidRPr="005844B8">
        <w:rPr>
          <w:rFonts w:ascii="Times New Roman Tj" w:hAnsi="Times New Roman Tj"/>
          <w:sz w:val="28"/>
          <w:szCs w:val="28"/>
        </w:rPr>
        <w:t>ы</w:t>
      </w:r>
      <w:r w:rsidRPr="005844B8">
        <w:rPr>
          <w:rFonts w:ascii="Times New Roman Tj" w:hAnsi="Times New Roman Tj"/>
          <w:sz w:val="28"/>
          <w:szCs w:val="28"/>
        </w:rPr>
        <w:t xml:space="preserve"> по месту регистрации следующие документы:</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д</w:t>
      </w:r>
      <w:r w:rsidR="00243C2F" w:rsidRPr="005844B8">
        <w:rPr>
          <w:rFonts w:ascii="Times New Roman Tj" w:hAnsi="Times New Roman Tj"/>
          <w:sz w:val="28"/>
          <w:szCs w:val="28"/>
        </w:rPr>
        <w:t>оговор (контракт) на поставку экспортируемых подакцизных товаров;</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г</w:t>
      </w:r>
      <w:r w:rsidR="00243C2F" w:rsidRPr="005844B8">
        <w:rPr>
          <w:rFonts w:ascii="Times New Roman Tj" w:hAnsi="Times New Roman Tj"/>
          <w:sz w:val="28"/>
          <w:szCs w:val="28"/>
        </w:rPr>
        <w:t>рузовая таможенная декларация или ее копия, заверенная таможенным органом, с отметками таможенн</w:t>
      </w:r>
      <w:r w:rsidR="007D3D47" w:rsidRPr="005844B8">
        <w:rPr>
          <w:rFonts w:ascii="Times New Roman Tj" w:hAnsi="Times New Roman Tj"/>
          <w:sz w:val="28"/>
          <w:szCs w:val="28"/>
        </w:rPr>
        <w:t>ых</w:t>
      </w:r>
      <w:r w:rsidR="00243C2F" w:rsidRPr="005844B8">
        <w:rPr>
          <w:rFonts w:ascii="Times New Roman Tj" w:hAnsi="Times New Roman Tj"/>
          <w:sz w:val="28"/>
          <w:szCs w:val="28"/>
        </w:rPr>
        <w:t xml:space="preserve"> орган</w:t>
      </w:r>
      <w:r w:rsidR="007D3D47" w:rsidRPr="005844B8">
        <w:rPr>
          <w:rFonts w:ascii="Times New Roman Tj" w:hAnsi="Times New Roman Tj"/>
          <w:sz w:val="28"/>
          <w:szCs w:val="28"/>
        </w:rPr>
        <w:t>ов</w:t>
      </w:r>
      <w:r w:rsidR="00243C2F" w:rsidRPr="005844B8">
        <w:rPr>
          <w:rFonts w:ascii="Times New Roman Tj" w:hAnsi="Times New Roman Tj"/>
          <w:sz w:val="28"/>
          <w:szCs w:val="28"/>
        </w:rPr>
        <w:t>, осуществивш</w:t>
      </w:r>
      <w:r w:rsidR="007D3D47" w:rsidRPr="005844B8">
        <w:rPr>
          <w:rFonts w:ascii="Times New Roman Tj" w:hAnsi="Times New Roman Tj"/>
          <w:sz w:val="28"/>
          <w:szCs w:val="28"/>
        </w:rPr>
        <w:t>их</w:t>
      </w:r>
      <w:r w:rsidR="00243C2F" w:rsidRPr="005844B8">
        <w:rPr>
          <w:rFonts w:ascii="Times New Roman Tj" w:hAnsi="Times New Roman Tj"/>
          <w:sz w:val="28"/>
          <w:szCs w:val="28"/>
        </w:rPr>
        <w:t xml:space="preserve"> выпуск подакцизных товаров в режиме экспорта, а в случае вывоза подакцизных товаров в режиме экспорта по системе магистральных трубопроводов либо с применением процедуры неполного периодического декларирования полная грузовая таможенная декларация с отметками таможенного органа, производившего таможенное оформление;</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к</w:t>
      </w:r>
      <w:r w:rsidR="00243C2F" w:rsidRPr="005844B8">
        <w:rPr>
          <w:rFonts w:ascii="Times New Roman Tj" w:hAnsi="Times New Roman Tj"/>
          <w:sz w:val="28"/>
          <w:szCs w:val="28"/>
        </w:rPr>
        <w:t xml:space="preserve">опии товаросопроводительных документов с отметкой таможенного органа, расположенного в пункте пропуска на таможенной </w:t>
      </w:r>
      <w:r w:rsidR="00F62FDD" w:rsidRPr="005844B8">
        <w:rPr>
          <w:rFonts w:ascii="Times New Roman Tj" w:hAnsi="Times New Roman Tj"/>
          <w:sz w:val="28"/>
          <w:szCs w:val="28"/>
        </w:rPr>
        <w:t>территории</w:t>
      </w:r>
      <w:r w:rsidR="00243C2F" w:rsidRPr="005844B8">
        <w:rPr>
          <w:rFonts w:ascii="Times New Roman Tj" w:hAnsi="Times New Roman Tj"/>
          <w:sz w:val="28"/>
          <w:szCs w:val="28"/>
        </w:rPr>
        <w:t xml:space="preserve"> Республики Таджикистан, а в случае вывоза подакцизных товаров в режиме экспорта по системе магистральных трубопроводов акт приема-сдачи товаров;</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п</w:t>
      </w:r>
      <w:r w:rsidR="00243C2F" w:rsidRPr="005844B8">
        <w:rPr>
          <w:rFonts w:ascii="Times New Roman Tj" w:hAnsi="Times New Roman Tj"/>
          <w:sz w:val="28"/>
          <w:szCs w:val="28"/>
        </w:rPr>
        <w:t>латежные документы и выписка банка (копия выписки), подтверждающие фактическое поступление валютной выручки от поставки подакцизных товаров на экспорт на счета налогоплательщика в Республике Таджикистан и (или) на его счета в банках за рубежом.</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В случае, если договором (контрактом) предусмотрен расчет наличными денежными средствами, налогоплательщик представляет выписку банка (копию выписки), подтверждающую внесение налогоплательщиком полученных средств на его счет в </w:t>
      </w:r>
      <w:r w:rsidR="00C220CD" w:rsidRPr="005844B8">
        <w:rPr>
          <w:rFonts w:ascii="Times New Roman Tj" w:hAnsi="Times New Roman Tj"/>
          <w:sz w:val="28"/>
          <w:szCs w:val="28"/>
          <w:lang w:val="tg-Cyrl-TJ"/>
        </w:rPr>
        <w:t xml:space="preserve">отечественном </w:t>
      </w:r>
      <w:r w:rsidRPr="005844B8">
        <w:rPr>
          <w:rFonts w:ascii="Times New Roman Tj" w:hAnsi="Times New Roman Tj"/>
          <w:sz w:val="28"/>
          <w:szCs w:val="28"/>
        </w:rPr>
        <w:t>банке и (или) на его счета, открытые в банках за рубежом, а также копии приходных кассовых ордеров, подтверждающие фактическое поступление выручки от иностранного лица</w:t>
      </w:r>
      <w:r w:rsidR="00AB6C76" w:rsidRPr="005844B8">
        <w:rPr>
          <w:rFonts w:ascii="Times New Roman Tj" w:hAnsi="Times New Roman Tj"/>
          <w:sz w:val="28"/>
          <w:szCs w:val="28"/>
        </w:rPr>
        <w:t>-п</w:t>
      </w:r>
      <w:r w:rsidRPr="005844B8">
        <w:rPr>
          <w:rFonts w:ascii="Times New Roman Tj" w:hAnsi="Times New Roman Tj"/>
          <w:sz w:val="28"/>
          <w:szCs w:val="28"/>
        </w:rPr>
        <w:t>окупателя экспортированных товаров.</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3. В случае осуществления внешнеэкономических операций по обмену товарами (работами, услугами), налогоплательщик представляет документы, подтверждающие ввоз товаров (выполнение работ, оказание услуг), полученных по указанным операциям, на территорию Республики Таджикистан  и  их  оприходование.</w:t>
      </w:r>
    </w:p>
    <w:p w:rsidR="00243C2F" w:rsidRPr="005844B8" w:rsidRDefault="00F62FDD" w:rsidP="00DB7B2B">
      <w:pPr>
        <w:ind w:firstLine="360"/>
        <w:jc w:val="both"/>
        <w:rPr>
          <w:rFonts w:ascii="Times New Roman Tj" w:hAnsi="Times New Roman Tj"/>
          <w:sz w:val="28"/>
          <w:szCs w:val="28"/>
        </w:rPr>
      </w:pPr>
      <w:r w:rsidRPr="005844B8">
        <w:rPr>
          <w:rFonts w:ascii="Times New Roman Tj" w:hAnsi="Times New Roman Tj"/>
          <w:sz w:val="28"/>
          <w:szCs w:val="28"/>
        </w:rPr>
        <w:t>4. В случае не</w:t>
      </w:r>
      <w:r w:rsidR="00243C2F" w:rsidRPr="005844B8">
        <w:rPr>
          <w:rFonts w:ascii="Times New Roman Tj" w:hAnsi="Times New Roman Tj"/>
          <w:sz w:val="28"/>
          <w:szCs w:val="28"/>
        </w:rPr>
        <w:t xml:space="preserve">подтверждения </w:t>
      </w:r>
      <w:r w:rsidR="00BD53F9" w:rsidRPr="005844B8">
        <w:rPr>
          <w:rFonts w:ascii="Times New Roman Tj" w:hAnsi="Times New Roman Tj"/>
          <w:sz w:val="28"/>
          <w:szCs w:val="28"/>
          <w:lang w:val="tg-Cyrl-TJ"/>
        </w:rPr>
        <w:t>вывоза</w:t>
      </w:r>
      <w:r w:rsidR="00BD53F9" w:rsidRPr="005844B8">
        <w:rPr>
          <w:rFonts w:ascii="Times New Roman Tj" w:hAnsi="Times New Roman Tj"/>
          <w:sz w:val="28"/>
          <w:szCs w:val="28"/>
        </w:rPr>
        <w:t xml:space="preserve"> </w:t>
      </w:r>
      <w:r w:rsidR="00243C2F" w:rsidRPr="005844B8">
        <w:rPr>
          <w:rFonts w:ascii="Times New Roman Tj" w:hAnsi="Times New Roman Tj"/>
          <w:sz w:val="28"/>
          <w:szCs w:val="28"/>
        </w:rPr>
        <w:t xml:space="preserve">подакцизных товаров на экспорт в соответствии с частями 1 - </w:t>
      </w:r>
      <w:r w:rsidR="00700A61" w:rsidRPr="005844B8">
        <w:rPr>
          <w:rFonts w:ascii="Times New Roman Tj" w:hAnsi="Times New Roman Tj"/>
          <w:sz w:val="28"/>
          <w:szCs w:val="28"/>
          <w:lang w:val="tg-Cyrl-TJ"/>
        </w:rPr>
        <w:t>3</w:t>
      </w:r>
      <w:r w:rsidR="00700A61" w:rsidRPr="005844B8">
        <w:rPr>
          <w:rFonts w:ascii="Times New Roman Tj" w:hAnsi="Times New Roman Tj"/>
          <w:sz w:val="28"/>
          <w:szCs w:val="28"/>
        </w:rPr>
        <w:t xml:space="preserve"> </w:t>
      </w:r>
      <w:r w:rsidR="00243C2F" w:rsidRPr="005844B8">
        <w:rPr>
          <w:rFonts w:ascii="Times New Roman Tj" w:hAnsi="Times New Roman Tj"/>
          <w:sz w:val="28"/>
          <w:szCs w:val="28"/>
        </w:rPr>
        <w:t xml:space="preserve">настоящей статьи </w:t>
      </w:r>
      <w:r w:rsidR="00BD53F9" w:rsidRPr="005844B8">
        <w:rPr>
          <w:rFonts w:ascii="Times New Roman Tj" w:hAnsi="Times New Roman Tj"/>
          <w:sz w:val="28"/>
          <w:szCs w:val="28"/>
          <w:lang w:val="tg-Cyrl-TJ"/>
        </w:rPr>
        <w:t>такой вывоз</w:t>
      </w:r>
      <w:r w:rsidR="00243C2F" w:rsidRPr="005844B8">
        <w:rPr>
          <w:rFonts w:ascii="Times New Roman Tj" w:hAnsi="Times New Roman Tj"/>
          <w:sz w:val="28"/>
          <w:szCs w:val="28"/>
        </w:rPr>
        <w:t xml:space="preserve"> подлежит обложению акцизом в порядке, устанавливаемом настоящим разделом для </w:t>
      </w:r>
      <w:r w:rsidRPr="005844B8">
        <w:rPr>
          <w:rFonts w:ascii="Times New Roman Tj" w:hAnsi="Times New Roman Tj"/>
          <w:sz w:val="28"/>
          <w:szCs w:val="28"/>
        </w:rPr>
        <w:t xml:space="preserve">налогообложения </w:t>
      </w:r>
      <w:r w:rsidR="00243C2F" w:rsidRPr="005844B8">
        <w:rPr>
          <w:rFonts w:ascii="Times New Roman Tj" w:hAnsi="Times New Roman Tj"/>
          <w:sz w:val="28"/>
          <w:szCs w:val="28"/>
        </w:rPr>
        <w:t>поставки подакцизных товаров на территории Республики  Таджикистан.</w:t>
      </w:r>
    </w:p>
    <w:p w:rsidR="00243C2F" w:rsidRPr="005844B8" w:rsidRDefault="00700A61" w:rsidP="00DB7B2B">
      <w:pPr>
        <w:ind w:firstLine="360"/>
        <w:jc w:val="both"/>
        <w:rPr>
          <w:rFonts w:ascii="Times New Roman Tj" w:hAnsi="Times New Roman Tj"/>
          <w:sz w:val="28"/>
          <w:szCs w:val="28"/>
        </w:rPr>
      </w:pPr>
      <w:r w:rsidRPr="005844B8">
        <w:rPr>
          <w:rFonts w:ascii="Times New Roman Tj" w:hAnsi="Times New Roman Tj"/>
          <w:sz w:val="28"/>
          <w:szCs w:val="28"/>
          <w:lang w:val="tg-Cyrl-TJ"/>
        </w:rPr>
        <w:t>5</w:t>
      </w:r>
      <w:r w:rsidR="007D3D47" w:rsidRPr="005844B8">
        <w:rPr>
          <w:rFonts w:ascii="Times New Roman Tj" w:hAnsi="Times New Roman Tj"/>
          <w:sz w:val="28"/>
          <w:szCs w:val="28"/>
        </w:rPr>
        <w:t>. При представлении в налоговые</w:t>
      </w:r>
      <w:r w:rsidR="00243C2F" w:rsidRPr="005844B8">
        <w:rPr>
          <w:rFonts w:ascii="Times New Roman Tj" w:hAnsi="Times New Roman Tj"/>
          <w:sz w:val="28"/>
          <w:szCs w:val="28"/>
        </w:rPr>
        <w:t xml:space="preserve"> орган</w:t>
      </w:r>
      <w:r w:rsidR="007D3D47" w:rsidRPr="005844B8">
        <w:rPr>
          <w:rFonts w:ascii="Times New Roman Tj" w:hAnsi="Times New Roman Tj"/>
          <w:sz w:val="28"/>
          <w:szCs w:val="28"/>
        </w:rPr>
        <w:t>ы</w:t>
      </w:r>
      <w:r w:rsidR="00243C2F" w:rsidRPr="005844B8">
        <w:rPr>
          <w:rFonts w:ascii="Times New Roman Tj" w:hAnsi="Times New Roman Tj"/>
          <w:sz w:val="28"/>
          <w:szCs w:val="28"/>
        </w:rPr>
        <w:t xml:space="preserve"> по месту регистрации документов, подтверждающих экспорт подакцизных товаров, в течение 180 календарных дней с даты отметки таможенного органа, указанной в части 1 настоящей статьи, налогоплательщик имеет право получить зачет или возврат налога, </w:t>
      </w:r>
      <w:r w:rsidR="00B3501C" w:rsidRPr="005844B8">
        <w:rPr>
          <w:rFonts w:ascii="Times New Roman Tj" w:hAnsi="Times New Roman Tj"/>
          <w:sz w:val="28"/>
          <w:szCs w:val="28"/>
        </w:rPr>
        <w:t>ис</w:t>
      </w:r>
      <w:r w:rsidR="00243C2F" w:rsidRPr="005844B8">
        <w:rPr>
          <w:rFonts w:ascii="Times New Roman Tj" w:hAnsi="Times New Roman Tj"/>
          <w:sz w:val="28"/>
          <w:szCs w:val="28"/>
        </w:rPr>
        <w:t xml:space="preserve">численного в соответствии с частью </w:t>
      </w:r>
      <w:r w:rsidRPr="005844B8">
        <w:rPr>
          <w:rFonts w:ascii="Times New Roman Tj" w:hAnsi="Times New Roman Tj"/>
          <w:sz w:val="28"/>
          <w:szCs w:val="28"/>
          <w:lang w:val="tg-Cyrl-TJ"/>
        </w:rPr>
        <w:t>4</w:t>
      </w:r>
      <w:r w:rsidRPr="005844B8">
        <w:rPr>
          <w:rFonts w:ascii="Times New Roman Tj" w:hAnsi="Times New Roman Tj"/>
          <w:sz w:val="28"/>
          <w:szCs w:val="28"/>
        </w:rPr>
        <w:t xml:space="preserve"> </w:t>
      </w:r>
      <w:r w:rsidR="00243C2F" w:rsidRPr="005844B8">
        <w:rPr>
          <w:rFonts w:ascii="Times New Roman Tj" w:hAnsi="Times New Roman Tj"/>
          <w:sz w:val="28"/>
          <w:szCs w:val="28"/>
        </w:rPr>
        <w:t>настоящей статьи, за исключением начисленных процентов. В противном случае налогоплательщик не имеет прав</w:t>
      </w:r>
      <w:r w:rsidR="00A53B75" w:rsidRPr="005844B8">
        <w:rPr>
          <w:rFonts w:ascii="Times New Roman Tj" w:hAnsi="Times New Roman Tj"/>
          <w:sz w:val="28"/>
          <w:szCs w:val="28"/>
          <w:lang w:val="tg-Cyrl-TJ"/>
        </w:rPr>
        <w:t>а</w:t>
      </w:r>
      <w:r w:rsidR="00243C2F" w:rsidRPr="005844B8">
        <w:rPr>
          <w:rFonts w:ascii="Times New Roman Tj" w:hAnsi="Times New Roman Tj"/>
          <w:sz w:val="28"/>
          <w:szCs w:val="28"/>
        </w:rPr>
        <w:t xml:space="preserve"> на </w:t>
      </w:r>
      <w:r w:rsidR="00A53B75" w:rsidRPr="005844B8">
        <w:rPr>
          <w:rFonts w:ascii="Times New Roman Tj" w:hAnsi="Times New Roman Tj"/>
          <w:sz w:val="28"/>
          <w:szCs w:val="28"/>
          <w:lang w:val="tg-Cyrl-TJ"/>
        </w:rPr>
        <w:t xml:space="preserve">зачет или </w:t>
      </w:r>
      <w:r w:rsidR="00243C2F" w:rsidRPr="005844B8">
        <w:rPr>
          <w:rFonts w:ascii="Times New Roman Tj" w:hAnsi="Times New Roman Tj"/>
          <w:sz w:val="28"/>
          <w:szCs w:val="28"/>
        </w:rPr>
        <w:t xml:space="preserve">возврат налога, </w:t>
      </w:r>
      <w:r w:rsidR="00A53B75" w:rsidRPr="005844B8">
        <w:rPr>
          <w:rFonts w:ascii="Times New Roman Tj" w:hAnsi="Times New Roman Tj"/>
          <w:sz w:val="28"/>
          <w:szCs w:val="28"/>
          <w:lang w:val="tg-Cyrl-TJ"/>
        </w:rPr>
        <w:t>уплаченного</w:t>
      </w:r>
      <w:r w:rsidR="00A53B75" w:rsidRPr="005844B8">
        <w:rPr>
          <w:rFonts w:ascii="Times New Roman Tj" w:hAnsi="Times New Roman Tj"/>
          <w:sz w:val="28"/>
          <w:szCs w:val="28"/>
        </w:rPr>
        <w:t xml:space="preserve"> </w:t>
      </w:r>
      <w:r w:rsidR="00243C2F" w:rsidRPr="005844B8">
        <w:rPr>
          <w:rFonts w:ascii="Times New Roman Tj" w:hAnsi="Times New Roman Tj"/>
          <w:sz w:val="28"/>
          <w:szCs w:val="28"/>
        </w:rPr>
        <w:t xml:space="preserve">в соответствии с частью </w:t>
      </w:r>
      <w:r w:rsidRPr="005844B8">
        <w:rPr>
          <w:rFonts w:ascii="Times New Roman Tj" w:hAnsi="Times New Roman Tj"/>
          <w:sz w:val="28"/>
          <w:szCs w:val="28"/>
          <w:lang w:val="tg-Cyrl-TJ"/>
        </w:rPr>
        <w:t>4</w:t>
      </w:r>
      <w:r w:rsidRPr="005844B8">
        <w:rPr>
          <w:rFonts w:ascii="Times New Roman Tj" w:hAnsi="Times New Roman Tj"/>
          <w:sz w:val="28"/>
          <w:szCs w:val="28"/>
        </w:rPr>
        <w:t xml:space="preserve"> </w:t>
      </w:r>
      <w:r w:rsidR="00243C2F" w:rsidRPr="005844B8">
        <w:rPr>
          <w:rFonts w:ascii="Times New Roman Tj" w:hAnsi="Times New Roman Tj"/>
          <w:sz w:val="28"/>
          <w:szCs w:val="28"/>
        </w:rPr>
        <w:t>настоящей статьи.</w:t>
      </w:r>
    </w:p>
    <w:p w:rsidR="00243C2F" w:rsidRPr="00BA74AB" w:rsidRDefault="00243C2F" w:rsidP="00DB7B2B">
      <w:pPr>
        <w:ind w:firstLine="360"/>
        <w:jc w:val="both"/>
        <w:rPr>
          <w:rFonts w:ascii="Times New Roman Tj" w:hAnsi="Times New Roman Tj"/>
          <w:sz w:val="28"/>
          <w:szCs w:val="28"/>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761C36" w:rsidRPr="00FE0043">
        <w:rPr>
          <w:rFonts w:ascii="Times New Roman Tj" w:hAnsi="Times New Roman Tj"/>
          <w:b/>
          <w:sz w:val="28"/>
          <w:szCs w:val="28"/>
        </w:rPr>
        <w:t>203</w:t>
      </w:r>
      <w:r w:rsidRPr="00FE0043">
        <w:rPr>
          <w:rFonts w:ascii="Times New Roman Tj" w:hAnsi="Times New Roman Tj"/>
          <w:b/>
          <w:sz w:val="28"/>
          <w:szCs w:val="28"/>
        </w:rPr>
        <w:t xml:space="preserve">. Зачет акциза </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Плательщик акциза имеет право уменьшить подлежащую уплате в бюджет сумму акциз</w:t>
      </w:r>
      <w:r w:rsidRPr="005844B8">
        <w:rPr>
          <w:rFonts w:ascii="Times New Roman Tj" w:hAnsi="Times New Roman Tj"/>
          <w:sz w:val="28"/>
          <w:szCs w:val="28"/>
          <w:lang w:val="ky-KG"/>
        </w:rPr>
        <w:t>а</w:t>
      </w:r>
      <w:r w:rsidRPr="005844B8">
        <w:rPr>
          <w:rFonts w:ascii="Times New Roman Tj" w:hAnsi="Times New Roman Tj"/>
          <w:sz w:val="28"/>
          <w:szCs w:val="28"/>
        </w:rPr>
        <w:t xml:space="preserve"> на сумму акциза, уплаченную при приобретении (получении) или при </w:t>
      </w:r>
      <w:r w:rsidR="00BD53F9" w:rsidRPr="005844B8">
        <w:rPr>
          <w:rFonts w:ascii="Times New Roman Tj" w:hAnsi="Times New Roman Tj"/>
          <w:sz w:val="28"/>
          <w:szCs w:val="28"/>
          <w:lang w:val="tg-Cyrl-TJ"/>
        </w:rPr>
        <w:t>ввозе</w:t>
      </w:r>
      <w:r w:rsidR="00BD53F9" w:rsidRPr="005844B8">
        <w:rPr>
          <w:rFonts w:ascii="Times New Roman Tj" w:hAnsi="Times New Roman Tj"/>
          <w:sz w:val="28"/>
          <w:szCs w:val="28"/>
        </w:rPr>
        <w:t xml:space="preserve"> </w:t>
      </w:r>
      <w:r w:rsidRPr="005844B8">
        <w:rPr>
          <w:rFonts w:ascii="Times New Roman Tj" w:hAnsi="Times New Roman Tj"/>
          <w:sz w:val="28"/>
          <w:szCs w:val="28"/>
        </w:rPr>
        <w:t>подакцизных товаров на таможенную территорию Республики Таджикистан, если указанные товары использованы в качестве основного сырья для производства подакцизных товаров.</w:t>
      </w:r>
    </w:p>
    <w:p w:rsidR="00243C2F" w:rsidRPr="005844B8" w:rsidRDefault="0036642C"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w:t>
      </w:r>
      <w:r w:rsidR="00243C2F" w:rsidRPr="005844B8">
        <w:rPr>
          <w:rFonts w:ascii="Times New Roman Tj" w:hAnsi="Times New Roman Tj"/>
          <w:sz w:val="28"/>
          <w:szCs w:val="28"/>
        </w:rPr>
        <w:t xml:space="preserve">Плательщик акциза за подакцизные услуги </w:t>
      </w:r>
      <w:r w:rsidR="00B3501C" w:rsidRPr="005844B8">
        <w:rPr>
          <w:rFonts w:ascii="Times New Roman Tj" w:hAnsi="Times New Roman Tj"/>
          <w:sz w:val="28"/>
          <w:szCs w:val="28"/>
        </w:rPr>
        <w:t xml:space="preserve">сферы </w:t>
      </w:r>
      <w:r w:rsidR="00243C2F" w:rsidRPr="005844B8">
        <w:rPr>
          <w:rFonts w:ascii="Times New Roman Tj" w:hAnsi="Times New Roman Tj"/>
          <w:sz w:val="28"/>
          <w:szCs w:val="28"/>
        </w:rPr>
        <w:t>электрической связи</w:t>
      </w:r>
      <w:r w:rsidR="00B3501C" w:rsidRPr="005844B8">
        <w:rPr>
          <w:rFonts w:ascii="Times New Roman Tj" w:hAnsi="Times New Roman Tj"/>
          <w:sz w:val="28"/>
          <w:szCs w:val="28"/>
        </w:rPr>
        <w:t>, в части услуг интернета</w:t>
      </w:r>
      <w:r w:rsidR="00243C2F" w:rsidRPr="005844B8">
        <w:rPr>
          <w:rFonts w:ascii="Times New Roman Tj" w:hAnsi="Times New Roman Tj"/>
          <w:sz w:val="28"/>
          <w:szCs w:val="28"/>
        </w:rPr>
        <w:t xml:space="preserve"> имеет право </w:t>
      </w:r>
      <w:r w:rsidR="006D70C6" w:rsidRPr="005844B8">
        <w:rPr>
          <w:rFonts w:ascii="Times New Roman Tj" w:hAnsi="Times New Roman Tj"/>
          <w:sz w:val="28"/>
          <w:szCs w:val="28"/>
        </w:rPr>
        <w:t xml:space="preserve">пропорциональным методом </w:t>
      </w:r>
      <w:r w:rsidR="00243C2F" w:rsidRPr="005844B8">
        <w:rPr>
          <w:rFonts w:ascii="Times New Roman Tj" w:hAnsi="Times New Roman Tj"/>
          <w:sz w:val="28"/>
          <w:szCs w:val="28"/>
        </w:rPr>
        <w:t>уменьшить сумму акциза, уплаченную при приобретении (получении) указанных услуг, если указанные услуги использованы налогоплательщиком для оказания подакцизных услуг электрической связи.</w:t>
      </w:r>
    </w:p>
    <w:p w:rsidR="00243C2F" w:rsidRPr="005844B8" w:rsidRDefault="0036642C" w:rsidP="00DB7B2B">
      <w:pPr>
        <w:ind w:firstLine="360"/>
        <w:jc w:val="both"/>
        <w:rPr>
          <w:rFonts w:ascii="Times New Roman Tj" w:hAnsi="Times New Roman Tj"/>
          <w:sz w:val="28"/>
          <w:szCs w:val="28"/>
        </w:rPr>
      </w:pPr>
      <w:r w:rsidRPr="005844B8">
        <w:rPr>
          <w:rFonts w:ascii="Times New Roman Tj" w:hAnsi="Times New Roman Tj"/>
          <w:sz w:val="28"/>
          <w:szCs w:val="28"/>
        </w:rPr>
        <w:t>3</w:t>
      </w:r>
      <w:r w:rsidR="00243C2F" w:rsidRPr="005844B8">
        <w:rPr>
          <w:rFonts w:ascii="Times New Roman Tj" w:hAnsi="Times New Roman Tj"/>
          <w:sz w:val="28"/>
          <w:szCs w:val="28"/>
        </w:rPr>
        <w:t>. В соответствии с частью 1 настоящей статьи вычет производится на сумму акциза по фактически использованному за налоговый период количеству подакцизного сырья на производство подакцизного товара, определенн</w:t>
      </w:r>
      <w:r w:rsidR="00A53B75" w:rsidRPr="005844B8">
        <w:rPr>
          <w:rFonts w:ascii="Times New Roman Tj" w:hAnsi="Times New Roman Tj"/>
          <w:sz w:val="28"/>
          <w:szCs w:val="28"/>
          <w:lang w:val="tg-Cyrl-TJ"/>
        </w:rPr>
        <w:t>ому</w:t>
      </w:r>
      <w:r w:rsidR="00243C2F" w:rsidRPr="005844B8">
        <w:rPr>
          <w:rFonts w:ascii="Times New Roman Tj" w:hAnsi="Times New Roman Tj"/>
          <w:sz w:val="28"/>
          <w:szCs w:val="28"/>
        </w:rPr>
        <w:t xml:space="preserve"> на основе норм выхода подакцизного товара из подакцизного сырья. </w:t>
      </w:r>
    </w:p>
    <w:p w:rsidR="00243C2F" w:rsidRPr="005844B8" w:rsidRDefault="00084C4C" w:rsidP="00DB7B2B">
      <w:pPr>
        <w:ind w:firstLine="360"/>
        <w:jc w:val="both"/>
        <w:rPr>
          <w:rFonts w:ascii="Times New Roman Tj" w:hAnsi="Times New Roman Tj"/>
          <w:sz w:val="28"/>
          <w:szCs w:val="28"/>
        </w:rPr>
      </w:pPr>
      <w:r w:rsidRPr="005844B8">
        <w:rPr>
          <w:rFonts w:ascii="Times New Roman Tj" w:hAnsi="Times New Roman Tj"/>
          <w:sz w:val="28"/>
          <w:szCs w:val="28"/>
        </w:rPr>
        <w:t>4</w:t>
      </w:r>
      <w:r w:rsidR="00243C2F" w:rsidRPr="005844B8">
        <w:rPr>
          <w:rFonts w:ascii="Times New Roman Tj" w:hAnsi="Times New Roman Tj"/>
          <w:sz w:val="28"/>
          <w:szCs w:val="28"/>
        </w:rPr>
        <w:t xml:space="preserve">. Положения частей 1 и </w:t>
      </w:r>
      <w:r w:rsidRPr="005844B8">
        <w:rPr>
          <w:rFonts w:ascii="Times New Roman Tj" w:hAnsi="Times New Roman Tj"/>
          <w:sz w:val="28"/>
          <w:szCs w:val="28"/>
        </w:rPr>
        <w:t xml:space="preserve">3 </w:t>
      </w:r>
      <w:r w:rsidR="00243C2F" w:rsidRPr="005844B8">
        <w:rPr>
          <w:rFonts w:ascii="Times New Roman Tj" w:hAnsi="Times New Roman Tj"/>
          <w:sz w:val="28"/>
          <w:szCs w:val="28"/>
        </w:rPr>
        <w:t>настоящей статьи применяются при передаче подакцизных товаров, изготовленных из давальческого подакцизного сырья, использованного в качестве сырья, при условии подтверждения уплаты акциза собственником давальческого подакцизного сырья.</w:t>
      </w:r>
    </w:p>
    <w:p w:rsidR="00243C2F" w:rsidRPr="005844B8" w:rsidRDefault="00084C4C" w:rsidP="00DB7B2B">
      <w:pPr>
        <w:ind w:firstLine="360"/>
        <w:jc w:val="both"/>
        <w:rPr>
          <w:rFonts w:ascii="Times New Roman Tj" w:hAnsi="Times New Roman Tj"/>
          <w:sz w:val="28"/>
          <w:szCs w:val="28"/>
        </w:rPr>
      </w:pPr>
      <w:r w:rsidRPr="005844B8">
        <w:rPr>
          <w:rFonts w:ascii="Times New Roman Tj" w:hAnsi="Times New Roman Tj"/>
          <w:sz w:val="28"/>
          <w:szCs w:val="28"/>
        </w:rPr>
        <w:t>5</w:t>
      </w:r>
      <w:r w:rsidR="00243C2F" w:rsidRPr="005844B8">
        <w:rPr>
          <w:rFonts w:ascii="Times New Roman Tj" w:hAnsi="Times New Roman Tj"/>
          <w:sz w:val="28"/>
          <w:szCs w:val="28"/>
        </w:rPr>
        <w:t xml:space="preserve">. Разрешается зачет (или возврат в соответствии со статьей </w:t>
      </w:r>
      <w:r w:rsidR="00761C36" w:rsidRPr="005844B8">
        <w:rPr>
          <w:rFonts w:ascii="Times New Roman Tj" w:hAnsi="Times New Roman Tj"/>
          <w:sz w:val="28"/>
          <w:szCs w:val="28"/>
        </w:rPr>
        <w:t xml:space="preserve">69 </w:t>
      </w:r>
      <w:r w:rsidR="00243C2F" w:rsidRPr="005844B8">
        <w:rPr>
          <w:rFonts w:ascii="Times New Roman Tj" w:hAnsi="Times New Roman Tj"/>
          <w:sz w:val="28"/>
          <w:szCs w:val="28"/>
        </w:rPr>
        <w:t>настоящего Кодекса) акциза плательщиками акциза, уплаченного за подакцизные товары, используемые в медицинских целях медицинскими учреждениями и аптеками, а также фармацевтическими предприятиями при производстве медикаментов в соответствии с порядком и нормами, установленными Министерством здравоохранения Республики Таджикистан по согласованию с уполномоченным государственным органом и Министерством  финансов  Республики Таджикистан.</w:t>
      </w:r>
    </w:p>
    <w:p w:rsidR="00243C2F" w:rsidRPr="005844B8" w:rsidRDefault="00084C4C" w:rsidP="00DB7B2B">
      <w:pPr>
        <w:ind w:firstLine="360"/>
        <w:jc w:val="both"/>
        <w:rPr>
          <w:rFonts w:ascii="Times New Roman Tj" w:hAnsi="Times New Roman Tj"/>
          <w:sz w:val="28"/>
          <w:szCs w:val="28"/>
        </w:rPr>
      </w:pPr>
      <w:r w:rsidRPr="005844B8">
        <w:rPr>
          <w:rFonts w:ascii="Times New Roman Tj" w:hAnsi="Times New Roman Tj"/>
          <w:sz w:val="28"/>
          <w:szCs w:val="28"/>
        </w:rPr>
        <w:t>6</w:t>
      </w:r>
      <w:r w:rsidR="00243C2F" w:rsidRPr="005844B8">
        <w:rPr>
          <w:rFonts w:ascii="Times New Roman Tj" w:hAnsi="Times New Roman Tj"/>
          <w:sz w:val="28"/>
          <w:szCs w:val="28"/>
        </w:rPr>
        <w:t xml:space="preserve">. Зачет </w:t>
      </w:r>
      <w:r w:rsidR="00A53B75" w:rsidRPr="005844B8">
        <w:rPr>
          <w:rFonts w:ascii="Times New Roman Tj" w:hAnsi="Times New Roman Tj"/>
          <w:sz w:val="28"/>
          <w:szCs w:val="28"/>
          <w:lang w:val="tg-Cyrl-TJ"/>
        </w:rPr>
        <w:t xml:space="preserve">или возврат </w:t>
      </w:r>
      <w:r w:rsidR="00243C2F" w:rsidRPr="005844B8">
        <w:rPr>
          <w:rFonts w:ascii="Times New Roman Tj" w:hAnsi="Times New Roman Tj"/>
          <w:sz w:val="28"/>
          <w:szCs w:val="28"/>
        </w:rPr>
        <w:t>акциза согласно настоящей статье допускается только при представлении счета-фактуры, подтверждающего уплату акциза при покупке подакцизного товара (сырьевого материала) или при условии подтверждения уплаты акциза собственником давальческих подакцизных товаров (сырьевых материалов), или в случае импорта сырьевых материалов - при представлении соответствующей документации. Перечень документов, подтверждающих уплату акциза, устанавливается уполномоченным государственным органом.</w:t>
      </w:r>
    </w:p>
    <w:p w:rsidR="00243C2F" w:rsidRPr="005844B8" w:rsidRDefault="00084C4C" w:rsidP="00DB7B2B">
      <w:pPr>
        <w:ind w:firstLine="360"/>
        <w:jc w:val="both"/>
        <w:rPr>
          <w:rFonts w:ascii="Times New Roman Tj" w:hAnsi="Times New Roman Tj"/>
          <w:sz w:val="28"/>
          <w:szCs w:val="28"/>
        </w:rPr>
      </w:pPr>
      <w:r w:rsidRPr="005844B8">
        <w:rPr>
          <w:rFonts w:ascii="Times New Roman Tj" w:hAnsi="Times New Roman Tj"/>
          <w:sz w:val="28"/>
          <w:szCs w:val="28"/>
        </w:rPr>
        <w:t>7</w:t>
      </w:r>
      <w:r w:rsidR="00243C2F" w:rsidRPr="005844B8">
        <w:rPr>
          <w:rFonts w:ascii="Times New Roman Tj" w:hAnsi="Times New Roman Tj"/>
          <w:sz w:val="28"/>
          <w:szCs w:val="28"/>
        </w:rPr>
        <w:t xml:space="preserve">. В соответствии с настоящей статьей зачет </w:t>
      </w:r>
      <w:r w:rsidR="00A53B75" w:rsidRPr="005844B8">
        <w:rPr>
          <w:rFonts w:ascii="Times New Roman Tj" w:hAnsi="Times New Roman Tj"/>
          <w:sz w:val="28"/>
          <w:szCs w:val="28"/>
          <w:lang w:val="tg-Cyrl-TJ"/>
        </w:rPr>
        <w:t xml:space="preserve">или возврат </w:t>
      </w:r>
      <w:r w:rsidR="00243C2F" w:rsidRPr="005844B8">
        <w:rPr>
          <w:rFonts w:ascii="Times New Roman Tj" w:hAnsi="Times New Roman Tj"/>
          <w:sz w:val="28"/>
          <w:szCs w:val="28"/>
        </w:rPr>
        <w:t>налога производится в отношении суммы акциза, определенно</w:t>
      </w:r>
      <w:r w:rsidR="00A53B75" w:rsidRPr="005844B8">
        <w:rPr>
          <w:rFonts w:ascii="Times New Roman Tj" w:hAnsi="Times New Roman Tj"/>
          <w:sz w:val="28"/>
          <w:szCs w:val="28"/>
          <w:lang w:val="tg-Cyrl-TJ"/>
        </w:rPr>
        <w:t>й</w:t>
      </w:r>
      <w:r w:rsidR="00243C2F" w:rsidRPr="005844B8">
        <w:rPr>
          <w:rFonts w:ascii="Times New Roman Tj" w:hAnsi="Times New Roman Tj"/>
          <w:sz w:val="28"/>
          <w:szCs w:val="28"/>
        </w:rPr>
        <w:t xml:space="preserve"> исходя из объема (количества, стоимости) фактического использования в налоговом периоде приобретенных (давальческих) подакцизных товаров (сырьевых материалов) на производство других подакцизных товаров в медицинских целях медицинскими учреждениями и аптеками, а также фармацевтическими предприятиями при производстве медикаментов.</w:t>
      </w:r>
    </w:p>
    <w:p w:rsidR="00243C2F" w:rsidRPr="00FE0043" w:rsidRDefault="00243C2F" w:rsidP="009D0025">
      <w:pPr>
        <w:ind w:firstLine="360"/>
        <w:jc w:val="both"/>
        <w:rPr>
          <w:rFonts w:ascii="Times New Roman Tj" w:hAnsi="Times New Roman Tj"/>
          <w:b/>
          <w:sz w:val="28"/>
          <w:szCs w:val="28"/>
          <w:lang w:val="ky-KG"/>
        </w:rPr>
      </w:pPr>
      <w:r w:rsidRPr="00FE0043">
        <w:rPr>
          <w:rFonts w:ascii="Times New Roman Tj" w:hAnsi="Times New Roman Tj"/>
          <w:b/>
          <w:sz w:val="28"/>
          <w:szCs w:val="28"/>
        </w:rPr>
        <w:t xml:space="preserve">Статья </w:t>
      </w:r>
      <w:r w:rsidR="00761C36" w:rsidRPr="00FE0043">
        <w:rPr>
          <w:rFonts w:ascii="Times New Roman Tj" w:hAnsi="Times New Roman Tj"/>
          <w:b/>
          <w:sz w:val="28"/>
          <w:szCs w:val="28"/>
        </w:rPr>
        <w:t>204</w:t>
      </w:r>
      <w:r w:rsidRPr="00FE0043">
        <w:rPr>
          <w:rFonts w:ascii="Times New Roman Tj" w:hAnsi="Times New Roman Tj"/>
          <w:b/>
          <w:sz w:val="28"/>
          <w:szCs w:val="28"/>
        </w:rPr>
        <w:t>. Налоговый период</w:t>
      </w:r>
    </w:p>
    <w:p w:rsidR="00243C2F" w:rsidRPr="005844B8" w:rsidRDefault="00243C2F" w:rsidP="009D0025">
      <w:pPr>
        <w:ind w:firstLine="360"/>
        <w:jc w:val="both"/>
        <w:rPr>
          <w:rFonts w:ascii="Times New Roman Tj" w:hAnsi="Times New Roman Tj"/>
          <w:sz w:val="28"/>
          <w:szCs w:val="28"/>
        </w:rPr>
      </w:pPr>
      <w:r w:rsidRPr="005844B8">
        <w:rPr>
          <w:rFonts w:ascii="Times New Roman Tj" w:hAnsi="Times New Roman Tj"/>
          <w:sz w:val="28"/>
          <w:szCs w:val="28"/>
        </w:rPr>
        <w:t>Налоговым периодом акциза является календарный месяц.</w:t>
      </w:r>
    </w:p>
    <w:p w:rsidR="00F00F5B" w:rsidRPr="00BA74AB" w:rsidRDefault="00F00F5B" w:rsidP="00DB7B2B">
      <w:pPr>
        <w:ind w:firstLine="360"/>
        <w:jc w:val="both"/>
        <w:rPr>
          <w:rFonts w:ascii="Calibri" w:hAnsi="Calibri"/>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761C36" w:rsidRPr="00FE0043">
        <w:rPr>
          <w:rFonts w:ascii="Times New Roman Tj" w:hAnsi="Times New Roman Tj"/>
          <w:b/>
          <w:sz w:val="28"/>
          <w:szCs w:val="28"/>
        </w:rPr>
        <w:t>205</w:t>
      </w:r>
      <w:r w:rsidRPr="00FE0043">
        <w:rPr>
          <w:rFonts w:ascii="Times New Roman Tj" w:hAnsi="Times New Roman Tj"/>
          <w:b/>
          <w:sz w:val="28"/>
          <w:szCs w:val="28"/>
        </w:rPr>
        <w:t>. Уплата акцизов</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В случае производства подакцизных товаров акцизы подлежат уплате в отношении налогооблагаемых операций не позже 10</w:t>
      </w:r>
      <w:r w:rsidR="00885EAA" w:rsidRPr="005844B8">
        <w:rPr>
          <w:rFonts w:ascii="Times New Roman Tj" w:hAnsi="Times New Roman Tj"/>
          <w:sz w:val="28"/>
          <w:szCs w:val="28"/>
        </w:rPr>
        <w:t>-го</w:t>
      </w:r>
      <w:r w:rsidRPr="005844B8">
        <w:rPr>
          <w:rFonts w:ascii="Times New Roman Tj" w:hAnsi="Times New Roman Tj"/>
          <w:sz w:val="28"/>
          <w:szCs w:val="28"/>
        </w:rPr>
        <w:t xml:space="preserve"> числа месяца, следующего за месяцем осуществления налогооблагаемой операции.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Налогоплательщик не имеет права вывозить </w:t>
      </w:r>
      <w:r w:rsidR="005C2BF0" w:rsidRPr="005844B8">
        <w:rPr>
          <w:rFonts w:ascii="Times New Roman Tj" w:hAnsi="Times New Roman Tj"/>
          <w:sz w:val="28"/>
          <w:szCs w:val="28"/>
        </w:rPr>
        <w:t xml:space="preserve">подакцизные </w:t>
      </w:r>
      <w:r w:rsidRPr="005844B8">
        <w:rPr>
          <w:rFonts w:ascii="Times New Roman Tj" w:hAnsi="Times New Roman Tj"/>
          <w:sz w:val="28"/>
          <w:szCs w:val="28"/>
        </w:rPr>
        <w:t xml:space="preserve">товары за пределы </w:t>
      </w:r>
      <w:r w:rsidR="005C2BF0" w:rsidRPr="005844B8">
        <w:rPr>
          <w:rFonts w:ascii="Times New Roman Tj" w:hAnsi="Times New Roman Tj"/>
          <w:sz w:val="28"/>
          <w:szCs w:val="28"/>
        </w:rPr>
        <w:t>производственного помещения без уплаты акциз</w:t>
      </w:r>
      <w:r w:rsidR="00655913" w:rsidRPr="005844B8">
        <w:rPr>
          <w:rFonts w:ascii="Times New Roman Tj" w:hAnsi="Times New Roman Tj"/>
          <w:sz w:val="28"/>
          <w:szCs w:val="28"/>
        </w:rPr>
        <w:t>ного налога</w:t>
      </w:r>
      <w:r w:rsidR="005C2BF0" w:rsidRPr="005844B8">
        <w:rPr>
          <w:rFonts w:ascii="Times New Roman Tj" w:hAnsi="Times New Roman Tj"/>
          <w:sz w:val="28"/>
          <w:szCs w:val="28"/>
        </w:rPr>
        <w:t xml:space="preserve"> по этим товарам</w:t>
      </w:r>
      <w:r w:rsidRPr="005844B8">
        <w:rPr>
          <w:rFonts w:ascii="Times New Roman Tj" w:hAnsi="Times New Roman Tj"/>
          <w:sz w:val="28"/>
          <w:szCs w:val="28"/>
        </w:rPr>
        <w:t>.</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В случае </w:t>
      </w:r>
      <w:r w:rsidR="00BD53F9" w:rsidRPr="005844B8">
        <w:rPr>
          <w:rFonts w:ascii="Times New Roman Tj" w:hAnsi="Times New Roman Tj"/>
          <w:sz w:val="28"/>
          <w:szCs w:val="28"/>
          <w:lang w:val="tg-Cyrl-TJ"/>
        </w:rPr>
        <w:t>ввоза</w:t>
      </w:r>
      <w:r w:rsidR="00BD53F9" w:rsidRPr="005844B8">
        <w:rPr>
          <w:rFonts w:ascii="Times New Roman Tj" w:hAnsi="Times New Roman Tj"/>
          <w:sz w:val="28"/>
          <w:szCs w:val="28"/>
        </w:rPr>
        <w:t xml:space="preserve"> </w:t>
      </w:r>
      <w:r w:rsidRPr="005844B8">
        <w:rPr>
          <w:rFonts w:ascii="Times New Roman Tj" w:hAnsi="Times New Roman Tj"/>
          <w:sz w:val="28"/>
          <w:szCs w:val="28"/>
        </w:rPr>
        <w:t>товаров акциз взимается таможенными органами  в порядке, определенн</w:t>
      </w:r>
      <w:r w:rsidR="00A53B75" w:rsidRPr="005844B8">
        <w:rPr>
          <w:rFonts w:ascii="Times New Roman Tj" w:hAnsi="Times New Roman Tj"/>
          <w:sz w:val="28"/>
          <w:szCs w:val="28"/>
          <w:lang w:val="tg-Cyrl-TJ"/>
        </w:rPr>
        <w:t>о</w:t>
      </w:r>
      <w:r w:rsidRPr="005844B8">
        <w:rPr>
          <w:rFonts w:ascii="Times New Roman Tj" w:hAnsi="Times New Roman Tj"/>
          <w:sz w:val="28"/>
          <w:szCs w:val="28"/>
        </w:rPr>
        <w:t>м настоящим Кодексом и таможенным законодательством.</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Уплата акциза по услугам  </w:t>
      </w:r>
      <w:r w:rsidR="00B3501C" w:rsidRPr="005844B8">
        <w:rPr>
          <w:rFonts w:ascii="Times New Roman Tj" w:hAnsi="Times New Roman Tj"/>
          <w:sz w:val="28"/>
          <w:szCs w:val="28"/>
        </w:rPr>
        <w:t>сферы</w:t>
      </w:r>
      <w:r w:rsidRPr="005844B8">
        <w:rPr>
          <w:rFonts w:ascii="Times New Roman Tj" w:hAnsi="Times New Roman Tj"/>
          <w:sz w:val="28"/>
          <w:szCs w:val="28"/>
        </w:rPr>
        <w:t xml:space="preserve"> электрической связи в бюджет производится не позже 10</w:t>
      </w:r>
      <w:r w:rsidR="00885EAA" w:rsidRPr="005844B8">
        <w:rPr>
          <w:rFonts w:ascii="Times New Roman Tj" w:hAnsi="Times New Roman Tj"/>
          <w:sz w:val="28"/>
          <w:szCs w:val="28"/>
        </w:rPr>
        <w:t>-го</w:t>
      </w:r>
      <w:r w:rsidRPr="005844B8">
        <w:rPr>
          <w:rFonts w:ascii="Times New Roman Tj" w:hAnsi="Times New Roman Tj"/>
          <w:sz w:val="28"/>
          <w:szCs w:val="28"/>
        </w:rPr>
        <w:t xml:space="preserve"> числа месяца, следующего за месяцем осуществления налогооблагаемой операции. </w:t>
      </w:r>
    </w:p>
    <w:p w:rsidR="00243C2F" w:rsidRPr="00BA74AB" w:rsidRDefault="00243C2F" w:rsidP="00DB7B2B">
      <w:pPr>
        <w:ind w:firstLine="360"/>
        <w:jc w:val="both"/>
        <w:rPr>
          <w:rFonts w:ascii="Times New Roman Tj" w:hAnsi="Times New Roman Tj"/>
          <w:sz w:val="28"/>
          <w:szCs w:val="28"/>
        </w:rPr>
      </w:pPr>
    </w:p>
    <w:p w:rsidR="00380F12"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761C36" w:rsidRPr="00FE0043">
        <w:rPr>
          <w:rFonts w:ascii="Times New Roman Tj" w:hAnsi="Times New Roman Tj"/>
          <w:b/>
          <w:sz w:val="28"/>
          <w:szCs w:val="28"/>
        </w:rPr>
        <w:t>206</w:t>
      </w:r>
      <w:r w:rsidRPr="00FE0043">
        <w:rPr>
          <w:rFonts w:ascii="Times New Roman Tj" w:hAnsi="Times New Roman Tj"/>
          <w:b/>
          <w:sz w:val="28"/>
          <w:szCs w:val="28"/>
        </w:rPr>
        <w:t>.</w:t>
      </w:r>
      <w:r w:rsidR="001E0164" w:rsidRPr="00FE0043">
        <w:rPr>
          <w:rFonts w:ascii="Times New Roman Tj" w:hAnsi="Times New Roman Tj"/>
          <w:b/>
          <w:sz w:val="28"/>
          <w:szCs w:val="28"/>
        </w:rPr>
        <w:t xml:space="preserve"> Налоговый к</w:t>
      </w:r>
      <w:r w:rsidRPr="00FE0043">
        <w:rPr>
          <w:rFonts w:ascii="Times New Roman Tj" w:hAnsi="Times New Roman Tj"/>
          <w:b/>
          <w:sz w:val="28"/>
          <w:szCs w:val="28"/>
        </w:rPr>
        <w:t xml:space="preserve">онтроль подакцизной  алкогольной, </w:t>
      </w:r>
    </w:p>
    <w:p w:rsidR="00243C2F" w:rsidRPr="005844B8" w:rsidRDefault="00380F12" w:rsidP="00DB7B2B">
      <w:pPr>
        <w:ind w:firstLine="360"/>
        <w:jc w:val="both"/>
        <w:rPr>
          <w:rFonts w:ascii="Times New Roman Tj" w:hAnsi="Times New Roman Tj"/>
          <w:sz w:val="28"/>
          <w:szCs w:val="28"/>
        </w:rPr>
      </w:pPr>
      <w:r w:rsidRPr="00FE0043">
        <w:rPr>
          <w:rFonts w:ascii="Times New Roman Tj" w:hAnsi="Times New Roman Tj"/>
          <w:b/>
          <w:sz w:val="28"/>
          <w:szCs w:val="28"/>
        </w:rPr>
        <w:t xml:space="preserve">                      </w:t>
      </w:r>
      <w:r w:rsidR="00243C2F" w:rsidRPr="00FE0043">
        <w:rPr>
          <w:rFonts w:ascii="Times New Roman Tj" w:hAnsi="Times New Roman Tj"/>
          <w:b/>
          <w:sz w:val="28"/>
          <w:szCs w:val="28"/>
        </w:rPr>
        <w:t>безалкогольной и табачной продукции</w:t>
      </w:r>
      <w:r w:rsidR="00243C2F" w:rsidRPr="005844B8">
        <w:rPr>
          <w:rFonts w:ascii="Times New Roman Tj" w:hAnsi="Times New Roman Tj"/>
          <w:sz w:val="28"/>
          <w:szCs w:val="28"/>
        </w:rPr>
        <w:t xml:space="preserve"> </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Налоговый контроль </w:t>
      </w:r>
      <w:r w:rsidR="00A53B75" w:rsidRPr="005844B8">
        <w:rPr>
          <w:rFonts w:ascii="Times New Roman Tj" w:hAnsi="Times New Roman Tj"/>
          <w:sz w:val="28"/>
          <w:szCs w:val="28"/>
          <w:lang w:val="tg-Cyrl-TJ"/>
        </w:rPr>
        <w:t xml:space="preserve">учета объемов производства (розлива), </w:t>
      </w:r>
      <w:r w:rsidRPr="005844B8">
        <w:rPr>
          <w:rFonts w:ascii="Times New Roman Tj" w:hAnsi="Times New Roman Tj"/>
          <w:sz w:val="28"/>
          <w:szCs w:val="28"/>
        </w:rPr>
        <w:t xml:space="preserve">хранения, транспортировки и отпуска за пределы </w:t>
      </w:r>
      <w:r w:rsidR="00E9596E" w:rsidRPr="005844B8">
        <w:rPr>
          <w:rFonts w:ascii="Times New Roman Tj" w:hAnsi="Times New Roman Tj"/>
          <w:sz w:val="28"/>
          <w:szCs w:val="28"/>
        </w:rPr>
        <w:t>производственного помещения</w:t>
      </w:r>
      <w:r w:rsidRPr="005844B8">
        <w:rPr>
          <w:rFonts w:ascii="Times New Roman Tj" w:hAnsi="Times New Roman Tj"/>
          <w:sz w:val="28"/>
          <w:szCs w:val="28"/>
        </w:rPr>
        <w:t xml:space="preserve"> подакцизной алкогольной, безалкогольной и (или) табачной продукции, производимой на территории Республики Таджикистан, осуществляется </w:t>
      </w:r>
      <w:r w:rsidR="00EA6C5F" w:rsidRPr="005844B8">
        <w:rPr>
          <w:rFonts w:ascii="Times New Roman Tj" w:hAnsi="Times New Roman Tj"/>
          <w:sz w:val="28"/>
          <w:szCs w:val="28"/>
          <w:lang w:val="tg-Cyrl-TJ"/>
        </w:rPr>
        <w:t xml:space="preserve">с учетом настоящей статьи </w:t>
      </w:r>
      <w:r w:rsidRPr="005844B8">
        <w:rPr>
          <w:rFonts w:ascii="Times New Roman Tj" w:hAnsi="Times New Roman Tj"/>
          <w:sz w:val="28"/>
          <w:szCs w:val="28"/>
        </w:rPr>
        <w:t>в порядке, определяемом Правительством Республики Таджикистан.</w:t>
      </w:r>
    </w:p>
    <w:p w:rsidR="00243C2F" w:rsidRPr="005844B8" w:rsidRDefault="00EA6C5F" w:rsidP="00DB7B2B">
      <w:pPr>
        <w:ind w:firstLine="360"/>
        <w:jc w:val="both"/>
        <w:rPr>
          <w:rFonts w:ascii="Times New Roman Tj" w:hAnsi="Times New Roman Tj"/>
          <w:sz w:val="28"/>
          <w:szCs w:val="28"/>
        </w:rPr>
      </w:pPr>
      <w:r w:rsidRPr="005844B8">
        <w:rPr>
          <w:rFonts w:ascii="Times New Roman Tj" w:hAnsi="Times New Roman Tj"/>
          <w:sz w:val="28"/>
          <w:szCs w:val="28"/>
          <w:lang w:val="tg-Cyrl-TJ"/>
        </w:rPr>
        <w:t>2</w:t>
      </w:r>
      <w:r w:rsidR="00243C2F" w:rsidRPr="005844B8">
        <w:rPr>
          <w:rFonts w:ascii="Times New Roman Tj" w:hAnsi="Times New Roman Tj"/>
          <w:sz w:val="28"/>
          <w:szCs w:val="28"/>
        </w:rPr>
        <w:t xml:space="preserve">. Ввоз на территорию Республики Таджикистан подакцизной алкогольной и (или) табачной продукции, в режиме выпуска для свободного обращения допускается таможенными органами только после предварительной маркировки этой продукции </w:t>
      </w:r>
      <w:r w:rsidRPr="005844B8">
        <w:rPr>
          <w:rFonts w:ascii="Times New Roman Tj" w:hAnsi="Times New Roman Tj"/>
          <w:sz w:val="28"/>
          <w:szCs w:val="28"/>
        </w:rPr>
        <w:t xml:space="preserve">акцизными марками </w:t>
      </w:r>
      <w:r w:rsidR="00243C2F" w:rsidRPr="005844B8">
        <w:rPr>
          <w:rFonts w:ascii="Times New Roman Tj" w:hAnsi="Times New Roman Tj"/>
          <w:sz w:val="28"/>
          <w:szCs w:val="28"/>
        </w:rPr>
        <w:t xml:space="preserve">в </w:t>
      </w:r>
      <w:r w:rsidRPr="005844B8">
        <w:rPr>
          <w:rFonts w:ascii="Times New Roman Tj" w:hAnsi="Times New Roman Tj"/>
          <w:sz w:val="28"/>
          <w:szCs w:val="28"/>
        </w:rPr>
        <w:t>порядке</w:t>
      </w:r>
      <w:r w:rsidRPr="005844B8">
        <w:rPr>
          <w:rFonts w:ascii="Times New Roman Tj" w:hAnsi="Times New Roman Tj"/>
          <w:sz w:val="28"/>
          <w:szCs w:val="28"/>
          <w:lang w:val="tg-Cyrl-TJ"/>
        </w:rPr>
        <w:t>,</w:t>
      </w:r>
      <w:r w:rsidRPr="005844B8">
        <w:rPr>
          <w:rFonts w:ascii="Times New Roman Tj" w:hAnsi="Times New Roman Tj"/>
          <w:sz w:val="28"/>
          <w:szCs w:val="28"/>
        </w:rPr>
        <w:t xml:space="preserve"> </w:t>
      </w:r>
      <w:r w:rsidR="00243C2F" w:rsidRPr="005844B8">
        <w:rPr>
          <w:rFonts w:ascii="Times New Roman Tj" w:hAnsi="Times New Roman Tj"/>
          <w:sz w:val="28"/>
          <w:szCs w:val="28"/>
        </w:rPr>
        <w:t xml:space="preserve">установленном уполномоченным государственным органом. </w:t>
      </w:r>
    </w:p>
    <w:p w:rsidR="00243C2F" w:rsidRPr="005844B8" w:rsidRDefault="00BD53F9" w:rsidP="00DB7B2B">
      <w:pPr>
        <w:ind w:firstLine="360"/>
        <w:jc w:val="both"/>
        <w:rPr>
          <w:rFonts w:ascii="Times New Roman Tj" w:hAnsi="Times New Roman Tj"/>
          <w:sz w:val="28"/>
          <w:szCs w:val="28"/>
        </w:rPr>
      </w:pPr>
      <w:r w:rsidRPr="005844B8">
        <w:rPr>
          <w:rFonts w:ascii="Times New Roman Tj" w:hAnsi="Times New Roman Tj"/>
          <w:sz w:val="28"/>
          <w:szCs w:val="28"/>
          <w:lang w:val="tg-Cyrl-TJ"/>
        </w:rPr>
        <w:t xml:space="preserve">3. </w:t>
      </w:r>
      <w:r w:rsidR="00243C2F" w:rsidRPr="005844B8">
        <w:rPr>
          <w:rFonts w:ascii="Times New Roman Tj" w:hAnsi="Times New Roman Tj"/>
          <w:sz w:val="28"/>
          <w:szCs w:val="28"/>
        </w:rPr>
        <w:t>Маркировка подакцизной алкогольной и (или) табачной продукции акцизными марками обеспечивается</w:t>
      </w:r>
      <w:r w:rsidRPr="005844B8">
        <w:rPr>
          <w:rFonts w:ascii="Times New Roman Tj" w:hAnsi="Times New Roman Tj"/>
          <w:sz w:val="28"/>
          <w:szCs w:val="28"/>
          <w:lang w:val="tg-Cyrl-TJ"/>
        </w:rPr>
        <w:t xml:space="preserve"> лицом, осуществляющим ввоз</w:t>
      </w:r>
      <w:r w:rsidR="00243C2F" w:rsidRPr="005844B8">
        <w:rPr>
          <w:rFonts w:ascii="Times New Roman Tj" w:hAnsi="Times New Roman Tj"/>
          <w:sz w:val="28"/>
          <w:szCs w:val="28"/>
        </w:rPr>
        <w:t xml:space="preserve"> этой продукции. Для осуществления маркировки акцизными марками ввозимая в Республику Таджикистан подакцизная алкогольная и (или) табачная продукция подлежит помещению в склады временного хранения или декларированию в режиме таможенного склада в соответствии с таможенным законодательством Республики Таджикистан. </w:t>
      </w:r>
    </w:p>
    <w:p w:rsidR="00243C2F" w:rsidRPr="005844B8" w:rsidRDefault="00BD53F9" w:rsidP="00DB7B2B">
      <w:pPr>
        <w:ind w:firstLine="360"/>
        <w:jc w:val="both"/>
        <w:rPr>
          <w:rFonts w:ascii="Times New Roman Tj" w:hAnsi="Times New Roman Tj"/>
          <w:sz w:val="28"/>
          <w:szCs w:val="28"/>
        </w:rPr>
      </w:pPr>
      <w:r w:rsidRPr="005844B8">
        <w:rPr>
          <w:rFonts w:ascii="Times New Roman Tj" w:hAnsi="Times New Roman Tj"/>
          <w:sz w:val="28"/>
          <w:szCs w:val="28"/>
          <w:lang w:val="tg-Cyrl-TJ"/>
        </w:rPr>
        <w:t>4</w:t>
      </w:r>
      <w:r w:rsidR="00243C2F" w:rsidRPr="005844B8">
        <w:rPr>
          <w:rFonts w:ascii="Times New Roman Tj" w:hAnsi="Times New Roman Tj"/>
          <w:sz w:val="28"/>
          <w:szCs w:val="28"/>
        </w:rPr>
        <w:t xml:space="preserve">. </w:t>
      </w:r>
      <w:r w:rsidR="00E9596E" w:rsidRPr="005844B8">
        <w:rPr>
          <w:rFonts w:ascii="Times New Roman Tj" w:hAnsi="Times New Roman Tj"/>
          <w:sz w:val="28"/>
          <w:szCs w:val="28"/>
        </w:rPr>
        <w:t>Таможенное д</w:t>
      </w:r>
      <w:r w:rsidR="00243C2F" w:rsidRPr="005844B8">
        <w:rPr>
          <w:rFonts w:ascii="Times New Roman Tj" w:hAnsi="Times New Roman Tj"/>
          <w:sz w:val="28"/>
          <w:szCs w:val="28"/>
        </w:rPr>
        <w:t xml:space="preserve">екларирование подакцизной алкогольной и (или) табачной продукции </w:t>
      </w:r>
      <w:r w:rsidRPr="005844B8">
        <w:rPr>
          <w:rFonts w:ascii="Times New Roman Tj" w:hAnsi="Times New Roman Tj"/>
          <w:sz w:val="28"/>
          <w:szCs w:val="28"/>
          <w:lang w:val="tg-Cyrl-TJ"/>
        </w:rPr>
        <w:t>под</w:t>
      </w:r>
      <w:r w:rsidRPr="005844B8">
        <w:rPr>
          <w:rFonts w:ascii="Times New Roman Tj" w:hAnsi="Times New Roman Tj"/>
          <w:sz w:val="28"/>
          <w:szCs w:val="28"/>
        </w:rPr>
        <w:t xml:space="preserve"> </w:t>
      </w:r>
      <w:r w:rsidR="00243C2F" w:rsidRPr="005844B8">
        <w:rPr>
          <w:rFonts w:ascii="Times New Roman Tj" w:hAnsi="Times New Roman Tj"/>
          <w:sz w:val="28"/>
          <w:szCs w:val="28"/>
        </w:rPr>
        <w:t xml:space="preserve">таможенный режим выпуска товаров для свободного обращения может производиться партиями пропорционально уплаченной сумме таможенных </w:t>
      </w:r>
      <w:r w:rsidRPr="005844B8">
        <w:rPr>
          <w:rFonts w:ascii="Times New Roman Tj" w:hAnsi="Times New Roman Tj"/>
          <w:sz w:val="28"/>
          <w:szCs w:val="28"/>
          <w:lang w:val="tg-Cyrl-TJ"/>
        </w:rPr>
        <w:t>пошлин и налогов</w:t>
      </w:r>
      <w:r w:rsidR="00243C2F" w:rsidRPr="005844B8">
        <w:rPr>
          <w:rFonts w:ascii="Times New Roman Tj" w:hAnsi="Times New Roman Tj"/>
          <w:sz w:val="28"/>
          <w:szCs w:val="28"/>
        </w:rPr>
        <w:t>, установленных налоговым и таможенным законодательством Республики Таджикистан.</w:t>
      </w:r>
    </w:p>
    <w:p w:rsidR="00243C2F" w:rsidRPr="00BA74AB" w:rsidRDefault="00243C2F" w:rsidP="00DB7B2B">
      <w:pPr>
        <w:ind w:firstLine="360"/>
        <w:jc w:val="both"/>
        <w:rPr>
          <w:rFonts w:ascii="Times New Roman Tj" w:hAnsi="Times New Roman Tj"/>
          <w:sz w:val="28"/>
          <w:szCs w:val="28"/>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761C36" w:rsidRPr="00FE0043">
        <w:rPr>
          <w:rFonts w:ascii="Times New Roman Tj" w:hAnsi="Times New Roman Tj"/>
          <w:b/>
          <w:sz w:val="28"/>
          <w:szCs w:val="28"/>
        </w:rPr>
        <w:t>207</w:t>
      </w:r>
      <w:r w:rsidRPr="00FE0043">
        <w:rPr>
          <w:rFonts w:ascii="Times New Roman Tj" w:hAnsi="Times New Roman Tj"/>
          <w:b/>
          <w:sz w:val="28"/>
          <w:szCs w:val="28"/>
        </w:rPr>
        <w:t>. Место уплаты акциза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Уплата акциза по подакцизным товарам производится по месту регистрации плательщика акциза, за исключением случаев, указанных в частях 2 и 3 настоящей статьи.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2. Плательщики акциз</w:t>
      </w:r>
      <w:r w:rsidR="00D045C4" w:rsidRPr="005844B8">
        <w:rPr>
          <w:rFonts w:ascii="Times New Roman Tj" w:hAnsi="Times New Roman Tj"/>
          <w:sz w:val="28"/>
          <w:szCs w:val="28"/>
        </w:rPr>
        <w:t>а</w:t>
      </w:r>
      <w:r w:rsidRPr="005844B8">
        <w:rPr>
          <w:rFonts w:ascii="Times New Roman Tj" w:hAnsi="Times New Roman Tj"/>
          <w:sz w:val="28"/>
          <w:szCs w:val="28"/>
        </w:rPr>
        <w:t xml:space="preserve"> </w:t>
      </w:r>
      <w:r w:rsidR="007F01D0" w:rsidRPr="005844B8">
        <w:rPr>
          <w:rFonts w:ascii="Times New Roman Tj" w:hAnsi="Times New Roman Tj"/>
          <w:sz w:val="28"/>
          <w:szCs w:val="28"/>
        </w:rPr>
        <w:t>по подакцизным товарам</w:t>
      </w:r>
      <w:r w:rsidRPr="005844B8">
        <w:rPr>
          <w:rFonts w:ascii="Times New Roman Tj" w:hAnsi="Times New Roman Tj"/>
          <w:sz w:val="28"/>
          <w:szCs w:val="28"/>
        </w:rPr>
        <w:t>, имеющие обособленные подразделени</w:t>
      </w:r>
      <w:r w:rsidR="00EA6C5F" w:rsidRPr="005844B8">
        <w:rPr>
          <w:rFonts w:ascii="Times New Roman Tj" w:hAnsi="Times New Roman Tj"/>
          <w:sz w:val="28"/>
          <w:szCs w:val="28"/>
          <w:lang w:val="tg-Cyrl-TJ"/>
        </w:rPr>
        <w:t>я</w:t>
      </w:r>
      <w:r w:rsidRPr="005844B8">
        <w:rPr>
          <w:rFonts w:ascii="Times New Roman Tj" w:hAnsi="Times New Roman Tj"/>
          <w:sz w:val="28"/>
          <w:szCs w:val="28"/>
        </w:rPr>
        <w:t>, уплачивают акцизный налог по месту нахождения обособленн</w:t>
      </w:r>
      <w:r w:rsidR="007F01D0" w:rsidRPr="005844B8">
        <w:rPr>
          <w:rFonts w:ascii="Times New Roman Tj" w:hAnsi="Times New Roman Tj"/>
          <w:sz w:val="28"/>
          <w:szCs w:val="28"/>
        </w:rPr>
        <w:t>ых</w:t>
      </w:r>
      <w:r w:rsidRPr="005844B8">
        <w:rPr>
          <w:rFonts w:ascii="Times New Roman Tj" w:hAnsi="Times New Roman Tj"/>
          <w:sz w:val="28"/>
          <w:szCs w:val="28"/>
        </w:rPr>
        <w:t xml:space="preserve"> подразделени</w:t>
      </w:r>
      <w:r w:rsidR="007F01D0" w:rsidRPr="005844B8">
        <w:rPr>
          <w:rFonts w:ascii="Times New Roman Tj" w:hAnsi="Times New Roman Tj"/>
          <w:sz w:val="28"/>
          <w:szCs w:val="28"/>
        </w:rPr>
        <w:t>й</w:t>
      </w:r>
      <w:r w:rsidRPr="005844B8">
        <w:rPr>
          <w:rFonts w:ascii="Times New Roman Tj" w:hAnsi="Times New Roman Tj"/>
          <w:sz w:val="28"/>
          <w:szCs w:val="28"/>
        </w:rPr>
        <w:t>, которые осуществляют производство подакцизных товаров.</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Акциз по </w:t>
      </w:r>
      <w:r w:rsidR="00E9596E" w:rsidRPr="005844B8">
        <w:rPr>
          <w:rFonts w:ascii="Times New Roman Tj" w:hAnsi="Times New Roman Tj"/>
          <w:sz w:val="28"/>
          <w:szCs w:val="28"/>
        </w:rPr>
        <w:t xml:space="preserve">отдельным видам </w:t>
      </w:r>
      <w:r w:rsidRPr="005844B8">
        <w:rPr>
          <w:rFonts w:ascii="Times New Roman Tj" w:hAnsi="Times New Roman Tj"/>
          <w:sz w:val="28"/>
          <w:szCs w:val="28"/>
        </w:rPr>
        <w:t xml:space="preserve">услуг в области электрической связи подлежит уплате в бюджет по месту </w:t>
      </w:r>
      <w:r w:rsidR="00E9596E" w:rsidRPr="005844B8">
        <w:rPr>
          <w:rFonts w:ascii="Times New Roman Tj" w:hAnsi="Times New Roman Tj"/>
          <w:sz w:val="28"/>
          <w:szCs w:val="28"/>
        </w:rPr>
        <w:t xml:space="preserve">учета </w:t>
      </w:r>
      <w:r w:rsidRPr="005844B8">
        <w:rPr>
          <w:rFonts w:ascii="Times New Roman Tj" w:hAnsi="Times New Roman Tj"/>
          <w:sz w:val="28"/>
          <w:szCs w:val="28"/>
        </w:rPr>
        <w:t xml:space="preserve">налогоплательщика (независимо от наличия </w:t>
      </w:r>
      <w:r w:rsidR="007F01D0" w:rsidRPr="005844B8">
        <w:rPr>
          <w:rFonts w:ascii="Times New Roman Tj" w:hAnsi="Times New Roman Tj"/>
          <w:sz w:val="28"/>
          <w:szCs w:val="28"/>
        </w:rPr>
        <w:t>обособленных подразделений</w:t>
      </w:r>
      <w:r w:rsidRPr="005844B8">
        <w:rPr>
          <w:rFonts w:ascii="Times New Roman Tj" w:hAnsi="Times New Roman Tj"/>
          <w:sz w:val="28"/>
          <w:szCs w:val="28"/>
        </w:rPr>
        <w:t>).</w:t>
      </w:r>
    </w:p>
    <w:p w:rsidR="0080769F" w:rsidRPr="005844B8" w:rsidRDefault="0080769F" w:rsidP="00DB7B2B">
      <w:pPr>
        <w:ind w:firstLine="360"/>
        <w:jc w:val="both"/>
        <w:rPr>
          <w:rFonts w:ascii="Times New Roman Tj" w:hAnsi="Times New Roman Tj"/>
          <w:sz w:val="28"/>
          <w:szCs w:val="28"/>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204936" w:rsidRPr="00FE0043">
        <w:rPr>
          <w:rFonts w:ascii="Times New Roman Tj" w:hAnsi="Times New Roman Tj"/>
          <w:b/>
          <w:sz w:val="28"/>
          <w:szCs w:val="28"/>
        </w:rPr>
        <w:t>208</w:t>
      </w:r>
      <w:r w:rsidRPr="00FE0043">
        <w:rPr>
          <w:rFonts w:ascii="Times New Roman Tj" w:hAnsi="Times New Roman Tj"/>
          <w:b/>
          <w:sz w:val="28"/>
          <w:szCs w:val="28"/>
        </w:rPr>
        <w:t>. Представление декларации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w:t>
      </w:r>
      <w:r w:rsidR="00EA6C5F" w:rsidRPr="005844B8">
        <w:rPr>
          <w:rFonts w:ascii="Times New Roman Tj" w:hAnsi="Times New Roman Tj"/>
          <w:sz w:val="28"/>
          <w:szCs w:val="28"/>
          <w:lang w:val="tg-Cyrl-TJ"/>
        </w:rPr>
        <w:t>П</w:t>
      </w:r>
      <w:r w:rsidR="00EA6C5F" w:rsidRPr="005844B8">
        <w:rPr>
          <w:rFonts w:ascii="Times New Roman Tj" w:hAnsi="Times New Roman Tj"/>
          <w:sz w:val="28"/>
          <w:szCs w:val="28"/>
        </w:rPr>
        <w:t xml:space="preserve">лательщики </w:t>
      </w:r>
      <w:r w:rsidRPr="005844B8">
        <w:rPr>
          <w:rFonts w:ascii="Times New Roman Tj" w:hAnsi="Times New Roman Tj"/>
          <w:sz w:val="28"/>
          <w:szCs w:val="28"/>
        </w:rPr>
        <w:t>акциза представляют налоговые декларации с приложением полученных и (или) отправленных счетов-фактур по налогу на добавленную стоимость и акцизам в порядке и  по  форме, установленным уполномоченным государственным органом, не позднее 10</w:t>
      </w:r>
      <w:r w:rsidR="00885EAA" w:rsidRPr="005844B8">
        <w:rPr>
          <w:rFonts w:ascii="Times New Roman Tj" w:hAnsi="Times New Roman Tj"/>
          <w:sz w:val="28"/>
          <w:szCs w:val="28"/>
        </w:rPr>
        <w:t>-го</w:t>
      </w:r>
      <w:r w:rsidRPr="005844B8">
        <w:rPr>
          <w:rFonts w:ascii="Times New Roman Tj" w:hAnsi="Times New Roman Tj"/>
          <w:sz w:val="28"/>
          <w:szCs w:val="28"/>
        </w:rPr>
        <w:t xml:space="preserve"> числа месяца, следующего за отчетным налоговым периодом.</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w:t>
      </w:r>
      <w:r w:rsidR="00FB52C9" w:rsidRPr="005844B8">
        <w:rPr>
          <w:rFonts w:ascii="Times New Roman Tj" w:hAnsi="Times New Roman Tj"/>
          <w:sz w:val="28"/>
          <w:szCs w:val="28"/>
          <w:lang w:val="tg-Cyrl-TJ"/>
        </w:rPr>
        <w:t>П</w:t>
      </w:r>
      <w:r w:rsidR="00FB52C9" w:rsidRPr="005844B8">
        <w:rPr>
          <w:rFonts w:ascii="Times New Roman Tj" w:hAnsi="Times New Roman Tj"/>
          <w:sz w:val="28"/>
          <w:szCs w:val="28"/>
        </w:rPr>
        <w:t xml:space="preserve">лательщики </w:t>
      </w:r>
      <w:r w:rsidRPr="005844B8">
        <w:rPr>
          <w:rFonts w:ascii="Times New Roman Tj" w:hAnsi="Times New Roman Tj"/>
          <w:sz w:val="28"/>
          <w:szCs w:val="28"/>
        </w:rPr>
        <w:t>акциза</w:t>
      </w:r>
      <w:r w:rsidR="007F01D0" w:rsidRPr="005844B8">
        <w:rPr>
          <w:rFonts w:ascii="Times New Roman Tj" w:hAnsi="Times New Roman Tj"/>
          <w:sz w:val="28"/>
          <w:szCs w:val="28"/>
        </w:rPr>
        <w:t xml:space="preserve"> по подакцизным товарам</w:t>
      </w:r>
      <w:r w:rsidRPr="005844B8">
        <w:rPr>
          <w:rFonts w:ascii="Times New Roman Tj" w:hAnsi="Times New Roman Tj"/>
          <w:sz w:val="28"/>
          <w:szCs w:val="28"/>
        </w:rPr>
        <w:t xml:space="preserve">,  имеющие </w:t>
      </w:r>
      <w:r w:rsidR="007F01D0" w:rsidRPr="005844B8">
        <w:rPr>
          <w:rFonts w:ascii="Times New Roman Tj" w:hAnsi="Times New Roman Tj"/>
          <w:sz w:val="28"/>
          <w:szCs w:val="28"/>
        </w:rPr>
        <w:t>обособленные подразделения</w:t>
      </w:r>
      <w:r w:rsidRPr="005844B8">
        <w:rPr>
          <w:rFonts w:ascii="Times New Roman Tj" w:hAnsi="Times New Roman Tj"/>
          <w:sz w:val="28"/>
          <w:szCs w:val="28"/>
        </w:rPr>
        <w:t xml:space="preserve">, одновременно с декларацией представляют расчеты по акцизу за </w:t>
      </w:r>
      <w:r w:rsidR="007F01D0" w:rsidRPr="005844B8">
        <w:rPr>
          <w:rFonts w:ascii="Times New Roman Tj" w:hAnsi="Times New Roman Tj"/>
          <w:sz w:val="28"/>
          <w:szCs w:val="28"/>
        </w:rPr>
        <w:t>обособленные подразделения</w:t>
      </w:r>
      <w:r w:rsidRPr="005844B8">
        <w:rPr>
          <w:rFonts w:ascii="Times New Roman Tj" w:hAnsi="Times New Roman Tj"/>
          <w:sz w:val="28"/>
          <w:szCs w:val="28"/>
        </w:rPr>
        <w:t>.</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3. Декларация об уплате акциза при оказании услуг в области электрической связи представляется не позднее 10</w:t>
      </w:r>
      <w:r w:rsidR="00885EAA" w:rsidRPr="005844B8">
        <w:rPr>
          <w:rFonts w:ascii="Times New Roman Tj" w:hAnsi="Times New Roman Tj"/>
          <w:sz w:val="28"/>
          <w:szCs w:val="28"/>
        </w:rPr>
        <w:t>-го</w:t>
      </w:r>
      <w:r w:rsidRPr="005844B8">
        <w:rPr>
          <w:rFonts w:ascii="Times New Roman Tj" w:hAnsi="Times New Roman Tj"/>
          <w:sz w:val="28"/>
          <w:szCs w:val="28"/>
        </w:rPr>
        <w:t xml:space="preserve"> числа месяца, следующего за отчетным налоговым периодом, в налоговы</w:t>
      </w:r>
      <w:r w:rsidR="007D3D47" w:rsidRPr="005844B8">
        <w:rPr>
          <w:rFonts w:ascii="Times New Roman Tj" w:hAnsi="Times New Roman Tj"/>
          <w:sz w:val="28"/>
          <w:szCs w:val="28"/>
        </w:rPr>
        <w:t>е</w:t>
      </w:r>
      <w:r w:rsidRPr="005844B8">
        <w:rPr>
          <w:rFonts w:ascii="Times New Roman Tj" w:hAnsi="Times New Roman Tj"/>
          <w:sz w:val="28"/>
          <w:szCs w:val="28"/>
        </w:rPr>
        <w:t xml:space="preserve"> орган</w:t>
      </w:r>
      <w:r w:rsidR="007D3D47" w:rsidRPr="005844B8">
        <w:rPr>
          <w:rFonts w:ascii="Times New Roman Tj" w:hAnsi="Times New Roman Tj"/>
          <w:sz w:val="28"/>
          <w:szCs w:val="28"/>
        </w:rPr>
        <w:t>ы</w:t>
      </w:r>
      <w:r w:rsidRPr="005844B8">
        <w:rPr>
          <w:rFonts w:ascii="Times New Roman Tj" w:hAnsi="Times New Roman Tj"/>
          <w:sz w:val="28"/>
          <w:szCs w:val="28"/>
        </w:rPr>
        <w:t xml:space="preserve">, в котором налогоплательщик состоит на учете. </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Инструкция по исчислению и уплате акцизов, а </w:t>
      </w:r>
      <w:r w:rsidR="00872C0C" w:rsidRPr="005844B8">
        <w:rPr>
          <w:rFonts w:ascii="Times New Roman Tj" w:hAnsi="Times New Roman Tj"/>
          <w:sz w:val="28"/>
          <w:szCs w:val="28"/>
        </w:rPr>
        <w:t>также формы деклараций утверждаю</w:t>
      </w:r>
      <w:r w:rsidRPr="005844B8">
        <w:rPr>
          <w:rFonts w:ascii="Times New Roman Tj" w:hAnsi="Times New Roman Tj"/>
          <w:sz w:val="28"/>
          <w:szCs w:val="28"/>
        </w:rPr>
        <w:t xml:space="preserve">тся уполномоченным </w:t>
      </w:r>
      <w:r w:rsidR="00FB52C9" w:rsidRPr="005844B8">
        <w:rPr>
          <w:rFonts w:ascii="Times New Roman Tj" w:hAnsi="Times New Roman Tj"/>
          <w:sz w:val="28"/>
          <w:szCs w:val="28"/>
          <w:lang w:val="tg-Cyrl-TJ"/>
        </w:rPr>
        <w:t>государственным</w:t>
      </w:r>
      <w:r w:rsidR="00FB52C9" w:rsidRPr="005844B8">
        <w:rPr>
          <w:rFonts w:ascii="Times New Roman Tj" w:hAnsi="Times New Roman Tj"/>
          <w:sz w:val="28"/>
          <w:szCs w:val="28"/>
        </w:rPr>
        <w:t xml:space="preserve"> </w:t>
      </w:r>
      <w:r w:rsidRPr="005844B8">
        <w:rPr>
          <w:rFonts w:ascii="Times New Roman Tj" w:hAnsi="Times New Roman Tj"/>
          <w:sz w:val="28"/>
          <w:szCs w:val="28"/>
        </w:rPr>
        <w:t>органом по согласованию с Министерством  финансов  Республики Таджикистан.</w:t>
      </w:r>
    </w:p>
    <w:p w:rsidR="00BA4488" w:rsidRPr="00864942" w:rsidRDefault="00BA4488" w:rsidP="00DB7B2B">
      <w:pPr>
        <w:ind w:firstLine="360"/>
        <w:jc w:val="both"/>
        <w:rPr>
          <w:b/>
          <w:sz w:val="20"/>
          <w:szCs w:val="20"/>
          <w:lang w:val="en-US"/>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204936" w:rsidRPr="00FE0043">
        <w:rPr>
          <w:rFonts w:ascii="Times New Roman Tj" w:hAnsi="Times New Roman Tj"/>
          <w:b/>
          <w:sz w:val="28"/>
          <w:szCs w:val="28"/>
        </w:rPr>
        <w:t>209</w:t>
      </w:r>
      <w:r w:rsidRPr="00FE0043">
        <w:rPr>
          <w:rFonts w:ascii="Times New Roman Tj" w:hAnsi="Times New Roman Tj"/>
          <w:b/>
          <w:sz w:val="28"/>
          <w:szCs w:val="28"/>
        </w:rPr>
        <w:t>. Возврат акциза при реэкспорте товаров</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В случае реэкспорта товаров акциз уплачивается при </w:t>
      </w:r>
      <w:r w:rsidR="00006183" w:rsidRPr="005844B8">
        <w:rPr>
          <w:rFonts w:ascii="Times New Roman Tj" w:hAnsi="Times New Roman Tj"/>
          <w:sz w:val="28"/>
          <w:szCs w:val="28"/>
          <w:lang w:val="tg-Cyrl-TJ"/>
        </w:rPr>
        <w:t>ввозе</w:t>
      </w:r>
      <w:r w:rsidR="00006183" w:rsidRPr="005844B8">
        <w:rPr>
          <w:rFonts w:ascii="Times New Roman Tj" w:hAnsi="Times New Roman Tj"/>
          <w:sz w:val="28"/>
          <w:szCs w:val="28"/>
        </w:rPr>
        <w:t xml:space="preserve"> </w:t>
      </w:r>
      <w:r w:rsidRPr="005844B8">
        <w:rPr>
          <w:rFonts w:ascii="Times New Roman Tj" w:hAnsi="Times New Roman Tj"/>
          <w:sz w:val="28"/>
          <w:szCs w:val="28"/>
        </w:rPr>
        <w:t xml:space="preserve">товаров и затем возвращается финансовыми органами, которым был уплачен акциз при </w:t>
      </w:r>
      <w:r w:rsidR="00006183" w:rsidRPr="005844B8">
        <w:rPr>
          <w:rFonts w:ascii="Times New Roman Tj" w:hAnsi="Times New Roman Tj"/>
          <w:sz w:val="28"/>
          <w:szCs w:val="28"/>
          <w:lang w:val="tg-Cyrl-TJ"/>
        </w:rPr>
        <w:t>ввозе</w:t>
      </w:r>
      <w:r w:rsidR="00006183" w:rsidRPr="005844B8">
        <w:rPr>
          <w:rFonts w:ascii="Times New Roman Tj" w:hAnsi="Times New Roman Tj"/>
          <w:sz w:val="28"/>
          <w:szCs w:val="28"/>
        </w:rPr>
        <w:t xml:space="preserve"> </w:t>
      </w:r>
      <w:r w:rsidRPr="005844B8">
        <w:rPr>
          <w:rFonts w:ascii="Times New Roman Tj" w:hAnsi="Times New Roman Tj"/>
          <w:sz w:val="28"/>
          <w:szCs w:val="28"/>
        </w:rPr>
        <w:t xml:space="preserve">товаров, совместно с  соответствующими таможенными органами, в соответствии с фактическим объемом реэкспорта. Возврат средств осуществляется в установленном порядке в течение 30 дней после представления </w:t>
      </w:r>
      <w:r w:rsidR="00FB52C9" w:rsidRPr="005844B8">
        <w:rPr>
          <w:rFonts w:ascii="Times New Roman Tj" w:hAnsi="Times New Roman Tj"/>
          <w:sz w:val="28"/>
          <w:szCs w:val="28"/>
          <w:lang w:val="tg-Cyrl-TJ"/>
        </w:rPr>
        <w:t xml:space="preserve">налогоплательщиком </w:t>
      </w:r>
      <w:r w:rsidRPr="005844B8">
        <w:rPr>
          <w:rFonts w:ascii="Times New Roman Tj" w:hAnsi="Times New Roman Tj"/>
          <w:sz w:val="28"/>
          <w:szCs w:val="28"/>
        </w:rPr>
        <w:t>письменного заявления.</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Часть 1 настоящей статьи не применяется к товарам, </w:t>
      </w:r>
      <w:r w:rsidR="00006183" w:rsidRPr="005844B8">
        <w:rPr>
          <w:rFonts w:ascii="Times New Roman Tj" w:hAnsi="Times New Roman Tj"/>
          <w:sz w:val="28"/>
          <w:szCs w:val="28"/>
          <w:lang w:val="tg-Cyrl-TJ"/>
        </w:rPr>
        <w:t>ввоз</w:t>
      </w:r>
      <w:r w:rsidR="00006183" w:rsidRPr="005844B8">
        <w:rPr>
          <w:rFonts w:ascii="Times New Roman Tj" w:hAnsi="Times New Roman Tj"/>
          <w:sz w:val="28"/>
          <w:szCs w:val="28"/>
        </w:rPr>
        <w:t xml:space="preserve"> </w:t>
      </w:r>
      <w:r w:rsidRPr="005844B8">
        <w:rPr>
          <w:rFonts w:ascii="Times New Roman Tj" w:hAnsi="Times New Roman Tj"/>
          <w:sz w:val="28"/>
          <w:szCs w:val="28"/>
        </w:rPr>
        <w:t xml:space="preserve">которых освобожден от акциза в соответствии с </w:t>
      </w:r>
      <w:r w:rsidR="003572DA" w:rsidRPr="005844B8">
        <w:rPr>
          <w:rFonts w:ascii="Times New Roman Tj" w:hAnsi="Times New Roman Tj"/>
          <w:sz w:val="28"/>
          <w:szCs w:val="28"/>
        </w:rPr>
        <w:t>абзацем пятым</w:t>
      </w:r>
      <w:r w:rsidRPr="005844B8">
        <w:rPr>
          <w:rFonts w:ascii="Times New Roman Tj" w:hAnsi="Times New Roman Tj"/>
          <w:sz w:val="28"/>
          <w:szCs w:val="28"/>
        </w:rPr>
        <w:t xml:space="preserve"> части 1 статьи </w:t>
      </w:r>
      <w:r w:rsidR="00204936" w:rsidRPr="005844B8">
        <w:rPr>
          <w:rFonts w:ascii="Times New Roman Tj" w:hAnsi="Times New Roman Tj"/>
          <w:sz w:val="28"/>
          <w:szCs w:val="28"/>
        </w:rPr>
        <w:t xml:space="preserve">201 </w:t>
      </w:r>
      <w:r w:rsidRPr="005844B8">
        <w:rPr>
          <w:rFonts w:ascii="Times New Roman Tj" w:hAnsi="Times New Roman Tj"/>
          <w:sz w:val="28"/>
          <w:szCs w:val="28"/>
        </w:rPr>
        <w:t>настоящего Кодекса.</w:t>
      </w:r>
    </w:p>
    <w:p w:rsidR="00243C2F" w:rsidRPr="00864942" w:rsidRDefault="00243C2F" w:rsidP="00DB7B2B">
      <w:pPr>
        <w:ind w:firstLine="360"/>
        <w:jc w:val="both"/>
        <w:rPr>
          <w:rFonts w:ascii="Times New Roman Tj" w:hAnsi="Times New Roman Tj"/>
          <w:sz w:val="20"/>
          <w:szCs w:val="20"/>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204936" w:rsidRPr="00FE0043">
        <w:rPr>
          <w:rFonts w:ascii="Times New Roman Tj" w:hAnsi="Times New Roman Tj"/>
          <w:b/>
          <w:sz w:val="28"/>
          <w:szCs w:val="28"/>
        </w:rPr>
        <w:t>210</w:t>
      </w:r>
      <w:r w:rsidRPr="00FE0043">
        <w:rPr>
          <w:rFonts w:ascii="Times New Roman Tj" w:hAnsi="Times New Roman Tj"/>
          <w:b/>
          <w:sz w:val="28"/>
          <w:szCs w:val="28"/>
        </w:rPr>
        <w:t>. Акцизные марки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Правительство Республики Таджикистан определяет перечень подакцизных отечественных и </w:t>
      </w:r>
      <w:r w:rsidR="00006183" w:rsidRPr="005844B8">
        <w:rPr>
          <w:rFonts w:ascii="Times New Roman Tj" w:hAnsi="Times New Roman Tj"/>
          <w:sz w:val="28"/>
          <w:szCs w:val="28"/>
          <w:lang w:val="tg-Cyrl-TJ"/>
        </w:rPr>
        <w:t>ввозимых</w:t>
      </w:r>
      <w:r w:rsidR="00006183" w:rsidRPr="005844B8">
        <w:rPr>
          <w:rFonts w:ascii="Times New Roman Tj" w:hAnsi="Times New Roman Tj"/>
          <w:sz w:val="28"/>
          <w:szCs w:val="28"/>
        </w:rPr>
        <w:t xml:space="preserve"> </w:t>
      </w:r>
      <w:r w:rsidRPr="005844B8">
        <w:rPr>
          <w:rFonts w:ascii="Times New Roman Tj" w:hAnsi="Times New Roman Tj"/>
          <w:sz w:val="28"/>
          <w:szCs w:val="28"/>
        </w:rPr>
        <w:t>товаров, подлежащих маркировке акцизными марками. Реализация таких подакцизных товаров без акцизных марок запрещается. Налоговые органы имеют право конфисковать такие подакцизные товары, поступающие в продажу без акцизных  марок</w:t>
      </w:r>
      <w:r w:rsidR="00A822BE" w:rsidRPr="005844B8">
        <w:rPr>
          <w:rFonts w:ascii="Times New Roman Tj" w:hAnsi="Times New Roman Tj"/>
          <w:sz w:val="28"/>
          <w:szCs w:val="28"/>
        </w:rPr>
        <w:t xml:space="preserve"> в порядке, установленном законодательством Республики Таджикистан</w:t>
      </w:r>
      <w:r w:rsidRPr="005844B8">
        <w:rPr>
          <w:rFonts w:ascii="Times New Roman Tj" w:hAnsi="Times New Roman Tj"/>
          <w:sz w:val="28"/>
          <w:szCs w:val="28"/>
        </w:rPr>
        <w:t>.</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2. Акцизные марки являются документами строгой отчетности,  имеющими определенную степень защиты. Порядок их изготовления и оборота определяется Правительством Республики Таджикистан.</w:t>
      </w:r>
      <w:r w:rsidR="00872C0C" w:rsidRPr="005844B8">
        <w:rPr>
          <w:rFonts w:ascii="Times New Roman Tj" w:hAnsi="Times New Roman Tj"/>
          <w:sz w:val="28"/>
          <w:szCs w:val="28"/>
        </w:rPr>
        <w:t xml:space="preserve">  </w:t>
      </w:r>
      <w:r w:rsidRPr="005844B8">
        <w:rPr>
          <w:rFonts w:ascii="Times New Roman Tj" w:hAnsi="Times New Roman Tj"/>
          <w:sz w:val="28"/>
          <w:szCs w:val="28"/>
        </w:rPr>
        <w:t>Порядок маркировки подакцизной продукции акцизными марками  устанавливается уполномоченным государственным органом.</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Ответственными за маркировку акцизными марками подакцизных товаров являются изготовители и </w:t>
      </w:r>
      <w:r w:rsidR="00006183" w:rsidRPr="005844B8">
        <w:rPr>
          <w:rFonts w:ascii="Times New Roman Tj" w:hAnsi="Times New Roman Tj"/>
          <w:sz w:val="28"/>
          <w:szCs w:val="28"/>
          <w:lang w:val="tg-Cyrl-TJ"/>
        </w:rPr>
        <w:t>лица, ввозящие</w:t>
      </w:r>
      <w:r w:rsidR="00006183" w:rsidRPr="005844B8">
        <w:rPr>
          <w:rFonts w:ascii="Times New Roman Tj" w:hAnsi="Times New Roman Tj"/>
          <w:sz w:val="28"/>
          <w:szCs w:val="28"/>
        </w:rPr>
        <w:t xml:space="preserve"> </w:t>
      </w:r>
      <w:r w:rsidRPr="005844B8">
        <w:rPr>
          <w:rFonts w:ascii="Times New Roman Tj" w:hAnsi="Times New Roman Tj"/>
          <w:sz w:val="28"/>
          <w:szCs w:val="28"/>
        </w:rPr>
        <w:t>подакцизны</w:t>
      </w:r>
      <w:r w:rsidR="00006183" w:rsidRPr="005844B8">
        <w:rPr>
          <w:rFonts w:ascii="Times New Roman Tj" w:hAnsi="Times New Roman Tj"/>
          <w:sz w:val="28"/>
          <w:szCs w:val="28"/>
          <w:lang w:val="tg-Cyrl-TJ"/>
        </w:rPr>
        <w:t>е</w:t>
      </w:r>
      <w:r w:rsidRPr="005844B8">
        <w:rPr>
          <w:rFonts w:ascii="Times New Roman Tj" w:hAnsi="Times New Roman Tj"/>
          <w:sz w:val="28"/>
          <w:szCs w:val="28"/>
        </w:rPr>
        <w:t xml:space="preserve"> товар</w:t>
      </w:r>
      <w:r w:rsidR="00006183" w:rsidRPr="005844B8">
        <w:rPr>
          <w:rFonts w:ascii="Times New Roman Tj" w:hAnsi="Times New Roman Tj"/>
          <w:sz w:val="28"/>
          <w:szCs w:val="28"/>
          <w:lang w:val="tg-Cyrl-TJ"/>
        </w:rPr>
        <w:t>ы</w:t>
      </w:r>
      <w:r w:rsidRPr="005844B8">
        <w:rPr>
          <w:rFonts w:ascii="Times New Roman Tj" w:hAnsi="Times New Roman Tj"/>
          <w:sz w:val="28"/>
          <w:szCs w:val="28"/>
        </w:rPr>
        <w:t>.</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4. Если иное не предусмотрено настоящей статьей, при порче или утрате акцизных марок акциз уплачивается в размере заявленного ассортимента подакцизн</w:t>
      </w:r>
      <w:r w:rsidR="00FB52C9" w:rsidRPr="005844B8">
        <w:rPr>
          <w:rFonts w:ascii="Times New Roman Tj" w:hAnsi="Times New Roman Tj"/>
          <w:sz w:val="28"/>
          <w:szCs w:val="28"/>
          <w:lang w:val="tg-Cyrl-TJ"/>
        </w:rPr>
        <w:t>ых товаров</w:t>
      </w:r>
      <w:r w:rsidRPr="005844B8">
        <w:rPr>
          <w:rFonts w:ascii="Times New Roman Tj" w:hAnsi="Times New Roman Tj"/>
          <w:sz w:val="28"/>
          <w:szCs w:val="28"/>
        </w:rPr>
        <w:t>.</w:t>
      </w:r>
    </w:p>
    <w:p w:rsidR="00243C2F" w:rsidRPr="005844B8" w:rsidRDefault="0077302B"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5. </w:t>
      </w:r>
      <w:r w:rsidR="00243C2F" w:rsidRPr="005844B8">
        <w:rPr>
          <w:rFonts w:ascii="Times New Roman Tj" w:hAnsi="Times New Roman Tj"/>
          <w:sz w:val="28"/>
          <w:szCs w:val="28"/>
        </w:rPr>
        <w:t xml:space="preserve">Исчисление акциза по испорченным или утерянным (в том числе похищенным) акцизным маркам, предназначенным для маркировки  </w:t>
      </w:r>
      <w:r w:rsidR="00FB52C9" w:rsidRPr="005844B8">
        <w:rPr>
          <w:rFonts w:ascii="Times New Roman Tj" w:hAnsi="Times New Roman Tj"/>
          <w:sz w:val="28"/>
          <w:szCs w:val="28"/>
          <w:lang w:val="tg-Cyrl-TJ"/>
        </w:rPr>
        <w:t>подакцизных товаров</w:t>
      </w:r>
      <w:r w:rsidR="00243C2F" w:rsidRPr="005844B8">
        <w:rPr>
          <w:rFonts w:ascii="Times New Roman Tj" w:hAnsi="Times New Roman Tj"/>
          <w:sz w:val="28"/>
          <w:szCs w:val="28"/>
        </w:rPr>
        <w:t xml:space="preserve"> в соответствии с положениями настоящего Кодекса, производится исходя из установленных ставок, применяемых к объему единицы ёмкости (тары, упаковки), указанному на марке.</w:t>
      </w:r>
    </w:p>
    <w:p w:rsidR="00243C2F" w:rsidRPr="005844B8" w:rsidRDefault="0077302B"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6. </w:t>
      </w:r>
      <w:r w:rsidR="00243C2F" w:rsidRPr="005844B8">
        <w:rPr>
          <w:rFonts w:ascii="Times New Roman Tj" w:hAnsi="Times New Roman Tj"/>
          <w:sz w:val="28"/>
          <w:szCs w:val="28"/>
        </w:rPr>
        <w:t>В случае отсутствия на марке обозначения объема единицы  ёмкости (тары, упаковки)</w:t>
      </w:r>
      <w:r w:rsidR="00D045C4" w:rsidRPr="005844B8">
        <w:rPr>
          <w:rFonts w:ascii="Times New Roman Tj" w:hAnsi="Times New Roman Tj"/>
          <w:sz w:val="28"/>
          <w:szCs w:val="28"/>
        </w:rPr>
        <w:t>,</w:t>
      </w:r>
      <w:r w:rsidR="00243C2F" w:rsidRPr="005844B8">
        <w:rPr>
          <w:rFonts w:ascii="Times New Roman Tj" w:hAnsi="Times New Roman Tj"/>
          <w:sz w:val="28"/>
          <w:szCs w:val="28"/>
        </w:rPr>
        <w:t xml:space="preserve"> исчисление акциза по утерянным или испорченным акцизным маркам производится исходя из наибольшего объема единицы ёмкости (тары, упаковки), в которую производился р</w:t>
      </w:r>
      <w:r w:rsidR="00FB52C9" w:rsidRPr="005844B8">
        <w:rPr>
          <w:rFonts w:ascii="Times New Roman Tj" w:hAnsi="Times New Roman Tj"/>
          <w:sz w:val="28"/>
          <w:szCs w:val="28"/>
          <w:lang w:val="tg-Cyrl-TJ"/>
        </w:rPr>
        <w:t>о</w:t>
      </w:r>
      <w:r w:rsidR="00243C2F" w:rsidRPr="005844B8">
        <w:rPr>
          <w:rFonts w:ascii="Times New Roman Tj" w:hAnsi="Times New Roman Tj"/>
          <w:sz w:val="28"/>
          <w:szCs w:val="28"/>
        </w:rPr>
        <w:t xml:space="preserve">злив (фасовка, упаковка) </w:t>
      </w:r>
      <w:r w:rsidR="00FB52C9" w:rsidRPr="005844B8">
        <w:rPr>
          <w:rFonts w:ascii="Times New Roman Tj" w:hAnsi="Times New Roman Tj"/>
          <w:sz w:val="28"/>
          <w:szCs w:val="28"/>
          <w:lang w:val="tg-Cyrl-TJ"/>
        </w:rPr>
        <w:t>подакцизных товаров</w:t>
      </w:r>
      <w:r w:rsidR="00FB52C9" w:rsidRPr="005844B8">
        <w:rPr>
          <w:rFonts w:ascii="Times New Roman Tj" w:hAnsi="Times New Roman Tj"/>
          <w:sz w:val="28"/>
          <w:szCs w:val="28"/>
        </w:rPr>
        <w:t xml:space="preserve"> </w:t>
      </w:r>
      <w:r w:rsidR="00243C2F" w:rsidRPr="005844B8">
        <w:rPr>
          <w:rFonts w:ascii="Times New Roman Tj" w:hAnsi="Times New Roman Tj"/>
          <w:sz w:val="28"/>
          <w:szCs w:val="28"/>
        </w:rPr>
        <w:t>в течение налогового периода, предшествующего периоду порчи, утраты акцизных марок.</w:t>
      </w:r>
    </w:p>
    <w:p w:rsidR="00243C2F" w:rsidRPr="005844B8" w:rsidRDefault="0077302B" w:rsidP="00DB7B2B">
      <w:pPr>
        <w:ind w:firstLine="360"/>
        <w:jc w:val="both"/>
        <w:rPr>
          <w:rFonts w:ascii="Times New Roman Tj" w:hAnsi="Times New Roman Tj"/>
          <w:sz w:val="28"/>
          <w:szCs w:val="28"/>
        </w:rPr>
      </w:pPr>
      <w:r w:rsidRPr="005844B8">
        <w:rPr>
          <w:rFonts w:ascii="Times New Roman Tj" w:hAnsi="Times New Roman Tj"/>
          <w:sz w:val="28"/>
          <w:szCs w:val="28"/>
        </w:rPr>
        <w:t>7</w:t>
      </w:r>
      <w:r w:rsidR="00243C2F" w:rsidRPr="005844B8">
        <w:rPr>
          <w:rFonts w:ascii="Times New Roman Tj" w:hAnsi="Times New Roman Tj"/>
          <w:sz w:val="28"/>
          <w:szCs w:val="28"/>
        </w:rPr>
        <w:t>. При порче, утрате акцизных марок акциз не уплачивается в следующих случаях:</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п</w:t>
      </w:r>
      <w:r w:rsidR="00243C2F" w:rsidRPr="005844B8">
        <w:rPr>
          <w:rFonts w:ascii="Times New Roman Tj" w:hAnsi="Times New Roman Tj"/>
          <w:sz w:val="28"/>
          <w:szCs w:val="28"/>
        </w:rPr>
        <w:t xml:space="preserve">орча или утрата акцизных марок произошли в результате чрезвычайных ситуаций, подтвержденных в порядке, установленном в </w:t>
      </w:r>
      <w:r w:rsidR="00A822BE" w:rsidRPr="005844B8">
        <w:rPr>
          <w:rFonts w:ascii="Times New Roman Tj" w:hAnsi="Times New Roman Tj"/>
          <w:sz w:val="28"/>
          <w:szCs w:val="28"/>
        </w:rPr>
        <w:t>абзаце втором</w:t>
      </w:r>
      <w:r w:rsidR="00243C2F" w:rsidRPr="005844B8">
        <w:rPr>
          <w:rFonts w:ascii="Times New Roman Tj" w:hAnsi="Times New Roman Tj"/>
          <w:sz w:val="28"/>
          <w:szCs w:val="28"/>
        </w:rPr>
        <w:t xml:space="preserve"> части 1 статьи </w:t>
      </w:r>
      <w:r w:rsidR="00204936" w:rsidRPr="005844B8">
        <w:rPr>
          <w:rFonts w:ascii="Times New Roman Tj" w:hAnsi="Times New Roman Tj"/>
          <w:sz w:val="28"/>
          <w:szCs w:val="28"/>
        </w:rPr>
        <w:t xml:space="preserve">184 </w:t>
      </w:r>
      <w:r w:rsidR="00243C2F" w:rsidRPr="005844B8">
        <w:rPr>
          <w:rFonts w:ascii="Times New Roman Tj" w:hAnsi="Times New Roman Tj"/>
          <w:sz w:val="28"/>
          <w:szCs w:val="28"/>
        </w:rPr>
        <w:t>настоящего Кодекса;</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и</w:t>
      </w:r>
      <w:r w:rsidR="00243C2F" w:rsidRPr="005844B8">
        <w:rPr>
          <w:rFonts w:ascii="Times New Roman Tj" w:hAnsi="Times New Roman Tj"/>
          <w:sz w:val="28"/>
          <w:szCs w:val="28"/>
        </w:rPr>
        <w:t>спорченные акцизные марки приняты налоговыми органами на основании акта списания к уничтожению.</w:t>
      </w:r>
    </w:p>
    <w:p w:rsidR="00243C2F" w:rsidRPr="00864942" w:rsidRDefault="00243C2F" w:rsidP="00DB7B2B">
      <w:pPr>
        <w:ind w:firstLine="360"/>
        <w:jc w:val="both"/>
        <w:rPr>
          <w:rFonts w:ascii="Times New Roman Tj" w:hAnsi="Times New Roman Tj"/>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204936" w:rsidRPr="00FE0043">
        <w:rPr>
          <w:rFonts w:ascii="Times New Roman Tj" w:hAnsi="Times New Roman Tj"/>
          <w:b/>
          <w:sz w:val="28"/>
          <w:szCs w:val="28"/>
        </w:rPr>
        <w:t>211</w:t>
      </w:r>
      <w:r w:rsidRPr="00FE0043">
        <w:rPr>
          <w:rFonts w:ascii="Times New Roman Tj" w:hAnsi="Times New Roman Tj"/>
          <w:b/>
          <w:sz w:val="28"/>
          <w:szCs w:val="28"/>
        </w:rPr>
        <w:t xml:space="preserve">. Счета-фактуры </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w:t>
      </w:r>
      <w:r w:rsidR="00D045C4" w:rsidRPr="005844B8">
        <w:rPr>
          <w:rFonts w:ascii="Times New Roman Tj" w:hAnsi="Times New Roman Tj"/>
          <w:sz w:val="28"/>
          <w:szCs w:val="28"/>
        </w:rPr>
        <w:t xml:space="preserve"> </w:t>
      </w:r>
      <w:r w:rsidRPr="005844B8">
        <w:rPr>
          <w:rFonts w:ascii="Times New Roman Tj" w:hAnsi="Times New Roman Tj"/>
          <w:sz w:val="28"/>
          <w:szCs w:val="28"/>
        </w:rPr>
        <w:t xml:space="preserve">Налогоплательщик, осуществляющий поставку </w:t>
      </w:r>
      <w:r w:rsidR="00006183" w:rsidRPr="005844B8">
        <w:rPr>
          <w:rFonts w:ascii="Times New Roman Tj" w:hAnsi="Times New Roman Tj"/>
          <w:sz w:val="28"/>
          <w:szCs w:val="28"/>
          <w:lang w:val="tg-Cyrl-TJ"/>
        </w:rPr>
        <w:t xml:space="preserve">и (или) ввоз </w:t>
      </w:r>
      <w:r w:rsidR="00D045C4" w:rsidRPr="005844B8">
        <w:rPr>
          <w:rFonts w:ascii="Times New Roman Tj" w:hAnsi="Times New Roman Tj"/>
          <w:sz w:val="28"/>
          <w:szCs w:val="28"/>
        </w:rPr>
        <w:t>подакцизного товара</w:t>
      </w:r>
      <w:r w:rsidRPr="005844B8">
        <w:rPr>
          <w:rFonts w:ascii="Times New Roman Tj" w:hAnsi="Times New Roman Tj"/>
          <w:sz w:val="28"/>
          <w:szCs w:val="28"/>
        </w:rPr>
        <w:t xml:space="preserve"> обязан, в соответствии с порядком, определенным статьями </w:t>
      </w:r>
      <w:r w:rsidR="00204936" w:rsidRPr="005844B8">
        <w:rPr>
          <w:rFonts w:ascii="Times New Roman Tj" w:hAnsi="Times New Roman Tj"/>
          <w:sz w:val="28"/>
          <w:szCs w:val="28"/>
        </w:rPr>
        <w:t xml:space="preserve">186 </w:t>
      </w:r>
      <w:r w:rsidR="002538BD" w:rsidRPr="005844B8">
        <w:rPr>
          <w:rFonts w:ascii="Times New Roman Tj" w:hAnsi="Times New Roman Tj"/>
          <w:sz w:val="28"/>
          <w:szCs w:val="28"/>
        </w:rPr>
        <w:t xml:space="preserve">и </w:t>
      </w:r>
      <w:r w:rsidR="00204936" w:rsidRPr="005844B8">
        <w:rPr>
          <w:rFonts w:ascii="Times New Roman Tj" w:hAnsi="Times New Roman Tj"/>
          <w:sz w:val="28"/>
          <w:szCs w:val="28"/>
        </w:rPr>
        <w:t xml:space="preserve">187 </w:t>
      </w:r>
      <w:r w:rsidRPr="005844B8">
        <w:rPr>
          <w:rFonts w:ascii="Times New Roman Tj" w:hAnsi="Times New Roman Tj"/>
          <w:sz w:val="28"/>
          <w:szCs w:val="28"/>
        </w:rPr>
        <w:t>настоящего Кодекса, выписать и выставить получателю подакцизного товара счет-фактуру по налогу на добавленную стоимость и акцизам.</w:t>
      </w:r>
    </w:p>
    <w:p w:rsidR="00243C2F" w:rsidRPr="005844B8" w:rsidRDefault="00005025"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w:t>
      </w:r>
      <w:r w:rsidR="00243C2F" w:rsidRPr="005844B8">
        <w:rPr>
          <w:rFonts w:ascii="Times New Roman Tj" w:hAnsi="Times New Roman Tj"/>
          <w:sz w:val="28"/>
          <w:szCs w:val="28"/>
        </w:rPr>
        <w:t>В счетах-фактурах сведения по налогу на добавленную стоимость не проставляются, если налогоплательщик не является плательщиком налога на добавленную стоимость.</w:t>
      </w:r>
    </w:p>
    <w:p w:rsidR="00243C2F" w:rsidRPr="00864942" w:rsidRDefault="00243C2F" w:rsidP="00DB7B2B">
      <w:pPr>
        <w:rPr>
          <w:rFonts w:ascii="Times New Roman Tj" w:hAnsi="Times New Roman Tj"/>
        </w:rPr>
      </w:pPr>
    </w:p>
    <w:p w:rsidR="00243C2F" w:rsidRPr="00FE0043" w:rsidRDefault="00243C2F" w:rsidP="000D4A90">
      <w:pPr>
        <w:ind w:firstLine="360"/>
        <w:jc w:val="center"/>
        <w:rPr>
          <w:rFonts w:ascii="Times New Roman Tj" w:hAnsi="Times New Roman Tj"/>
          <w:b/>
          <w:sz w:val="28"/>
          <w:szCs w:val="28"/>
        </w:rPr>
      </w:pPr>
      <w:r w:rsidRPr="00FE0043">
        <w:rPr>
          <w:rFonts w:ascii="Times New Roman Tj" w:hAnsi="Times New Roman Tj"/>
          <w:b/>
          <w:sz w:val="28"/>
          <w:szCs w:val="28"/>
        </w:rPr>
        <w:t>РАЗДЕЛ XI. СОЦИАЛЬНЫЙ НАЛОГ</w:t>
      </w:r>
    </w:p>
    <w:p w:rsidR="00243C2F" w:rsidRPr="00FE0043" w:rsidRDefault="000D4A90" w:rsidP="000D4A90">
      <w:pPr>
        <w:tabs>
          <w:tab w:val="left" w:pos="2250"/>
          <w:tab w:val="center" w:pos="4857"/>
        </w:tabs>
        <w:ind w:firstLine="360"/>
        <w:rPr>
          <w:rFonts w:ascii="Times New Roman Tj" w:hAnsi="Times New Roman Tj"/>
          <w:b/>
          <w:sz w:val="28"/>
          <w:szCs w:val="28"/>
        </w:rPr>
      </w:pPr>
      <w:r w:rsidRPr="00FE0043">
        <w:rPr>
          <w:rFonts w:ascii="Times New Roman Tj" w:hAnsi="Times New Roman Tj"/>
          <w:b/>
          <w:sz w:val="28"/>
          <w:szCs w:val="28"/>
        </w:rPr>
        <w:tab/>
      </w:r>
      <w:r w:rsidR="00261E2E" w:rsidRPr="00FE0043">
        <w:rPr>
          <w:rFonts w:ascii="Times New Roman Tj" w:hAnsi="Times New Roman Tj"/>
          <w:b/>
          <w:sz w:val="28"/>
          <w:szCs w:val="28"/>
        </w:rPr>
        <w:t xml:space="preserve"> </w:t>
      </w:r>
      <w:r w:rsidR="00243C2F" w:rsidRPr="00FE0043">
        <w:rPr>
          <w:rFonts w:ascii="Times New Roman Tj" w:hAnsi="Times New Roman Tj"/>
          <w:b/>
          <w:sz w:val="28"/>
          <w:szCs w:val="28"/>
        </w:rPr>
        <w:t>ГЛАВА 33. СОЦИАЛЬНЫЙ НАЛОГ</w:t>
      </w:r>
    </w:p>
    <w:p w:rsidR="00D13FF1" w:rsidRPr="00864942" w:rsidRDefault="00D13FF1" w:rsidP="00DB7B2B">
      <w:pPr>
        <w:ind w:firstLine="360"/>
        <w:jc w:val="both"/>
        <w:rPr>
          <w:rFonts w:ascii="Times New Roman Tj" w:hAnsi="Times New Roman Tj"/>
          <w:b/>
          <w:sz w:val="22"/>
          <w:szCs w:val="22"/>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702EF4" w:rsidRPr="00FE0043">
        <w:rPr>
          <w:rFonts w:ascii="Times New Roman Tj" w:hAnsi="Times New Roman Tj"/>
          <w:b/>
          <w:sz w:val="28"/>
          <w:szCs w:val="28"/>
        </w:rPr>
        <w:t>212</w:t>
      </w:r>
      <w:r w:rsidRPr="00FE0043">
        <w:rPr>
          <w:rFonts w:ascii="Times New Roman Tj" w:hAnsi="Times New Roman Tj"/>
          <w:b/>
          <w:sz w:val="28"/>
          <w:szCs w:val="28"/>
        </w:rPr>
        <w:t>. Налогоплательщики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Плательщиками социального налога являются:</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ю</w:t>
      </w:r>
      <w:r w:rsidR="00243C2F" w:rsidRPr="005844B8">
        <w:rPr>
          <w:rFonts w:ascii="Times New Roman Tj" w:hAnsi="Times New Roman Tj"/>
          <w:sz w:val="28"/>
          <w:szCs w:val="28"/>
        </w:rPr>
        <w:t>ридические лица</w:t>
      </w:r>
      <w:r w:rsidR="00005025" w:rsidRPr="005844B8">
        <w:rPr>
          <w:rFonts w:ascii="Times New Roman Tj" w:hAnsi="Times New Roman Tj"/>
          <w:sz w:val="28"/>
          <w:szCs w:val="28"/>
        </w:rPr>
        <w:t xml:space="preserve">, </w:t>
      </w:r>
      <w:r w:rsidR="001E65D0" w:rsidRPr="005844B8">
        <w:rPr>
          <w:rFonts w:ascii="Times New Roman Tj" w:hAnsi="Times New Roman Tj"/>
          <w:sz w:val="28"/>
          <w:szCs w:val="28"/>
        </w:rPr>
        <w:t xml:space="preserve">их обособленные подразделения, </w:t>
      </w:r>
      <w:r w:rsidR="00005025" w:rsidRPr="005844B8">
        <w:rPr>
          <w:rFonts w:ascii="Times New Roman Tj" w:hAnsi="Times New Roman Tj"/>
          <w:sz w:val="28"/>
          <w:szCs w:val="28"/>
        </w:rPr>
        <w:t>постоянные учреждения нерезидентов</w:t>
      </w:r>
      <w:r w:rsidR="00243C2F" w:rsidRPr="005844B8">
        <w:rPr>
          <w:rFonts w:ascii="Times New Roman Tj" w:hAnsi="Times New Roman Tj"/>
          <w:sz w:val="28"/>
          <w:szCs w:val="28"/>
        </w:rPr>
        <w:t xml:space="preserve"> и индивидуальные предприниматели- работодатели, которые </w:t>
      </w:r>
      <w:r w:rsidR="006D3E4D" w:rsidRPr="005844B8">
        <w:rPr>
          <w:rFonts w:ascii="Times New Roman Tj" w:hAnsi="Times New Roman Tj"/>
          <w:sz w:val="28"/>
          <w:szCs w:val="28"/>
          <w:lang w:val="tg-Cyrl-TJ"/>
        </w:rPr>
        <w:t>вы</w:t>
      </w:r>
      <w:r w:rsidR="00243C2F" w:rsidRPr="005844B8">
        <w:rPr>
          <w:rFonts w:ascii="Times New Roman Tj" w:hAnsi="Times New Roman Tj"/>
          <w:sz w:val="28"/>
          <w:szCs w:val="28"/>
        </w:rPr>
        <w:t>плачивают заработную плату, вознаграждение и иные выгоды физическим лицам</w:t>
      </w:r>
      <w:r w:rsidR="006D3E4D" w:rsidRPr="005844B8">
        <w:rPr>
          <w:rFonts w:ascii="Times New Roman Tj" w:hAnsi="Times New Roman Tj"/>
          <w:sz w:val="28"/>
          <w:szCs w:val="28"/>
          <w:lang w:val="tg-Cyrl-TJ"/>
        </w:rPr>
        <w:t>-резидентам</w:t>
      </w:r>
      <w:r w:rsidR="00243C2F" w:rsidRPr="005844B8">
        <w:rPr>
          <w:rFonts w:ascii="Times New Roman Tj" w:hAnsi="Times New Roman Tj"/>
          <w:sz w:val="28"/>
          <w:szCs w:val="28"/>
        </w:rPr>
        <w:t xml:space="preserve">, работающим у них по найму на основе трудовых договоров </w:t>
      </w:r>
      <w:r w:rsidR="002C1C10" w:rsidRPr="005844B8">
        <w:rPr>
          <w:rFonts w:ascii="Times New Roman Tj" w:hAnsi="Times New Roman Tj"/>
          <w:sz w:val="28"/>
          <w:szCs w:val="28"/>
        </w:rPr>
        <w:t xml:space="preserve">(контрактов) </w:t>
      </w:r>
      <w:r w:rsidR="00243C2F" w:rsidRPr="005844B8">
        <w:rPr>
          <w:rFonts w:ascii="Times New Roman Tj" w:hAnsi="Times New Roman Tj"/>
          <w:sz w:val="28"/>
          <w:szCs w:val="28"/>
        </w:rPr>
        <w:t>или без них;</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ю</w:t>
      </w:r>
      <w:r w:rsidR="00005025" w:rsidRPr="005844B8">
        <w:rPr>
          <w:rFonts w:ascii="Times New Roman Tj" w:hAnsi="Times New Roman Tj"/>
          <w:sz w:val="28"/>
          <w:szCs w:val="28"/>
        </w:rPr>
        <w:t xml:space="preserve">ридические лица, </w:t>
      </w:r>
      <w:r w:rsidR="001E65D0" w:rsidRPr="005844B8">
        <w:rPr>
          <w:rFonts w:ascii="Times New Roman Tj" w:hAnsi="Times New Roman Tj"/>
          <w:sz w:val="28"/>
          <w:szCs w:val="28"/>
        </w:rPr>
        <w:t xml:space="preserve">их обособленные подразделения, </w:t>
      </w:r>
      <w:r w:rsidR="00005025" w:rsidRPr="005844B8">
        <w:rPr>
          <w:rFonts w:ascii="Times New Roman Tj" w:hAnsi="Times New Roman Tj"/>
          <w:sz w:val="28"/>
          <w:szCs w:val="28"/>
        </w:rPr>
        <w:t>постоянные учреждения нерезидентов и индивидуальные предприниматели</w:t>
      </w:r>
      <w:r w:rsidR="00243C2F" w:rsidRPr="005844B8">
        <w:rPr>
          <w:rFonts w:ascii="Times New Roman Tj" w:hAnsi="Times New Roman Tj"/>
          <w:sz w:val="28"/>
          <w:szCs w:val="28"/>
        </w:rPr>
        <w:t>, которые возмещают за оказанные в Республике Таджикистан услуги (работы) физическим лицам</w:t>
      </w:r>
      <w:r w:rsidR="006D3E4D" w:rsidRPr="005844B8">
        <w:rPr>
          <w:rFonts w:ascii="Times New Roman Tj" w:hAnsi="Times New Roman Tj"/>
          <w:sz w:val="28"/>
          <w:szCs w:val="28"/>
          <w:lang w:val="tg-Cyrl-TJ"/>
        </w:rPr>
        <w:t>-резидентам</w:t>
      </w:r>
      <w:r w:rsidR="00243C2F" w:rsidRPr="005844B8">
        <w:rPr>
          <w:rFonts w:ascii="Times New Roman Tj" w:hAnsi="Times New Roman Tj"/>
          <w:sz w:val="28"/>
          <w:szCs w:val="28"/>
        </w:rPr>
        <w:t xml:space="preserve">, не зарегистрированным в качестве индивидуальных предпринимателей, на основе договоров </w:t>
      </w:r>
      <w:r w:rsidR="002C1C10" w:rsidRPr="005844B8">
        <w:rPr>
          <w:rFonts w:ascii="Times New Roman Tj" w:hAnsi="Times New Roman Tj"/>
          <w:sz w:val="28"/>
          <w:szCs w:val="28"/>
        </w:rPr>
        <w:t xml:space="preserve">(контрактов) </w:t>
      </w:r>
      <w:r w:rsidR="00243C2F" w:rsidRPr="005844B8">
        <w:rPr>
          <w:rFonts w:ascii="Times New Roman Tj" w:hAnsi="Times New Roman Tj"/>
          <w:sz w:val="28"/>
          <w:szCs w:val="28"/>
        </w:rPr>
        <w:t>гражданско-правового характера или без них;</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п</w:t>
      </w:r>
      <w:r w:rsidR="00243C2F" w:rsidRPr="005844B8">
        <w:rPr>
          <w:rFonts w:ascii="Times New Roman Tj" w:hAnsi="Times New Roman Tj"/>
          <w:sz w:val="28"/>
          <w:szCs w:val="28"/>
        </w:rPr>
        <w:t xml:space="preserve">олучившие оплату физические лица, указанные в </w:t>
      </w:r>
      <w:r w:rsidR="00C50DB5" w:rsidRPr="005844B8">
        <w:rPr>
          <w:rFonts w:ascii="Times New Roman Tj" w:hAnsi="Times New Roman Tj"/>
          <w:sz w:val="28"/>
          <w:szCs w:val="28"/>
        </w:rPr>
        <w:t>абзацах первом и втором</w:t>
      </w:r>
      <w:r w:rsidR="00243C2F" w:rsidRPr="005844B8">
        <w:rPr>
          <w:rFonts w:ascii="Times New Roman Tj" w:hAnsi="Times New Roman Tj"/>
          <w:sz w:val="28"/>
          <w:szCs w:val="28"/>
        </w:rPr>
        <w:t xml:space="preserve"> настоящей части;</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ф</w:t>
      </w:r>
      <w:r w:rsidR="00243C2F" w:rsidRPr="005844B8">
        <w:rPr>
          <w:rFonts w:ascii="Times New Roman Tj" w:hAnsi="Times New Roman Tj"/>
          <w:sz w:val="28"/>
          <w:szCs w:val="28"/>
        </w:rPr>
        <w:t>изические лица, осуществляющие индивидуальную предпринимательскую деятельность на территории Республики Таджикистан, в том числе в качестве членов дехканских (фермерских) хозяйств без образования юридического лица.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2. Если налогоплательщик одновременно относится к нескольким категориям налогоплательщиков, указанным в части 1 настоящей статьи, он исчисляет и уплачивает налог по каждому основанию.</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w:t>
      </w:r>
      <w:r w:rsidR="00BD2158" w:rsidRPr="005844B8">
        <w:rPr>
          <w:rFonts w:ascii="Times New Roman Tj" w:hAnsi="Times New Roman Tj"/>
          <w:sz w:val="28"/>
          <w:szCs w:val="28"/>
        </w:rPr>
        <w:t>Далее в настоящей главе п</w:t>
      </w:r>
      <w:r w:rsidRPr="005844B8">
        <w:rPr>
          <w:rFonts w:ascii="Times New Roman Tj" w:hAnsi="Times New Roman Tj"/>
          <w:sz w:val="28"/>
          <w:szCs w:val="28"/>
        </w:rPr>
        <w:t xml:space="preserve">лательщики, указанные в </w:t>
      </w:r>
      <w:r w:rsidR="00C50DB5" w:rsidRPr="005844B8">
        <w:rPr>
          <w:rFonts w:ascii="Times New Roman Tj" w:hAnsi="Times New Roman Tj"/>
          <w:sz w:val="28"/>
          <w:szCs w:val="28"/>
        </w:rPr>
        <w:t>абзацах первом и втором</w:t>
      </w:r>
      <w:r w:rsidRPr="005844B8">
        <w:rPr>
          <w:rFonts w:ascii="Times New Roman Tj" w:hAnsi="Times New Roman Tj"/>
          <w:sz w:val="28"/>
          <w:szCs w:val="28"/>
        </w:rPr>
        <w:t xml:space="preserve"> части 1 настоящей статьи, именуются страхователями, а плательщики, указанные в </w:t>
      </w:r>
      <w:r w:rsidR="00C50DB5" w:rsidRPr="005844B8">
        <w:rPr>
          <w:rFonts w:ascii="Times New Roman Tj" w:hAnsi="Times New Roman Tj"/>
          <w:sz w:val="28"/>
          <w:szCs w:val="28"/>
        </w:rPr>
        <w:t>абзаце третьем</w:t>
      </w:r>
      <w:r w:rsidRPr="005844B8">
        <w:rPr>
          <w:rFonts w:ascii="Times New Roman Tj" w:hAnsi="Times New Roman Tj"/>
          <w:sz w:val="28"/>
          <w:szCs w:val="28"/>
        </w:rPr>
        <w:t xml:space="preserve"> части 1 настоящей статьи, застрахованными</w:t>
      </w:r>
      <w:r w:rsidR="00BD2158" w:rsidRPr="005844B8">
        <w:rPr>
          <w:rFonts w:ascii="Times New Roman Tj" w:hAnsi="Times New Roman Tj"/>
          <w:sz w:val="28"/>
          <w:szCs w:val="28"/>
        </w:rPr>
        <w:t xml:space="preserve"> лицами, плательщики, указанные в </w:t>
      </w:r>
      <w:r w:rsidR="00872C0C" w:rsidRPr="005844B8">
        <w:rPr>
          <w:rFonts w:ascii="Times New Roman Tj" w:hAnsi="Times New Roman Tj"/>
          <w:sz w:val="28"/>
          <w:szCs w:val="28"/>
        </w:rPr>
        <w:t>абзаце четвертом</w:t>
      </w:r>
      <w:r w:rsidR="00BD2158" w:rsidRPr="005844B8">
        <w:rPr>
          <w:rFonts w:ascii="Times New Roman Tj" w:hAnsi="Times New Roman Tj"/>
          <w:sz w:val="28"/>
          <w:szCs w:val="28"/>
        </w:rPr>
        <w:t xml:space="preserve"> части 1 настоящей статьи </w:t>
      </w:r>
      <w:r w:rsidR="006E6C04" w:rsidRPr="005844B8">
        <w:rPr>
          <w:rFonts w:ascii="Times New Roman Tj" w:hAnsi="Times New Roman Tj"/>
          <w:sz w:val="28"/>
          <w:szCs w:val="28"/>
        </w:rPr>
        <w:t xml:space="preserve"> - одновременно страхователями и застрахованными лицами</w:t>
      </w:r>
      <w:r w:rsidRPr="005844B8">
        <w:rPr>
          <w:rFonts w:ascii="Times New Roman Tj" w:hAnsi="Times New Roman Tj"/>
          <w:sz w:val="28"/>
          <w:szCs w:val="28"/>
        </w:rPr>
        <w:t>.</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Граждане Республики Таджикистан, являющиеся трудовыми мигрантами, имеют право </w:t>
      </w:r>
      <w:r w:rsidR="00D375BB" w:rsidRPr="005844B8">
        <w:rPr>
          <w:rFonts w:ascii="Times New Roman Tj" w:hAnsi="Times New Roman Tj"/>
          <w:sz w:val="28"/>
          <w:szCs w:val="28"/>
        </w:rPr>
        <w:t>обратит</w:t>
      </w:r>
      <w:r w:rsidR="00D375BB" w:rsidRPr="005844B8">
        <w:rPr>
          <w:rFonts w:ascii="Times New Roman Tj" w:hAnsi="Times New Roman Tj"/>
          <w:sz w:val="28"/>
          <w:szCs w:val="28"/>
          <w:lang w:val="tg-Cyrl-TJ"/>
        </w:rPr>
        <w:t>ь</w:t>
      </w:r>
      <w:r w:rsidR="00D375BB" w:rsidRPr="005844B8">
        <w:rPr>
          <w:rFonts w:ascii="Times New Roman Tj" w:hAnsi="Times New Roman Tj"/>
          <w:sz w:val="28"/>
          <w:szCs w:val="28"/>
        </w:rPr>
        <w:t>ся</w:t>
      </w:r>
      <w:r w:rsidR="00D375BB" w:rsidRPr="005844B8" w:rsidDel="00D375BB">
        <w:rPr>
          <w:rFonts w:ascii="Times New Roman Tj" w:hAnsi="Times New Roman Tj"/>
          <w:sz w:val="28"/>
          <w:szCs w:val="28"/>
        </w:rPr>
        <w:t xml:space="preserve"> </w:t>
      </w:r>
      <w:r w:rsidR="00D375BB" w:rsidRPr="005844B8">
        <w:rPr>
          <w:rFonts w:ascii="Times New Roman Tj" w:hAnsi="Times New Roman Tj"/>
          <w:sz w:val="28"/>
          <w:szCs w:val="28"/>
          <w:lang w:val="tg-Cyrl-TJ"/>
        </w:rPr>
        <w:t>с</w:t>
      </w:r>
      <w:r w:rsidRPr="005844B8">
        <w:rPr>
          <w:rFonts w:ascii="Times New Roman Tj" w:hAnsi="Times New Roman Tj"/>
          <w:sz w:val="28"/>
          <w:szCs w:val="28"/>
        </w:rPr>
        <w:t xml:space="preserve"> письменным заявлением в налоговы</w:t>
      </w:r>
      <w:r w:rsidR="007D3D47" w:rsidRPr="005844B8">
        <w:rPr>
          <w:rFonts w:ascii="Times New Roman Tj" w:hAnsi="Times New Roman Tj"/>
          <w:sz w:val="28"/>
          <w:szCs w:val="28"/>
        </w:rPr>
        <w:t>е</w:t>
      </w:r>
      <w:r w:rsidRPr="005844B8">
        <w:rPr>
          <w:rFonts w:ascii="Times New Roman Tj" w:hAnsi="Times New Roman Tj"/>
          <w:sz w:val="28"/>
          <w:szCs w:val="28"/>
        </w:rPr>
        <w:t xml:space="preserve"> орган</w:t>
      </w:r>
      <w:r w:rsidR="007D3D47" w:rsidRPr="005844B8">
        <w:rPr>
          <w:rFonts w:ascii="Times New Roman Tj" w:hAnsi="Times New Roman Tj"/>
          <w:sz w:val="28"/>
          <w:szCs w:val="28"/>
        </w:rPr>
        <w:t>ы</w:t>
      </w:r>
      <w:r w:rsidRPr="005844B8">
        <w:rPr>
          <w:rFonts w:ascii="Times New Roman Tj" w:hAnsi="Times New Roman Tj"/>
          <w:sz w:val="28"/>
          <w:szCs w:val="28"/>
        </w:rPr>
        <w:t xml:space="preserve"> по месту своего жительства</w:t>
      </w:r>
      <w:r w:rsidR="00D045C4" w:rsidRPr="005844B8">
        <w:rPr>
          <w:rFonts w:ascii="Times New Roman Tj" w:hAnsi="Times New Roman Tj"/>
          <w:sz w:val="28"/>
          <w:szCs w:val="28"/>
        </w:rPr>
        <w:t xml:space="preserve"> в Республик</w:t>
      </w:r>
      <w:r w:rsidR="00C50DB5" w:rsidRPr="005844B8">
        <w:rPr>
          <w:rFonts w:ascii="Times New Roman Tj" w:hAnsi="Times New Roman Tj"/>
          <w:sz w:val="28"/>
          <w:szCs w:val="28"/>
        </w:rPr>
        <w:t>е</w:t>
      </w:r>
      <w:r w:rsidR="00D045C4" w:rsidRPr="005844B8">
        <w:rPr>
          <w:rFonts w:ascii="Times New Roman Tj" w:hAnsi="Times New Roman Tj"/>
          <w:sz w:val="28"/>
          <w:szCs w:val="28"/>
        </w:rPr>
        <w:t xml:space="preserve"> Таджикистан</w:t>
      </w:r>
      <w:r w:rsidR="001574D6" w:rsidRPr="005844B8">
        <w:rPr>
          <w:rFonts w:ascii="Times New Roman Tj" w:hAnsi="Times New Roman Tj"/>
          <w:sz w:val="28"/>
          <w:szCs w:val="28"/>
        </w:rPr>
        <w:t xml:space="preserve">, добровольно </w:t>
      </w:r>
      <w:r w:rsidRPr="005844B8">
        <w:rPr>
          <w:rFonts w:ascii="Times New Roman Tj" w:hAnsi="Times New Roman Tj"/>
          <w:sz w:val="28"/>
          <w:szCs w:val="28"/>
        </w:rPr>
        <w:t>стать</w:t>
      </w:r>
      <w:r w:rsidR="00872C0C" w:rsidRPr="005844B8">
        <w:rPr>
          <w:rFonts w:ascii="Times New Roman Tj" w:hAnsi="Times New Roman Tj"/>
          <w:sz w:val="28"/>
          <w:szCs w:val="28"/>
        </w:rPr>
        <w:t xml:space="preserve"> плательщика</w:t>
      </w:r>
      <w:r w:rsidRPr="005844B8">
        <w:rPr>
          <w:rFonts w:ascii="Times New Roman Tj" w:hAnsi="Times New Roman Tj"/>
          <w:sz w:val="28"/>
          <w:szCs w:val="28"/>
        </w:rPr>
        <w:t>м</w:t>
      </w:r>
      <w:r w:rsidR="00872C0C" w:rsidRPr="005844B8">
        <w:rPr>
          <w:rFonts w:ascii="Times New Roman Tj" w:hAnsi="Times New Roman Tj"/>
          <w:sz w:val="28"/>
          <w:szCs w:val="28"/>
        </w:rPr>
        <w:t>и</w:t>
      </w:r>
      <w:r w:rsidRPr="005844B8">
        <w:rPr>
          <w:rFonts w:ascii="Times New Roman Tj" w:hAnsi="Times New Roman Tj"/>
          <w:sz w:val="28"/>
          <w:szCs w:val="28"/>
        </w:rPr>
        <w:t xml:space="preserve"> социального налога и уплачива</w:t>
      </w:r>
      <w:r w:rsidR="00D375BB" w:rsidRPr="005844B8">
        <w:rPr>
          <w:rFonts w:ascii="Times New Roman Tj" w:hAnsi="Times New Roman Tj"/>
          <w:sz w:val="28"/>
          <w:szCs w:val="28"/>
          <w:lang w:val="tg-Cyrl-TJ"/>
        </w:rPr>
        <w:t>ть</w:t>
      </w:r>
      <w:r w:rsidRPr="005844B8">
        <w:rPr>
          <w:rFonts w:ascii="Times New Roman Tj" w:hAnsi="Times New Roman Tj"/>
          <w:sz w:val="28"/>
          <w:szCs w:val="28"/>
        </w:rPr>
        <w:t xml:space="preserve"> его в размерах и порядке, определяемом Правительством Республики Таджикистан.</w:t>
      </w:r>
    </w:p>
    <w:p w:rsidR="00DC0F69" w:rsidRPr="005844B8" w:rsidRDefault="00DC0F69" w:rsidP="00DB7B2B">
      <w:pPr>
        <w:ind w:firstLine="360"/>
        <w:jc w:val="both"/>
        <w:rPr>
          <w:rFonts w:ascii="Times New Roman Tj" w:hAnsi="Times New Roman Tj"/>
          <w:sz w:val="28"/>
          <w:szCs w:val="28"/>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702EF4" w:rsidRPr="00FE0043">
        <w:rPr>
          <w:rFonts w:ascii="Times New Roman Tj" w:hAnsi="Times New Roman Tj"/>
          <w:b/>
          <w:sz w:val="28"/>
          <w:szCs w:val="28"/>
        </w:rPr>
        <w:t>213</w:t>
      </w:r>
      <w:r w:rsidRPr="00FE0043">
        <w:rPr>
          <w:rFonts w:ascii="Times New Roman Tj" w:hAnsi="Times New Roman Tj"/>
          <w:b/>
          <w:sz w:val="28"/>
          <w:szCs w:val="28"/>
        </w:rPr>
        <w:t>. Объект налогообложения</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Объектом налогообложения для налогоплательщиков, указанных в </w:t>
      </w:r>
      <w:r w:rsidR="00C50DB5" w:rsidRPr="005844B8">
        <w:rPr>
          <w:rFonts w:ascii="Times New Roman Tj" w:hAnsi="Times New Roman Tj"/>
          <w:sz w:val="28"/>
          <w:szCs w:val="28"/>
        </w:rPr>
        <w:t>абзацах первом и третьем</w:t>
      </w:r>
      <w:r w:rsidRPr="005844B8">
        <w:rPr>
          <w:rFonts w:ascii="Times New Roman Tj" w:hAnsi="Times New Roman Tj"/>
          <w:sz w:val="28"/>
          <w:szCs w:val="28"/>
        </w:rPr>
        <w:t xml:space="preserve"> части 1 статьи </w:t>
      </w:r>
      <w:r w:rsidR="00702EF4" w:rsidRPr="005844B8">
        <w:rPr>
          <w:rFonts w:ascii="Times New Roman Tj" w:hAnsi="Times New Roman Tj"/>
          <w:sz w:val="28"/>
          <w:szCs w:val="28"/>
        </w:rPr>
        <w:t xml:space="preserve">212 </w:t>
      </w:r>
      <w:r w:rsidRPr="005844B8">
        <w:rPr>
          <w:rFonts w:ascii="Times New Roman Tj" w:hAnsi="Times New Roman Tj"/>
          <w:sz w:val="28"/>
          <w:szCs w:val="28"/>
        </w:rPr>
        <w:t>настоящего Кодекса, является:</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з</w:t>
      </w:r>
      <w:r w:rsidR="00243C2F" w:rsidRPr="005844B8">
        <w:rPr>
          <w:rFonts w:ascii="Times New Roman Tj" w:hAnsi="Times New Roman Tj"/>
          <w:sz w:val="28"/>
          <w:szCs w:val="28"/>
        </w:rPr>
        <w:t xml:space="preserve">аработная плата, вознаграждения и иные </w:t>
      </w:r>
      <w:r w:rsidR="00C50DB5" w:rsidRPr="005844B8">
        <w:rPr>
          <w:rFonts w:ascii="Times New Roman Tj" w:hAnsi="Times New Roman Tj"/>
          <w:sz w:val="28"/>
          <w:szCs w:val="28"/>
        </w:rPr>
        <w:t>доходы</w:t>
      </w:r>
      <w:r w:rsidR="00243C2F" w:rsidRPr="005844B8">
        <w:rPr>
          <w:rFonts w:ascii="Times New Roman Tj" w:hAnsi="Times New Roman Tj"/>
          <w:sz w:val="28"/>
          <w:szCs w:val="28"/>
        </w:rPr>
        <w:t xml:space="preserve">, определяемые в соответствии со статьей </w:t>
      </w:r>
      <w:r w:rsidR="00702EF4" w:rsidRPr="005844B8">
        <w:rPr>
          <w:rFonts w:ascii="Times New Roman Tj" w:hAnsi="Times New Roman Tj"/>
          <w:sz w:val="28"/>
          <w:szCs w:val="28"/>
        </w:rPr>
        <w:t xml:space="preserve">99 </w:t>
      </w:r>
      <w:r w:rsidR="00243C2F" w:rsidRPr="005844B8">
        <w:rPr>
          <w:rFonts w:ascii="Times New Roman Tj" w:hAnsi="Times New Roman Tj"/>
          <w:sz w:val="28"/>
          <w:szCs w:val="28"/>
        </w:rPr>
        <w:t>настоящего Кодекса, уплачиваемые налогоплательщиками в пользу наемных работников;</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в</w:t>
      </w:r>
      <w:r w:rsidR="00243C2F" w:rsidRPr="005844B8">
        <w:rPr>
          <w:rFonts w:ascii="Times New Roman Tj" w:hAnsi="Times New Roman Tj"/>
          <w:sz w:val="28"/>
          <w:szCs w:val="28"/>
        </w:rPr>
        <w:t xml:space="preserve">ыплаты, вознаграждения и иные </w:t>
      </w:r>
      <w:r w:rsidR="00C50DB5" w:rsidRPr="005844B8">
        <w:rPr>
          <w:rFonts w:ascii="Times New Roman Tj" w:hAnsi="Times New Roman Tj"/>
          <w:sz w:val="28"/>
          <w:szCs w:val="28"/>
        </w:rPr>
        <w:t>доходы</w:t>
      </w:r>
      <w:r w:rsidR="00243C2F" w:rsidRPr="005844B8">
        <w:rPr>
          <w:rFonts w:ascii="Times New Roman Tj" w:hAnsi="Times New Roman Tj"/>
          <w:sz w:val="28"/>
          <w:szCs w:val="28"/>
        </w:rPr>
        <w:t xml:space="preserve">, выплачиваемые в пользу физических лиц, не указанных в </w:t>
      </w:r>
      <w:r w:rsidR="00C50DB5" w:rsidRPr="005844B8">
        <w:rPr>
          <w:rFonts w:ascii="Times New Roman Tj" w:hAnsi="Times New Roman Tj"/>
          <w:sz w:val="28"/>
          <w:szCs w:val="28"/>
        </w:rPr>
        <w:t>абзацах первом и втором</w:t>
      </w:r>
      <w:r w:rsidR="00243C2F" w:rsidRPr="005844B8">
        <w:rPr>
          <w:rFonts w:ascii="Times New Roman Tj" w:hAnsi="Times New Roman Tj"/>
          <w:sz w:val="28"/>
          <w:szCs w:val="28"/>
        </w:rPr>
        <w:t xml:space="preserve"> части 1 статьи </w:t>
      </w:r>
      <w:r w:rsidR="00702EF4" w:rsidRPr="005844B8">
        <w:rPr>
          <w:rFonts w:ascii="Times New Roman Tj" w:hAnsi="Times New Roman Tj"/>
          <w:sz w:val="28"/>
          <w:szCs w:val="28"/>
        </w:rPr>
        <w:t xml:space="preserve">212 </w:t>
      </w:r>
      <w:r w:rsidR="00243C2F" w:rsidRPr="005844B8">
        <w:rPr>
          <w:rFonts w:ascii="Times New Roman Tj" w:hAnsi="Times New Roman Tj"/>
          <w:sz w:val="28"/>
          <w:szCs w:val="28"/>
        </w:rPr>
        <w:t>настоящего Кодекса.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Объектом обложения для налогоплательщиков, указанных в </w:t>
      </w:r>
      <w:r w:rsidR="00C50DB5" w:rsidRPr="005844B8">
        <w:rPr>
          <w:rFonts w:ascii="Times New Roman Tj" w:hAnsi="Times New Roman Tj"/>
          <w:sz w:val="28"/>
          <w:szCs w:val="28"/>
        </w:rPr>
        <w:t>абзацах втором и третьем</w:t>
      </w:r>
      <w:r w:rsidRPr="005844B8">
        <w:rPr>
          <w:rFonts w:ascii="Times New Roman Tj" w:hAnsi="Times New Roman Tj"/>
          <w:sz w:val="28"/>
          <w:szCs w:val="28"/>
        </w:rPr>
        <w:t xml:space="preserve"> части 1 статьи </w:t>
      </w:r>
      <w:r w:rsidR="00702EF4" w:rsidRPr="005844B8">
        <w:rPr>
          <w:rFonts w:ascii="Times New Roman Tj" w:hAnsi="Times New Roman Tj"/>
          <w:sz w:val="28"/>
          <w:szCs w:val="28"/>
        </w:rPr>
        <w:t xml:space="preserve">212 </w:t>
      </w:r>
      <w:r w:rsidRPr="005844B8">
        <w:rPr>
          <w:rFonts w:ascii="Times New Roman Tj" w:hAnsi="Times New Roman Tj"/>
          <w:sz w:val="28"/>
          <w:szCs w:val="28"/>
        </w:rPr>
        <w:t>настоящего Кодекса, является заработная плата,  вознаграждения и иные выгоды по трудовым и гражданско-правовым договорам</w:t>
      </w:r>
      <w:r w:rsidR="002C1C10" w:rsidRPr="005844B8">
        <w:rPr>
          <w:rFonts w:ascii="Times New Roman Tj" w:hAnsi="Times New Roman Tj"/>
          <w:sz w:val="28"/>
          <w:szCs w:val="28"/>
        </w:rPr>
        <w:t xml:space="preserve"> (контрактам)</w:t>
      </w:r>
      <w:r w:rsidRPr="005844B8">
        <w:rPr>
          <w:rFonts w:ascii="Times New Roman Tj" w:hAnsi="Times New Roman Tj"/>
          <w:sz w:val="28"/>
          <w:szCs w:val="28"/>
        </w:rPr>
        <w:t>, предметом которых является выполнение работ, оказание услуг, уплачиваемые налогоплательщиками в пользу физических лиц, не являющихся индивидуальными предпринимателями, включая выплаты и вознаграждения по авторским договорам.</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Объектом налогообложения для налогоплательщиков, указанных в </w:t>
      </w:r>
      <w:r w:rsidR="00872C0C" w:rsidRPr="005844B8">
        <w:rPr>
          <w:rFonts w:ascii="Times New Roman Tj" w:hAnsi="Times New Roman Tj"/>
          <w:sz w:val="28"/>
          <w:szCs w:val="28"/>
        </w:rPr>
        <w:t>абзаце четвертом</w:t>
      </w:r>
      <w:r w:rsidRPr="005844B8">
        <w:rPr>
          <w:rFonts w:ascii="Times New Roman Tj" w:hAnsi="Times New Roman Tj"/>
          <w:sz w:val="28"/>
          <w:szCs w:val="28"/>
        </w:rPr>
        <w:t xml:space="preserve"> части 1 статьи </w:t>
      </w:r>
      <w:r w:rsidR="00702EF4" w:rsidRPr="005844B8">
        <w:rPr>
          <w:rFonts w:ascii="Times New Roman Tj" w:hAnsi="Times New Roman Tj"/>
          <w:sz w:val="28"/>
          <w:szCs w:val="28"/>
        </w:rPr>
        <w:t xml:space="preserve">212 </w:t>
      </w:r>
      <w:r w:rsidRPr="005844B8">
        <w:rPr>
          <w:rFonts w:ascii="Times New Roman Tj" w:hAnsi="Times New Roman Tj"/>
          <w:sz w:val="28"/>
          <w:szCs w:val="28"/>
        </w:rPr>
        <w:t>настоящего Кодекса, является валовой доход от предпринимательской деятельности.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4. Применительно к частям 1 и 2 настоящей статьи не относятся к объекту налогообложения:</w:t>
      </w:r>
    </w:p>
    <w:p w:rsidR="00243C2F" w:rsidRPr="005844B8" w:rsidRDefault="00872C0C" w:rsidP="00A83F12">
      <w:pPr>
        <w:ind w:firstLine="360"/>
        <w:jc w:val="both"/>
        <w:rPr>
          <w:rFonts w:ascii="Times New Roman Tj" w:hAnsi="Times New Roman Tj"/>
          <w:sz w:val="28"/>
          <w:szCs w:val="28"/>
        </w:rPr>
      </w:pPr>
      <w:r w:rsidRPr="005844B8">
        <w:rPr>
          <w:rFonts w:ascii="Times New Roman Tj" w:hAnsi="Times New Roman Tj"/>
          <w:sz w:val="28"/>
          <w:szCs w:val="28"/>
        </w:rPr>
        <w:t>- суммы, выплачиваемые</w:t>
      </w:r>
      <w:r w:rsidR="00243C2F" w:rsidRPr="005844B8">
        <w:rPr>
          <w:rFonts w:ascii="Times New Roman Tj" w:hAnsi="Times New Roman Tj"/>
          <w:sz w:val="28"/>
          <w:szCs w:val="28"/>
        </w:rPr>
        <w:t xml:space="preserve"> в рамках гражданско-правовых договоров, предметом которых является переход права собственности или иных вещных прав на имущество (имущественные права), а также договоров, связанных с передачей в пользование имущества (имущественных прав);</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xml:space="preserve">- </w:t>
      </w:r>
      <w:r w:rsidR="00872C0C" w:rsidRPr="005844B8">
        <w:rPr>
          <w:rFonts w:ascii="Times New Roman Tj" w:hAnsi="Times New Roman Tj"/>
          <w:sz w:val="28"/>
          <w:szCs w:val="28"/>
        </w:rPr>
        <w:t xml:space="preserve">суммы, выплачиваемые </w:t>
      </w:r>
      <w:r w:rsidR="00243C2F" w:rsidRPr="005844B8">
        <w:rPr>
          <w:rFonts w:ascii="Times New Roman Tj" w:hAnsi="Times New Roman Tj"/>
          <w:sz w:val="28"/>
          <w:szCs w:val="28"/>
        </w:rPr>
        <w:t>в пользу физических лиц, являющихся иностранными гражданами и лицами без гражданства, по трудовым договорам</w:t>
      </w:r>
      <w:r w:rsidR="002C1C10" w:rsidRPr="005844B8">
        <w:rPr>
          <w:rFonts w:ascii="Times New Roman Tj" w:hAnsi="Times New Roman Tj"/>
          <w:sz w:val="28"/>
          <w:szCs w:val="28"/>
        </w:rPr>
        <w:t xml:space="preserve"> (контрактам)</w:t>
      </w:r>
      <w:r w:rsidR="00243C2F" w:rsidRPr="005844B8">
        <w:rPr>
          <w:rFonts w:ascii="Times New Roman Tj" w:hAnsi="Times New Roman Tj"/>
          <w:sz w:val="28"/>
          <w:szCs w:val="28"/>
        </w:rPr>
        <w:t>, заключенным с филиалами и представительствами юридических лиц-резидентов, расположенными за пределами территории Республики Таджикистан;</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xml:space="preserve">- </w:t>
      </w:r>
      <w:r w:rsidR="00872C0C" w:rsidRPr="005844B8">
        <w:rPr>
          <w:rFonts w:ascii="Times New Roman Tj" w:hAnsi="Times New Roman Tj"/>
          <w:sz w:val="28"/>
          <w:szCs w:val="28"/>
        </w:rPr>
        <w:t>суммы, выплачиваемые</w:t>
      </w:r>
      <w:r w:rsidR="00243C2F" w:rsidRPr="005844B8">
        <w:rPr>
          <w:rFonts w:ascii="Times New Roman Tj" w:hAnsi="Times New Roman Tj"/>
          <w:sz w:val="28"/>
          <w:szCs w:val="28"/>
        </w:rPr>
        <w:t xml:space="preserve"> в пользу физических лиц, являющихся иностранными гражданами и лицами без гражданства, в связи с осуществлением ими деятельности за пределами территории Республики Таджикистан в рамках заключенных договоров гражданско-правового характера, предметом которых является выполнение работ, оказание услуг.</w:t>
      </w:r>
    </w:p>
    <w:p w:rsidR="00243C2F" w:rsidRDefault="00243C2F" w:rsidP="00DB7B2B">
      <w:pPr>
        <w:ind w:firstLine="360"/>
        <w:jc w:val="both"/>
        <w:rPr>
          <w:sz w:val="28"/>
          <w:szCs w:val="28"/>
          <w:lang w:val="en-US"/>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702EF4" w:rsidRPr="00FE0043">
        <w:rPr>
          <w:rFonts w:ascii="Times New Roman Tj" w:hAnsi="Times New Roman Tj"/>
          <w:b/>
          <w:sz w:val="28"/>
          <w:szCs w:val="28"/>
        </w:rPr>
        <w:t>214</w:t>
      </w:r>
      <w:r w:rsidRPr="00FE0043">
        <w:rPr>
          <w:rFonts w:ascii="Times New Roman Tj" w:hAnsi="Times New Roman Tj"/>
          <w:b/>
          <w:sz w:val="28"/>
          <w:szCs w:val="28"/>
        </w:rPr>
        <w:t>. Налоговая база</w:t>
      </w:r>
    </w:p>
    <w:p w:rsidR="00243C2F" w:rsidRPr="005844B8" w:rsidRDefault="00243C2F" w:rsidP="00DB7B2B">
      <w:pPr>
        <w:pStyle w:val="text-1"/>
        <w:spacing w:before="0" w:beforeAutospacing="0" w:after="0" w:afterAutospacing="0"/>
        <w:ind w:firstLine="360"/>
        <w:jc w:val="both"/>
        <w:rPr>
          <w:rFonts w:ascii="Times New Roman Tj" w:hAnsi="Times New Roman Tj"/>
          <w:sz w:val="28"/>
          <w:szCs w:val="28"/>
        </w:rPr>
      </w:pPr>
      <w:r w:rsidRPr="005844B8">
        <w:rPr>
          <w:rFonts w:ascii="Times New Roman Tj" w:hAnsi="Times New Roman Tj"/>
          <w:sz w:val="28"/>
          <w:szCs w:val="28"/>
        </w:rPr>
        <w:t xml:space="preserve">1. Налоговая база налогоплательщиков-работодателей, указанных в </w:t>
      </w:r>
      <w:r w:rsidR="00C50DB5" w:rsidRPr="005844B8">
        <w:rPr>
          <w:rFonts w:ascii="Times New Roman Tj" w:hAnsi="Times New Roman Tj"/>
          <w:sz w:val="28"/>
          <w:szCs w:val="28"/>
        </w:rPr>
        <w:t>абзаце первом</w:t>
      </w:r>
      <w:r w:rsidRPr="005844B8">
        <w:rPr>
          <w:rFonts w:ascii="Times New Roman Tj" w:hAnsi="Times New Roman Tj"/>
          <w:sz w:val="28"/>
          <w:szCs w:val="28"/>
        </w:rPr>
        <w:t xml:space="preserve"> части 1 статьи </w:t>
      </w:r>
      <w:r w:rsidR="00702EF4" w:rsidRPr="005844B8">
        <w:rPr>
          <w:rFonts w:ascii="Times New Roman Tj" w:hAnsi="Times New Roman Tj"/>
          <w:sz w:val="28"/>
          <w:szCs w:val="28"/>
        </w:rPr>
        <w:t xml:space="preserve">212 </w:t>
      </w:r>
      <w:r w:rsidRPr="005844B8">
        <w:rPr>
          <w:rFonts w:ascii="Times New Roman Tj" w:hAnsi="Times New Roman Tj"/>
          <w:sz w:val="28"/>
          <w:szCs w:val="28"/>
        </w:rPr>
        <w:t>настоящего Кодекса, определяется как сумма заработной платы, вознаграждений и иных выгод, которые работодатели  выплачивают за налоговый период физическим лицам.</w:t>
      </w:r>
    </w:p>
    <w:p w:rsidR="00243C2F" w:rsidRPr="005844B8" w:rsidRDefault="00243C2F" w:rsidP="00DB7B2B">
      <w:pPr>
        <w:pStyle w:val="text-1"/>
        <w:spacing w:before="0" w:beforeAutospacing="0" w:after="0" w:afterAutospacing="0"/>
        <w:ind w:firstLine="360"/>
        <w:jc w:val="both"/>
        <w:rPr>
          <w:rFonts w:ascii="Times New Roman Tj" w:hAnsi="Times New Roman Tj"/>
          <w:sz w:val="28"/>
          <w:szCs w:val="28"/>
        </w:rPr>
      </w:pPr>
      <w:r w:rsidRPr="005844B8">
        <w:rPr>
          <w:rFonts w:ascii="Times New Roman Tj" w:hAnsi="Times New Roman Tj"/>
          <w:sz w:val="28"/>
          <w:szCs w:val="28"/>
        </w:rPr>
        <w:t xml:space="preserve">2. Налоговая база налогоплательщиков, указанных в </w:t>
      </w:r>
      <w:r w:rsidR="00C50DB5" w:rsidRPr="005844B8">
        <w:rPr>
          <w:rFonts w:ascii="Times New Roman Tj" w:hAnsi="Times New Roman Tj"/>
          <w:sz w:val="28"/>
          <w:szCs w:val="28"/>
        </w:rPr>
        <w:t>абзаце втором</w:t>
      </w:r>
      <w:r w:rsidRPr="005844B8">
        <w:rPr>
          <w:rFonts w:ascii="Times New Roman Tj" w:hAnsi="Times New Roman Tj"/>
          <w:sz w:val="28"/>
          <w:szCs w:val="28"/>
        </w:rPr>
        <w:t xml:space="preserve"> части 1 статьи </w:t>
      </w:r>
      <w:r w:rsidR="00702EF4" w:rsidRPr="005844B8">
        <w:rPr>
          <w:rFonts w:ascii="Times New Roman Tj" w:hAnsi="Times New Roman Tj"/>
          <w:sz w:val="28"/>
          <w:szCs w:val="28"/>
        </w:rPr>
        <w:t xml:space="preserve">212 </w:t>
      </w:r>
      <w:r w:rsidRPr="005844B8">
        <w:rPr>
          <w:rFonts w:ascii="Times New Roman Tj" w:hAnsi="Times New Roman Tj"/>
          <w:sz w:val="28"/>
          <w:szCs w:val="28"/>
        </w:rPr>
        <w:t>настоящего Кодекса, определяется как сумма выплат, вознаграждений и иных выгод без вычетов, возмещаемых за налоговый период физическим лицам.</w:t>
      </w:r>
    </w:p>
    <w:p w:rsidR="00243C2F" w:rsidRPr="005844B8" w:rsidRDefault="00243C2F" w:rsidP="00DB7B2B">
      <w:pPr>
        <w:pStyle w:val="text-1"/>
        <w:spacing w:before="0" w:beforeAutospacing="0" w:after="0" w:afterAutospacing="0"/>
        <w:ind w:firstLine="360"/>
        <w:jc w:val="both"/>
        <w:rPr>
          <w:rFonts w:ascii="Times New Roman Tj" w:hAnsi="Times New Roman Tj"/>
          <w:sz w:val="28"/>
          <w:szCs w:val="28"/>
        </w:rPr>
      </w:pPr>
      <w:r w:rsidRPr="005844B8">
        <w:rPr>
          <w:rFonts w:ascii="Times New Roman Tj" w:hAnsi="Times New Roman Tj"/>
          <w:sz w:val="28"/>
          <w:szCs w:val="28"/>
        </w:rPr>
        <w:t xml:space="preserve">3. Налоговая база налогоплательщиков - физических лиц, указанных в </w:t>
      </w:r>
      <w:r w:rsidR="00C50DB5" w:rsidRPr="005844B8">
        <w:rPr>
          <w:rFonts w:ascii="Times New Roman Tj" w:hAnsi="Times New Roman Tj"/>
          <w:sz w:val="28"/>
          <w:szCs w:val="28"/>
        </w:rPr>
        <w:t>абзаце третьем</w:t>
      </w:r>
      <w:r w:rsidRPr="005844B8">
        <w:rPr>
          <w:rFonts w:ascii="Times New Roman Tj" w:hAnsi="Times New Roman Tj"/>
          <w:sz w:val="28"/>
          <w:szCs w:val="28"/>
        </w:rPr>
        <w:t xml:space="preserve"> части 1 статьи </w:t>
      </w:r>
      <w:r w:rsidR="00702EF4" w:rsidRPr="005844B8">
        <w:rPr>
          <w:rFonts w:ascii="Times New Roman Tj" w:hAnsi="Times New Roman Tj"/>
          <w:sz w:val="28"/>
          <w:szCs w:val="28"/>
        </w:rPr>
        <w:t xml:space="preserve">212 </w:t>
      </w:r>
      <w:r w:rsidRPr="005844B8">
        <w:rPr>
          <w:rFonts w:ascii="Times New Roman Tj" w:hAnsi="Times New Roman Tj"/>
          <w:sz w:val="28"/>
          <w:szCs w:val="28"/>
        </w:rPr>
        <w:t xml:space="preserve">настоящего Кодекса, определяется как </w:t>
      </w:r>
      <w:r w:rsidR="00AE42AA" w:rsidRPr="005844B8">
        <w:rPr>
          <w:rFonts w:ascii="Times New Roman Tj" w:hAnsi="Times New Roman Tj"/>
          <w:sz w:val="28"/>
          <w:szCs w:val="28"/>
        </w:rPr>
        <w:t xml:space="preserve">полученная </w:t>
      </w:r>
      <w:r w:rsidR="001269AF" w:rsidRPr="005844B8">
        <w:rPr>
          <w:rFonts w:ascii="Times New Roman Tj" w:hAnsi="Times New Roman Tj"/>
          <w:sz w:val="28"/>
          <w:szCs w:val="28"/>
        </w:rPr>
        <w:t xml:space="preserve">за налоговый период </w:t>
      </w:r>
      <w:r w:rsidRPr="005844B8">
        <w:rPr>
          <w:rFonts w:ascii="Times New Roman Tj" w:hAnsi="Times New Roman Tj"/>
          <w:sz w:val="28"/>
          <w:szCs w:val="28"/>
        </w:rPr>
        <w:t>сумма заработной платы, выплат, вознаграждений и иных выгод без вычетов.</w:t>
      </w:r>
    </w:p>
    <w:p w:rsidR="00243C2F" w:rsidRPr="005844B8" w:rsidRDefault="00243C2F" w:rsidP="00DB7B2B">
      <w:pPr>
        <w:pStyle w:val="text-1"/>
        <w:spacing w:before="0" w:beforeAutospacing="0" w:after="0" w:afterAutospacing="0"/>
        <w:ind w:firstLine="360"/>
        <w:jc w:val="both"/>
        <w:rPr>
          <w:rFonts w:ascii="Times New Roman Tj" w:hAnsi="Times New Roman Tj"/>
          <w:sz w:val="28"/>
          <w:szCs w:val="28"/>
        </w:rPr>
      </w:pPr>
      <w:r w:rsidRPr="005844B8">
        <w:rPr>
          <w:rFonts w:ascii="Times New Roman Tj" w:hAnsi="Times New Roman Tj"/>
          <w:sz w:val="28"/>
          <w:szCs w:val="28"/>
        </w:rPr>
        <w:t>4.</w:t>
      </w:r>
      <w:r w:rsidR="00D045C4" w:rsidRPr="005844B8">
        <w:rPr>
          <w:rFonts w:ascii="Times New Roman Tj" w:hAnsi="Times New Roman Tj"/>
          <w:sz w:val="28"/>
          <w:szCs w:val="28"/>
        </w:rPr>
        <w:t xml:space="preserve"> При определении налоговой базы, </w:t>
      </w:r>
      <w:r w:rsidRPr="005844B8">
        <w:rPr>
          <w:rFonts w:ascii="Times New Roman Tj" w:hAnsi="Times New Roman Tj"/>
          <w:sz w:val="28"/>
          <w:szCs w:val="28"/>
        </w:rPr>
        <w:t xml:space="preserve">учитываются любые выплаты и вознаграждения, включая авторские вознаграждения, определенных объектом налогообложения, в частности, полная или частичная оплата товаров (работ, услуг, имущественных или иных прав), предназначенных для физического лица, за исключением льгот, определенных статьей </w:t>
      </w:r>
      <w:r w:rsidR="00702EF4" w:rsidRPr="005844B8">
        <w:rPr>
          <w:rFonts w:ascii="Times New Roman Tj" w:hAnsi="Times New Roman Tj"/>
          <w:sz w:val="28"/>
          <w:szCs w:val="28"/>
        </w:rPr>
        <w:t xml:space="preserve">215 </w:t>
      </w:r>
      <w:r w:rsidRPr="005844B8">
        <w:rPr>
          <w:rFonts w:ascii="Times New Roman Tj" w:hAnsi="Times New Roman Tj"/>
          <w:sz w:val="28"/>
          <w:szCs w:val="28"/>
        </w:rPr>
        <w:t>настоящего Кодекса.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5. Для физических лиц–резидентов, выполняющих работы и оказывающих услуги дипломатическим, консульским </w:t>
      </w:r>
      <w:r w:rsidR="002C1C10" w:rsidRPr="005844B8">
        <w:rPr>
          <w:rFonts w:ascii="Times New Roman Tj" w:hAnsi="Times New Roman Tj"/>
          <w:sz w:val="28"/>
          <w:szCs w:val="28"/>
        </w:rPr>
        <w:t xml:space="preserve">представительствам </w:t>
      </w:r>
      <w:r w:rsidRPr="005844B8">
        <w:rPr>
          <w:rFonts w:ascii="Times New Roman Tj" w:hAnsi="Times New Roman Tj"/>
          <w:sz w:val="28"/>
          <w:szCs w:val="28"/>
        </w:rPr>
        <w:t>иностранных государств, представительствам международных организаций в Республике Таджикистан по трудовым и (или) гражданско-правовым договорам</w:t>
      </w:r>
      <w:r w:rsidR="002C1C10" w:rsidRPr="005844B8">
        <w:rPr>
          <w:rFonts w:ascii="Times New Roman Tj" w:hAnsi="Times New Roman Tj"/>
          <w:sz w:val="28"/>
          <w:szCs w:val="28"/>
        </w:rPr>
        <w:t xml:space="preserve"> (контрактам)</w:t>
      </w:r>
      <w:r w:rsidRPr="005844B8">
        <w:rPr>
          <w:rFonts w:ascii="Times New Roman Tj" w:hAnsi="Times New Roman Tj"/>
          <w:sz w:val="28"/>
          <w:szCs w:val="28"/>
        </w:rPr>
        <w:t>, не исполняющих свои обязанности в качестве налогоплательщиков, налоговая база определяется как сумма заработной платы, выплат и иных вознаграждений без вычетов, полученных за налоговый период. Сведения о доходах этих физических лиц представляются уполномоченному государственному органу Министерством иностранных дел Республики Таджикистан ежеквартально до 15</w:t>
      </w:r>
      <w:r w:rsidR="00885EAA" w:rsidRPr="005844B8">
        <w:rPr>
          <w:rFonts w:ascii="Times New Roman Tj" w:hAnsi="Times New Roman Tj"/>
          <w:sz w:val="28"/>
          <w:szCs w:val="28"/>
        </w:rPr>
        <w:t>-го</w:t>
      </w:r>
      <w:r w:rsidRPr="005844B8">
        <w:rPr>
          <w:rFonts w:ascii="Times New Roman Tj" w:hAnsi="Times New Roman Tj"/>
          <w:sz w:val="28"/>
          <w:szCs w:val="28"/>
        </w:rPr>
        <w:t xml:space="preserve"> числа месяца, следующего за истекшим кварталом.</w:t>
      </w:r>
    </w:p>
    <w:p w:rsidR="00243C2F" w:rsidRPr="005844B8" w:rsidRDefault="00243C2F" w:rsidP="00DB7B2B">
      <w:pPr>
        <w:ind w:firstLine="360"/>
        <w:jc w:val="both"/>
        <w:rPr>
          <w:rFonts w:ascii="Times New Roman Tj" w:hAnsi="Times New Roman Tj"/>
          <w:sz w:val="28"/>
          <w:szCs w:val="28"/>
        </w:rPr>
      </w:pPr>
      <w:hyperlink r:id="rId12" w:tooltip="Письмо Департамента налоговой политики Минфина РФ от 10 апреля 2003 г. N 04-04-04/37 О налогообложении единым социальным налогом дохода в виде комиссионного вознаграждения индивидуального предпринимателя, применяющего упрощенную систему налогообложения" w:history="1">
        <w:r w:rsidRPr="005844B8">
          <w:rPr>
            <w:rStyle w:val="a9"/>
            <w:rFonts w:ascii="Times New Roman Tj" w:hAnsi="Times New Roman Tj"/>
            <w:color w:val="auto"/>
            <w:sz w:val="28"/>
            <w:szCs w:val="28"/>
            <w:u w:val="none"/>
          </w:rPr>
          <w:t>6</w:t>
        </w:r>
      </w:hyperlink>
      <w:r w:rsidRPr="005844B8">
        <w:rPr>
          <w:rFonts w:ascii="Times New Roman Tj" w:hAnsi="Times New Roman Tj"/>
          <w:sz w:val="28"/>
          <w:szCs w:val="28"/>
        </w:rPr>
        <w:t xml:space="preserve">. Налоговая база индивидуальных предпринимателей, в том числе членов дехканских (фермерских) хозяйств без образования юридического лица, указанных в </w:t>
      </w:r>
      <w:r w:rsidR="008C721F" w:rsidRPr="005844B8">
        <w:rPr>
          <w:rFonts w:ascii="Times New Roman Tj" w:hAnsi="Times New Roman Tj"/>
          <w:sz w:val="28"/>
          <w:szCs w:val="28"/>
        </w:rPr>
        <w:t>абзаце четвертом</w:t>
      </w:r>
      <w:r w:rsidRPr="005844B8">
        <w:rPr>
          <w:rFonts w:ascii="Times New Roman Tj" w:hAnsi="Times New Roman Tj"/>
          <w:sz w:val="28"/>
          <w:szCs w:val="28"/>
        </w:rPr>
        <w:t xml:space="preserve"> части 1 статьи </w:t>
      </w:r>
      <w:r w:rsidR="00702EF4" w:rsidRPr="005844B8">
        <w:rPr>
          <w:rFonts w:ascii="Times New Roman Tj" w:hAnsi="Times New Roman Tj"/>
          <w:sz w:val="28"/>
          <w:szCs w:val="28"/>
        </w:rPr>
        <w:t xml:space="preserve">212 </w:t>
      </w:r>
      <w:r w:rsidRPr="005844B8">
        <w:rPr>
          <w:rFonts w:ascii="Times New Roman Tj" w:hAnsi="Times New Roman Tj"/>
          <w:sz w:val="28"/>
          <w:szCs w:val="28"/>
        </w:rPr>
        <w:t>настоящего Кодекса, определяется как валовой доход без вычетов, полученный такими налогоплательщиками за налоговый период в денежной и (или) в натуральной форме от предпринимательской деятельности.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7. При расчете налоговой базы выплат и ины</w:t>
      </w:r>
      <w:r w:rsidR="00CA1761" w:rsidRPr="005844B8">
        <w:rPr>
          <w:rFonts w:ascii="Times New Roman Tj" w:hAnsi="Times New Roman Tj"/>
          <w:sz w:val="28"/>
          <w:szCs w:val="28"/>
        </w:rPr>
        <w:t>х</w:t>
      </w:r>
      <w:r w:rsidRPr="005844B8">
        <w:rPr>
          <w:rFonts w:ascii="Times New Roman Tj" w:hAnsi="Times New Roman Tj"/>
          <w:sz w:val="28"/>
          <w:szCs w:val="28"/>
        </w:rPr>
        <w:t xml:space="preserve"> вознаграждени</w:t>
      </w:r>
      <w:r w:rsidR="00CA1761" w:rsidRPr="005844B8">
        <w:rPr>
          <w:rFonts w:ascii="Times New Roman Tj" w:hAnsi="Times New Roman Tj"/>
          <w:sz w:val="28"/>
          <w:szCs w:val="28"/>
        </w:rPr>
        <w:t>й</w:t>
      </w:r>
      <w:r w:rsidRPr="005844B8">
        <w:rPr>
          <w:rFonts w:ascii="Times New Roman Tj" w:hAnsi="Times New Roman Tj"/>
          <w:sz w:val="28"/>
          <w:szCs w:val="28"/>
        </w:rPr>
        <w:t xml:space="preserve"> в натуральной форме в виде товаров (работ, услуг) применяется стоимость этих товаров (работ, услуг) на день их выплаты (исчисления), исходя из их рыночных цен (тарифов), а при государственном регулировании цен (тарифов) на эти товары (работы, услуги) - исходя из государственных регулируемых розничных цен.</w:t>
      </w:r>
    </w:p>
    <w:p w:rsidR="00FE0043" w:rsidRDefault="00FE0043" w:rsidP="00DB7B2B">
      <w:pPr>
        <w:ind w:firstLine="360"/>
        <w:jc w:val="both"/>
        <w:rPr>
          <w:sz w:val="28"/>
          <w:szCs w:val="28"/>
          <w:lang w:val="en-US"/>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702EF4" w:rsidRPr="00FE0043">
        <w:rPr>
          <w:rFonts w:ascii="Times New Roman Tj" w:hAnsi="Times New Roman Tj"/>
          <w:b/>
          <w:sz w:val="28"/>
          <w:szCs w:val="28"/>
        </w:rPr>
        <w:t>215</w:t>
      </w:r>
      <w:r w:rsidRPr="00FE0043">
        <w:rPr>
          <w:rFonts w:ascii="Times New Roman Tj" w:hAnsi="Times New Roman Tj"/>
          <w:b/>
          <w:sz w:val="28"/>
          <w:szCs w:val="28"/>
        </w:rPr>
        <w:t>. Освобождени</w:t>
      </w:r>
      <w:r w:rsidR="00BF2DC4" w:rsidRPr="00FE0043">
        <w:rPr>
          <w:rFonts w:ascii="Times New Roman Tj" w:hAnsi="Times New Roman Tj"/>
          <w:b/>
          <w:sz w:val="28"/>
          <w:szCs w:val="28"/>
        </w:rPr>
        <w:t>я</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Освобождаются от уплаты налога:</w:t>
      </w:r>
    </w:p>
    <w:p w:rsidR="00A83F12"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д</w:t>
      </w:r>
      <w:r w:rsidR="00243C2F" w:rsidRPr="005844B8">
        <w:rPr>
          <w:rFonts w:ascii="Times New Roman Tj" w:hAnsi="Times New Roman Tj"/>
          <w:sz w:val="28"/>
          <w:szCs w:val="28"/>
        </w:rPr>
        <w:t xml:space="preserve">оход физических лиц, не являющихся гражданами Республики Таджикистан, выполняющих работы и оказывающих услуги дипломатическим и консульским </w:t>
      </w:r>
      <w:r w:rsidR="002C1C10" w:rsidRPr="005844B8">
        <w:rPr>
          <w:rFonts w:ascii="Times New Roman Tj" w:hAnsi="Times New Roman Tj"/>
          <w:sz w:val="28"/>
          <w:szCs w:val="28"/>
        </w:rPr>
        <w:t xml:space="preserve">представительствам </w:t>
      </w:r>
      <w:r w:rsidR="00243C2F" w:rsidRPr="005844B8">
        <w:rPr>
          <w:rFonts w:ascii="Times New Roman Tj" w:hAnsi="Times New Roman Tj"/>
          <w:sz w:val="28"/>
          <w:szCs w:val="28"/>
        </w:rPr>
        <w:t>Республики Таджикистан за рубежом;</w:t>
      </w:r>
    </w:p>
    <w:p w:rsidR="00DF03E1"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д</w:t>
      </w:r>
      <w:r w:rsidR="00243C2F" w:rsidRPr="005844B8">
        <w:rPr>
          <w:rFonts w:ascii="Times New Roman Tj" w:hAnsi="Times New Roman Tj"/>
          <w:sz w:val="28"/>
          <w:szCs w:val="28"/>
        </w:rPr>
        <w:t>оход граждан иностранных государств от работы по найму в рамках реализации инвестиционных проектов</w:t>
      </w:r>
      <w:r w:rsidR="00702EF4" w:rsidRPr="005844B8">
        <w:rPr>
          <w:rFonts w:ascii="Times New Roman Tj" w:hAnsi="Times New Roman Tj"/>
          <w:sz w:val="28"/>
          <w:szCs w:val="28"/>
        </w:rPr>
        <w:t xml:space="preserve"> Правительства Республики Таджикистан</w:t>
      </w:r>
      <w:r w:rsidR="00DF03E1" w:rsidRPr="005844B8">
        <w:rPr>
          <w:rFonts w:ascii="Times New Roman Tj" w:hAnsi="Times New Roman Tj"/>
          <w:sz w:val="28"/>
          <w:szCs w:val="28"/>
          <w:lang w:val="tg-Cyrl-TJ"/>
        </w:rPr>
        <w:t>;</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д</w:t>
      </w:r>
      <w:r w:rsidR="00DF03E1" w:rsidRPr="005844B8">
        <w:rPr>
          <w:rFonts w:ascii="Times New Roman Tj" w:hAnsi="Times New Roman Tj"/>
          <w:sz w:val="28"/>
          <w:szCs w:val="28"/>
          <w:lang w:val="tg-Cyrl-TJ"/>
        </w:rPr>
        <w:t>оходы, освобожд</w:t>
      </w:r>
      <w:r w:rsidR="0014016D" w:rsidRPr="005844B8">
        <w:rPr>
          <w:rFonts w:ascii="Times New Roman Tj" w:hAnsi="Times New Roman Tj"/>
          <w:sz w:val="28"/>
          <w:szCs w:val="28"/>
          <w:lang w:val="tg-Cyrl-TJ"/>
        </w:rPr>
        <w:t>аемые</w:t>
      </w:r>
      <w:r w:rsidR="00DF03E1" w:rsidRPr="005844B8">
        <w:rPr>
          <w:rFonts w:ascii="Times New Roman Tj" w:hAnsi="Times New Roman Tj"/>
          <w:sz w:val="28"/>
          <w:szCs w:val="28"/>
          <w:lang w:val="tg-Cyrl-TJ"/>
        </w:rPr>
        <w:t xml:space="preserve"> от подоходного налога в соответствии с</w:t>
      </w:r>
      <w:r w:rsidR="0088355B" w:rsidRPr="005844B8">
        <w:rPr>
          <w:rFonts w:ascii="Times New Roman Tj" w:hAnsi="Times New Roman Tj"/>
          <w:sz w:val="28"/>
          <w:szCs w:val="28"/>
          <w:lang w:val="tg-Cyrl-TJ"/>
        </w:rPr>
        <w:t>о</w:t>
      </w:r>
      <w:r w:rsidR="00DF03E1" w:rsidRPr="005844B8">
        <w:rPr>
          <w:rFonts w:ascii="Times New Roman Tj" w:hAnsi="Times New Roman Tj"/>
          <w:sz w:val="28"/>
          <w:szCs w:val="28"/>
          <w:lang w:val="tg-Cyrl-TJ"/>
        </w:rPr>
        <w:t xml:space="preserve"> стать</w:t>
      </w:r>
      <w:r w:rsidR="009D0025" w:rsidRPr="005844B8">
        <w:rPr>
          <w:rFonts w:ascii="Times New Roman Tj" w:hAnsi="Times New Roman Tj"/>
          <w:sz w:val="28"/>
          <w:szCs w:val="28"/>
          <w:lang w:val="tg-Cyrl-TJ"/>
        </w:rPr>
        <w:t>е</w:t>
      </w:r>
      <w:r w:rsidR="00791521" w:rsidRPr="005844B8">
        <w:rPr>
          <w:rFonts w:ascii="Times New Roman Tj" w:hAnsi="Times New Roman Tj"/>
          <w:sz w:val="28"/>
          <w:szCs w:val="28"/>
          <w:lang w:val="tg-Cyrl-TJ"/>
        </w:rPr>
        <w:t>й</w:t>
      </w:r>
      <w:r w:rsidR="00DF03E1" w:rsidRPr="005844B8">
        <w:rPr>
          <w:rFonts w:ascii="Times New Roman Tj" w:hAnsi="Times New Roman Tj"/>
          <w:sz w:val="28"/>
          <w:szCs w:val="28"/>
          <w:lang w:val="tg-Cyrl-TJ"/>
        </w:rPr>
        <w:t xml:space="preserve"> </w:t>
      </w:r>
      <w:r w:rsidR="00702EF4" w:rsidRPr="005844B8">
        <w:rPr>
          <w:rFonts w:ascii="Times New Roman Tj" w:hAnsi="Times New Roman Tj"/>
          <w:sz w:val="28"/>
          <w:szCs w:val="28"/>
          <w:lang w:val="tg-Cyrl-TJ"/>
        </w:rPr>
        <w:t xml:space="preserve">104 </w:t>
      </w:r>
      <w:r w:rsidR="00DF03E1" w:rsidRPr="005844B8">
        <w:rPr>
          <w:rFonts w:ascii="Times New Roman Tj" w:hAnsi="Times New Roman Tj"/>
          <w:sz w:val="28"/>
          <w:szCs w:val="28"/>
          <w:lang w:val="tg-Cyrl-TJ"/>
        </w:rPr>
        <w:t>настоящего Кодекса</w:t>
      </w:r>
      <w:r w:rsidR="00243C2F" w:rsidRPr="005844B8">
        <w:rPr>
          <w:rFonts w:ascii="Times New Roman Tj" w:hAnsi="Times New Roman Tj"/>
          <w:sz w:val="28"/>
          <w:szCs w:val="28"/>
        </w:rPr>
        <w:t>.</w:t>
      </w:r>
    </w:p>
    <w:p w:rsidR="00243C2F" w:rsidRPr="00843489" w:rsidRDefault="00243C2F" w:rsidP="00DB7B2B">
      <w:pPr>
        <w:ind w:firstLine="360"/>
        <w:jc w:val="both"/>
        <w:rPr>
          <w:rFonts w:ascii="Times New Roman Tj" w:hAnsi="Times New Roman Tj"/>
          <w:sz w:val="16"/>
          <w:szCs w:val="16"/>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91B84" w:rsidRPr="00FE0043">
        <w:rPr>
          <w:rFonts w:ascii="Times New Roman Tj" w:hAnsi="Times New Roman Tj"/>
          <w:b/>
          <w:sz w:val="28"/>
          <w:szCs w:val="28"/>
        </w:rPr>
        <w:t>216</w:t>
      </w:r>
      <w:r w:rsidRPr="00FE0043">
        <w:rPr>
          <w:rFonts w:ascii="Times New Roman Tj" w:hAnsi="Times New Roman Tj"/>
          <w:b/>
          <w:sz w:val="28"/>
          <w:szCs w:val="28"/>
        </w:rPr>
        <w:t>. Ставки налога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w:t>
      </w:r>
      <w:r w:rsidR="00D52458" w:rsidRPr="005844B8">
        <w:rPr>
          <w:rFonts w:ascii="Times New Roman Tj" w:hAnsi="Times New Roman Tj"/>
          <w:sz w:val="28"/>
          <w:szCs w:val="28"/>
          <w:lang w:val="tg-Cyrl-TJ"/>
        </w:rPr>
        <w:t>Если иное не установлено настоящей статьей, п</w:t>
      </w:r>
      <w:r w:rsidRPr="005844B8">
        <w:rPr>
          <w:rFonts w:ascii="Times New Roman Tj" w:hAnsi="Times New Roman Tj"/>
          <w:sz w:val="28"/>
          <w:szCs w:val="28"/>
        </w:rPr>
        <w:t>о социальному налогу, уплачиваемому в бюджет, применяется ставка 25 процентов для страховщиков и 1 процент для застрахованных лиц.</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2. Для физических лиц, осуществляющих индивидуальную предпринимательскую деятельность на основ</w:t>
      </w:r>
      <w:r w:rsidR="0088355B" w:rsidRPr="005844B8">
        <w:rPr>
          <w:rFonts w:ascii="Times New Roman Tj" w:hAnsi="Times New Roman Tj"/>
          <w:sz w:val="28"/>
          <w:szCs w:val="28"/>
        </w:rPr>
        <w:t>е</w:t>
      </w:r>
      <w:r w:rsidRPr="005844B8">
        <w:rPr>
          <w:rFonts w:ascii="Times New Roman Tj" w:hAnsi="Times New Roman Tj"/>
          <w:sz w:val="28"/>
          <w:szCs w:val="28"/>
        </w:rPr>
        <w:t xml:space="preserve"> патента, а также членов дехканских (фермерских) хозяйств без образования юридического лица</w:t>
      </w:r>
      <w:r w:rsidR="0088355B" w:rsidRPr="005844B8">
        <w:rPr>
          <w:rFonts w:ascii="Times New Roman Tj" w:hAnsi="Times New Roman Tj"/>
          <w:sz w:val="28"/>
          <w:szCs w:val="28"/>
        </w:rPr>
        <w:t>,</w:t>
      </w:r>
      <w:r w:rsidRPr="005844B8">
        <w:rPr>
          <w:rFonts w:ascii="Times New Roman Tj" w:hAnsi="Times New Roman Tj"/>
          <w:sz w:val="28"/>
          <w:szCs w:val="28"/>
        </w:rPr>
        <w:t xml:space="preserve"> минимальный размер социального налога устанавливается Правительством Республики Таджикистан. Для индивидуальных предпринимателей, функционирующих на основании свидетельства, ставка социального налога в качестве застрахованных лиц равна </w:t>
      </w:r>
      <w:r w:rsidR="00BF2DC4" w:rsidRPr="005844B8">
        <w:rPr>
          <w:rFonts w:ascii="Times New Roman Tj" w:hAnsi="Times New Roman Tj"/>
          <w:sz w:val="28"/>
          <w:szCs w:val="28"/>
        </w:rPr>
        <w:t>1,0</w:t>
      </w:r>
      <w:r w:rsidRPr="005844B8">
        <w:rPr>
          <w:rFonts w:ascii="Times New Roman Tj" w:hAnsi="Times New Roman Tj"/>
          <w:sz w:val="28"/>
          <w:szCs w:val="28"/>
        </w:rPr>
        <w:t xml:space="preserve"> процент</w:t>
      </w:r>
      <w:r w:rsidR="00D52458" w:rsidRPr="005844B8">
        <w:rPr>
          <w:rFonts w:ascii="Times New Roman Tj" w:hAnsi="Times New Roman Tj"/>
          <w:sz w:val="28"/>
          <w:szCs w:val="28"/>
          <w:lang w:val="tg-Cyrl-TJ"/>
        </w:rPr>
        <w:t>у</w:t>
      </w:r>
      <w:r w:rsidRPr="005844B8">
        <w:rPr>
          <w:rFonts w:ascii="Times New Roman Tj" w:hAnsi="Times New Roman Tj"/>
          <w:sz w:val="28"/>
          <w:szCs w:val="28"/>
        </w:rPr>
        <w:t xml:space="preserve"> налоговой базы, но не менее максимального размера социального налога</w:t>
      </w:r>
      <w:r w:rsidR="00E55705" w:rsidRPr="005844B8">
        <w:rPr>
          <w:rFonts w:ascii="Times New Roman Tj" w:hAnsi="Times New Roman Tj"/>
          <w:sz w:val="28"/>
          <w:szCs w:val="28"/>
        </w:rPr>
        <w:t xml:space="preserve">, установленного для </w:t>
      </w:r>
      <w:r w:rsidR="00A167A9" w:rsidRPr="005844B8">
        <w:rPr>
          <w:rFonts w:ascii="Times New Roman Tj" w:hAnsi="Times New Roman Tj"/>
          <w:sz w:val="28"/>
          <w:szCs w:val="28"/>
        </w:rPr>
        <w:t xml:space="preserve">индивидуального </w:t>
      </w:r>
      <w:r w:rsidR="0088355B" w:rsidRPr="005844B8">
        <w:rPr>
          <w:rFonts w:ascii="Times New Roman Tj" w:hAnsi="Times New Roman Tj"/>
          <w:sz w:val="28"/>
          <w:szCs w:val="28"/>
        </w:rPr>
        <w:t>предпринимателя</w:t>
      </w:r>
      <w:r w:rsidR="00A167A9" w:rsidRPr="005844B8">
        <w:rPr>
          <w:rFonts w:ascii="Times New Roman Tj" w:hAnsi="Times New Roman Tj"/>
          <w:sz w:val="28"/>
          <w:szCs w:val="28"/>
        </w:rPr>
        <w:t>, функционирующ</w:t>
      </w:r>
      <w:r w:rsidR="0088355B" w:rsidRPr="005844B8">
        <w:rPr>
          <w:rFonts w:ascii="Times New Roman Tj" w:hAnsi="Times New Roman Tj"/>
          <w:sz w:val="28"/>
          <w:szCs w:val="28"/>
        </w:rPr>
        <w:t>его</w:t>
      </w:r>
      <w:r w:rsidR="00A167A9" w:rsidRPr="005844B8">
        <w:rPr>
          <w:rFonts w:ascii="Times New Roman Tj" w:hAnsi="Times New Roman Tj"/>
          <w:sz w:val="28"/>
          <w:szCs w:val="28"/>
        </w:rPr>
        <w:t xml:space="preserve"> </w:t>
      </w:r>
      <w:r w:rsidR="00E55705" w:rsidRPr="005844B8">
        <w:rPr>
          <w:rFonts w:ascii="Times New Roman Tj" w:hAnsi="Times New Roman Tj"/>
          <w:sz w:val="28"/>
          <w:szCs w:val="28"/>
        </w:rPr>
        <w:t>на основ</w:t>
      </w:r>
      <w:r w:rsidR="0088355B" w:rsidRPr="005844B8">
        <w:rPr>
          <w:rFonts w:ascii="Times New Roman Tj" w:hAnsi="Times New Roman Tj"/>
          <w:sz w:val="28"/>
          <w:szCs w:val="28"/>
        </w:rPr>
        <w:t>е</w:t>
      </w:r>
      <w:r w:rsidR="00E55705" w:rsidRPr="005844B8">
        <w:rPr>
          <w:rFonts w:ascii="Times New Roman Tj" w:hAnsi="Times New Roman Tj"/>
          <w:sz w:val="28"/>
          <w:szCs w:val="28"/>
        </w:rPr>
        <w:t xml:space="preserve"> патента,</w:t>
      </w:r>
      <w:r w:rsidRPr="005844B8">
        <w:rPr>
          <w:rFonts w:ascii="Times New Roman Tj" w:hAnsi="Times New Roman Tj"/>
          <w:sz w:val="28"/>
          <w:szCs w:val="28"/>
        </w:rPr>
        <w:t xml:space="preserve"> независимо от размера полученного дохода.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Для граждан Республики Таджикистан, выполняющих работы и оказывающих услуги дипломатическим (консульским) </w:t>
      </w:r>
      <w:r w:rsidR="00B86AEB" w:rsidRPr="005844B8">
        <w:rPr>
          <w:rFonts w:ascii="Times New Roman Tj" w:hAnsi="Times New Roman Tj"/>
          <w:sz w:val="28"/>
          <w:szCs w:val="28"/>
        </w:rPr>
        <w:t xml:space="preserve">представительствам </w:t>
      </w:r>
      <w:r w:rsidRPr="005844B8">
        <w:rPr>
          <w:rFonts w:ascii="Times New Roman Tj" w:hAnsi="Times New Roman Tj"/>
          <w:sz w:val="28"/>
          <w:szCs w:val="28"/>
        </w:rPr>
        <w:t>иностранных государств и представительствам международных организаций в Республике Таджикистан, которые уплачивают социальный налог самостоятельно, ставка социального налога устанавливается в размере 25 процентов в качестве страховщиков и 1 процент в качестве застрахованных лиц.</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4. Для целей социального страхования, в том числе пенсионного обеспечения индивидуальных предпринимателей, членов дехканских (фермерских) хозяйств, не являющихся юридическими лицами, и лиц, указанных в части 2 настоящей статьи, уплаченная в соответствии с положениями настоящей главы общая сумма социального налога составляет 20 процентов от дохода, принятого (декларируемого) для целей социального страхования вышеуказанными физическими  лицами. В случае недостаточности страхового стажа общая сумма уплаченного социального налога за весь период фактического социального страхования считается осуществленной за период, не меньший установленного минимального страхового стажа для назначения пенсий и других видов социального обеспечения, в соответствии с законодательством о государственном социальном страховании.</w:t>
      </w:r>
    </w:p>
    <w:p w:rsidR="00BA4488" w:rsidRDefault="00BA4488" w:rsidP="00DB7B2B">
      <w:pPr>
        <w:ind w:firstLine="360"/>
        <w:jc w:val="both"/>
        <w:rPr>
          <w:b/>
          <w:sz w:val="28"/>
          <w:szCs w:val="28"/>
          <w:lang w:val="en-US"/>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91B84" w:rsidRPr="00FE0043">
        <w:rPr>
          <w:rFonts w:ascii="Times New Roman Tj" w:hAnsi="Times New Roman Tj"/>
          <w:b/>
          <w:sz w:val="28"/>
          <w:szCs w:val="28"/>
        </w:rPr>
        <w:t>217</w:t>
      </w:r>
      <w:r w:rsidRPr="00FE0043">
        <w:rPr>
          <w:rFonts w:ascii="Times New Roman Tj" w:hAnsi="Times New Roman Tj"/>
          <w:b/>
          <w:sz w:val="28"/>
          <w:szCs w:val="28"/>
        </w:rPr>
        <w:t>. Налоговый период</w:t>
      </w:r>
    </w:p>
    <w:p w:rsidR="00243C2F" w:rsidRPr="005844B8" w:rsidRDefault="00EF00C2" w:rsidP="00DB7B2B">
      <w:pPr>
        <w:ind w:firstLine="360"/>
        <w:jc w:val="both"/>
        <w:rPr>
          <w:rFonts w:ascii="Times New Roman Tj" w:hAnsi="Times New Roman Tj"/>
          <w:sz w:val="28"/>
          <w:szCs w:val="28"/>
        </w:rPr>
      </w:pPr>
      <w:r w:rsidRPr="005844B8">
        <w:rPr>
          <w:rFonts w:ascii="Times New Roman Tj" w:hAnsi="Times New Roman Tj"/>
          <w:sz w:val="28"/>
          <w:szCs w:val="28"/>
          <w:lang w:val="tg-Cyrl-TJ"/>
        </w:rPr>
        <w:t xml:space="preserve">Если иное не установлено </w:t>
      </w:r>
      <w:r w:rsidR="00D52458" w:rsidRPr="005844B8">
        <w:rPr>
          <w:rFonts w:ascii="Times New Roman Tj" w:hAnsi="Times New Roman Tj"/>
          <w:sz w:val="28"/>
          <w:szCs w:val="28"/>
          <w:lang w:val="tg-Cyrl-TJ"/>
        </w:rPr>
        <w:t xml:space="preserve">статьей </w:t>
      </w:r>
      <w:r w:rsidR="00491B84" w:rsidRPr="005844B8">
        <w:rPr>
          <w:rFonts w:ascii="Times New Roman Tj" w:hAnsi="Times New Roman Tj"/>
          <w:sz w:val="28"/>
          <w:szCs w:val="28"/>
          <w:lang w:val="tg-Cyrl-TJ"/>
        </w:rPr>
        <w:t xml:space="preserve">218 </w:t>
      </w:r>
      <w:r w:rsidR="00D52458" w:rsidRPr="005844B8">
        <w:rPr>
          <w:rFonts w:ascii="Times New Roman Tj" w:hAnsi="Times New Roman Tj"/>
          <w:sz w:val="28"/>
          <w:szCs w:val="28"/>
          <w:lang w:val="tg-Cyrl-TJ"/>
        </w:rPr>
        <w:t>настоящего Кодекса</w:t>
      </w:r>
      <w:r w:rsidRPr="005844B8">
        <w:rPr>
          <w:rFonts w:ascii="Times New Roman Tj" w:hAnsi="Times New Roman Tj"/>
          <w:sz w:val="28"/>
          <w:szCs w:val="28"/>
          <w:lang w:val="tg-Cyrl-TJ"/>
        </w:rPr>
        <w:t>, н</w:t>
      </w:r>
      <w:r w:rsidR="00243C2F" w:rsidRPr="005844B8">
        <w:rPr>
          <w:rFonts w:ascii="Times New Roman Tj" w:hAnsi="Times New Roman Tj"/>
          <w:sz w:val="28"/>
          <w:szCs w:val="28"/>
        </w:rPr>
        <w:t>алоговым периодом социального налога является календарный месяц.</w:t>
      </w:r>
    </w:p>
    <w:p w:rsidR="00243C2F" w:rsidRPr="005844B8" w:rsidRDefault="00243C2F" w:rsidP="00DB7B2B">
      <w:pPr>
        <w:ind w:firstLine="360"/>
        <w:jc w:val="both"/>
        <w:rPr>
          <w:rFonts w:ascii="Times New Roman Tj" w:hAnsi="Times New Roman Tj"/>
          <w:sz w:val="28"/>
          <w:szCs w:val="28"/>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91B84" w:rsidRPr="00FE0043">
        <w:rPr>
          <w:rFonts w:ascii="Times New Roman Tj" w:hAnsi="Times New Roman Tj"/>
          <w:b/>
          <w:sz w:val="28"/>
          <w:szCs w:val="28"/>
        </w:rPr>
        <w:t>218</w:t>
      </w:r>
      <w:r w:rsidRPr="00FE0043">
        <w:rPr>
          <w:rFonts w:ascii="Times New Roman Tj" w:hAnsi="Times New Roman Tj"/>
          <w:b/>
          <w:sz w:val="28"/>
          <w:szCs w:val="28"/>
        </w:rPr>
        <w:t>. Порядок исчисления и уплаты налога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Если иное не установлено настоящей главой, сумма социального налога, подлежащая перечислению в бюджет, определяется путем умножения базы налогообложения на соответствующую ставку налога.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Социальный налог в случаях, указанных в </w:t>
      </w:r>
      <w:r w:rsidR="00777199" w:rsidRPr="005844B8">
        <w:rPr>
          <w:rFonts w:ascii="Times New Roman Tj" w:hAnsi="Times New Roman Tj"/>
          <w:sz w:val="28"/>
          <w:szCs w:val="28"/>
        </w:rPr>
        <w:t>абзацах первом-третьем</w:t>
      </w:r>
      <w:r w:rsidRPr="005844B8">
        <w:rPr>
          <w:rFonts w:ascii="Times New Roman Tj" w:hAnsi="Times New Roman Tj"/>
          <w:sz w:val="28"/>
          <w:szCs w:val="28"/>
        </w:rPr>
        <w:t xml:space="preserve"> части </w:t>
      </w:r>
      <w:r w:rsidR="00F415E2" w:rsidRPr="005844B8">
        <w:rPr>
          <w:rFonts w:ascii="Times New Roman Tj" w:hAnsi="Times New Roman Tj"/>
          <w:sz w:val="28"/>
          <w:szCs w:val="28"/>
        </w:rPr>
        <w:t>1</w:t>
      </w:r>
      <w:r w:rsidR="00BF2DC4" w:rsidRPr="005844B8">
        <w:rPr>
          <w:rFonts w:ascii="Times New Roman Tj" w:hAnsi="Times New Roman Tj"/>
          <w:sz w:val="28"/>
          <w:szCs w:val="28"/>
        </w:rPr>
        <w:t xml:space="preserve"> </w:t>
      </w:r>
      <w:r w:rsidRPr="005844B8">
        <w:rPr>
          <w:rFonts w:ascii="Times New Roman Tj" w:hAnsi="Times New Roman Tj"/>
          <w:sz w:val="28"/>
          <w:szCs w:val="28"/>
        </w:rPr>
        <w:t xml:space="preserve">статьи </w:t>
      </w:r>
      <w:r w:rsidR="00491B84" w:rsidRPr="005844B8">
        <w:rPr>
          <w:rFonts w:ascii="Times New Roman Tj" w:hAnsi="Times New Roman Tj"/>
          <w:sz w:val="28"/>
          <w:szCs w:val="28"/>
        </w:rPr>
        <w:t>21</w:t>
      </w:r>
      <w:r w:rsidR="00D143E8" w:rsidRPr="005844B8">
        <w:rPr>
          <w:rFonts w:ascii="Times New Roman Tj" w:hAnsi="Times New Roman Tj"/>
          <w:sz w:val="28"/>
          <w:szCs w:val="28"/>
        </w:rPr>
        <w:t>2</w:t>
      </w:r>
      <w:r w:rsidR="00491B84" w:rsidRPr="005844B8">
        <w:rPr>
          <w:rFonts w:ascii="Times New Roman Tj" w:hAnsi="Times New Roman Tj"/>
          <w:sz w:val="28"/>
          <w:szCs w:val="28"/>
        </w:rPr>
        <w:t xml:space="preserve"> </w:t>
      </w:r>
      <w:r w:rsidRPr="005844B8">
        <w:rPr>
          <w:rFonts w:ascii="Times New Roman Tj" w:hAnsi="Times New Roman Tj"/>
          <w:sz w:val="28"/>
          <w:szCs w:val="28"/>
        </w:rPr>
        <w:t xml:space="preserve">настоящего Кодекса, а также в отношении членов дехканских (фермерских) хозяйств без образования юридического лица, удерживается и перечисляется в бюджет в порядке, установленном в статье </w:t>
      </w:r>
      <w:r w:rsidR="00491B84" w:rsidRPr="005844B8">
        <w:rPr>
          <w:rFonts w:ascii="Times New Roman Tj" w:hAnsi="Times New Roman Tj"/>
          <w:sz w:val="28"/>
          <w:szCs w:val="28"/>
        </w:rPr>
        <w:t xml:space="preserve">125 </w:t>
      </w:r>
      <w:r w:rsidRPr="005844B8">
        <w:rPr>
          <w:rFonts w:ascii="Times New Roman Tj" w:hAnsi="Times New Roman Tj"/>
          <w:sz w:val="28"/>
          <w:szCs w:val="28"/>
        </w:rPr>
        <w:t>настоящего Кодекса</w:t>
      </w:r>
      <w:r w:rsidR="0088355B" w:rsidRPr="005844B8">
        <w:rPr>
          <w:rFonts w:ascii="Times New Roman Tj" w:hAnsi="Times New Roman Tj"/>
          <w:sz w:val="28"/>
          <w:szCs w:val="28"/>
        </w:rPr>
        <w:t>,</w:t>
      </w:r>
      <w:r w:rsidRPr="005844B8">
        <w:rPr>
          <w:rFonts w:ascii="Times New Roman Tj" w:hAnsi="Times New Roman Tj"/>
          <w:sz w:val="28"/>
          <w:szCs w:val="28"/>
        </w:rPr>
        <w:t xml:space="preserve"> до 15</w:t>
      </w:r>
      <w:r w:rsidR="00885EAA" w:rsidRPr="005844B8">
        <w:rPr>
          <w:rFonts w:ascii="Times New Roman Tj" w:hAnsi="Times New Roman Tj"/>
          <w:sz w:val="28"/>
          <w:szCs w:val="28"/>
        </w:rPr>
        <w:t>-го</w:t>
      </w:r>
      <w:r w:rsidRPr="005844B8">
        <w:rPr>
          <w:rFonts w:ascii="Times New Roman Tj" w:hAnsi="Times New Roman Tj"/>
          <w:sz w:val="28"/>
          <w:szCs w:val="28"/>
        </w:rPr>
        <w:t xml:space="preserve"> числа месяца, следующего за налоговым периодом.</w:t>
      </w:r>
    </w:p>
    <w:p w:rsidR="00243C2F" w:rsidRPr="005844B8" w:rsidRDefault="00B86AEB"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w:t>
      </w:r>
      <w:r w:rsidR="00B76FAB" w:rsidRPr="005844B8">
        <w:rPr>
          <w:rFonts w:ascii="Times New Roman Tj" w:hAnsi="Times New Roman Tj"/>
          <w:sz w:val="28"/>
          <w:szCs w:val="28"/>
        </w:rPr>
        <w:t>По с</w:t>
      </w:r>
      <w:r w:rsidR="00243C2F" w:rsidRPr="005844B8">
        <w:rPr>
          <w:rFonts w:ascii="Times New Roman Tj" w:hAnsi="Times New Roman Tj"/>
          <w:sz w:val="28"/>
          <w:szCs w:val="28"/>
        </w:rPr>
        <w:t>оциальн</w:t>
      </w:r>
      <w:r w:rsidR="00B76FAB" w:rsidRPr="005844B8">
        <w:rPr>
          <w:rFonts w:ascii="Times New Roman Tj" w:hAnsi="Times New Roman Tj"/>
          <w:sz w:val="28"/>
          <w:szCs w:val="28"/>
        </w:rPr>
        <w:t>ому</w:t>
      </w:r>
      <w:r w:rsidR="00243C2F" w:rsidRPr="005844B8">
        <w:rPr>
          <w:rFonts w:ascii="Times New Roman Tj" w:hAnsi="Times New Roman Tj"/>
          <w:sz w:val="28"/>
          <w:szCs w:val="28"/>
        </w:rPr>
        <w:t xml:space="preserve"> налог</w:t>
      </w:r>
      <w:r w:rsidR="00B76FAB" w:rsidRPr="005844B8">
        <w:rPr>
          <w:rFonts w:ascii="Times New Roman Tj" w:hAnsi="Times New Roman Tj"/>
          <w:sz w:val="28"/>
          <w:szCs w:val="28"/>
        </w:rPr>
        <w:t>у</w:t>
      </w:r>
      <w:r w:rsidR="00243C2F" w:rsidRPr="005844B8">
        <w:rPr>
          <w:rFonts w:ascii="Times New Roman Tj" w:hAnsi="Times New Roman Tj"/>
          <w:sz w:val="28"/>
          <w:szCs w:val="28"/>
        </w:rPr>
        <w:t xml:space="preserve"> за граждан Республики Таджикистан, состоящи</w:t>
      </w:r>
      <w:r w:rsidR="00B76FAB" w:rsidRPr="005844B8">
        <w:rPr>
          <w:rFonts w:ascii="Times New Roman Tj" w:hAnsi="Times New Roman Tj"/>
          <w:sz w:val="28"/>
          <w:szCs w:val="28"/>
        </w:rPr>
        <w:t>м</w:t>
      </w:r>
      <w:r w:rsidR="00243C2F" w:rsidRPr="005844B8">
        <w:rPr>
          <w:rFonts w:ascii="Times New Roman Tj" w:hAnsi="Times New Roman Tj"/>
          <w:sz w:val="28"/>
          <w:szCs w:val="28"/>
        </w:rPr>
        <w:t xml:space="preserve"> на государственной службе в международных организация</w:t>
      </w:r>
      <w:r w:rsidR="001005DE" w:rsidRPr="005844B8">
        <w:rPr>
          <w:rFonts w:ascii="Times New Roman Tj" w:hAnsi="Times New Roman Tj"/>
          <w:sz w:val="28"/>
          <w:szCs w:val="28"/>
          <w:lang w:val="tg-Cyrl-TJ"/>
        </w:rPr>
        <w:t>х</w:t>
      </w:r>
      <w:r w:rsidR="00243C2F" w:rsidRPr="005844B8">
        <w:rPr>
          <w:rFonts w:ascii="Times New Roman Tj" w:hAnsi="Times New Roman Tj"/>
          <w:sz w:val="28"/>
          <w:szCs w:val="28"/>
        </w:rPr>
        <w:t xml:space="preserve">, дипломатических, консульских </w:t>
      </w:r>
      <w:r w:rsidRPr="005844B8">
        <w:rPr>
          <w:rFonts w:ascii="Times New Roman Tj" w:hAnsi="Times New Roman Tj"/>
          <w:sz w:val="28"/>
          <w:szCs w:val="28"/>
        </w:rPr>
        <w:t xml:space="preserve">представительствах </w:t>
      </w:r>
      <w:r w:rsidR="00243C2F" w:rsidRPr="005844B8">
        <w:rPr>
          <w:rFonts w:ascii="Times New Roman Tj" w:hAnsi="Times New Roman Tj"/>
          <w:sz w:val="28"/>
          <w:szCs w:val="28"/>
        </w:rPr>
        <w:t xml:space="preserve">и приравненных к ним организациях Республики Таджикистан за рубежом, ежеквартально </w:t>
      </w:r>
      <w:r w:rsidR="00C97A31" w:rsidRPr="005844B8">
        <w:rPr>
          <w:rFonts w:ascii="Times New Roman Tj" w:hAnsi="Times New Roman Tj"/>
          <w:sz w:val="28"/>
          <w:szCs w:val="28"/>
        </w:rPr>
        <w:t>до 15</w:t>
      </w:r>
      <w:r w:rsidR="00885EAA" w:rsidRPr="005844B8">
        <w:rPr>
          <w:rFonts w:ascii="Times New Roman Tj" w:hAnsi="Times New Roman Tj"/>
          <w:sz w:val="28"/>
          <w:szCs w:val="28"/>
        </w:rPr>
        <w:t>-го</w:t>
      </w:r>
      <w:r w:rsidR="00C97A31" w:rsidRPr="005844B8">
        <w:rPr>
          <w:rFonts w:ascii="Times New Roman Tj" w:hAnsi="Times New Roman Tj"/>
          <w:sz w:val="28"/>
          <w:szCs w:val="28"/>
        </w:rPr>
        <w:t xml:space="preserve"> </w:t>
      </w:r>
      <w:r w:rsidR="003D44BE" w:rsidRPr="005844B8">
        <w:rPr>
          <w:rFonts w:ascii="Times New Roman Tj" w:hAnsi="Times New Roman Tj"/>
          <w:sz w:val="28"/>
          <w:szCs w:val="28"/>
        </w:rPr>
        <w:t xml:space="preserve">числа </w:t>
      </w:r>
      <w:r w:rsidR="00C97A31" w:rsidRPr="005844B8">
        <w:rPr>
          <w:rFonts w:ascii="Times New Roman Tj" w:hAnsi="Times New Roman Tj"/>
          <w:sz w:val="28"/>
          <w:szCs w:val="28"/>
        </w:rPr>
        <w:t>месяца, с</w:t>
      </w:r>
      <w:r w:rsidR="0088355B" w:rsidRPr="005844B8">
        <w:rPr>
          <w:rFonts w:ascii="Times New Roman Tj" w:hAnsi="Times New Roman Tj"/>
          <w:sz w:val="28"/>
          <w:szCs w:val="28"/>
        </w:rPr>
        <w:t>ледующего за отчетным кварталом,</w:t>
      </w:r>
      <w:r w:rsidR="00B76FAB" w:rsidRPr="005844B8">
        <w:rPr>
          <w:rFonts w:ascii="Times New Roman Tj" w:hAnsi="Times New Roman Tj"/>
          <w:sz w:val="28"/>
          <w:szCs w:val="28"/>
        </w:rPr>
        <w:t xml:space="preserve"> расчет представляется </w:t>
      </w:r>
      <w:r w:rsidR="0088355B" w:rsidRPr="005844B8">
        <w:rPr>
          <w:rFonts w:ascii="Times New Roman Tj" w:hAnsi="Times New Roman Tj"/>
          <w:sz w:val="28"/>
          <w:szCs w:val="28"/>
        </w:rPr>
        <w:t xml:space="preserve">Министерством финансов Республики Таджикистан </w:t>
      </w:r>
      <w:r w:rsidR="00243C2F" w:rsidRPr="005844B8">
        <w:rPr>
          <w:rFonts w:ascii="Times New Roman Tj" w:hAnsi="Times New Roman Tj"/>
          <w:sz w:val="28"/>
          <w:szCs w:val="28"/>
        </w:rPr>
        <w:t xml:space="preserve">в качестве работодателя </w:t>
      </w:r>
      <w:r w:rsidR="00C97A31" w:rsidRPr="005844B8">
        <w:rPr>
          <w:rFonts w:ascii="Times New Roman Tj" w:hAnsi="Times New Roman Tj"/>
          <w:sz w:val="28"/>
          <w:szCs w:val="28"/>
        </w:rPr>
        <w:t>и в этот же срок взимается налог</w:t>
      </w:r>
      <w:r w:rsidR="00243C2F" w:rsidRPr="005844B8">
        <w:rPr>
          <w:rFonts w:ascii="Times New Roman Tj" w:hAnsi="Times New Roman Tj"/>
          <w:sz w:val="28"/>
          <w:szCs w:val="28"/>
        </w:rPr>
        <w:t>.</w:t>
      </w:r>
    </w:p>
    <w:p w:rsidR="00243C2F" w:rsidRPr="005844B8" w:rsidRDefault="00B86AEB" w:rsidP="00DB7B2B">
      <w:pPr>
        <w:ind w:firstLine="360"/>
        <w:jc w:val="both"/>
        <w:rPr>
          <w:rFonts w:ascii="Times New Roman Tj" w:hAnsi="Times New Roman Tj"/>
          <w:sz w:val="28"/>
          <w:szCs w:val="28"/>
        </w:rPr>
      </w:pPr>
      <w:r w:rsidRPr="005844B8">
        <w:rPr>
          <w:rFonts w:ascii="Times New Roman Tj" w:hAnsi="Times New Roman Tj"/>
          <w:sz w:val="28"/>
          <w:szCs w:val="28"/>
        </w:rPr>
        <w:t>4</w:t>
      </w:r>
      <w:r w:rsidR="00243C2F" w:rsidRPr="005844B8">
        <w:rPr>
          <w:rFonts w:ascii="Times New Roman Tj" w:hAnsi="Times New Roman Tj"/>
          <w:sz w:val="28"/>
          <w:szCs w:val="28"/>
        </w:rPr>
        <w:t>. Индивидуальные предприниматели, функционирующие на основ</w:t>
      </w:r>
      <w:r w:rsidR="0088355B" w:rsidRPr="005844B8">
        <w:rPr>
          <w:rFonts w:ascii="Times New Roman Tj" w:hAnsi="Times New Roman Tj"/>
          <w:sz w:val="28"/>
          <w:szCs w:val="28"/>
        </w:rPr>
        <w:t>е</w:t>
      </w:r>
      <w:r w:rsidR="00243C2F" w:rsidRPr="005844B8">
        <w:rPr>
          <w:rFonts w:ascii="Times New Roman Tj" w:hAnsi="Times New Roman Tj"/>
          <w:sz w:val="28"/>
          <w:szCs w:val="28"/>
        </w:rPr>
        <w:t xml:space="preserve"> патента, уплачивают социальный налог одновременно с внесением в бюджет платы за патент.</w:t>
      </w:r>
      <w:r w:rsidRPr="005844B8">
        <w:rPr>
          <w:rFonts w:ascii="Times New Roman Tj" w:hAnsi="Times New Roman Tj"/>
          <w:sz w:val="28"/>
          <w:szCs w:val="28"/>
        </w:rPr>
        <w:t xml:space="preserve"> </w:t>
      </w:r>
      <w:r w:rsidR="00243C2F" w:rsidRPr="005844B8">
        <w:rPr>
          <w:rFonts w:ascii="Times New Roman Tj" w:hAnsi="Times New Roman Tj"/>
          <w:sz w:val="28"/>
          <w:szCs w:val="28"/>
        </w:rPr>
        <w:t xml:space="preserve">Индивидуальные предприниматели, функционирующие на основании свидетельства, а также граждане Республики Таджикистан, определенные в части </w:t>
      </w:r>
      <w:r w:rsidR="00D77955" w:rsidRPr="005844B8">
        <w:rPr>
          <w:rFonts w:ascii="Times New Roman Tj" w:hAnsi="Times New Roman Tj"/>
          <w:sz w:val="28"/>
          <w:szCs w:val="28"/>
        </w:rPr>
        <w:t>2</w:t>
      </w:r>
      <w:r w:rsidR="00243C2F" w:rsidRPr="005844B8">
        <w:rPr>
          <w:rFonts w:ascii="Times New Roman Tj" w:hAnsi="Times New Roman Tj"/>
          <w:sz w:val="28"/>
          <w:szCs w:val="28"/>
        </w:rPr>
        <w:t xml:space="preserve"> статьи </w:t>
      </w:r>
      <w:r w:rsidR="00491B84" w:rsidRPr="005844B8">
        <w:rPr>
          <w:rFonts w:ascii="Times New Roman Tj" w:hAnsi="Times New Roman Tj"/>
          <w:sz w:val="28"/>
          <w:szCs w:val="28"/>
        </w:rPr>
        <w:t xml:space="preserve">216 </w:t>
      </w:r>
      <w:r w:rsidR="00243C2F" w:rsidRPr="005844B8">
        <w:rPr>
          <w:rFonts w:ascii="Times New Roman Tj" w:hAnsi="Times New Roman Tj"/>
          <w:sz w:val="28"/>
          <w:szCs w:val="28"/>
        </w:rPr>
        <w:t>настоящего Кодекса, до 15</w:t>
      </w:r>
      <w:r w:rsidR="00885EAA" w:rsidRPr="005844B8">
        <w:rPr>
          <w:rFonts w:ascii="Times New Roman Tj" w:hAnsi="Times New Roman Tj"/>
          <w:sz w:val="28"/>
          <w:szCs w:val="28"/>
        </w:rPr>
        <w:t>-го</w:t>
      </w:r>
      <w:r w:rsidR="00243C2F" w:rsidRPr="005844B8">
        <w:rPr>
          <w:rFonts w:ascii="Times New Roman Tj" w:hAnsi="Times New Roman Tj"/>
          <w:sz w:val="28"/>
          <w:szCs w:val="28"/>
        </w:rPr>
        <w:t xml:space="preserve"> числа месяца, следующего за налоговым периодом</w:t>
      </w:r>
      <w:r w:rsidR="0088355B" w:rsidRPr="005844B8">
        <w:rPr>
          <w:rFonts w:ascii="Times New Roman Tj" w:hAnsi="Times New Roman Tj"/>
          <w:sz w:val="28"/>
          <w:szCs w:val="28"/>
        </w:rPr>
        <w:t>,</w:t>
      </w:r>
      <w:r w:rsidR="00567D87" w:rsidRPr="005844B8">
        <w:rPr>
          <w:rFonts w:ascii="Times New Roman Tj" w:hAnsi="Times New Roman Tj"/>
          <w:sz w:val="28"/>
          <w:szCs w:val="28"/>
        </w:rPr>
        <w:t xml:space="preserve"> представляют налоговую декларацию и в этот же срок уплачивают сумму налога</w:t>
      </w:r>
      <w:r w:rsidR="00243C2F" w:rsidRPr="005844B8">
        <w:rPr>
          <w:rFonts w:ascii="Times New Roman Tj" w:hAnsi="Times New Roman Tj"/>
          <w:sz w:val="28"/>
          <w:szCs w:val="28"/>
        </w:rPr>
        <w:t>.</w:t>
      </w:r>
    </w:p>
    <w:p w:rsidR="00243C2F" w:rsidRPr="005844B8" w:rsidRDefault="00B86AEB" w:rsidP="00DB7B2B">
      <w:pPr>
        <w:ind w:firstLine="360"/>
        <w:jc w:val="both"/>
        <w:rPr>
          <w:rFonts w:ascii="Times New Roman Tj" w:hAnsi="Times New Roman Tj"/>
          <w:sz w:val="28"/>
          <w:szCs w:val="28"/>
        </w:rPr>
      </w:pPr>
      <w:r w:rsidRPr="005844B8">
        <w:rPr>
          <w:rFonts w:ascii="Times New Roman Tj" w:hAnsi="Times New Roman Tj"/>
          <w:sz w:val="28"/>
          <w:szCs w:val="28"/>
        </w:rPr>
        <w:t>5</w:t>
      </w:r>
      <w:r w:rsidR="003D44BE" w:rsidRPr="005844B8">
        <w:rPr>
          <w:rFonts w:ascii="Times New Roman Tj" w:hAnsi="Times New Roman Tj"/>
          <w:sz w:val="28"/>
          <w:szCs w:val="28"/>
        </w:rPr>
        <w:t>. Налогоплательщиками</w:t>
      </w:r>
      <w:r w:rsidR="00243C2F" w:rsidRPr="005844B8">
        <w:rPr>
          <w:rFonts w:ascii="Times New Roman Tj" w:hAnsi="Times New Roman Tj"/>
          <w:sz w:val="28"/>
          <w:szCs w:val="28"/>
        </w:rPr>
        <w:t xml:space="preserve">–юридическими лицами, их </w:t>
      </w:r>
      <w:r w:rsidR="00567D87" w:rsidRPr="005844B8">
        <w:rPr>
          <w:rFonts w:ascii="Times New Roman Tj" w:hAnsi="Times New Roman Tj"/>
          <w:sz w:val="28"/>
          <w:szCs w:val="28"/>
        </w:rPr>
        <w:t>обособленными подразделениями</w:t>
      </w:r>
      <w:r w:rsidR="00243C2F" w:rsidRPr="005844B8">
        <w:rPr>
          <w:rFonts w:ascii="Times New Roman Tj" w:hAnsi="Times New Roman Tj"/>
          <w:sz w:val="28"/>
          <w:szCs w:val="28"/>
        </w:rPr>
        <w:t xml:space="preserve">, </w:t>
      </w:r>
      <w:r w:rsidR="001E65D0" w:rsidRPr="005844B8">
        <w:rPr>
          <w:rFonts w:ascii="Times New Roman Tj" w:hAnsi="Times New Roman Tj"/>
          <w:sz w:val="28"/>
          <w:szCs w:val="28"/>
        </w:rPr>
        <w:t>постоянными учреждениями</w:t>
      </w:r>
      <w:r w:rsidR="00243C2F" w:rsidRPr="005844B8">
        <w:rPr>
          <w:rFonts w:ascii="Times New Roman Tj" w:hAnsi="Times New Roman Tj"/>
          <w:sz w:val="28"/>
          <w:szCs w:val="28"/>
        </w:rPr>
        <w:t xml:space="preserve"> </w:t>
      </w:r>
      <w:r w:rsidR="001E65D0" w:rsidRPr="005844B8">
        <w:rPr>
          <w:rFonts w:ascii="Times New Roman Tj" w:hAnsi="Times New Roman Tj"/>
          <w:sz w:val="28"/>
          <w:szCs w:val="28"/>
        </w:rPr>
        <w:t>нерезидентов</w:t>
      </w:r>
      <w:r w:rsidR="00243C2F" w:rsidRPr="005844B8">
        <w:rPr>
          <w:rFonts w:ascii="Times New Roman Tj" w:hAnsi="Times New Roman Tj"/>
          <w:sz w:val="28"/>
          <w:szCs w:val="28"/>
        </w:rPr>
        <w:t xml:space="preserve">, </w:t>
      </w:r>
      <w:r w:rsidR="00EB6D8E" w:rsidRPr="005844B8">
        <w:rPr>
          <w:rFonts w:ascii="Times New Roman Tj" w:hAnsi="Times New Roman Tj"/>
          <w:sz w:val="28"/>
          <w:szCs w:val="28"/>
        </w:rPr>
        <w:t>индивидуальными предпринимателями, функционирующими на основ</w:t>
      </w:r>
      <w:r w:rsidR="0088355B" w:rsidRPr="005844B8">
        <w:rPr>
          <w:rFonts w:ascii="Times New Roman Tj" w:hAnsi="Times New Roman Tj"/>
          <w:sz w:val="28"/>
          <w:szCs w:val="28"/>
        </w:rPr>
        <w:t>е</w:t>
      </w:r>
      <w:r w:rsidR="00EB6D8E" w:rsidRPr="005844B8">
        <w:rPr>
          <w:rFonts w:ascii="Times New Roman Tj" w:hAnsi="Times New Roman Tj"/>
          <w:sz w:val="28"/>
          <w:szCs w:val="28"/>
        </w:rPr>
        <w:t xml:space="preserve"> свидетельства, </w:t>
      </w:r>
      <w:r w:rsidR="00243C2F" w:rsidRPr="005844B8">
        <w:rPr>
          <w:rFonts w:ascii="Times New Roman Tj" w:hAnsi="Times New Roman Tj"/>
          <w:sz w:val="28"/>
          <w:szCs w:val="28"/>
        </w:rPr>
        <w:t xml:space="preserve">указанными в </w:t>
      </w:r>
      <w:r w:rsidR="00183FB6" w:rsidRPr="005844B8">
        <w:rPr>
          <w:rFonts w:ascii="Times New Roman Tj" w:hAnsi="Times New Roman Tj"/>
          <w:sz w:val="28"/>
          <w:szCs w:val="28"/>
        </w:rPr>
        <w:t>абзацах первом и втором</w:t>
      </w:r>
      <w:r w:rsidR="00243C2F" w:rsidRPr="005844B8">
        <w:rPr>
          <w:rFonts w:ascii="Times New Roman Tj" w:hAnsi="Times New Roman Tj"/>
          <w:sz w:val="28"/>
          <w:szCs w:val="28"/>
        </w:rPr>
        <w:t xml:space="preserve"> части 1 статьи </w:t>
      </w:r>
      <w:r w:rsidR="00491B84" w:rsidRPr="005844B8">
        <w:rPr>
          <w:rFonts w:ascii="Times New Roman Tj" w:hAnsi="Times New Roman Tj"/>
          <w:sz w:val="28"/>
          <w:szCs w:val="28"/>
        </w:rPr>
        <w:t xml:space="preserve">212  </w:t>
      </w:r>
      <w:r w:rsidR="00243C2F" w:rsidRPr="005844B8">
        <w:rPr>
          <w:rFonts w:ascii="Times New Roman Tj" w:hAnsi="Times New Roman Tj"/>
          <w:sz w:val="28"/>
          <w:szCs w:val="28"/>
        </w:rPr>
        <w:t>настоящего Кодекса, единая декларация по социальному налогу и подоходному налогу представляется в налоговы</w:t>
      </w:r>
      <w:r w:rsidR="007D3D47" w:rsidRPr="005844B8">
        <w:rPr>
          <w:rFonts w:ascii="Times New Roman Tj" w:hAnsi="Times New Roman Tj"/>
          <w:sz w:val="28"/>
          <w:szCs w:val="28"/>
        </w:rPr>
        <w:t>е</w:t>
      </w:r>
      <w:r w:rsidR="00243C2F" w:rsidRPr="005844B8">
        <w:rPr>
          <w:rFonts w:ascii="Times New Roman Tj" w:hAnsi="Times New Roman Tj"/>
          <w:sz w:val="28"/>
          <w:szCs w:val="28"/>
        </w:rPr>
        <w:t xml:space="preserve"> орган</w:t>
      </w:r>
      <w:r w:rsidR="007D3D47" w:rsidRPr="005844B8">
        <w:rPr>
          <w:rFonts w:ascii="Times New Roman Tj" w:hAnsi="Times New Roman Tj"/>
          <w:sz w:val="28"/>
          <w:szCs w:val="28"/>
        </w:rPr>
        <w:t>ы</w:t>
      </w:r>
      <w:r w:rsidR="00243C2F" w:rsidRPr="005844B8">
        <w:rPr>
          <w:rFonts w:ascii="Times New Roman Tj" w:hAnsi="Times New Roman Tj"/>
          <w:sz w:val="28"/>
          <w:szCs w:val="28"/>
        </w:rPr>
        <w:t xml:space="preserve"> по месту </w:t>
      </w:r>
      <w:r w:rsidR="00506B43" w:rsidRPr="005844B8">
        <w:rPr>
          <w:rFonts w:ascii="Times New Roman Tj" w:hAnsi="Times New Roman Tj"/>
          <w:sz w:val="28"/>
          <w:szCs w:val="28"/>
          <w:lang w:val="tg-Cyrl-TJ"/>
        </w:rPr>
        <w:t>их</w:t>
      </w:r>
      <w:r w:rsidR="00506B43" w:rsidRPr="005844B8">
        <w:rPr>
          <w:rFonts w:ascii="Times New Roman Tj" w:hAnsi="Times New Roman Tj"/>
          <w:sz w:val="28"/>
          <w:szCs w:val="28"/>
        </w:rPr>
        <w:t xml:space="preserve"> </w:t>
      </w:r>
      <w:r w:rsidR="00243C2F" w:rsidRPr="005844B8">
        <w:rPr>
          <w:rFonts w:ascii="Times New Roman Tj" w:hAnsi="Times New Roman Tj"/>
          <w:sz w:val="28"/>
          <w:szCs w:val="28"/>
        </w:rPr>
        <w:t>учета ежемесячно до 15</w:t>
      </w:r>
      <w:r w:rsidR="00D97D8A" w:rsidRPr="005844B8">
        <w:rPr>
          <w:rFonts w:ascii="Times New Roman Tj" w:hAnsi="Times New Roman Tj"/>
          <w:sz w:val="28"/>
          <w:szCs w:val="28"/>
        </w:rPr>
        <w:t>-го</w:t>
      </w:r>
      <w:r w:rsidR="00243C2F" w:rsidRPr="005844B8">
        <w:rPr>
          <w:rFonts w:ascii="Times New Roman Tj" w:hAnsi="Times New Roman Tj"/>
          <w:sz w:val="28"/>
          <w:szCs w:val="28"/>
        </w:rPr>
        <w:t xml:space="preserve"> числа месяца,  следующего  за отчетным месяцем, по форме, установленной уполномоченным государственным органом</w:t>
      </w:r>
      <w:r w:rsidR="00567D87" w:rsidRPr="005844B8">
        <w:rPr>
          <w:rFonts w:ascii="Times New Roman Tj" w:hAnsi="Times New Roman Tj"/>
          <w:sz w:val="28"/>
          <w:szCs w:val="28"/>
        </w:rPr>
        <w:t>, в этот же срок уплачива</w:t>
      </w:r>
      <w:r w:rsidR="00B76FAB" w:rsidRPr="005844B8">
        <w:rPr>
          <w:rFonts w:ascii="Times New Roman Tj" w:hAnsi="Times New Roman Tj"/>
          <w:sz w:val="28"/>
          <w:szCs w:val="28"/>
        </w:rPr>
        <w:t>е</w:t>
      </w:r>
      <w:r w:rsidR="00567D87" w:rsidRPr="005844B8">
        <w:rPr>
          <w:rFonts w:ascii="Times New Roman Tj" w:hAnsi="Times New Roman Tj"/>
          <w:sz w:val="28"/>
          <w:szCs w:val="28"/>
        </w:rPr>
        <w:t>тся сумма налог</w:t>
      </w:r>
      <w:r w:rsidR="00D05A41" w:rsidRPr="005844B8">
        <w:rPr>
          <w:rFonts w:ascii="Times New Roman Tj" w:hAnsi="Times New Roman Tj"/>
          <w:sz w:val="28"/>
          <w:szCs w:val="28"/>
        </w:rPr>
        <w:t>ов</w:t>
      </w:r>
      <w:r w:rsidR="00243C2F" w:rsidRPr="005844B8">
        <w:rPr>
          <w:rFonts w:ascii="Times New Roman Tj" w:hAnsi="Times New Roman Tj"/>
          <w:sz w:val="28"/>
          <w:szCs w:val="28"/>
        </w:rPr>
        <w:t>.</w:t>
      </w:r>
    </w:p>
    <w:p w:rsidR="00243C2F" w:rsidRPr="005844B8" w:rsidRDefault="00B86AEB" w:rsidP="00DB7B2B">
      <w:pPr>
        <w:ind w:firstLine="360"/>
        <w:jc w:val="both"/>
        <w:rPr>
          <w:rFonts w:ascii="Times New Roman Tj" w:hAnsi="Times New Roman Tj"/>
          <w:sz w:val="28"/>
          <w:szCs w:val="28"/>
        </w:rPr>
      </w:pPr>
      <w:r w:rsidRPr="005844B8">
        <w:rPr>
          <w:rFonts w:ascii="Times New Roman Tj" w:hAnsi="Times New Roman Tj"/>
          <w:sz w:val="28"/>
          <w:szCs w:val="28"/>
        </w:rPr>
        <w:t>6</w:t>
      </w:r>
      <w:r w:rsidR="00243C2F" w:rsidRPr="005844B8">
        <w:rPr>
          <w:rFonts w:ascii="Times New Roman Tj" w:hAnsi="Times New Roman Tj"/>
          <w:sz w:val="28"/>
          <w:szCs w:val="28"/>
        </w:rPr>
        <w:t xml:space="preserve">. Дехканские (фермерские) хозяйства без образования юридического лица представляют единую декларацию по </w:t>
      </w:r>
      <w:r w:rsidR="00506B43" w:rsidRPr="005844B8">
        <w:rPr>
          <w:rFonts w:ascii="Times New Roman Tj" w:hAnsi="Times New Roman Tj"/>
          <w:sz w:val="28"/>
          <w:szCs w:val="28"/>
          <w:lang w:val="tg-Cyrl-TJ"/>
        </w:rPr>
        <w:t xml:space="preserve">подоходному налогу и </w:t>
      </w:r>
      <w:r w:rsidR="00243C2F" w:rsidRPr="005844B8">
        <w:rPr>
          <w:rFonts w:ascii="Times New Roman Tj" w:hAnsi="Times New Roman Tj"/>
          <w:sz w:val="28"/>
          <w:szCs w:val="28"/>
        </w:rPr>
        <w:t xml:space="preserve">социальному налогу в отношении членов </w:t>
      </w:r>
      <w:r w:rsidR="00AF1D35" w:rsidRPr="005844B8">
        <w:rPr>
          <w:rFonts w:ascii="Times New Roman Tj" w:hAnsi="Times New Roman Tj"/>
          <w:sz w:val="28"/>
          <w:szCs w:val="28"/>
        </w:rPr>
        <w:t xml:space="preserve">этих </w:t>
      </w:r>
      <w:r w:rsidR="00243C2F" w:rsidRPr="005844B8">
        <w:rPr>
          <w:rFonts w:ascii="Times New Roman Tj" w:hAnsi="Times New Roman Tj"/>
          <w:sz w:val="28"/>
          <w:szCs w:val="28"/>
        </w:rPr>
        <w:t>хозяйств в налоговы</w:t>
      </w:r>
      <w:r w:rsidR="007D3D47" w:rsidRPr="005844B8">
        <w:rPr>
          <w:rFonts w:ascii="Times New Roman Tj" w:hAnsi="Times New Roman Tj"/>
          <w:sz w:val="28"/>
          <w:szCs w:val="28"/>
        </w:rPr>
        <w:t>е</w:t>
      </w:r>
      <w:r w:rsidR="00243C2F" w:rsidRPr="005844B8">
        <w:rPr>
          <w:rFonts w:ascii="Times New Roman Tj" w:hAnsi="Times New Roman Tj"/>
          <w:sz w:val="28"/>
          <w:szCs w:val="28"/>
        </w:rPr>
        <w:t xml:space="preserve"> орган</w:t>
      </w:r>
      <w:r w:rsidR="007D3D47" w:rsidRPr="005844B8">
        <w:rPr>
          <w:rFonts w:ascii="Times New Roman Tj" w:hAnsi="Times New Roman Tj"/>
          <w:sz w:val="28"/>
          <w:szCs w:val="28"/>
        </w:rPr>
        <w:t>ы</w:t>
      </w:r>
      <w:r w:rsidR="00243C2F" w:rsidRPr="005844B8">
        <w:rPr>
          <w:rFonts w:ascii="Times New Roman Tj" w:hAnsi="Times New Roman Tj"/>
          <w:sz w:val="28"/>
          <w:szCs w:val="28"/>
        </w:rPr>
        <w:t xml:space="preserve"> по месту своего учета каждое календарное полугодие до 15</w:t>
      </w:r>
      <w:r w:rsidR="00D97D8A" w:rsidRPr="005844B8">
        <w:rPr>
          <w:rFonts w:ascii="Times New Roman Tj" w:hAnsi="Times New Roman Tj"/>
          <w:sz w:val="28"/>
          <w:szCs w:val="28"/>
        </w:rPr>
        <w:t>-го</w:t>
      </w:r>
      <w:r w:rsidR="00243C2F" w:rsidRPr="005844B8">
        <w:rPr>
          <w:rFonts w:ascii="Times New Roman Tj" w:hAnsi="Times New Roman Tj"/>
          <w:sz w:val="28"/>
          <w:szCs w:val="28"/>
        </w:rPr>
        <w:t xml:space="preserve"> числа месяца, следующего за отчетным полугодием, по форме, установленной уполномоченным государственным органом</w:t>
      </w:r>
      <w:r w:rsidR="00C97A31" w:rsidRPr="005844B8">
        <w:rPr>
          <w:rFonts w:ascii="Times New Roman Tj" w:hAnsi="Times New Roman Tj"/>
          <w:sz w:val="28"/>
          <w:szCs w:val="28"/>
        </w:rPr>
        <w:t>, и в этот же срок уплачивают сумму налогов</w:t>
      </w:r>
      <w:r w:rsidR="00243C2F" w:rsidRPr="005844B8">
        <w:rPr>
          <w:rFonts w:ascii="Times New Roman Tj" w:hAnsi="Times New Roman Tj"/>
          <w:sz w:val="28"/>
          <w:szCs w:val="28"/>
        </w:rPr>
        <w:t>.</w:t>
      </w:r>
    </w:p>
    <w:p w:rsidR="00243C2F" w:rsidRPr="005844B8" w:rsidRDefault="00B86AEB" w:rsidP="00DB7B2B">
      <w:pPr>
        <w:ind w:firstLine="360"/>
        <w:jc w:val="both"/>
        <w:rPr>
          <w:rFonts w:ascii="Times New Roman Tj" w:hAnsi="Times New Roman Tj"/>
          <w:sz w:val="28"/>
          <w:szCs w:val="28"/>
        </w:rPr>
      </w:pPr>
      <w:r w:rsidRPr="005844B8">
        <w:rPr>
          <w:rFonts w:ascii="Times New Roman Tj" w:hAnsi="Times New Roman Tj"/>
          <w:sz w:val="28"/>
          <w:szCs w:val="28"/>
        </w:rPr>
        <w:t>7</w:t>
      </w:r>
      <w:r w:rsidR="00243C2F" w:rsidRPr="005844B8">
        <w:rPr>
          <w:rFonts w:ascii="Times New Roman Tj" w:hAnsi="Times New Roman Tj"/>
          <w:sz w:val="28"/>
          <w:szCs w:val="28"/>
        </w:rPr>
        <w:t xml:space="preserve">. Граждане Республики Таджикистан, определенные в части 3 статьи </w:t>
      </w:r>
      <w:r w:rsidR="00491B84" w:rsidRPr="005844B8">
        <w:rPr>
          <w:rFonts w:ascii="Times New Roman Tj" w:hAnsi="Times New Roman Tj"/>
          <w:sz w:val="28"/>
          <w:szCs w:val="28"/>
        </w:rPr>
        <w:t xml:space="preserve">216 </w:t>
      </w:r>
      <w:r w:rsidR="00243C2F" w:rsidRPr="005844B8">
        <w:rPr>
          <w:rFonts w:ascii="Times New Roman Tj" w:hAnsi="Times New Roman Tj"/>
          <w:sz w:val="28"/>
          <w:szCs w:val="28"/>
        </w:rPr>
        <w:t xml:space="preserve">настоящего Кодекса, ежеквартально представляют единую декларацию по социальному налогу </w:t>
      </w:r>
      <w:r w:rsidR="007D3D47" w:rsidRPr="005844B8">
        <w:rPr>
          <w:rFonts w:ascii="Times New Roman Tj" w:hAnsi="Times New Roman Tj"/>
          <w:sz w:val="28"/>
          <w:szCs w:val="28"/>
        </w:rPr>
        <w:t>и подоходному налогу в налоговые</w:t>
      </w:r>
      <w:r w:rsidR="00243C2F" w:rsidRPr="005844B8">
        <w:rPr>
          <w:rFonts w:ascii="Times New Roman Tj" w:hAnsi="Times New Roman Tj"/>
          <w:sz w:val="28"/>
          <w:szCs w:val="28"/>
        </w:rPr>
        <w:t xml:space="preserve"> орган</w:t>
      </w:r>
      <w:r w:rsidR="007D3D47" w:rsidRPr="005844B8">
        <w:rPr>
          <w:rFonts w:ascii="Times New Roman Tj" w:hAnsi="Times New Roman Tj"/>
          <w:sz w:val="28"/>
          <w:szCs w:val="28"/>
        </w:rPr>
        <w:t>ы</w:t>
      </w:r>
      <w:r w:rsidR="00243C2F" w:rsidRPr="005844B8">
        <w:rPr>
          <w:rFonts w:ascii="Times New Roman Tj" w:hAnsi="Times New Roman Tj"/>
          <w:sz w:val="28"/>
          <w:szCs w:val="28"/>
        </w:rPr>
        <w:t xml:space="preserve"> по месту своего учета до 15</w:t>
      </w:r>
      <w:r w:rsidR="00885EAA" w:rsidRPr="005844B8">
        <w:rPr>
          <w:rFonts w:ascii="Times New Roman Tj" w:hAnsi="Times New Roman Tj"/>
          <w:sz w:val="28"/>
          <w:szCs w:val="28"/>
        </w:rPr>
        <w:t>-го</w:t>
      </w:r>
      <w:r w:rsidR="00243C2F" w:rsidRPr="005844B8">
        <w:rPr>
          <w:rFonts w:ascii="Times New Roman Tj" w:hAnsi="Times New Roman Tj"/>
          <w:sz w:val="28"/>
          <w:szCs w:val="28"/>
        </w:rPr>
        <w:t xml:space="preserve"> числа месяца,  следующего за </w:t>
      </w:r>
      <w:r w:rsidR="00261E2E" w:rsidRPr="005844B8">
        <w:rPr>
          <w:rFonts w:ascii="Times New Roman Tj" w:hAnsi="Times New Roman Tj"/>
          <w:sz w:val="28"/>
          <w:szCs w:val="28"/>
        </w:rPr>
        <w:t xml:space="preserve">отчетным кварталом, </w:t>
      </w:r>
      <w:r w:rsidR="00243C2F" w:rsidRPr="005844B8">
        <w:rPr>
          <w:rFonts w:ascii="Times New Roman Tj" w:hAnsi="Times New Roman Tj"/>
          <w:sz w:val="28"/>
          <w:szCs w:val="28"/>
        </w:rPr>
        <w:t>по форме, установленной уполномоченным государственным органом</w:t>
      </w:r>
      <w:r w:rsidR="00567D87" w:rsidRPr="005844B8">
        <w:rPr>
          <w:rFonts w:ascii="Times New Roman Tj" w:hAnsi="Times New Roman Tj"/>
          <w:sz w:val="28"/>
          <w:szCs w:val="28"/>
        </w:rPr>
        <w:t>, и в этот же срок уплачивают сумму налога</w:t>
      </w:r>
      <w:r w:rsidR="00243C2F" w:rsidRPr="005844B8">
        <w:rPr>
          <w:rFonts w:ascii="Times New Roman Tj" w:hAnsi="Times New Roman Tj"/>
          <w:sz w:val="28"/>
          <w:szCs w:val="28"/>
        </w:rPr>
        <w:t>.</w:t>
      </w:r>
    </w:p>
    <w:p w:rsidR="00243C2F" w:rsidRPr="005844B8" w:rsidRDefault="00B86AEB" w:rsidP="00DB7B2B">
      <w:pPr>
        <w:ind w:firstLine="360"/>
        <w:jc w:val="both"/>
        <w:rPr>
          <w:rFonts w:ascii="Times New Roman Tj" w:hAnsi="Times New Roman Tj"/>
          <w:sz w:val="28"/>
          <w:szCs w:val="28"/>
        </w:rPr>
      </w:pPr>
      <w:r w:rsidRPr="005844B8">
        <w:rPr>
          <w:rFonts w:ascii="Times New Roman Tj" w:hAnsi="Times New Roman Tj"/>
          <w:sz w:val="28"/>
          <w:szCs w:val="28"/>
        </w:rPr>
        <w:t>8</w:t>
      </w:r>
      <w:r w:rsidR="007D3D47" w:rsidRPr="005844B8">
        <w:rPr>
          <w:rFonts w:ascii="Times New Roman Tj" w:hAnsi="Times New Roman Tj"/>
          <w:sz w:val="28"/>
          <w:szCs w:val="28"/>
        </w:rPr>
        <w:t>. Контроль уплаты</w:t>
      </w:r>
      <w:r w:rsidR="00243C2F" w:rsidRPr="005844B8">
        <w:rPr>
          <w:rFonts w:ascii="Times New Roman Tj" w:hAnsi="Times New Roman Tj"/>
          <w:sz w:val="28"/>
          <w:szCs w:val="28"/>
        </w:rPr>
        <w:t xml:space="preserve"> социального налога осуществляется налоговыми органами.</w:t>
      </w:r>
    </w:p>
    <w:p w:rsidR="00243C2F" w:rsidRPr="005844B8" w:rsidRDefault="00B86AEB" w:rsidP="00DB7B2B">
      <w:pPr>
        <w:ind w:firstLine="360"/>
        <w:jc w:val="both"/>
        <w:rPr>
          <w:rFonts w:ascii="Times New Roman Tj" w:hAnsi="Times New Roman Tj"/>
          <w:sz w:val="28"/>
          <w:szCs w:val="28"/>
        </w:rPr>
      </w:pPr>
      <w:r w:rsidRPr="005844B8">
        <w:rPr>
          <w:rFonts w:ascii="Times New Roman Tj" w:hAnsi="Times New Roman Tj"/>
          <w:sz w:val="28"/>
          <w:szCs w:val="28"/>
        </w:rPr>
        <w:t>9</w:t>
      </w:r>
      <w:r w:rsidR="00243C2F" w:rsidRPr="005844B8">
        <w:rPr>
          <w:rFonts w:ascii="Times New Roman Tj" w:hAnsi="Times New Roman Tj"/>
          <w:sz w:val="28"/>
          <w:szCs w:val="28"/>
        </w:rPr>
        <w:t>. Инструкция по исчислению и уплате социального налога, формы налоговых деклараций (расчетов) утверждаются уполномоченным государственным органом по согласованию с Министерством финансов Республики Таджикистан.</w:t>
      </w:r>
    </w:p>
    <w:p w:rsidR="00BA74AB" w:rsidRDefault="00BA74AB" w:rsidP="00DB7B2B">
      <w:pPr>
        <w:rPr>
          <w:sz w:val="28"/>
          <w:szCs w:val="28"/>
        </w:rPr>
      </w:pPr>
    </w:p>
    <w:p w:rsidR="00843489" w:rsidRDefault="00843489" w:rsidP="00DB7B2B">
      <w:pPr>
        <w:rPr>
          <w:sz w:val="28"/>
          <w:szCs w:val="28"/>
        </w:rPr>
      </w:pPr>
    </w:p>
    <w:p w:rsidR="00843489" w:rsidRPr="00843489" w:rsidRDefault="00843489" w:rsidP="00DB7B2B">
      <w:pPr>
        <w:rPr>
          <w:sz w:val="28"/>
          <w:szCs w:val="28"/>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РАЗДЕЛ XII. НАЛОГИ ЗА ПРИРОДНЫЕ РЕСУРСЫ </w:t>
      </w: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ГЛАВА 34. ОБЩИЕ ПОЛОЖЕНИЯ</w:t>
      </w:r>
    </w:p>
    <w:p w:rsidR="00D13FF1" w:rsidRPr="00FE0043" w:rsidRDefault="00D13FF1" w:rsidP="00DB7B2B">
      <w:pPr>
        <w:ind w:firstLine="360"/>
        <w:jc w:val="both"/>
        <w:rPr>
          <w:rFonts w:ascii="Times New Roman Tj" w:hAnsi="Times New Roman Tj"/>
          <w:b/>
          <w:sz w:val="28"/>
          <w:szCs w:val="28"/>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91B84" w:rsidRPr="00FE0043">
        <w:rPr>
          <w:rFonts w:ascii="Times New Roman Tj" w:hAnsi="Times New Roman Tj"/>
          <w:b/>
          <w:sz w:val="28"/>
          <w:szCs w:val="28"/>
        </w:rPr>
        <w:t>219</w:t>
      </w:r>
      <w:r w:rsidRPr="00FE0043">
        <w:rPr>
          <w:rFonts w:ascii="Times New Roman Tj" w:hAnsi="Times New Roman Tj"/>
          <w:b/>
          <w:sz w:val="28"/>
          <w:szCs w:val="28"/>
        </w:rPr>
        <w:t>. Отношения, регулируемые настоящим разделом</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Налоги за природные ресурсы уплачиваются </w:t>
      </w:r>
      <w:r w:rsidR="00951CCD" w:rsidRPr="005844B8">
        <w:rPr>
          <w:rFonts w:ascii="Times New Roman Tj" w:hAnsi="Times New Roman Tj"/>
          <w:sz w:val="28"/>
          <w:szCs w:val="28"/>
          <w:lang w:val="tg-Cyrl-TJ"/>
        </w:rPr>
        <w:t>в случае</w:t>
      </w:r>
      <w:r w:rsidR="00951CCD" w:rsidRPr="005844B8">
        <w:rPr>
          <w:rFonts w:ascii="Times New Roman Tj" w:hAnsi="Times New Roman Tj"/>
          <w:sz w:val="28"/>
          <w:szCs w:val="28"/>
        </w:rPr>
        <w:t xml:space="preserve"> </w:t>
      </w:r>
      <w:r w:rsidRPr="005844B8">
        <w:rPr>
          <w:rFonts w:ascii="Times New Roman Tj" w:hAnsi="Times New Roman Tj"/>
          <w:sz w:val="28"/>
          <w:szCs w:val="28"/>
        </w:rPr>
        <w:t>использовани</w:t>
      </w:r>
      <w:r w:rsidR="00951CCD" w:rsidRPr="005844B8">
        <w:rPr>
          <w:rFonts w:ascii="Times New Roman Tj" w:hAnsi="Times New Roman Tj"/>
          <w:sz w:val="28"/>
          <w:szCs w:val="28"/>
          <w:lang w:val="tg-Cyrl-TJ"/>
        </w:rPr>
        <w:t>я</w:t>
      </w:r>
      <w:r w:rsidRPr="005844B8">
        <w:rPr>
          <w:rFonts w:ascii="Times New Roman Tj" w:hAnsi="Times New Roman Tj"/>
          <w:sz w:val="28"/>
          <w:szCs w:val="28"/>
        </w:rPr>
        <w:t xml:space="preserve"> природных ресурсов, включая недропользование в рамках контрактов на недропользование и (или) использование воды для выработки электрической энергии.</w:t>
      </w:r>
    </w:p>
    <w:p w:rsidR="00243C2F" w:rsidRPr="005844B8" w:rsidRDefault="00257195" w:rsidP="00DB7B2B">
      <w:pPr>
        <w:ind w:firstLine="400"/>
        <w:jc w:val="both"/>
        <w:rPr>
          <w:rFonts w:ascii="Times New Roman Tj" w:hAnsi="Times New Roman Tj"/>
          <w:sz w:val="28"/>
          <w:szCs w:val="28"/>
        </w:rPr>
      </w:pPr>
      <w:r w:rsidRPr="005844B8">
        <w:rPr>
          <w:rFonts w:ascii="Times New Roman Tj" w:hAnsi="Times New Roman Tj"/>
          <w:sz w:val="28"/>
          <w:szCs w:val="28"/>
        </w:rPr>
        <w:t xml:space="preserve">2. </w:t>
      </w:r>
      <w:r w:rsidR="00243C2F" w:rsidRPr="005844B8">
        <w:rPr>
          <w:rFonts w:ascii="Times New Roman Tj" w:hAnsi="Times New Roman Tj"/>
          <w:sz w:val="28"/>
          <w:szCs w:val="28"/>
        </w:rPr>
        <w:t xml:space="preserve">При использовании природных ресурсов </w:t>
      </w:r>
      <w:r w:rsidR="00951CCD" w:rsidRPr="005844B8">
        <w:rPr>
          <w:rFonts w:ascii="Times New Roman Tj" w:hAnsi="Times New Roman Tj"/>
          <w:sz w:val="28"/>
          <w:szCs w:val="28"/>
          <w:lang w:val="tg-Cyrl-TJ"/>
        </w:rPr>
        <w:t xml:space="preserve">их </w:t>
      </w:r>
      <w:r w:rsidR="00951CCD" w:rsidRPr="005844B8">
        <w:rPr>
          <w:rFonts w:ascii="Times New Roman Tj" w:hAnsi="Times New Roman Tj"/>
          <w:sz w:val="28"/>
          <w:szCs w:val="28"/>
        </w:rPr>
        <w:t xml:space="preserve">пользователи </w:t>
      </w:r>
      <w:r w:rsidR="00243C2F" w:rsidRPr="005844B8">
        <w:rPr>
          <w:rFonts w:ascii="Times New Roman Tj" w:hAnsi="Times New Roman Tj"/>
          <w:sz w:val="28"/>
          <w:szCs w:val="28"/>
        </w:rPr>
        <w:t xml:space="preserve">в порядке, определенном законодательством Республики Таджикистан, уплачивают также иные налоги и другие обязательные платежи в бюджет, установленные настоящим Кодексом и </w:t>
      </w:r>
      <w:r w:rsidR="000D7D6E">
        <w:rPr>
          <w:rFonts w:ascii="Times New Roman Tj" w:hAnsi="Times New Roman Tj"/>
          <w:sz w:val="28"/>
          <w:szCs w:val="28"/>
        </w:rPr>
        <w:t>другими нормативными правовыми актами</w:t>
      </w:r>
      <w:r w:rsidR="00243C2F" w:rsidRPr="005844B8">
        <w:rPr>
          <w:rFonts w:ascii="Times New Roman Tj" w:hAnsi="Times New Roman Tj"/>
          <w:sz w:val="28"/>
          <w:szCs w:val="28"/>
        </w:rPr>
        <w:t xml:space="preserve"> Республики Таджикистан. </w:t>
      </w:r>
    </w:p>
    <w:p w:rsidR="00243C2F" w:rsidRPr="005844B8" w:rsidRDefault="00257195" w:rsidP="00DB7B2B">
      <w:pPr>
        <w:ind w:firstLine="400"/>
        <w:jc w:val="both"/>
        <w:rPr>
          <w:rFonts w:ascii="Times New Roman Tj" w:hAnsi="Times New Roman Tj"/>
          <w:sz w:val="28"/>
          <w:szCs w:val="28"/>
        </w:rPr>
      </w:pPr>
      <w:r w:rsidRPr="005844B8">
        <w:rPr>
          <w:rFonts w:ascii="Times New Roman Tj" w:hAnsi="Times New Roman Tj"/>
          <w:sz w:val="28"/>
          <w:szCs w:val="28"/>
        </w:rPr>
        <w:t>3</w:t>
      </w:r>
      <w:r w:rsidR="00243C2F" w:rsidRPr="005844B8">
        <w:rPr>
          <w:rFonts w:ascii="Times New Roman Tj" w:hAnsi="Times New Roman Tj"/>
          <w:sz w:val="28"/>
          <w:szCs w:val="28"/>
        </w:rPr>
        <w:t>. Настоящий раздел устанавливает порядок исчисления и уплаты налогов недропользователей при проведении операций по недропользованию, а также р</w:t>
      </w:r>
      <w:r w:rsidR="00ED2374" w:rsidRPr="005844B8">
        <w:rPr>
          <w:rFonts w:ascii="Times New Roman Tj" w:hAnsi="Times New Roman Tj"/>
          <w:sz w:val="28"/>
          <w:szCs w:val="28"/>
        </w:rPr>
        <w:t>о</w:t>
      </w:r>
      <w:r w:rsidR="00243C2F" w:rsidRPr="005844B8">
        <w:rPr>
          <w:rFonts w:ascii="Times New Roman Tj" w:hAnsi="Times New Roman Tj"/>
          <w:sz w:val="28"/>
          <w:szCs w:val="28"/>
        </w:rPr>
        <w:t>ялти за воду, используемую для выработки электрической энергии.</w:t>
      </w:r>
    </w:p>
    <w:p w:rsidR="00243C2F" w:rsidRPr="005844B8" w:rsidRDefault="002823CC" w:rsidP="00DB7B2B">
      <w:pPr>
        <w:ind w:firstLine="400"/>
        <w:jc w:val="both"/>
        <w:rPr>
          <w:rFonts w:ascii="Times New Roman Tj" w:hAnsi="Times New Roman Tj"/>
          <w:sz w:val="28"/>
          <w:szCs w:val="28"/>
        </w:rPr>
      </w:pPr>
      <w:r w:rsidRPr="005844B8">
        <w:rPr>
          <w:rFonts w:ascii="Times New Roman Tj" w:hAnsi="Times New Roman Tj"/>
          <w:sz w:val="28"/>
          <w:szCs w:val="28"/>
        </w:rPr>
        <w:t xml:space="preserve">4. </w:t>
      </w:r>
      <w:r w:rsidR="00243C2F" w:rsidRPr="005844B8">
        <w:rPr>
          <w:rFonts w:ascii="Times New Roman Tj" w:hAnsi="Times New Roman Tj"/>
          <w:sz w:val="28"/>
          <w:szCs w:val="28"/>
        </w:rPr>
        <w:t>Особенности исполнения налоговых обязательств по недропользованию, осуществляемо</w:t>
      </w:r>
      <w:r w:rsidR="001005DE" w:rsidRPr="005844B8">
        <w:rPr>
          <w:rFonts w:ascii="Times New Roman Tj" w:hAnsi="Times New Roman Tj"/>
          <w:sz w:val="28"/>
          <w:szCs w:val="28"/>
          <w:lang w:val="tg-Cyrl-TJ"/>
        </w:rPr>
        <w:t>му</w:t>
      </w:r>
      <w:r w:rsidR="00243C2F" w:rsidRPr="005844B8">
        <w:rPr>
          <w:rFonts w:ascii="Times New Roman Tj" w:hAnsi="Times New Roman Tj"/>
          <w:sz w:val="28"/>
          <w:szCs w:val="28"/>
        </w:rPr>
        <w:t xml:space="preserve"> в рамках соглашения о разделе продукции</w:t>
      </w:r>
      <w:r w:rsidR="001005DE" w:rsidRPr="005844B8">
        <w:rPr>
          <w:rFonts w:ascii="Times New Roman Tj" w:hAnsi="Times New Roman Tj"/>
          <w:sz w:val="28"/>
          <w:szCs w:val="28"/>
          <w:lang w:val="tg-Cyrl-TJ"/>
        </w:rPr>
        <w:t>,</w:t>
      </w:r>
      <w:r w:rsidR="00243C2F" w:rsidRPr="005844B8">
        <w:rPr>
          <w:rFonts w:ascii="Times New Roman Tj" w:hAnsi="Times New Roman Tj"/>
          <w:sz w:val="28"/>
          <w:szCs w:val="28"/>
        </w:rPr>
        <w:t xml:space="preserve"> устанавлива</w:t>
      </w:r>
      <w:r w:rsidR="001005DE" w:rsidRPr="005844B8">
        <w:rPr>
          <w:rFonts w:ascii="Times New Roman Tj" w:hAnsi="Times New Roman Tj"/>
          <w:sz w:val="28"/>
          <w:szCs w:val="28"/>
          <w:lang w:val="tg-Cyrl-TJ"/>
        </w:rPr>
        <w:t>ю</w:t>
      </w:r>
      <w:r w:rsidR="00243C2F" w:rsidRPr="005844B8">
        <w:rPr>
          <w:rFonts w:ascii="Times New Roman Tj" w:hAnsi="Times New Roman Tj"/>
          <w:sz w:val="28"/>
          <w:szCs w:val="28"/>
        </w:rPr>
        <w:t xml:space="preserve">тся разделом </w:t>
      </w:r>
      <w:r w:rsidR="00243C2F" w:rsidRPr="005844B8">
        <w:rPr>
          <w:rFonts w:ascii="Times New Roman Tj" w:hAnsi="Times New Roman Tj"/>
          <w:sz w:val="28"/>
          <w:szCs w:val="28"/>
          <w:lang w:val="en-US"/>
        </w:rPr>
        <w:t>XVII</w:t>
      </w:r>
      <w:r w:rsidR="00243C2F" w:rsidRPr="005844B8">
        <w:rPr>
          <w:rFonts w:ascii="Times New Roman Tj" w:hAnsi="Times New Roman Tj"/>
          <w:sz w:val="28"/>
          <w:szCs w:val="28"/>
        </w:rPr>
        <w:t xml:space="preserve"> настоящего Кодекса.</w:t>
      </w:r>
    </w:p>
    <w:p w:rsidR="00243C2F" w:rsidRPr="005844B8" w:rsidRDefault="002823CC" w:rsidP="00DB7B2B">
      <w:pPr>
        <w:ind w:firstLine="400"/>
        <w:jc w:val="both"/>
        <w:rPr>
          <w:rFonts w:ascii="Times New Roman Tj" w:hAnsi="Times New Roman Tj"/>
          <w:sz w:val="28"/>
          <w:szCs w:val="28"/>
        </w:rPr>
      </w:pPr>
      <w:r w:rsidRPr="005844B8">
        <w:rPr>
          <w:rFonts w:ascii="Times New Roman Tj" w:hAnsi="Times New Roman Tj"/>
          <w:sz w:val="28"/>
          <w:szCs w:val="28"/>
        </w:rPr>
        <w:t>5</w:t>
      </w:r>
      <w:r w:rsidR="00243C2F" w:rsidRPr="005844B8">
        <w:rPr>
          <w:rFonts w:ascii="Times New Roman Tj" w:hAnsi="Times New Roman Tj"/>
          <w:sz w:val="28"/>
          <w:szCs w:val="28"/>
        </w:rPr>
        <w:t>. Налоги за природные ресурсы включают:</w:t>
      </w:r>
    </w:p>
    <w:p w:rsidR="00243C2F" w:rsidRPr="005844B8" w:rsidRDefault="00A83F12" w:rsidP="00A83F12">
      <w:pPr>
        <w:ind w:firstLine="400"/>
        <w:jc w:val="both"/>
        <w:rPr>
          <w:rFonts w:ascii="Times New Roman Tj" w:hAnsi="Times New Roman Tj"/>
          <w:sz w:val="28"/>
          <w:szCs w:val="28"/>
        </w:rPr>
      </w:pPr>
      <w:bookmarkStart w:id="167" w:name="SUB3070301"/>
      <w:bookmarkEnd w:id="167"/>
      <w:r w:rsidRPr="005844B8">
        <w:rPr>
          <w:rFonts w:ascii="Times New Roman Tj" w:hAnsi="Times New Roman Tj"/>
          <w:sz w:val="28"/>
          <w:szCs w:val="28"/>
        </w:rPr>
        <w:t>- н</w:t>
      </w:r>
      <w:r w:rsidR="00243C2F" w:rsidRPr="005844B8">
        <w:rPr>
          <w:rFonts w:ascii="Times New Roman Tj" w:hAnsi="Times New Roman Tj"/>
          <w:sz w:val="28"/>
          <w:szCs w:val="28"/>
        </w:rPr>
        <w:t>алоги с недропользователей (подписной бонус, бонус коммерческого обнаружения, роялти за добычу);</w:t>
      </w:r>
    </w:p>
    <w:p w:rsidR="00243C2F" w:rsidRPr="005844B8" w:rsidRDefault="00A83F12" w:rsidP="00A83F12">
      <w:pPr>
        <w:ind w:firstLine="360"/>
        <w:jc w:val="both"/>
        <w:rPr>
          <w:rFonts w:ascii="Times New Roman Tj" w:hAnsi="Times New Roman Tj"/>
          <w:sz w:val="28"/>
          <w:szCs w:val="28"/>
        </w:rPr>
      </w:pPr>
      <w:bookmarkStart w:id="168" w:name="SUB3070302"/>
      <w:bookmarkStart w:id="169" w:name="SUB3070303"/>
      <w:bookmarkEnd w:id="168"/>
      <w:bookmarkEnd w:id="169"/>
      <w:r w:rsidRPr="005844B8">
        <w:rPr>
          <w:rFonts w:ascii="Times New Roman Tj" w:hAnsi="Times New Roman Tj"/>
          <w:sz w:val="28"/>
          <w:szCs w:val="28"/>
        </w:rPr>
        <w:t>- р</w:t>
      </w:r>
      <w:r w:rsidR="00243C2F" w:rsidRPr="005844B8">
        <w:rPr>
          <w:rFonts w:ascii="Times New Roman Tj" w:hAnsi="Times New Roman Tj"/>
          <w:sz w:val="28"/>
          <w:szCs w:val="28"/>
        </w:rPr>
        <w:t>оялти за воду.</w:t>
      </w:r>
    </w:p>
    <w:p w:rsidR="00243C2F" w:rsidRPr="005844B8" w:rsidRDefault="002823CC" w:rsidP="00DB7B2B">
      <w:pPr>
        <w:ind w:firstLine="360"/>
        <w:jc w:val="both"/>
        <w:rPr>
          <w:rFonts w:ascii="Times New Roman Tj" w:hAnsi="Times New Roman Tj"/>
          <w:sz w:val="28"/>
          <w:szCs w:val="28"/>
        </w:rPr>
      </w:pPr>
      <w:r w:rsidRPr="005844B8">
        <w:rPr>
          <w:rFonts w:ascii="Times New Roman Tj" w:hAnsi="Times New Roman Tj"/>
          <w:sz w:val="28"/>
          <w:szCs w:val="28"/>
        </w:rPr>
        <w:t>6</w:t>
      </w:r>
      <w:r w:rsidR="00243C2F" w:rsidRPr="005844B8">
        <w:rPr>
          <w:rFonts w:ascii="Times New Roman Tj" w:hAnsi="Times New Roman Tj"/>
          <w:sz w:val="28"/>
          <w:szCs w:val="28"/>
        </w:rPr>
        <w:t xml:space="preserve">. Все виды бонусов и роялти </w:t>
      </w:r>
      <w:r w:rsidR="00812E49" w:rsidRPr="005844B8">
        <w:rPr>
          <w:rFonts w:ascii="Times New Roman Tj" w:hAnsi="Times New Roman Tj"/>
          <w:sz w:val="28"/>
          <w:szCs w:val="28"/>
        </w:rPr>
        <w:t>з</w:t>
      </w:r>
      <w:r w:rsidR="00D77955" w:rsidRPr="005844B8">
        <w:rPr>
          <w:rFonts w:ascii="Times New Roman Tj" w:hAnsi="Times New Roman Tj"/>
          <w:sz w:val="28"/>
          <w:szCs w:val="28"/>
        </w:rPr>
        <w:t xml:space="preserve">а природные ресурсы </w:t>
      </w:r>
      <w:r w:rsidR="00243C2F" w:rsidRPr="005844B8">
        <w:rPr>
          <w:rFonts w:ascii="Times New Roman Tj" w:hAnsi="Times New Roman Tj"/>
          <w:sz w:val="28"/>
          <w:szCs w:val="28"/>
        </w:rPr>
        <w:t xml:space="preserve">вычитаются  </w:t>
      </w:r>
      <w:r w:rsidR="00D05A41" w:rsidRPr="005844B8">
        <w:rPr>
          <w:rFonts w:ascii="Times New Roman Tj" w:hAnsi="Times New Roman Tj"/>
          <w:sz w:val="28"/>
          <w:szCs w:val="28"/>
        </w:rPr>
        <w:t xml:space="preserve">из валового дохода </w:t>
      </w:r>
      <w:r w:rsidR="00243C2F" w:rsidRPr="005844B8">
        <w:rPr>
          <w:rFonts w:ascii="Times New Roman Tj" w:hAnsi="Times New Roman Tj"/>
          <w:sz w:val="28"/>
          <w:szCs w:val="28"/>
        </w:rPr>
        <w:t>(являются вычетами) для целей налога на прибыль.</w:t>
      </w:r>
    </w:p>
    <w:p w:rsidR="00243C2F" w:rsidRPr="005844B8" w:rsidRDefault="002823CC" w:rsidP="00DB7B2B">
      <w:pPr>
        <w:ind w:firstLine="360"/>
        <w:jc w:val="both"/>
        <w:rPr>
          <w:rFonts w:ascii="Times New Roman Tj" w:hAnsi="Times New Roman Tj"/>
          <w:sz w:val="28"/>
          <w:szCs w:val="28"/>
        </w:rPr>
      </w:pPr>
      <w:r w:rsidRPr="005844B8">
        <w:rPr>
          <w:rFonts w:ascii="Times New Roman Tj" w:hAnsi="Times New Roman Tj"/>
          <w:sz w:val="28"/>
          <w:szCs w:val="28"/>
        </w:rPr>
        <w:t>7</w:t>
      </w:r>
      <w:r w:rsidR="00243C2F" w:rsidRPr="005844B8">
        <w:rPr>
          <w:rFonts w:ascii="Times New Roman Tj" w:hAnsi="Times New Roman Tj"/>
          <w:sz w:val="28"/>
          <w:szCs w:val="28"/>
        </w:rPr>
        <w:t xml:space="preserve">. Контроль </w:t>
      </w:r>
      <w:r w:rsidR="003D44BE" w:rsidRPr="005844B8">
        <w:rPr>
          <w:rFonts w:ascii="Times New Roman Tj" w:hAnsi="Times New Roman Tj"/>
          <w:sz w:val="28"/>
          <w:szCs w:val="28"/>
        </w:rPr>
        <w:t xml:space="preserve"> уплаты</w:t>
      </w:r>
      <w:r w:rsidR="00243C2F" w:rsidRPr="005844B8">
        <w:rPr>
          <w:rFonts w:ascii="Times New Roman Tj" w:hAnsi="Times New Roman Tj"/>
          <w:sz w:val="28"/>
          <w:szCs w:val="28"/>
        </w:rPr>
        <w:t xml:space="preserve"> налогов за природные ресурсы осуществляют налоговые органы.</w:t>
      </w:r>
    </w:p>
    <w:p w:rsidR="00243C2F" w:rsidRPr="005844B8" w:rsidRDefault="002823CC" w:rsidP="00DB7B2B">
      <w:pPr>
        <w:ind w:firstLine="360"/>
        <w:jc w:val="both"/>
        <w:rPr>
          <w:rFonts w:ascii="Times New Roman Tj" w:hAnsi="Times New Roman Tj"/>
          <w:sz w:val="28"/>
          <w:szCs w:val="28"/>
        </w:rPr>
      </w:pPr>
      <w:r w:rsidRPr="005844B8">
        <w:rPr>
          <w:rFonts w:ascii="Times New Roman Tj" w:hAnsi="Times New Roman Tj"/>
          <w:sz w:val="28"/>
          <w:szCs w:val="28"/>
        </w:rPr>
        <w:t>8</w:t>
      </w:r>
      <w:r w:rsidR="00243C2F" w:rsidRPr="005844B8">
        <w:rPr>
          <w:rFonts w:ascii="Times New Roman Tj" w:hAnsi="Times New Roman Tj"/>
          <w:sz w:val="28"/>
          <w:szCs w:val="28"/>
        </w:rPr>
        <w:t>. Инструкция по исчислению и уплате налогов за природные ресурсы, а также формы налоговых деклараций (расчетов), утвержда</w:t>
      </w:r>
      <w:r w:rsidR="001005DE" w:rsidRPr="005844B8">
        <w:rPr>
          <w:rFonts w:ascii="Times New Roman Tj" w:hAnsi="Times New Roman Tj"/>
          <w:sz w:val="28"/>
          <w:szCs w:val="28"/>
          <w:lang w:val="tg-Cyrl-TJ"/>
        </w:rPr>
        <w:t>ю</w:t>
      </w:r>
      <w:r w:rsidR="00243C2F" w:rsidRPr="005844B8">
        <w:rPr>
          <w:rFonts w:ascii="Times New Roman Tj" w:hAnsi="Times New Roman Tj"/>
          <w:sz w:val="28"/>
          <w:szCs w:val="28"/>
        </w:rPr>
        <w:t>тся уполномоченным государственным органом по согласованию с Министерством финансов Республики Таджикистан.</w:t>
      </w:r>
    </w:p>
    <w:p w:rsidR="00BA4488" w:rsidRDefault="00380F12" w:rsidP="00DB7B2B">
      <w:pPr>
        <w:ind w:firstLine="360"/>
        <w:jc w:val="both"/>
        <w:rPr>
          <w:sz w:val="28"/>
          <w:szCs w:val="28"/>
          <w:lang w:val="en-US"/>
        </w:rPr>
      </w:pPr>
      <w:r w:rsidRPr="005844B8">
        <w:rPr>
          <w:rFonts w:ascii="Times New Roman Tj" w:hAnsi="Times New Roman Tj"/>
          <w:sz w:val="28"/>
          <w:szCs w:val="28"/>
        </w:rPr>
        <w:t xml:space="preserve">            </w:t>
      </w:r>
    </w:p>
    <w:p w:rsidR="00243C2F" w:rsidRPr="00FE0043" w:rsidRDefault="00BA4488" w:rsidP="00DB7B2B">
      <w:pPr>
        <w:ind w:firstLine="360"/>
        <w:jc w:val="both"/>
        <w:rPr>
          <w:rFonts w:ascii="Times New Roman Tj" w:hAnsi="Times New Roman Tj"/>
          <w:b/>
          <w:sz w:val="28"/>
          <w:szCs w:val="28"/>
        </w:rPr>
      </w:pPr>
      <w:r>
        <w:rPr>
          <w:sz w:val="28"/>
          <w:szCs w:val="28"/>
          <w:lang w:val="en-US"/>
        </w:rPr>
        <w:t xml:space="preserve">        </w:t>
      </w:r>
      <w:r w:rsidR="00243C2F" w:rsidRPr="00FE0043">
        <w:rPr>
          <w:rFonts w:ascii="Times New Roman Tj" w:hAnsi="Times New Roman Tj"/>
          <w:b/>
          <w:sz w:val="28"/>
          <w:szCs w:val="28"/>
        </w:rPr>
        <w:t xml:space="preserve">ГЛАВА 35. НАЛОГИ С НЕДРОПОЛЬЗОВАТЕЛЕЙ </w:t>
      </w:r>
    </w:p>
    <w:p w:rsidR="00D13FF1" w:rsidRPr="00FE0043" w:rsidRDefault="00D13FF1" w:rsidP="00DB7B2B">
      <w:pPr>
        <w:ind w:firstLine="360"/>
        <w:jc w:val="both"/>
        <w:rPr>
          <w:rFonts w:ascii="Times New Roman Tj" w:hAnsi="Times New Roman Tj"/>
          <w:b/>
          <w:sz w:val="16"/>
          <w:szCs w:val="16"/>
        </w:rPr>
      </w:pPr>
    </w:p>
    <w:p w:rsidR="00243C2F" w:rsidRPr="00FE0043" w:rsidRDefault="00243C2F" w:rsidP="000D4A90">
      <w:pPr>
        <w:ind w:firstLine="360"/>
        <w:jc w:val="center"/>
        <w:rPr>
          <w:rFonts w:ascii="Calibri" w:hAnsi="Calibri"/>
          <w:b/>
          <w:sz w:val="28"/>
          <w:szCs w:val="28"/>
          <w:lang w:val="en-US"/>
        </w:rPr>
      </w:pPr>
      <w:r w:rsidRPr="00FE0043">
        <w:rPr>
          <w:rFonts w:ascii="Times New Roman Tj" w:hAnsi="Times New Roman Tj"/>
          <w:b/>
          <w:sz w:val="28"/>
          <w:szCs w:val="28"/>
        </w:rPr>
        <w:t>§1. Общие положения</w:t>
      </w:r>
    </w:p>
    <w:p w:rsidR="000D4A90" w:rsidRPr="00FE0043" w:rsidRDefault="000D4A90" w:rsidP="000D4A90">
      <w:pPr>
        <w:ind w:firstLine="360"/>
        <w:jc w:val="center"/>
        <w:rPr>
          <w:rFonts w:ascii="Calibri" w:hAnsi="Calibri"/>
          <w:b/>
          <w:sz w:val="16"/>
          <w:szCs w:val="16"/>
          <w:lang w:val="en-US"/>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91B84" w:rsidRPr="00FE0043">
        <w:rPr>
          <w:rFonts w:ascii="Times New Roman Tj" w:hAnsi="Times New Roman Tj"/>
          <w:b/>
          <w:sz w:val="28"/>
          <w:szCs w:val="28"/>
        </w:rPr>
        <w:t>220</w:t>
      </w:r>
      <w:r w:rsidRPr="00FE0043">
        <w:rPr>
          <w:rFonts w:ascii="Times New Roman Tj" w:hAnsi="Times New Roman Tj"/>
          <w:b/>
          <w:sz w:val="28"/>
          <w:szCs w:val="28"/>
        </w:rPr>
        <w:t>. Основные положения</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В настоящей главе используются следующие основные понятия:</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н</w:t>
      </w:r>
      <w:r w:rsidR="00243C2F" w:rsidRPr="005844B8">
        <w:rPr>
          <w:rFonts w:ascii="Times New Roman Tj" w:hAnsi="Times New Roman Tj"/>
          <w:sz w:val="28"/>
          <w:szCs w:val="28"/>
        </w:rPr>
        <w:t xml:space="preserve">едропользователи - лица, </w:t>
      </w:r>
      <w:r w:rsidR="003D79BA" w:rsidRPr="005844B8">
        <w:rPr>
          <w:rFonts w:ascii="Times New Roman Tj" w:hAnsi="Times New Roman Tj"/>
          <w:sz w:val="28"/>
          <w:szCs w:val="28"/>
          <w:lang w:val="tg-Cyrl-TJ"/>
        </w:rPr>
        <w:t>осуществляющие</w:t>
      </w:r>
      <w:r w:rsidR="00243C2F" w:rsidRPr="005844B8">
        <w:rPr>
          <w:rFonts w:ascii="Times New Roman Tj" w:hAnsi="Times New Roman Tj"/>
          <w:sz w:val="28"/>
          <w:szCs w:val="28"/>
        </w:rPr>
        <w:t xml:space="preserve"> геологически</w:t>
      </w:r>
      <w:r w:rsidR="003D79BA" w:rsidRPr="005844B8">
        <w:rPr>
          <w:rFonts w:ascii="Times New Roman Tj" w:hAnsi="Times New Roman Tj"/>
          <w:sz w:val="28"/>
          <w:szCs w:val="28"/>
          <w:lang w:val="tg-Cyrl-TJ"/>
        </w:rPr>
        <w:t>е</w:t>
      </w:r>
      <w:r w:rsidR="00243C2F" w:rsidRPr="005844B8">
        <w:rPr>
          <w:rFonts w:ascii="Times New Roman Tj" w:hAnsi="Times New Roman Tj"/>
          <w:sz w:val="28"/>
          <w:szCs w:val="28"/>
        </w:rPr>
        <w:t xml:space="preserve"> работ</w:t>
      </w:r>
      <w:r w:rsidR="003D79BA" w:rsidRPr="005844B8">
        <w:rPr>
          <w:rFonts w:ascii="Times New Roman Tj" w:hAnsi="Times New Roman Tj"/>
          <w:sz w:val="28"/>
          <w:szCs w:val="28"/>
          <w:lang w:val="tg-Cyrl-TJ"/>
        </w:rPr>
        <w:t>ы</w:t>
      </w:r>
      <w:r w:rsidR="00243C2F" w:rsidRPr="005844B8">
        <w:rPr>
          <w:rFonts w:ascii="Times New Roman Tj" w:hAnsi="Times New Roman Tj"/>
          <w:sz w:val="28"/>
          <w:szCs w:val="28"/>
        </w:rPr>
        <w:t xml:space="preserve"> и (или) добычу полезных ископаемых</w:t>
      </w:r>
      <w:r w:rsidR="003D79BA" w:rsidRPr="005844B8">
        <w:rPr>
          <w:rFonts w:ascii="Times New Roman Tj" w:hAnsi="Times New Roman Tj"/>
          <w:sz w:val="28"/>
          <w:szCs w:val="28"/>
          <w:lang w:val="tg-Cyrl-TJ"/>
        </w:rPr>
        <w:t>,</w:t>
      </w:r>
      <w:r w:rsidR="003D79BA" w:rsidRPr="005844B8">
        <w:rPr>
          <w:rFonts w:ascii="Times New Roman Tj" w:hAnsi="Times New Roman Tj"/>
          <w:sz w:val="28"/>
          <w:szCs w:val="28"/>
        </w:rPr>
        <w:t xml:space="preserve"> независимо от наличия лицензии</w:t>
      </w:r>
      <w:r w:rsidR="003D79BA" w:rsidRPr="005844B8">
        <w:rPr>
          <w:rFonts w:ascii="Times New Roman Tj" w:hAnsi="Times New Roman Tj"/>
          <w:sz w:val="28"/>
          <w:szCs w:val="28"/>
          <w:lang w:val="tg-Cyrl-TJ"/>
        </w:rPr>
        <w:t xml:space="preserve"> (разрешений)</w:t>
      </w:r>
      <w:r w:rsidR="00243C2F" w:rsidRPr="005844B8">
        <w:rPr>
          <w:rFonts w:ascii="Times New Roman Tj" w:hAnsi="Times New Roman Tj"/>
          <w:sz w:val="28"/>
          <w:szCs w:val="28"/>
        </w:rPr>
        <w:t>;</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м</w:t>
      </w:r>
      <w:r w:rsidR="00243C2F" w:rsidRPr="005844B8">
        <w:rPr>
          <w:rFonts w:ascii="Times New Roman Tj" w:hAnsi="Times New Roman Tj"/>
          <w:sz w:val="28"/>
          <w:szCs w:val="28"/>
        </w:rPr>
        <w:t xml:space="preserve">есторождение </w:t>
      </w:r>
      <w:r w:rsidR="00371A02" w:rsidRPr="005844B8">
        <w:rPr>
          <w:rFonts w:ascii="Times New Roman Tj" w:hAnsi="Times New Roman Tj"/>
          <w:sz w:val="28"/>
          <w:szCs w:val="28"/>
        </w:rPr>
        <w:t>–</w:t>
      </w:r>
      <w:r w:rsidR="00243C2F" w:rsidRPr="005844B8">
        <w:rPr>
          <w:rFonts w:ascii="Times New Roman Tj" w:hAnsi="Times New Roman Tj"/>
          <w:sz w:val="28"/>
          <w:szCs w:val="28"/>
        </w:rPr>
        <w:t xml:space="preserve"> </w:t>
      </w:r>
      <w:r w:rsidR="00371A02" w:rsidRPr="005844B8">
        <w:rPr>
          <w:rFonts w:ascii="Times New Roman Tj" w:hAnsi="Times New Roman Tj"/>
          <w:sz w:val="28"/>
          <w:szCs w:val="28"/>
        </w:rPr>
        <w:t>часть участка</w:t>
      </w:r>
      <w:r w:rsidR="00243C2F" w:rsidRPr="005844B8">
        <w:rPr>
          <w:rFonts w:ascii="Times New Roman Tj" w:hAnsi="Times New Roman Tj"/>
          <w:sz w:val="28"/>
          <w:szCs w:val="28"/>
        </w:rPr>
        <w:t xml:space="preserve"> недр,  содержащий  природное  скопление полезных ископаемых;</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п</w:t>
      </w:r>
      <w:r w:rsidR="00243C2F" w:rsidRPr="005844B8">
        <w:rPr>
          <w:rFonts w:ascii="Times New Roman Tj" w:hAnsi="Times New Roman Tj"/>
          <w:sz w:val="28"/>
          <w:szCs w:val="28"/>
        </w:rPr>
        <w:t xml:space="preserve">олезное ископаемое - содержащееся в недрах природное минеральное вещество в твердом, жидком и </w:t>
      </w:r>
      <w:r w:rsidR="000013A4" w:rsidRPr="005844B8">
        <w:rPr>
          <w:rFonts w:ascii="Times New Roman Tj" w:hAnsi="Times New Roman Tj"/>
          <w:sz w:val="28"/>
          <w:szCs w:val="28"/>
          <w:lang w:val="tg-Cyrl-TJ"/>
        </w:rPr>
        <w:t xml:space="preserve">(или) </w:t>
      </w:r>
      <w:r w:rsidR="00243C2F" w:rsidRPr="005844B8">
        <w:rPr>
          <w:rFonts w:ascii="Times New Roman Tj" w:hAnsi="Times New Roman Tj"/>
          <w:sz w:val="28"/>
          <w:szCs w:val="28"/>
        </w:rPr>
        <w:t>газообразном состоянии (в том числе подземные воды и лечебные грязи), пригодн</w:t>
      </w:r>
      <w:r w:rsidR="00371A02" w:rsidRPr="005844B8">
        <w:rPr>
          <w:rFonts w:ascii="Times New Roman Tj" w:hAnsi="Times New Roman Tj"/>
          <w:sz w:val="28"/>
          <w:szCs w:val="28"/>
        </w:rPr>
        <w:t>о</w:t>
      </w:r>
      <w:r w:rsidR="00243C2F" w:rsidRPr="005844B8">
        <w:rPr>
          <w:rFonts w:ascii="Times New Roman Tj" w:hAnsi="Times New Roman Tj"/>
          <w:sz w:val="28"/>
          <w:szCs w:val="28"/>
        </w:rPr>
        <w:t>е для использования в производстве и (или) потреблении;</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д</w:t>
      </w:r>
      <w:r w:rsidR="00243C2F" w:rsidRPr="005844B8">
        <w:rPr>
          <w:rFonts w:ascii="Times New Roman Tj" w:hAnsi="Times New Roman Tj"/>
          <w:sz w:val="28"/>
          <w:szCs w:val="28"/>
        </w:rPr>
        <w:t>обыча - комплекс работ, связанных с извлечением полезных ископаемых из недр на поверхность, а также из техногенных минеральных образований;</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п</w:t>
      </w:r>
      <w:r w:rsidR="00243C2F" w:rsidRPr="005844B8">
        <w:rPr>
          <w:rFonts w:ascii="Times New Roman Tj" w:hAnsi="Times New Roman Tj"/>
          <w:sz w:val="28"/>
          <w:szCs w:val="28"/>
        </w:rPr>
        <w:t>ереработка минерального сырья - работы, связанные с извлечением полезных ископаемых из минерального сырья;</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к</w:t>
      </w:r>
      <w:r w:rsidR="00243C2F" w:rsidRPr="005844B8">
        <w:rPr>
          <w:rFonts w:ascii="Times New Roman Tj" w:hAnsi="Times New Roman Tj"/>
          <w:sz w:val="28"/>
          <w:szCs w:val="28"/>
        </w:rPr>
        <w:t>оммерческое обнаружение – запасы полезных ископаемых, открытые в пределах контрактной территории недропользователя, которые утверждены Государственной комиссией Республики Таджикистан по запасам полезных ископаемых и являются экономически эффективными для добычи;</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п</w:t>
      </w:r>
      <w:r w:rsidR="00243C2F" w:rsidRPr="005844B8">
        <w:rPr>
          <w:rFonts w:ascii="Times New Roman Tj" w:hAnsi="Times New Roman Tj"/>
          <w:sz w:val="28"/>
          <w:szCs w:val="28"/>
        </w:rPr>
        <w:t xml:space="preserve">одписной бонус и бонус коммерческого обнаружения </w:t>
      </w:r>
      <w:r w:rsidR="003746A0" w:rsidRPr="005844B8">
        <w:rPr>
          <w:rFonts w:ascii="Times New Roman Tj" w:hAnsi="Times New Roman Tj"/>
          <w:sz w:val="28"/>
          <w:szCs w:val="28"/>
        </w:rPr>
        <w:t>–</w:t>
      </w:r>
      <w:r w:rsidR="00243C2F" w:rsidRPr="005844B8">
        <w:rPr>
          <w:rFonts w:ascii="Times New Roman Tj" w:hAnsi="Times New Roman Tj"/>
          <w:sz w:val="28"/>
          <w:szCs w:val="28"/>
        </w:rPr>
        <w:t xml:space="preserve"> </w:t>
      </w:r>
      <w:r w:rsidR="003746A0" w:rsidRPr="005844B8">
        <w:rPr>
          <w:rFonts w:ascii="Times New Roman Tj" w:hAnsi="Times New Roman Tj"/>
          <w:sz w:val="28"/>
          <w:szCs w:val="28"/>
        </w:rPr>
        <w:t xml:space="preserve">однократные </w:t>
      </w:r>
      <w:r w:rsidR="00243C2F" w:rsidRPr="005844B8">
        <w:rPr>
          <w:rFonts w:ascii="Times New Roman Tj" w:hAnsi="Times New Roman Tj"/>
          <w:sz w:val="28"/>
          <w:szCs w:val="28"/>
        </w:rPr>
        <w:t>фиксированные налоги, уплачиваемые недропользователями, за исключением государственных предприятий, занятых выполнением работ по геологическому изучению недр, финансируемых за счет государственного бюджета;</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р</w:t>
      </w:r>
      <w:r w:rsidR="00243C2F" w:rsidRPr="005844B8">
        <w:rPr>
          <w:rFonts w:ascii="Times New Roman Tj" w:hAnsi="Times New Roman Tj"/>
          <w:sz w:val="28"/>
          <w:szCs w:val="28"/>
        </w:rPr>
        <w:t>оялти за добычу – регулярны</w:t>
      </w:r>
      <w:r w:rsidR="00E27F15" w:rsidRPr="005844B8">
        <w:rPr>
          <w:rFonts w:ascii="Times New Roman Tj" w:hAnsi="Times New Roman Tj"/>
          <w:sz w:val="28"/>
          <w:szCs w:val="28"/>
        </w:rPr>
        <w:t>й</w:t>
      </w:r>
      <w:r w:rsidR="00243C2F" w:rsidRPr="005844B8">
        <w:rPr>
          <w:rFonts w:ascii="Times New Roman Tj" w:hAnsi="Times New Roman Tj"/>
          <w:sz w:val="28"/>
          <w:szCs w:val="28"/>
        </w:rPr>
        <w:t xml:space="preserve"> налог, уплачиваемы</w:t>
      </w:r>
      <w:r w:rsidR="00E27F15" w:rsidRPr="005844B8">
        <w:rPr>
          <w:rFonts w:ascii="Times New Roman Tj" w:hAnsi="Times New Roman Tj"/>
          <w:sz w:val="28"/>
          <w:szCs w:val="28"/>
        </w:rPr>
        <w:t>й</w:t>
      </w:r>
      <w:r w:rsidR="00243C2F" w:rsidRPr="005844B8">
        <w:rPr>
          <w:rFonts w:ascii="Times New Roman Tj" w:hAnsi="Times New Roman Tj"/>
          <w:sz w:val="28"/>
          <w:szCs w:val="28"/>
        </w:rPr>
        <w:t xml:space="preserve"> налогоплательщиком (недропользователем) при добыче полезных ископаемых.</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w:t>
      </w:r>
      <w:r w:rsidR="00304219" w:rsidRPr="005844B8">
        <w:rPr>
          <w:rFonts w:ascii="Times New Roman Tj" w:hAnsi="Times New Roman Tj"/>
          <w:sz w:val="28"/>
          <w:szCs w:val="28"/>
        </w:rPr>
        <w:t xml:space="preserve">Уплата налогов с недропользователей </w:t>
      </w:r>
      <w:r w:rsidRPr="005844B8">
        <w:rPr>
          <w:rFonts w:ascii="Times New Roman Tj" w:hAnsi="Times New Roman Tj"/>
          <w:sz w:val="28"/>
          <w:szCs w:val="28"/>
        </w:rPr>
        <w:t xml:space="preserve">не освобождает недропользователя </w:t>
      </w:r>
      <w:r w:rsidR="00304219" w:rsidRPr="005844B8">
        <w:rPr>
          <w:rFonts w:ascii="Times New Roman Tj" w:hAnsi="Times New Roman Tj"/>
          <w:sz w:val="28"/>
          <w:szCs w:val="28"/>
        </w:rPr>
        <w:t xml:space="preserve">от уплаты других налогов, установленных настоящим Кодексом, а также </w:t>
      </w:r>
      <w:r w:rsidRPr="005844B8">
        <w:rPr>
          <w:rFonts w:ascii="Times New Roman Tj" w:hAnsi="Times New Roman Tj"/>
          <w:sz w:val="28"/>
          <w:szCs w:val="28"/>
        </w:rPr>
        <w:t>от исполнения налоговых обязательств за осуществление иной деятельности (не относящейся к недропользованию) в соответствии с налоговым законодательством, действующим на дату возникновения таких  обязательств  (не связанных с недропользованием).</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3. Нерезидент может осуществлять недропользование в Республике Таджикистан через созданное им юридическое лицо или филиал иностранного юридического лица.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4. Налоги с недропользователей не уплачиваются:</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ф</w:t>
      </w:r>
      <w:r w:rsidR="00243C2F" w:rsidRPr="005844B8">
        <w:rPr>
          <w:rFonts w:ascii="Times New Roman Tj" w:hAnsi="Times New Roman Tj"/>
          <w:sz w:val="28"/>
          <w:szCs w:val="28"/>
        </w:rPr>
        <w:t xml:space="preserve">изическими лицами по общераспространенным полезным ископаемым и подземным водам, добываемым на земельных участках, закрепленных за ними в пользование, </w:t>
      </w:r>
      <w:r w:rsidR="008A1803" w:rsidRPr="005844B8">
        <w:rPr>
          <w:rFonts w:ascii="Times New Roman Tj" w:hAnsi="Times New Roman Tj"/>
          <w:sz w:val="28"/>
          <w:szCs w:val="28"/>
        </w:rPr>
        <w:t>если</w:t>
      </w:r>
      <w:r w:rsidR="00243C2F" w:rsidRPr="005844B8">
        <w:rPr>
          <w:rFonts w:ascii="Times New Roman Tj" w:hAnsi="Times New Roman Tj"/>
          <w:sz w:val="28"/>
          <w:szCs w:val="28"/>
        </w:rPr>
        <w:t xml:space="preserve"> эти добываемые полезные ископаемые не используются для предпринимательской деятельности;</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п</w:t>
      </w:r>
      <w:r w:rsidR="00243C2F" w:rsidRPr="005844B8">
        <w:rPr>
          <w:rFonts w:ascii="Times New Roman Tj" w:hAnsi="Times New Roman Tj"/>
          <w:sz w:val="28"/>
          <w:szCs w:val="28"/>
        </w:rPr>
        <w:t>роизводителями сельскохозяйственной продукции и государственными учреждениями, осуществляющими добычу подземных вод для собственных хозяйственных нужд;</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н</w:t>
      </w:r>
      <w:r w:rsidR="00243C2F" w:rsidRPr="005844B8">
        <w:rPr>
          <w:rFonts w:ascii="Times New Roman Tj" w:hAnsi="Times New Roman Tj"/>
          <w:sz w:val="28"/>
          <w:szCs w:val="28"/>
        </w:rPr>
        <w:t xml:space="preserve">едропользователями </w:t>
      </w:r>
      <w:r w:rsidR="000013A4" w:rsidRPr="005844B8">
        <w:rPr>
          <w:rFonts w:ascii="Times New Roman Tj" w:hAnsi="Times New Roman Tj"/>
          <w:sz w:val="28"/>
          <w:szCs w:val="28"/>
          <w:lang w:val="tg-Cyrl-TJ"/>
        </w:rPr>
        <w:t xml:space="preserve">за </w:t>
      </w:r>
      <w:r w:rsidR="00243C2F" w:rsidRPr="005844B8">
        <w:rPr>
          <w:rFonts w:ascii="Times New Roman Tj" w:hAnsi="Times New Roman Tj"/>
          <w:sz w:val="28"/>
          <w:szCs w:val="28"/>
        </w:rPr>
        <w:t>попутн</w:t>
      </w:r>
      <w:r w:rsidR="003D79BA" w:rsidRPr="005844B8">
        <w:rPr>
          <w:rFonts w:ascii="Times New Roman Tj" w:hAnsi="Times New Roman Tj"/>
          <w:sz w:val="28"/>
          <w:szCs w:val="28"/>
          <w:lang w:val="tg-Cyrl-TJ"/>
        </w:rPr>
        <w:t>ую</w:t>
      </w:r>
      <w:r w:rsidR="00243C2F" w:rsidRPr="005844B8">
        <w:rPr>
          <w:rFonts w:ascii="Times New Roman Tj" w:hAnsi="Times New Roman Tj"/>
          <w:sz w:val="28"/>
          <w:szCs w:val="28"/>
        </w:rPr>
        <w:t xml:space="preserve"> добы</w:t>
      </w:r>
      <w:r w:rsidR="003D79BA" w:rsidRPr="005844B8">
        <w:rPr>
          <w:rFonts w:ascii="Times New Roman Tj" w:hAnsi="Times New Roman Tj"/>
          <w:sz w:val="28"/>
          <w:szCs w:val="28"/>
          <w:lang w:val="tg-Cyrl-TJ"/>
        </w:rPr>
        <w:t>чу</w:t>
      </w:r>
      <w:r w:rsidR="00243C2F" w:rsidRPr="005844B8">
        <w:rPr>
          <w:rFonts w:ascii="Times New Roman Tj" w:hAnsi="Times New Roman Tj"/>
          <w:sz w:val="28"/>
          <w:szCs w:val="28"/>
        </w:rPr>
        <w:t xml:space="preserve"> подземны</w:t>
      </w:r>
      <w:r w:rsidR="003D79BA" w:rsidRPr="005844B8">
        <w:rPr>
          <w:rFonts w:ascii="Times New Roman Tj" w:hAnsi="Times New Roman Tj"/>
          <w:sz w:val="28"/>
          <w:szCs w:val="28"/>
          <w:lang w:val="tg-Cyrl-TJ"/>
        </w:rPr>
        <w:t>х</w:t>
      </w:r>
      <w:r w:rsidR="00243C2F" w:rsidRPr="005844B8">
        <w:rPr>
          <w:rFonts w:ascii="Times New Roman Tj" w:hAnsi="Times New Roman Tj"/>
          <w:sz w:val="28"/>
          <w:szCs w:val="28"/>
        </w:rPr>
        <w:t xml:space="preserve"> вод </w:t>
      </w:r>
      <w:r w:rsidR="000013A4" w:rsidRPr="005844B8">
        <w:rPr>
          <w:rFonts w:ascii="Times New Roman Tj" w:hAnsi="Times New Roman Tj"/>
          <w:sz w:val="28"/>
          <w:szCs w:val="28"/>
        </w:rPr>
        <w:t xml:space="preserve">при </w:t>
      </w:r>
      <w:r w:rsidR="000013A4" w:rsidRPr="005844B8">
        <w:rPr>
          <w:rFonts w:ascii="Times New Roman Tj" w:hAnsi="Times New Roman Tj"/>
          <w:sz w:val="28"/>
          <w:szCs w:val="28"/>
          <w:lang w:val="tg-Cyrl-TJ"/>
        </w:rPr>
        <w:t xml:space="preserve">их </w:t>
      </w:r>
      <w:r w:rsidR="000013A4" w:rsidRPr="005844B8">
        <w:rPr>
          <w:rFonts w:ascii="Times New Roman Tj" w:hAnsi="Times New Roman Tj"/>
          <w:sz w:val="28"/>
          <w:szCs w:val="28"/>
        </w:rPr>
        <w:t xml:space="preserve">обратной закачке </w:t>
      </w:r>
      <w:r w:rsidR="00243C2F" w:rsidRPr="005844B8">
        <w:rPr>
          <w:rFonts w:ascii="Times New Roman Tj" w:hAnsi="Times New Roman Tj"/>
          <w:sz w:val="28"/>
          <w:szCs w:val="28"/>
        </w:rPr>
        <w:t>для поддержания пластового давления;</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л</w:t>
      </w:r>
      <w:r w:rsidR="00243C2F" w:rsidRPr="005844B8">
        <w:rPr>
          <w:rFonts w:ascii="Times New Roman Tj" w:hAnsi="Times New Roman Tj"/>
          <w:sz w:val="28"/>
          <w:szCs w:val="28"/>
        </w:rPr>
        <w:t>ицами, добывающи</w:t>
      </w:r>
      <w:r w:rsidR="000013A4" w:rsidRPr="005844B8">
        <w:rPr>
          <w:rFonts w:ascii="Times New Roman Tj" w:hAnsi="Times New Roman Tj"/>
          <w:sz w:val="28"/>
          <w:szCs w:val="28"/>
          <w:lang w:val="tg-Cyrl-TJ"/>
        </w:rPr>
        <w:t>ми</w:t>
      </w:r>
      <w:r w:rsidR="00243C2F" w:rsidRPr="005844B8">
        <w:rPr>
          <w:rFonts w:ascii="Times New Roman Tj" w:hAnsi="Times New Roman Tj"/>
          <w:sz w:val="28"/>
          <w:szCs w:val="28"/>
        </w:rPr>
        <w:t xml:space="preserve"> дренажные подземные воды, не учитываемые в государственном балансе полезных ископаемых, при разработке месторождений полезных ископаемых, строительстве и эксплуатации подземных сооружений, использовании заболачиваемых низинных земель.</w:t>
      </w:r>
    </w:p>
    <w:p w:rsidR="00243C2F" w:rsidRDefault="00243C2F" w:rsidP="00DB7B2B">
      <w:pPr>
        <w:ind w:firstLine="360"/>
        <w:jc w:val="both"/>
        <w:rPr>
          <w:rFonts w:ascii="Times New Roman Tj" w:hAnsi="Times New Roman Tj"/>
          <w:sz w:val="16"/>
          <w:szCs w:val="16"/>
        </w:rPr>
      </w:pPr>
    </w:p>
    <w:p w:rsidR="00843489" w:rsidRDefault="00843489" w:rsidP="00DB7B2B">
      <w:pPr>
        <w:ind w:firstLine="360"/>
        <w:jc w:val="both"/>
        <w:rPr>
          <w:rFonts w:ascii="Times New Roman Tj" w:hAnsi="Times New Roman Tj"/>
          <w:sz w:val="16"/>
          <w:szCs w:val="16"/>
        </w:rPr>
      </w:pPr>
    </w:p>
    <w:p w:rsidR="00843489" w:rsidRDefault="00843489" w:rsidP="00DB7B2B">
      <w:pPr>
        <w:ind w:firstLine="360"/>
        <w:jc w:val="both"/>
        <w:rPr>
          <w:rFonts w:ascii="Times New Roman Tj" w:hAnsi="Times New Roman Tj"/>
          <w:sz w:val="16"/>
          <w:szCs w:val="16"/>
        </w:rPr>
      </w:pPr>
    </w:p>
    <w:p w:rsidR="00843489" w:rsidRPr="00843489" w:rsidRDefault="00843489" w:rsidP="00DB7B2B">
      <w:pPr>
        <w:ind w:firstLine="360"/>
        <w:jc w:val="both"/>
        <w:rPr>
          <w:rFonts w:ascii="Times New Roman Tj" w:hAnsi="Times New Roman Tj"/>
          <w:sz w:val="16"/>
          <w:szCs w:val="16"/>
        </w:rPr>
      </w:pPr>
    </w:p>
    <w:p w:rsidR="00380F12"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91B84" w:rsidRPr="00FE0043">
        <w:rPr>
          <w:rFonts w:ascii="Times New Roman Tj" w:hAnsi="Times New Roman Tj"/>
          <w:b/>
          <w:sz w:val="28"/>
          <w:szCs w:val="28"/>
        </w:rPr>
        <w:t>221</w:t>
      </w:r>
      <w:r w:rsidRPr="00FE0043">
        <w:rPr>
          <w:rFonts w:ascii="Times New Roman Tj" w:hAnsi="Times New Roman Tj"/>
          <w:b/>
          <w:sz w:val="28"/>
          <w:szCs w:val="28"/>
        </w:rPr>
        <w:t xml:space="preserve">. Установление налогового режима в контрактах на </w:t>
      </w:r>
    </w:p>
    <w:p w:rsidR="00243C2F" w:rsidRPr="00FE0043" w:rsidRDefault="00380F12"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                      </w:t>
      </w:r>
      <w:r w:rsidR="00243C2F" w:rsidRPr="00FE0043">
        <w:rPr>
          <w:rFonts w:ascii="Times New Roman Tj" w:hAnsi="Times New Roman Tj"/>
          <w:b/>
          <w:sz w:val="28"/>
          <w:szCs w:val="28"/>
        </w:rPr>
        <w:t>недропользование</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Условия уплаты налогов с недропользователей (далее </w:t>
      </w:r>
      <w:r w:rsidR="00FF2C65" w:rsidRPr="005844B8">
        <w:rPr>
          <w:rFonts w:ascii="Times New Roman Tj" w:hAnsi="Times New Roman Tj"/>
          <w:sz w:val="28"/>
          <w:szCs w:val="28"/>
        </w:rPr>
        <w:t>в настоящем разделе</w:t>
      </w:r>
      <w:r w:rsidR="00371A02" w:rsidRPr="005844B8">
        <w:rPr>
          <w:rFonts w:ascii="Times New Roman Tj" w:hAnsi="Times New Roman Tj"/>
          <w:sz w:val="28"/>
          <w:szCs w:val="28"/>
        </w:rPr>
        <w:t xml:space="preserve"> </w:t>
      </w:r>
      <w:r w:rsidRPr="005844B8">
        <w:rPr>
          <w:rFonts w:ascii="Times New Roman Tj" w:hAnsi="Times New Roman Tj"/>
          <w:sz w:val="28"/>
          <w:szCs w:val="28"/>
        </w:rPr>
        <w:t>–</w:t>
      </w:r>
      <w:r w:rsidR="00371A02" w:rsidRPr="005844B8">
        <w:rPr>
          <w:rFonts w:ascii="Times New Roman Tj" w:hAnsi="Times New Roman Tj"/>
          <w:sz w:val="28"/>
          <w:szCs w:val="28"/>
        </w:rPr>
        <w:t xml:space="preserve"> </w:t>
      </w:r>
      <w:r w:rsidRPr="005844B8">
        <w:rPr>
          <w:rFonts w:ascii="Times New Roman Tj" w:hAnsi="Times New Roman Tj"/>
          <w:sz w:val="28"/>
          <w:szCs w:val="28"/>
        </w:rPr>
        <w:t>налоговый режим), устанавливаемые для каждого недропользователя в соответствии с настоящим Кодексом, определя</w:t>
      </w:r>
      <w:r w:rsidR="000013A4" w:rsidRPr="005844B8">
        <w:rPr>
          <w:rFonts w:ascii="Times New Roman Tj" w:hAnsi="Times New Roman Tj"/>
          <w:sz w:val="28"/>
          <w:szCs w:val="28"/>
          <w:lang w:val="tg-Cyrl-TJ"/>
        </w:rPr>
        <w:t>ю</w:t>
      </w:r>
      <w:r w:rsidRPr="005844B8">
        <w:rPr>
          <w:rFonts w:ascii="Times New Roman Tj" w:hAnsi="Times New Roman Tj"/>
          <w:sz w:val="28"/>
          <w:szCs w:val="28"/>
        </w:rPr>
        <w:t xml:space="preserve">тся в контракте на недропользование (далее </w:t>
      </w:r>
      <w:r w:rsidR="00FF2C65" w:rsidRPr="005844B8">
        <w:rPr>
          <w:rFonts w:ascii="Times New Roman Tj" w:hAnsi="Times New Roman Tj"/>
          <w:sz w:val="28"/>
          <w:szCs w:val="28"/>
        </w:rPr>
        <w:t xml:space="preserve">в настоящем разделе </w:t>
      </w:r>
      <w:r w:rsidRPr="005844B8">
        <w:rPr>
          <w:rFonts w:ascii="Times New Roman Tj" w:hAnsi="Times New Roman Tj"/>
          <w:sz w:val="28"/>
          <w:szCs w:val="28"/>
        </w:rPr>
        <w:t>–</w:t>
      </w:r>
      <w:r w:rsidR="00FF2C65" w:rsidRPr="005844B8">
        <w:rPr>
          <w:rFonts w:ascii="Times New Roman Tj" w:hAnsi="Times New Roman Tj"/>
          <w:sz w:val="28"/>
          <w:szCs w:val="28"/>
        </w:rPr>
        <w:t xml:space="preserve"> </w:t>
      </w:r>
      <w:r w:rsidRPr="005844B8">
        <w:rPr>
          <w:rFonts w:ascii="Times New Roman Tj" w:hAnsi="Times New Roman Tj"/>
          <w:sz w:val="28"/>
          <w:szCs w:val="28"/>
        </w:rPr>
        <w:t>контракт), заключаемом между недропользователем и уполномоченным органом Правительства Республики Таджикистан (далее</w:t>
      </w:r>
      <w:r w:rsidR="00FF2C65" w:rsidRPr="005844B8">
        <w:rPr>
          <w:rFonts w:ascii="Times New Roman Tj" w:hAnsi="Times New Roman Tj"/>
          <w:sz w:val="28"/>
          <w:szCs w:val="28"/>
        </w:rPr>
        <w:t xml:space="preserve"> в настоящем разделе</w:t>
      </w:r>
      <w:r w:rsidRPr="005844B8">
        <w:rPr>
          <w:rFonts w:ascii="Times New Roman Tj" w:hAnsi="Times New Roman Tj"/>
          <w:sz w:val="28"/>
          <w:szCs w:val="28"/>
        </w:rPr>
        <w:t xml:space="preserve"> –</w:t>
      </w:r>
      <w:r w:rsidR="00A26DC2" w:rsidRPr="005844B8">
        <w:rPr>
          <w:rFonts w:ascii="Times New Roman Tj" w:hAnsi="Times New Roman Tj"/>
          <w:sz w:val="28"/>
          <w:szCs w:val="28"/>
        </w:rPr>
        <w:t xml:space="preserve"> </w:t>
      </w:r>
      <w:r w:rsidRPr="005844B8">
        <w:rPr>
          <w:rFonts w:ascii="Times New Roman Tj" w:hAnsi="Times New Roman Tj"/>
          <w:sz w:val="28"/>
          <w:szCs w:val="28"/>
        </w:rPr>
        <w:t xml:space="preserve">компетентный орган) по согласованию с Министерством финансов Республики Таджикистан и уполномоченным государственным </w:t>
      </w:r>
      <w:r w:rsidR="00371A02" w:rsidRPr="005844B8">
        <w:rPr>
          <w:rFonts w:ascii="Times New Roman Tj" w:hAnsi="Times New Roman Tj"/>
          <w:sz w:val="28"/>
          <w:szCs w:val="28"/>
        </w:rPr>
        <w:t>органом</w:t>
      </w:r>
      <w:r w:rsidRPr="005844B8">
        <w:rPr>
          <w:rFonts w:ascii="Times New Roman Tj" w:hAnsi="Times New Roman Tj"/>
          <w:sz w:val="28"/>
          <w:szCs w:val="28"/>
        </w:rPr>
        <w:t xml:space="preserve"> в порядке, </w:t>
      </w:r>
      <w:r w:rsidR="000013A4" w:rsidRPr="005844B8">
        <w:rPr>
          <w:rFonts w:ascii="Times New Roman Tj" w:hAnsi="Times New Roman Tj"/>
          <w:sz w:val="28"/>
          <w:szCs w:val="28"/>
          <w:lang w:val="tg-Cyrl-TJ"/>
        </w:rPr>
        <w:t>установленном</w:t>
      </w:r>
      <w:r w:rsidR="000013A4" w:rsidRPr="005844B8">
        <w:rPr>
          <w:rFonts w:ascii="Times New Roman Tj" w:hAnsi="Times New Roman Tj"/>
          <w:sz w:val="28"/>
          <w:szCs w:val="28"/>
        </w:rPr>
        <w:t xml:space="preserve"> </w:t>
      </w:r>
      <w:r w:rsidRPr="005844B8">
        <w:rPr>
          <w:rFonts w:ascii="Times New Roman Tj" w:hAnsi="Times New Roman Tj"/>
          <w:sz w:val="28"/>
          <w:szCs w:val="28"/>
        </w:rPr>
        <w:t>Правительством Республики Таджикистан.</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2. Контракт заключается между недропользователем и компетентным органом в срок не позднее 3 календарных месяцев после получения лицензии</w:t>
      </w:r>
      <w:r w:rsidR="008A1803" w:rsidRPr="005844B8">
        <w:rPr>
          <w:rFonts w:ascii="Times New Roman Tj" w:hAnsi="Times New Roman Tj"/>
          <w:sz w:val="28"/>
          <w:szCs w:val="28"/>
        </w:rPr>
        <w:t xml:space="preserve"> (разрешения)</w:t>
      </w:r>
      <w:r w:rsidRPr="005844B8">
        <w:rPr>
          <w:rFonts w:ascii="Times New Roman Tj" w:hAnsi="Times New Roman Tj"/>
          <w:sz w:val="28"/>
          <w:szCs w:val="28"/>
        </w:rPr>
        <w:t>, если ин</w:t>
      </w:r>
      <w:r w:rsidR="00371A02" w:rsidRPr="005844B8">
        <w:rPr>
          <w:rFonts w:ascii="Times New Roman Tj" w:hAnsi="Times New Roman Tj"/>
          <w:sz w:val="28"/>
          <w:szCs w:val="28"/>
        </w:rPr>
        <w:t>ы</w:t>
      </w:r>
      <w:r w:rsidRPr="005844B8">
        <w:rPr>
          <w:rFonts w:ascii="Times New Roman Tj" w:hAnsi="Times New Roman Tj"/>
          <w:sz w:val="28"/>
          <w:szCs w:val="28"/>
        </w:rPr>
        <w:t>е сроки не предусмотрен</w:t>
      </w:r>
      <w:r w:rsidR="00ED2374" w:rsidRPr="005844B8">
        <w:rPr>
          <w:rFonts w:ascii="Times New Roman Tj" w:hAnsi="Times New Roman Tj"/>
          <w:sz w:val="28"/>
          <w:szCs w:val="28"/>
        </w:rPr>
        <w:t>ы</w:t>
      </w:r>
      <w:r w:rsidRPr="005844B8">
        <w:rPr>
          <w:rFonts w:ascii="Times New Roman Tj" w:hAnsi="Times New Roman Tj"/>
          <w:sz w:val="28"/>
          <w:szCs w:val="28"/>
        </w:rPr>
        <w:t xml:space="preserve"> Правительств</w:t>
      </w:r>
      <w:r w:rsidR="00ED2374" w:rsidRPr="005844B8">
        <w:rPr>
          <w:rFonts w:ascii="Times New Roman Tj" w:hAnsi="Times New Roman Tj"/>
          <w:sz w:val="28"/>
          <w:szCs w:val="28"/>
        </w:rPr>
        <w:t>ом</w:t>
      </w:r>
      <w:r w:rsidRPr="005844B8">
        <w:rPr>
          <w:rFonts w:ascii="Times New Roman Tj" w:hAnsi="Times New Roman Tj"/>
          <w:sz w:val="28"/>
          <w:szCs w:val="28"/>
        </w:rPr>
        <w:t xml:space="preserve"> Республики Таджикистан.</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3. Недропользование без заключения контракта не допускается.  При осуществлении недропользования без заключения контракта</w:t>
      </w:r>
      <w:r w:rsidR="00812E49" w:rsidRPr="005844B8">
        <w:rPr>
          <w:rFonts w:ascii="Times New Roman Tj" w:hAnsi="Times New Roman Tj"/>
          <w:sz w:val="28"/>
          <w:szCs w:val="28"/>
        </w:rPr>
        <w:t>,</w:t>
      </w:r>
      <w:r w:rsidRPr="005844B8">
        <w:rPr>
          <w:rFonts w:ascii="Times New Roman Tj" w:hAnsi="Times New Roman Tj"/>
          <w:sz w:val="28"/>
          <w:szCs w:val="28"/>
        </w:rPr>
        <w:t xml:space="preserve"> налоги на недропользование (бонусы и роялти за добычу) за весь период такой деятельности подлежат уплате по 3-кратным ставкам, установленным в соответствии с настоящим Кодексом, с последующим привлечением недропользователя к ответственности в </w:t>
      </w:r>
      <w:r w:rsidR="00EF2352" w:rsidRPr="005844B8">
        <w:rPr>
          <w:rFonts w:ascii="Times New Roman Tj" w:hAnsi="Times New Roman Tj"/>
          <w:sz w:val="28"/>
          <w:szCs w:val="28"/>
        </w:rPr>
        <w:t xml:space="preserve">порядке, </w:t>
      </w:r>
      <w:r w:rsidRPr="005844B8">
        <w:rPr>
          <w:rFonts w:ascii="Times New Roman Tj" w:hAnsi="Times New Roman Tj"/>
          <w:sz w:val="28"/>
          <w:szCs w:val="28"/>
        </w:rPr>
        <w:t>установленном законодательством</w:t>
      </w:r>
      <w:r w:rsidR="00EF2352" w:rsidRPr="005844B8">
        <w:rPr>
          <w:rFonts w:ascii="Times New Roman Tj" w:hAnsi="Times New Roman Tj"/>
          <w:sz w:val="28"/>
          <w:szCs w:val="28"/>
        </w:rPr>
        <w:t xml:space="preserve"> Республики Таджикистан</w:t>
      </w:r>
      <w:r w:rsidRPr="005844B8">
        <w:rPr>
          <w:rFonts w:ascii="Times New Roman Tj" w:hAnsi="Times New Roman Tj"/>
          <w:sz w:val="28"/>
          <w:szCs w:val="28"/>
        </w:rPr>
        <w:t>.</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4. Налоговый режим, устанавливаемый контрактом, должен соответствовать требованиям налогового законодательства  Республики Таджикистан на дату заключения (подписания) контракта.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5. Запрещается включение вопросов, относящихся к уплате налогов с недропользователей, в лицензии и другие акты, связанные с недропользованием, за исключением контрактов на недропользование.</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6. В случаях, когда недропользование по одному контракту осуществляется несколькими налогоплательщиками, налоговый режим, установленный в контракте, является единым для всех.</w:t>
      </w:r>
      <w:r w:rsidR="00ED2374" w:rsidRPr="005844B8">
        <w:rPr>
          <w:rFonts w:ascii="Times New Roman Tj" w:hAnsi="Times New Roman Tj"/>
          <w:sz w:val="28"/>
          <w:szCs w:val="28"/>
        </w:rPr>
        <w:t xml:space="preserve"> </w:t>
      </w:r>
      <w:r w:rsidRPr="005844B8">
        <w:rPr>
          <w:rFonts w:ascii="Times New Roman Tj" w:hAnsi="Times New Roman Tj"/>
          <w:sz w:val="28"/>
          <w:szCs w:val="28"/>
        </w:rPr>
        <w:t>При этом</w:t>
      </w:r>
      <w:r w:rsidR="003C4BD6" w:rsidRPr="005844B8">
        <w:rPr>
          <w:rFonts w:ascii="Times New Roman Tj" w:hAnsi="Times New Roman Tj"/>
          <w:sz w:val="28"/>
          <w:szCs w:val="28"/>
        </w:rPr>
        <w:t>,</w:t>
      </w:r>
      <w:r w:rsidRPr="005844B8">
        <w:rPr>
          <w:rFonts w:ascii="Times New Roman Tj" w:hAnsi="Times New Roman Tj"/>
          <w:sz w:val="28"/>
          <w:szCs w:val="28"/>
        </w:rPr>
        <w:t xml:space="preserve"> по деятельности, осуществляемой в рамках такого контракта, налогоплательщики в целях налогообложения считаются единым налогоплательщиком, обязаны вести единый консолидированный  учет и выплачивать  налоги с недропользователей, установленные в контракте, в соответствии с налоговым законодательством Республики Таджикистан.</w:t>
      </w:r>
    </w:p>
    <w:p w:rsidR="00243C2F" w:rsidRPr="005844B8" w:rsidRDefault="00ED2374" w:rsidP="00DB7B2B">
      <w:pPr>
        <w:ind w:firstLine="360"/>
        <w:jc w:val="both"/>
        <w:rPr>
          <w:rFonts w:ascii="Times New Roman Tj" w:hAnsi="Times New Roman Tj"/>
          <w:sz w:val="28"/>
          <w:szCs w:val="28"/>
        </w:rPr>
      </w:pPr>
      <w:r w:rsidRPr="005844B8">
        <w:rPr>
          <w:rFonts w:ascii="Times New Roman Tj" w:hAnsi="Times New Roman Tj"/>
          <w:sz w:val="28"/>
          <w:szCs w:val="28"/>
        </w:rPr>
        <w:t>7</w:t>
      </w:r>
      <w:r w:rsidR="00243C2F" w:rsidRPr="005844B8">
        <w:rPr>
          <w:rFonts w:ascii="Times New Roman Tj" w:hAnsi="Times New Roman Tj"/>
          <w:sz w:val="28"/>
          <w:szCs w:val="28"/>
        </w:rPr>
        <w:t>. Недропользователь обязан вести раздельный учет для исчисления налоговых обязательств в соответствии с налоговым режимом, предусмотренным контрактом и исчисления налоговых обязательств по деятельности, выходящей за рамки данного контракта (</w:t>
      </w:r>
      <w:r w:rsidR="0092745C" w:rsidRPr="005844B8">
        <w:rPr>
          <w:rFonts w:ascii="Times New Roman Tj" w:hAnsi="Times New Roman Tj"/>
          <w:sz w:val="28"/>
          <w:szCs w:val="28"/>
          <w:lang w:val="tg-Cyrl-TJ"/>
        </w:rPr>
        <w:t xml:space="preserve">в том числе </w:t>
      </w:r>
      <w:r w:rsidR="00243C2F" w:rsidRPr="005844B8">
        <w:rPr>
          <w:rFonts w:ascii="Times New Roman Tj" w:hAnsi="Times New Roman Tj"/>
          <w:sz w:val="28"/>
          <w:szCs w:val="28"/>
        </w:rPr>
        <w:t>не связанной с  недропользованием).</w:t>
      </w:r>
    </w:p>
    <w:p w:rsidR="00243C2F" w:rsidRPr="005844B8" w:rsidRDefault="00ED2374" w:rsidP="00DB7B2B">
      <w:pPr>
        <w:ind w:firstLine="360"/>
        <w:jc w:val="both"/>
        <w:rPr>
          <w:rFonts w:ascii="Times New Roman Tj" w:hAnsi="Times New Roman Tj"/>
          <w:sz w:val="28"/>
          <w:szCs w:val="28"/>
        </w:rPr>
      </w:pPr>
      <w:r w:rsidRPr="005844B8">
        <w:rPr>
          <w:rFonts w:ascii="Times New Roman Tj" w:hAnsi="Times New Roman Tj"/>
          <w:sz w:val="28"/>
          <w:szCs w:val="28"/>
        </w:rPr>
        <w:t>8</w:t>
      </w:r>
      <w:r w:rsidR="00243C2F" w:rsidRPr="005844B8">
        <w:rPr>
          <w:rFonts w:ascii="Times New Roman Tj" w:hAnsi="Times New Roman Tj"/>
          <w:sz w:val="28"/>
          <w:szCs w:val="28"/>
        </w:rPr>
        <w:t xml:space="preserve">. Положения части </w:t>
      </w:r>
      <w:r w:rsidRPr="005844B8">
        <w:rPr>
          <w:rFonts w:ascii="Times New Roman Tj" w:hAnsi="Times New Roman Tj"/>
          <w:sz w:val="28"/>
          <w:szCs w:val="28"/>
        </w:rPr>
        <w:t>7</w:t>
      </w:r>
      <w:r w:rsidR="00243C2F" w:rsidRPr="005844B8">
        <w:rPr>
          <w:rFonts w:ascii="Times New Roman Tj" w:hAnsi="Times New Roman Tj"/>
          <w:sz w:val="28"/>
          <w:szCs w:val="28"/>
        </w:rPr>
        <w:t xml:space="preserve"> настоящей статьи в части раздельного учета не  распространяются на случа</w:t>
      </w:r>
      <w:r w:rsidR="0092745C" w:rsidRPr="005844B8">
        <w:rPr>
          <w:rFonts w:ascii="Times New Roman Tj" w:hAnsi="Times New Roman Tj"/>
          <w:sz w:val="28"/>
          <w:szCs w:val="28"/>
          <w:lang w:val="tg-Cyrl-TJ"/>
        </w:rPr>
        <w:t>и</w:t>
      </w:r>
      <w:r w:rsidR="00243C2F" w:rsidRPr="005844B8">
        <w:rPr>
          <w:rFonts w:ascii="Times New Roman Tj" w:hAnsi="Times New Roman Tj"/>
          <w:sz w:val="28"/>
          <w:szCs w:val="28"/>
        </w:rPr>
        <w:t>, когда недропользователь наряду с деятельностью по контрактам на добычу общераспространенных полезных ископаемых и (или) подземных вод осуществляет деятельность, выходящую за рамки данных контрактов (не связанную с недропользованием).</w:t>
      </w:r>
    </w:p>
    <w:p w:rsidR="00243C2F" w:rsidRPr="005844B8" w:rsidRDefault="00ED2374" w:rsidP="00DB7B2B">
      <w:pPr>
        <w:ind w:firstLine="360"/>
        <w:jc w:val="both"/>
        <w:rPr>
          <w:rFonts w:ascii="Times New Roman Tj" w:hAnsi="Times New Roman Tj"/>
          <w:sz w:val="28"/>
          <w:szCs w:val="28"/>
        </w:rPr>
      </w:pPr>
      <w:r w:rsidRPr="005844B8">
        <w:rPr>
          <w:rFonts w:ascii="Times New Roman Tj" w:hAnsi="Times New Roman Tj"/>
          <w:sz w:val="28"/>
          <w:szCs w:val="28"/>
        </w:rPr>
        <w:t>9</w:t>
      </w:r>
      <w:r w:rsidR="00243C2F" w:rsidRPr="005844B8">
        <w:rPr>
          <w:rFonts w:ascii="Times New Roman Tj" w:hAnsi="Times New Roman Tj"/>
          <w:sz w:val="28"/>
          <w:szCs w:val="28"/>
        </w:rPr>
        <w:t>. В случае разработки в предпринимательских целях попутных и других полезных ископаемых, не указанных в контракте, недропользователь производит по ним уплату налогов с недропользователей по 3-кратным ставкам в соответствии с положениями настоящей главы до внесения изменений в контракт.</w:t>
      </w:r>
    </w:p>
    <w:p w:rsidR="00843489" w:rsidRDefault="00843489" w:rsidP="002D2DF8">
      <w:pPr>
        <w:ind w:firstLine="360"/>
        <w:jc w:val="center"/>
        <w:rPr>
          <w:rFonts w:ascii="Times New Roman Tj" w:hAnsi="Times New Roman Tj"/>
          <w:b/>
          <w:sz w:val="28"/>
          <w:szCs w:val="28"/>
        </w:rPr>
      </w:pPr>
    </w:p>
    <w:p w:rsidR="00243C2F" w:rsidRPr="00FE0043" w:rsidRDefault="00243C2F" w:rsidP="002D2DF8">
      <w:pPr>
        <w:ind w:firstLine="360"/>
        <w:jc w:val="center"/>
        <w:rPr>
          <w:rFonts w:ascii="Times New Roman Tj" w:hAnsi="Times New Roman Tj"/>
          <w:b/>
          <w:sz w:val="28"/>
          <w:szCs w:val="28"/>
        </w:rPr>
      </w:pPr>
      <w:r w:rsidRPr="00FE0043">
        <w:rPr>
          <w:rFonts w:ascii="Times New Roman Tj" w:hAnsi="Times New Roman Tj"/>
          <w:b/>
          <w:sz w:val="28"/>
          <w:szCs w:val="28"/>
        </w:rPr>
        <w:t xml:space="preserve">§2. </w:t>
      </w:r>
      <w:r w:rsidRPr="00FE0043">
        <w:rPr>
          <w:rFonts w:ascii="Times New Roman Tj" w:hAnsi="Times New Roman Tj"/>
          <w:b/>
          <w:bCs/>
          <w:sz w:val="28"/>
          <w:szCs w:val="28"/>
        </w:rPr>
        <w:t>Подписной бонус</w:t>
      </w:r>
    </w:p>
    <w:p w:rsidR="00261E2E" w:rsidRPr="00FE0043" w:rsidRDefault="00261E2E" w:rsidP="00DB7B2B">
      <w:pPr>
        <w:pStyle w:val="ae"/>
        <w:spacing w:after="0"/>
        <w:ind w:firstLine="360"/>
        <w:jc w:val="both"/>
        <w:rPr>
          <w:rFonts w:ascii="Times New Roman Tj" w:hAnsi="Times New Roman Tj"/>
          <w:b/>
          <w:bCs/>
          <w:sz w:val="16"/>
          <w:szCs w:val="16"/>
        </w:rPr>
      </w:pPr>
    </w:p>
    <w:p w:rsidR="00243C2F" w:rsidRPr="00FE0043" w:rsidRDefault="00243C2F" w:rsidP="00DB7B2B">
      <w:pPr>
        <w:pStyle w:val="ae"/>
        <w:spacing w:after="0"/>
        <w:ind w:firstLine="360"/>
        <w:jc w:val="both"/>
        <w:rPr>
          <w:rFonts w:ascii="Times New Roman Tj" w:hAnsi="Times New Roman Tj"/>
          <w:b/>
          <w:bCs/>
          <w:sz w:val="28"/>
          <w:szCs w:val="28"/>
        </w:rPr>
      </w:pPr>
      <w:r w:rsidRPr="00FE0043">
        <w:rPr>
          <w:rFonts w:ascii="Times New Roman Tj" w:hAnsi="Times New Roman Tj"/>
          <w:b/>
          <w:bCs/>
          <w:sz w:val="28"/>
          <w:szCs w:val="28"/>
        </w:rPr>
        <w:t xml:space="preserve">Статья </w:t>
      </w:r>
      <w:r w:rsidR="00491B84" w:rsidRPr="00FE0043">
        <w:rPr>
          <w:rFonts w:ascii="Times New Roman Tj" w:hAnsi="Times New Roman Tj"/>
          <w:b/>
          <w:bCs/>
          <w:sz w:val="28"/>
          <w:szCs w:val="28"/>
        </w:rPr>
        <w:t>222</w:t>
      </w:r>
      <w:r w:rsidRPr="00FE0043">
        <w:rPr>
          <w:rFonts w:ascii="Times New Roman Tj" w:hAnsi="Times New Roman Tj"/>
          <w:b/>
          <w:bCs/>
          <w:sz w:val="28"/>
          <w:szCs w:val="28"/>
        </w:rPr>
        <w:t xml:space="preserve">. </w:t>
      </w:r>
      <w:r w:rsidRPr="00FE0043">
        <w:rPr>
          <w:rFonts w:ascii="Times New Roman Tj" w:hAnsi="Times New Roman Tj"/>
          <w:b/>
          <w:sz w:val="28"/>
          <w:szCs w:val="28"/>
        </w:rPr>
        <w:t>Общие положения</w:t>
      </w:r>
    </w:p>
    <w:p w:rsidR="00243C2F" w:rsidRPr="005844B8" w:rsidRDefault="00243C2F" w:rsidP="00DB7B2B">
      <w:pPr>
        <w:pStyle w:val="ae"/>
        <w:spacing w:after="0"/>
        <w:ind w:firstLine="360"/>
        <w:jc w:val="both"/>
        <w:rPr>
          <w:rFonts w:ascii="Times New Roman Tj" w:hAnsi="Times New Roman Tj"/>
          <w:sz w:val="28"/>
          <w:szCs w:val="28"/>
        </w:rPr>
      </w:pPr>
      <w:r w:rsidRPr="005844B8">
        <w:rPr>
          <w:rFonts w:ascii="Times New Roman Tj" w:hAnsi="Times New Roman Tj"/>
          <w:sz w:val="28"/>
          <w:szCs w:val="28"/>
        </w:rPr>
        <w:t>Подписной бонус является разовым фиксированным налогом недропользователя за приобретение права недропользования на территории, определенной лицензией</w:t>
      </w:r>
      <w:r w:rsidR="00BD5F7A" w:rsidRPr="005844B8">
        <w:rPr>
          <w:rFonts w:ascii="Times New Roman Tj" w:hAnsi="Times New Roman Tj"/>
          <w:sz w:val="28"/>
          <w:szCs w:val="28"/>
        </w:rPr>
        <w:t xml:space="preserve"> (разрешением)</w:t>
      </w:r>
      <w:r w:rsidRPr="005844B8">
        <w:rPr>
          <w:rFonts w:ascii="Times New Roman Tj" w:hAnsi="Times New Roman Tj"/>
          <w:sz w:val="28"/>
          <w:szCs w:val="28"/>
        </w:rPr>
        <w:t>.</w:t>
      </w:r>
    </w:p>
    <w:p w:rsidR="00243C2F" w:rsidRPr="00BA4488" w:rsidRDefault="00243C2F" w:rsidP="00DB7B2B">
      <w:pPr>
        <w:pStyle w:val="ae"/>
        <w:spacing w:after="0"/>
        <w:ind w:firstLine="360"/>
        <w:jc w:val="both"/>
        <w:rPr>
          <w:rFonts w:ascii="Times New Roman Tj" w:hAnsi="Times New Roman Tj"/>
          <w:sz w:val="20"/>
          <w:szCs w:val="20"/>
        </w:rPr>
      </w:pPr>
    </w:p>
    <w:p w:rsidR="00243C2F" w:rsidRPr="00FE0043" w:rsidRDefault="00243C2F" w:rsidP="00DB7B2B">
      <w:pPr>
        <w:pStyle w:val="ae"/>
        <w:spacing w:after="0"/>
        <w:ind w:firstLine="360"/>
        <w:jc w:val="both"/>
        <w:rPr>
          <w:rFonts w:ascii="Times New Roman Tj" w:hAnsi="Times New Roman Tj"/>
          <w:b/>
          <w:bCs/>
          <w:sz w:val="28"/>
          <w:szCs w:val="28"/>
        </w:rPr>
      </w:pPr>
      <w:r w:rsidRPr="00FE0043">
        <w:rPr>
          <w:rFonts w:ascii="Times New Roman Tj" w:hAnsi="Times New Roman Tj"/>
          <w:b/>
          <w:bCs/>
          <w:sz w:val="28"/>
          <w:szCs w:val="28"/>
        </w:rPr>
        <w:t xml:space="preserve">Статья </w:t>
      </w:r>
      <w:r w:rsidR="00491B84" w:rsidRPr="00FE0043">
        <w:rPr>
          <w:rFonts w:ascii="Times New Roman Tj" w:hAnsi="Times New Roman Tj"/>
          <w:b/>
          <w:bCs/>
          <w:sz w:val="28"/>
          <w:szCs w:val="28"/>
        </w:rPr>
        <w:t>223</w:t>
      </w:r>
      <w:r w:rsidRPr="00FE0043">
        <w:rPr>
          <w:rFonts w:ascii="Times New Roman Tj" w:hAnsi="Times New Roman Tj"/>
          <w:b/>
          <w:bCs/>
          <w:sz w:val="28"/>
          <w:szCs w:val="28"/>
        </w:rPr>
        <w:t xml:space="preserve">. </w:t>
      </w:r>
      <w:r w:rsidRPr="00FE0043">
        <w:rPr>
          <w:rFonts w:ascii="Times New Roman Tj" w:hAnsi="Times New Roman Tj"/>
          <w:b/>
          <w:sz w:val="28"/>
          <w:szCs w:val="28"/>
        </w:rPr>
        <w:t>Налогоплательщики</w:t>
      </w:r>
    </w:p>
    <w:p w:rsidR="00243C2F" w:rsidRPr="005844B8" w:rsidRDefault="00243C2F" w:rsidP="00DB7B2B">
      <w:pPr>
        <w:ind w:firstLine="400"/>
        <w:jc w:val="both"/>
        <w:rPr>
          <w:rFonts w:ascii="Times New Roman Tj" w:hAnsi="Times New Roman Tj"/>
          <w:sz w:val="28"/>
          <w:szCs w:val="28"/>
        </w:rPr>
      </w:pPr>
      <w:r w:rsidRPr="005844B8">
        <w:rPr>
          <w:rFonts w:ascii="Times New Roman Tj" w:hAnsi="Times New Roman Tj"/>
          <w:sz w:val="28"/>
          <w:szCs w:val="28"/>
        </w:rPr>
        <w:t xml:space="preserve">1. </w:t>
      </w:r>
      <w:r w:rsidR="00C90C30" w:rsidRPr="005844B8">
        <w:rPr>
          <w:rFonts w:ascii="Times New Roman Tj" w:hAnsi="Times New Roman Tj"/>
          <w:sz w:val="28"/>
          <w:szCs w:val="28"/>
        </w:rPr>
        <w:t>П</w:t>
      </w:r>
      <w:r w:rsidRPr="005844B8">
        <w:rPr>
          <w:rFonts w:ascii="Times New Roman Tj" w:hAnsi="Times New Roman Tj"/>
          <w:sz w:val="28"/>
          <w:szCs w:val="28"/>
        </w:rPr>
        <w:t>одписной бонус уплачивается лицом, ставшим победителем конкурса на получение права недропользования или получившим право недропользования на основе прямых переговоров в соответствии с законодательством Республики Таджикистан, а также получивши</w:t>
      </w:r>
      <w:r w:rsidR="00B7615C" w:rsidRPr="005844B8">
        <w:rPr>
          <w:rFonts w:ascii="Times New Roman Tj" w:hAnsi="Times New Roman Tj"/>
          <w:sz w:val="28"/>
          <w:szCs w:val="28"/>
          <w:lang w:val="tg-Cyrl-TJ"/>
        </w:rPr>
        <w:t>м</w:t>
      </w:r>
      <w:r w:rsidRPr="005844B8">
        <w:rPr>
          <w:rFonts w:ascii="Times New Roman Tj" w:hAnsi="Times New Roman Tj"/>
          <w:sz w:val="28"/>
          <w:szCs w:val="28"/>
        </w:rPr>
        <w:t xml:space="preserve"> в установленном порядке од</w:t>
      </w:r>
      <w:r w:rsidR="00BD5F7A" w:rsidRPr="005844B8">
        <w:rPr>
          <w:rFonts w:ascii="Times New Roman Tj" w:hAnsi="Times New Roman Tj"/>
          <w:sz w:val="28"/>
          <w:szCs w:val="28"/>
        </w:rPr>
        <w:t>ну</w:t>
      </w:r>
      <w:r w:rsidRPr="005844B8">
        <w:rPr>
          <w:rFonts w:ascii="Times New Roman Tj" w:hAnsi="Times New Roman Tj"/>
          <w:sz w:val="28"/>
          <w:szCs w:val="28"/>
        </w:rPr>
        <w:t xml:space="preserve"> из следующих лицензий</w:t>
      </w:r>
      <w:r w:rsidR="00BD5F7A" w:rsidRPr="005844B8">
        <w:rPr>
          <w:rFonts w:ascii="Times New Roman Tj" w:hAnsi="Times New Roman Tj"/>
          <w:sz w:val="28"/>
          <w:szCs w:val="28"/>
        </w:rPr>
        <w:t xml:space="preserve"> (разрешений)</w:t>
      </w:r>
      <w:r w:rsidRPr="005844B8">
        <w:rPr>
          <w:rFonts w:ascii="Times New Roman Tj" w:hAnsi="Times New Roman Tj"/>
          <w:sz w:val="28"/>
          <w:szCs w:val="28"/>
        </w:rPr>
        <w:t>:</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л</w:t>
      </w:r>
      <w:r w:rsidR="00243C2F" w:rsidRPr="005844B8">
        <w:rPr>
          <w:rFonts w:ascii="Times New Roman Tj" w:hAnsi="Times New Roman Tj"/>
          <w:sz w:val="28"/>
          <w:szCs w:val="28"/>
        </w:rPr>
        <w:t xml:space="preserve">ицензию </w:t>
      </w:r>
      <w:r w:rsidR="00BD5F7A" w:rsidRPr="005844B8">
        <w:rPr>
          <w:rFonts w:ascii="Times New Roman Tj" w:hAnsi="Times New Roman Tj"/>
          <w:sz w:val="28"/>
          <w:szCs w:val="28"/>
        </w:rPr>
        <w:t xml:space="preserve">(разрешение) </w:t>
      </w:r>
      <w:r w:rsidR="00243C2F" w:rsidRPr="005844B8">
        <w:rPr>
          <w:rFonts w:ascii="Times New Roman Tj" w:hAnsi="Times New Roman Tj"/>
          <w:sz w:val="28"/>
          <w:szCs w:val="28"/>
        </w:rPr>
        <w:t>на геологическое изучение;</w:t>
      </w:r>
    </w:p>
    <w:p w:rsidR="00243C2F" w:rsidRPr="005844B8" w:rsidRDefault="00A83F12" w:rsidP="00A83F12">
      <w:pPr>
        <w:pStyle w:val="ae"/>
        <w:spacing w:after="0"/>
        <w:ind w:firstLine="360"/>
        <w:jc w:val="both"/>
        <w:rPr>
          <w:rFonts w:ascii="Times New Roman Tj" w:hAnsi="Times New Roman Tj"/>
          <w:sz w:val="28"/>
          <w:szCs w:val="28"/>
        </w:rPr>
      </w:pPr>
      <w:bookmarkStart w:id="170" w:name="SUB3130002"/>
      <w:bookmarkEnd w:id="170"/>
      <w:r w:rsidRPr="005844B8">
        <w:rPr>
          <w:rFonts w:ascii="Times New Roman Tj" w:hAnsi="Times New Roman Tj"/>
          <w:sz w:val="28"/>
          <w:szCs w:val="28"/>
        </w:rPr>
        <w:t>- л</w:t>
      </w:r>
      <w:r w:rsidR="00243C2F" w:rsidRPr="005844B8">
        <w:rPr>
          <w:rFonts w:ascii="Times New Roman Tj" w:hAnsi="Times New Roman Tj"/>
          <w:sz w:val="28"/>
          <w:szCs w:val="28"/>
        </w:rPr>
        <w:t xml:space="preserve">ицензию </w:t>
      </w:r>
      <w:r w:rsidR="00BD5F7A" w:rsidRPr="005844B8">
        <w:rPr>
          <w:rFonts w:ascii="Times New Roman Tj" w:hAnsi="Times New Roman Tj"/>
          <w:sz w:val="28"/>
          <w:szCs w:val="28"/>
        </w:rPr>
        <w:t xml:space="preserve">(разрешение) </w:t>
      </w:r>
      <w:r w:rsidR="00243C2F" w:rsidRPr="005844B8">
        <w:rPr>
          <w:rFonts w:ascii="Times New Roman Tj" w:hAnsi="Times New Roman Tj"/>
          <w:sz w:val="28"/>
          <w:szCs w:val="28"/>
        </w:rPr>
        <w:t>на добычу полезных ископаемых.</w:t>
      </w:r>
    </w:p>
    <w:p w:rsidR="00243C2F" w:rsidRPr="005844B8" w:rsidRDefault="00243C2F" w:rsidP="00DB7B2B">
      <w:pPr>
        <w:pStyle w:val="ae"/>
        <w:spacing w:after="0"/>
        <w:ind w:firstLine="360"/>
        <w:jc w:val="both"/>
        <w:rPr>
          <w:rFonts w:ascii="Times New Roman Tj" w:hAnsi="Times New Roman Tj"/>
          <w:sz w:val="28"/>
          <w:szCs w:val="28"/>
        </w:rPr>
      </w:pPr>
      <w:r w:rsidRPr="005844B8">
        <w:rPr>
          <w:rFonts w:ascii="Times New Roman Tj" w:hAnsi="Times New Roman Tj"/>
          <w:sz w:val="28"/>
          <w:szCs w:val="28"/>
        </w:rPr>
        <w:t xml:space="preserve">2. Положение </w:t>
      </w:r>
      <w:r w:rsidR="00EF2352" w:rsidRPr="005844B8">
        <w:rPr>
          <w:rFonts w:ascii="Times New Roman Tj" w:hAnsi="Times New Roman Tj"/>
          <w:sz w:val="28"/>
          <w:szCs w:val="28"/>
        </w:rPr>
        <w:t>абзаца второго</w:t>
      </w:r>
      <w:r w:rsidRPr="005844B8">
        <w:rPr>
          <w:rFonts w:ascii="Times New Roman Tj" w:hAnsi="Times New Roman Tj"/>
          <w:sz w:val="28"/>
          <w:szCs w:val="28"/>
        </w:rPr>
        <w:t xml:space="preserve"> части </w:t>
      </w:r>
      <w:r w:rsidR="00373E12" w:rsidRPr="005844B8">
        <w:rPr>
          <w:rFonts w:ascii="Times New Roman Tj" w:hAnsi="Times New Roman Tj"/>
          <w:sz w:val="28"/>
          <w:szCs w:val="28"/>
        </w:rPr>
        <w:t xml:space="preserve">1 </w:t>
      </w:r>
      <w:r w:rsidRPr="005844B8">
        <w:rPr>
          <w:rFonts w:ascii="Times New Roman Tj" w:hAnsi="Times New Roman Tj"/>
          <w:sz w:val="28"/>
          <w:szCs w:val="28"/>
        </w:rPr>
        <w:t xml:space="preserve">настоящей статьи не распространяется на недропользователей, заключивших контракт на основании исключительного права на добычу в связи с коммерческим обнаружением в рамках лицензии </w:t>
      </w:r>
      <w:r w:rsidR="00372EDA" w:rsidRPr="005844B8">
        <w:rPr>
          <w:rFonts w:ascii="Times New Roman Tj" w:hAnsi="Times New Roman Tj"/>
          <w:sz w:val="28"/>
          <w:szCs w:val="28"/>
        </w:rPr>
        <w:t xml:space="preserve">(разрешения) </w:t>
      </w:r>
      <w:r w:rsidRPr="005844B8">
        <w:rPr>
          <w:rFonts w:ascii="Times New Roman Tj" w:hAnsi="Times New Roman Tj"/>
          <w:sz w:val="28"/>
          <w:szCs w:val="28"/>
        </w:rPr>
        <w:t>на разведку на соответствующей территории.</w:t>
      </w:r>
    </w:p>
    <w:p w:rsidR="00243C2F" w:rsidRPr="00843489" w:rsidRDefault="00243C2F" w:rsidP="00DB7B2B">
      <w:pPr>
        <w:pStyle w:val="ae"/>
        <w:spacing w:after="0"/>
        <w:ind w:firstLine="360"/>
        <w:jc w:val="both"/>
        <w:rPr>
          <w:rFonts w:ascii="Times New Roman Tj" w:hAnsi="Times New Roman Tj"/>
          <w:sz w:val="28"/>
          <w:szCs w:val="28"/>
        </w:rPr>
      </w:pPr>
    </w:p>
    <w:p w:rsidR="00243C2F" w:rsidRPr="00FE0043" w:rsidRDefault="00243C2F" w:rsidP="00DB7B2B">
      <w:pPr>
        <w:pStyle w:val="ae"/>
        <w:spacing w:after="0"/>
        <w:ind w:firstLine="360"/>
        <w:jc w:val="both"/>
        <w:rPr>
          <w:rFonts w:ascii="Times New Roman Tj" w:hAnsi="Times New Roman Tj"/>
          <w:b/>
          <w:bCs/>
          <w:sz w:val="28"/>
          <w:szCs w:val="28"/>
        </w:rPr>
      </w:pPr>
      <w:r w:rsidRPr="00FE0043">
        <w:rPr>
          <w:rFonts w:ascii="Times New Roman Tj" w:hAnsi="Times New Roman Tj"/>
          <w:b/>
          <w:bCs/>
          <w:sz w:val="28"/>
          <w:szCs w:val="28"/>
        </w:rPr>
        <w:t xml:space="preserve">Статья </w:t>
      </w:r>
      <w:r w:rsidR="00491B84" w:rsidRPr="00FE0043">
        <w:rPr>
          <w:rFonts w:ascii="Times New Roman Tj" w:hAnsi="Times New Roman Tj"/>
          <w:b/>
          <w:bCs/>
          <w:sz w:val="28"/>
          <w:szCs w:val="28"/>
        </w:rPr>
        <w:t>224</w:t>
      </w:r>
      <w:r w:rsidRPr="00FE0043">
        <w:rPr>
          <w:rFonts w:ascii="Times New Roman Tj" w:hAnsi="Times New Roman Tj"/>
          <w:b/>
          <w:bCs/>
          <w:sz w:val="28"/>
          <w:szCs w:val="28"/>
        </w:rPr>
        <w:t xml:space="preserve">. </w:t>
      </w:r>
      <w:r w:rsidRPr="00FE0043">
        <w:rPr>
          <w:rFonts w:ascii="Times New Roman Tj" w:hAnsi="Times New Roman Tj"/>
          <w:b/>
          <w:sz w:val="28"/>
          <w:szCs w:val="28"/>
        </w:rPr>
        <w:t>Размер подписного бонуса</w:t>
      </w:r>
    </w:p>
    <w:p w:rsidR="00243C2F" w:rsidRPr="005844B8" w:rsidRDefault="00243C2F" w:rsidP="00DB7B2B">
      <w:pPr>
        <w:pStyle w:val="ae"/>
        <w:spacing w:after="0"/>
        <w:ind w:firstLine="360"/>
        <w:jc w:val="both"/>
        <w:rPr>
          <w:rFonts w:ascii="Times New Roman Tj" w:hAnsi="Times New Roman Tj"/>
          <w:sz w:val="28"/>
          <w:szCs w:val="28"/>
        </w:rPr>
      </w:pPr>
      <w:r w:rsidRPr="005844B8">
        <w:rPr>
          <w:rFonts w:ascii="Times New Roman Tj" w:hAnsi="Times New Roman Tj"/>
          <w:sz w:val="28"/>
          <w:szCs w:val="28"/>
        </w:rPr>
        <w:t xml:space="preserve">1. Размер подписного бонуса устанавливается в </w:t>
      </w:r>
      <w:r w:rsidR="00304219" w:rsidRPr="005844B8">
        <w:rPr>
          <w:rFonts w:ascii="Times New Roman Tj" w:hAnsi="Times New Roman Tj"/>
          <w:sz w:val="28"/>
          <w:szCs w:val="28"/>
        </w:rPr>
        <w:t>соответствии с правилами</w:t>
      </w:r>
      <w:r w:rsidRPr="005844B8">
        <w:rPr>
          <w:rFonts w:ascii="Times New Roman Tj" w:hAnsi="Times New Roman Tj"/>
          <w:sz w:val="28"/>
          <w:szCs w:val="28"/>
        </w:rPr>
        <w:t>, определенным</w:t>
      </w:r>
      <w:r w:rsidR="00B7615C" w:rsidRPr="005844B8">
        <w:rPr>
          <w:rFonts w:ascii="Times New Roman Tj" w:hAnsi="Times New Roman Tj"/>
          <w:sz w:val="28"/>
          <w:szCs w:val="28"/>
          <w:lang w:val="tg-Cyrl-TJ"/>
        </w:rPr>
        <w:t>и</w:t>
      </w:r>
      <w:r w:rsidRPr="005844B8">
        <w:rPr>
          <w:rFonts w:ascii="Times New Roman Tj" w:hAnsi="Times New Roman Tj"/>
          <w:sz w:val="28"/>
          <w:szCs w:val="28"/>
        </w:rPr>
        <w:t xml:space="preserve"> Правительством Республики Таджикистан, и отражается в контракте на недропользование.</w:t>
      </w:r>
    </w:p>
    <w:p w:rsidR="00243C2F" w:rsidRPr="005844B8" w:rsidRDefault="00243C2F" w:rsidP="00DB7B2B">
      <w:pPr>
        <w:pStyle w:val="ae"/>
        <w:spacing w:after="0"/>
        <w:ind w:firstLine="360"/>
        <w:jc w:val="both"/>
        <w:rPr>
          <w:rFonts w:ascii="Times New Roman Tj" w:hAnsi="Times New Roman Tj"/>
          <w:sz w:val="28"/>
          <w:szCs w:val="28"/>
        </w:rPr>
      </w:pPr>
      <w:r w:rsidRPr="005844B8">
        <w:rPr>
          <w:rFonts w:ascii="Times New Roman Tj" w:hAnsi="Times New Roman Tj"/>
          <w:sz w:val="28"/>
          <w:szCs w:val="28"/>
        </w:rPr>
        <w:t>2. По отдельным месторождениям полезных ископаемых Правительств</w:t>
      </w:r>
      <w:r w:rsidR="00E94225" w:rsidRPr="005844B8">
        <w:rPr>
          <w:rFonts w:ascii="Times New Roman Tj" w:hAnsi="Times New Roman Tj"/>
          <w:sz w:val="28"/>
          <w:szCs w:val="28"/>
        </w:rPr>
        <w:t>ом</w:t>
      </w:r>
      <w:r w:rsidRPr="005844B8">
        <w:rPr>
          <w:rFonts w:ascii="Times New Roman Tj" w:hAnsi="Times New Roman Tj"/>
          <w:sz w:val="28"/>
          <w:szCs w:val="28"/>
        </w:rPr>
        <w:t xml:space="preserve"> Республики Таджикистан </w:t>
      </w:r>
      <w:r w:rsidR="00237DE8" w:rsidRPr="005844B8">
        <w:rPr>
          <w:rFonts w:ascii="Times New Roman Tj" w:hAnsi="Times New Roman Tj"/>
          <w:sz w:val="28"/>
          <w:szCs w:val="28"/>
        </w:rPr>
        <w:t>может устанавливаться</w:t>
      </w:r>
      <w:r w:rsidRPr="005844B8">
        <w:rPr>
          <w:rFonts w:ascii="Times New Roman Tj" w:hAnsi="Times New Roman Tj"/>
          <w:sz w:val="28"/>
          <w:szCs w:val="28"/>
        </w:rPr>
        <w:t xml:space="preserve"> повышенный размер подписного бонуса.</w:t>
      </w:r>
    </w:p>
    <w:p w:rsidR="00243C2F" w:rsidRPr="005844B8" w:rsidRDefault="00243C2F" w:rsidP="00DB7B2B">
      <w:pPr>
        <w:pStyle w:val="ae"/>
        <w:spacing w:after="0"/>
        <w:ind w:firstLine="360"/>
        <w:jc w:val="both"/>
        <w:rPr>
          <w:rFonts w:ascii="Times New Roman Tj" w:hAnsi="Times New Roman Tj"/>
        </w:rPr>
      </w:pPr>
      <w:r w:rsidRPr="005844B8">
        <w:rPr>
          <w:rFonts w:ascii="Times New Roman Tj" w:hAnsi="Times New Roman Tj"/>
          <w:sz w:val="28"/>
          <w:szCs w:val="28"/>
        </w:rPr>
        <w:t xml:space="preserve"> </w:t>
      </w:r>
    </w:p>
    <w:p w:rsidR="00243C2F" w:rsidRPr="00FE0043" w:rsidRDefault="00243C2F" w:rsidP="00304219">
      <w:pPr>
        <w:ind w:firstLine="460"/>
        <w:jc w:val="both"/>
        <w:rPr>
          <w:rFonts w:ascii="Times New Roman Tj" w:hAnsi="Times New Roman Tj"/>
          <w:b/>
          <w:sz w:val="28"/>
          <w:szCs w:val="28"/>
        </w:rPr>
      </w:pPr>
      <w:r w:rsidRPr="00FE0043">
        <w:rPr>
          <w:rFonts w:ascii="Times New Roman Tj" w:hAnsi="Times New Roman Tj"/>
          <w:b/>
          <w:bCs/>
          <w:sz w:val="28"/>
          <w:szCs w:val="28"/>
        </w:rPr>
        <w:t xml:space="preserve">Статья </w:t>
      </w:r>
      <w:r w:rsidR="00491B84" w:rsidRPr="00FE0043">
        <w:rPr>
          <w:rFonts w:ascii="Times New Roman Tj" w:hAnsi="Times New Roman Tj"/>
          <w:b/>
          <w:bCs/>
          <w:sz w:val="28"/>
          <w:szCs w:val="28"/>
        </w:rPr>
        <w:t>225</w:t>
      </w:r>
      <w:r w:rsidRPr="00FE0043">
        <w:rPr>
          <w:rFonts w:ascii="Times New Roman Tj" w:hAnsi="Times New Roman Tj"/>
          <w:b/>
          <w:bCs/>
          <w:sz w:val="28"/>
          <w:szCs w:val="28"/>
        </w:rPr>
        <w:t>. Сроки уплаты подписного бонуса</w:t>
      </w:r>
    </w:p>
    <w:p w:rsidR="00243C2F" w:rsidRPr="005844B8" w:rsidRDefault="00243C2F" w:rsidP="00DB7B2B">
      <w:pPr>
        <w:ind w:firstLine="400"/>
        <w:jc w:val="both"/>
        <w:rPr>
          <w:rFonts w:ascii="Times New Roman Tj" w:hAnsi="Times New Roman Tj"/>
          <w:sz w:val="28"/>
          <w:szCs w:val="28"/>
        </w:rPr>
      </w:pPr>
      <w:r w:rsidRPr="005844B8">
        <w:rPr>
          <w:rFonts w:ascii="Times New Roman Tj" w:hAnsi="Times New Roman Tj"/>
          <w:sz w:val="28"/>
          <w:szCs w:val="28"/>
        </w:rPr>
        <w:t>1. Подписной бонус уплачивается в следующие сроки:</w:t>
      </w:r>
    </w:p>
    <w:p w:rsidR="00243C2F" w:rsidRPr="005844B8" w:rsidRDefault="00A83F12" w:rsidP="00A83F12">
      <w:pPr>
        <w:ind w:firstLine="400"/>
        <w:jc w:val="both"/>
        <w:rPr>
          <w:rFonts w:ascii="Times New Roman Tj" w:hAnsi="Times New Roman Tj"/>
          <w:sz w:val="28"/>
          <w:szCs w:val="28"/>
        </w:rPr>
      </w:pPr>
      <w:r w:rsidRPr="005844B8">
        <w:rPr>
          <w:rFonts w:ascii="Times New Roman Tj" w:hAnsi="Times New Roman Tj"/>
          <w:sz w:val="28"/>
          <w:szCs w:val="28"/>
        </w:rPr>
        <w:t>- п</w:t>
      </w:r>
      <w:r w:rsidR="00243C2F" w:rsidRPr="005844B8">
        <w:rPr>
          <w:rFonts w:ascii="Times New Roman Tj" w:hAnsi="Times New Roman Tj"/>
          <w:sz w:val="28"/>
          <w:szCs w:val="28"/>
        </w:rPr>
        <w:t xml:space="preserve">ятьдесят процентов от установленной суммы - в течение </w:t>
      </w:r>
      <w:r w:rsidR="00B7615C" w:rsidRPr="005844B8">
        <w:rPr>
          <w:rFonts w:ascii="Times New Roman Tj" w:hAnsi="Times New Roman Tj"/>
          <w:sz w:val="28"/>
          <w:szCs w:val="28"/>
          <w:lang w:val="tg-Cyrl-TJ"/>
        </w:rPr>
        <w:t>30</w:t>
      </w:r>
      <w:r w:rsidR="00B7615C" w:rsidRPr="005844B8">
        <w:rPr>
          <w:rFonts w:ascii="Times New Roman Tj" w:hAnsi="Times New Roman Tj"/>
          <w:sz w:val="28"/>
          <w:szCs w:val="28"/>
        </w:rPr>
        <w:t xml:space="preserve"> </w:t>
      </w:r>
      <w:r w:rsidR="00243C2F" w:rsidRPr="005844B8">
        <w:rPr>
          <w:rFonts w:ascii="Times New Roman Tj" w:hAnsi="Times New Roman Tj"/>
          <w:sz w:val="28"/>
          <w:szCs w:val="28"/>
        </w:rPr>
        <w:t xml:space="preserve">календарных дней с даты </w:t>
      </w:r>
      <w:r w:rsidR="00BE4B2C" w:rsidRPr="005844B8">
        <w:rPr>
          <w:rFonts w:ascii="Times New Roman Tj" w:hAnsi="Times New Roman Tj"/>
          <w:sz w:val="28"/>
          <w:szCs w:val="28"/>
        </w:rPr>
        <w:t>выдачи подтверждающего документа о прав</w:t>
      </w:r>
      <w:r w:rsidR="00965E9D" w:rsidRPr="005844B8">
        <w:rPr>
          <w:rFonts w:ascii="Times New Roman Tj" w:hAnsi="Times New Roman Tj"/>
          <w:sz w:val="28"/>
          <w:szCs w:val="28"/>
        </w:rPr>
        <w:t>е</w:t>
      </w:r>
      <w:r w:rsidR="00243C2F" w:rsidRPr="005844B8">
        <w:rPr>
          <w:rFonts w:ascii="Times New Roman Tj" w:hAnsi="Times New Roman Tj"/>
          <w:sz w:val="28"/>
          <w:szCs w:val="28"/>
        </w:rPr>
        <w:t xml:space="preserve"> недропользования;</w:t>
      </w:r>
    </w:p>
    <w:p w:rsidR="00243C2F" w:rsidRPr="005844B8" w:rsidRDefault="00A83F12" w:rsidP="00A83F12">
      <w:pPr>
        <w:ind w:firstLine="400"/>
        <w:jc w:val="both"/>
        <w:rPr>
          <w:rFonts w:ascii="Times New Roman Tj" w:hAnsi="Times New Roman Tj"/>
          <w:sz w:val="28"/>
          <w:szCs w:val="28"/>
        </w:rPr>
      </w:pPr>
      <w:bookmarkStart w:id="171" w:name="SUB3150002"/>
      <w:bookmarkEnd w:id="171"/>
      <w:r w:rsidRPr="005844B8">
        <w:rPr>
          <w:rFonts w:ascii="Times New Roman Tj" w:hAnsi="Times New Roman Tj"/>
          <w:sz w:val="28"/>
          <w:szCs w:val="28"/>
        </w:rPr>
        <w:t>- о</w:t>
      </w:r>
      <w:r w:rsidR="00D260D0" w:rsidRPr="005844B8">
        <w:rPr>
          <w:rFonts w:ascii="Times New Roman Tj" w:hAnsi="Times New Roman Tj"/>
          <w:sz w:val="28"/>
          <w:szCs w:val="28"/>
        </w:rPr>
        <w:t xml:space="preserve">ставшиеся </w:t>
      </w:r>
      <w:r w:rsidR="00243C2F" w:rsidRPr="005844B8">
        <w:rPr>
          <w:rFonts w:ascii="Times New Roman Tj" w:hAnsi="Times New Roman Tj"/>
          <w:sz w:val="28"/>
          <w:szCs w:val="28"/>
        </w:rPr>
        <w:t xml:space="preserve">пятьдесят процентов от установленной суммы - не позднее </w:t>
      </w:r>
      <w:r w:rsidR="00B7615C" w:rsidRPr="005844B8">
        <w:rPr>
          <w:rFonts w:ascii="Times New Roman Tj" w:hAnsi="Times New Roman Tj"/>
          <w:sz w:val="28"/>
          <w:szCs w:val="28"/>
          <w:lang w:val="tg-Cyrl-TJ"/>
        </w:rPr>
        <w:t>30</w:t>
      </w:r>
      <w:r w:rsidR="00B7615C" w:rsidRPr="005844B8">
        <w:rPr>
          <w:rFonts w:ascii="Times New Roman Tj" w:hAnsi="Times New Roman Tj"/>
          <w:sz w:val="28"/>
          <w:szCs w:val="28"/>
        </w:rPr>
        <w:t xml:space="preserve"> </w:t>
      </w:r>
      <w:r w:rsidR="00243C2F" w:rsidRPr="005844B8">
        <w:rPr>
          <w:rFonts w:ascii="Times New Roman Tj" w:hAnsi="Times New Roman Tj"/>
          <w:sz w:val="28"/>
          <w:szCs w:val="28"/>
        </w:rPr>
        <w:t>календарных дней с даты вступления в силу контракта на недропользование.</w:t>
      </w:r>
    </w:p>
    <w:p w:rsidR="00243C2F" w:rsidRPr="005844B8" w:rsidRDefault="00243C2F" w:rsidP="00DB7B2B">
      <w:pPr>
        <w:ind w:firstLine="400"/>
        <w:jc w:val="both"/>
        <w:rPr>
          <w:rFonts w:ascii="Times New Roman Tj" w:hAnsi="Times New Roman Tj"/>
          <w:sz w:val="28"/>
          <w:szCs w:val="28"/>
        </w:rPr>
      </w:pPr>
      <w:r w:rsidRPr="005844B8">
        <w:rPr>
          <w:rFonts w:ascii="Times New Roman Tj" w:hAnsi="Times New Roman Tj"/>
          <w:sz w:val="28"/>
          <w:szCs w:val="28"/>
        </w:rPr>
        <w:t xml:space="preserve">2. Подписной бонус по общераспространенным полезным ископаемым </w:t>
      </w:r>
      <w:r w:rsidR="00B7615C" w:rsidRPr="005844B8">
        <w:rPr>
          <w:rFonts w:ascii="Times New Roman Tj" w:hAnsi="Times New Roman Tj"/>
          <w:sz w:val="28"/>
          <w:szCs w:val="28"/>
          <w:lang w:val="tg-Cyrl-TJ"/>
        </w:rPr>
        <w:t xml:space="preserve">и подземным водам </w:t>
      </w:r>
      <w:r w:rsidRPr="005844B8">
        <w:rPr>
          <w:rFonts w:ascii="Times New Roman Tj" w:hAnsi="Times New Roman Tj"/>
          <w:sz w:val="28"/>
          <w:szCs w:val="28"/>
        </w:rPr>
        <w:t>уплачивается в бюджет по месту нахождения месторождения.</w:t>
      </w:r>
    </w:p>
    <w:p w:rsidR="00243C2F" w:rsidRPr="005844B8" w:rsidRDefault="00243C2F" w:rsidP="00DB7B2B">
      <w:pPr>
        <w:ind w:firstLine="400"/>
        <w:jc w:val="both"/>
        <w:rPr>
          <w:rFonts w:ascii="Times New Roman Tj" w:hAnsi="Times New Roman Tj"/>
          <w:sz w:val="28"/>
          <w:szCs w:val="28"/>
        </w:rPr>
      </w:pPr>
      <w:r w:rsidRPr="005844B8">
        <w:rPr>
          <w:rFonts w:ascii="Times New Roman Tj" w:hAnsi="Times New Roman Tj"/>
          <w:sz w:val="28"/>
          <w:szCs w:val="28"/>
        </w:rPr>
        <w:t xml:space="preserve">3. По отдельным месторождениям полезных ископаемых Правительством Республики Таджикистан может </w:t>
      </w:r>
      <w:r w:rsidR="00237DE8" w:rsidRPr="005844B8">
        <w:rPr>
          <w:rFonts w:ascii="Times New Roman Tj" w:hAnsi="Times New Roman Tj"/>
          <w:sz w:val="28"/>
          <w:szCs w:val="28"/>
        </w:rPr>
        <w:t>устанавливаться</w:t>
      </w:r>
      <w:r w:rsidRPr="005844B8">
        <w:rPr>
          <w:rFonts w:ascii="Times New Roman Tj" w:hAnsi="Times New Roman Tj"/>
          <w:sz w:val="28"/>
          <w:szCs w:val="28"/>
        </w:rPr>
        <w:t xml:space="preserve"> иной срок уплаты подписного бонуса.</w:t>
      </w:r>
    </w:p>
    <w:p w:rsidR="00A83F12" w:rsidRPr="00843489" w:rsidRDefault="00A83F12" w:rsidP="00700DEA">
      <w:pPr>
        <w:ind w:firstLine="360"/>
        <w:jc w:val="both"/>
        <w:rPr>
          <w:rFonts w:ascii="Times New Roman Tj" w:hAnsi="Times New Roman Tj"/>
          <w:bCs/>
          <w:sz w:val="28"/>
          <w:szCs w:val="28"/>
        </w:rPr>
      </w:pPr>
    </w:p>
    <w:p w:rsidR="00243C2F" w:rsidRPr="00FE0043" w:rsidRDefault="00243C2F" w:rsidP="00700DEA">
      <w:pPr>
        <w:ind w:firstLine="360"/>
        <w:jc w:val="both"/>
        <w:rPr>
          <w:rFonts w:ascii="Times New Roman Tj" w:hAnsi="Times New Roman Tj"/>
          <w:b/>
          <w:sz w:val="28"/>
          <w:szCs w:val="28"/>
        </w:rPr>
      </w:pPr>
      <w:r w:rsidRPr="00FE0043">
        <w:rPr>
          <w:rFonts w:ascii="Times New Roman Tj" w:hAnsi="Times New Roman Tj"/>
          <w:b/>
          <w:bCs/>
          <w:sz w:val="28"/>
          <w:szCs w:val="28"/>
        </w:rPr>
        <w:t xml:space="preserve">Статья </w:t>
      </w:r>
      <w:r w:rsidR="00491B84" w:rsidRPr="00FE0043">
        <w:rPr>
          <w:rFonts w:ascii="Times New Roman Tj" w:hAnsi="Times New Roman Tj"/>
          <w:b/>
          <w:bCs/>
          <w:sz w:val="28"/>
          <w:szCs w:val="28"/>
        </w:rPr>
        <w:t>226</w:t>
      </w:r>
      <w:r w:rsidRPr="00FE0043">
        <w:rPr>
          <w:rFonts w:ascii="Times New Roman Tj" w:hAnsi="Times New Roman Tj"/>
          <w:b/>
          <w:bCs/>
          <w:sz w:val="28"/>
          <w:szCs w:val="28"/>
        </w:rPr>
        <w:t>. Налоговая декларация</w:t>
      </w:r>
    </w:p>
    <w:p w:rsidR="00243C2F" w:rsidRPr="005844B8" w:rsidRDefault="00243C2F" w:rsidP="00DB7B2B">
      <w:pPr>
        <w:ind w:firstLine="400"/>
        <w:jc w:val="both"/>
        <w:rPr>
          <w:rFonts w:ascii="Times New Roman Tj" w:hAnsi="Times New Roman Tj"/>
          <w:sz w:val="28"/>
          <w:szCs w:val="28"/>
        </w:rPr>
      </w:pPr>
      <w:r w:rsidRPr="005844B8">
        <w:rPr>
          <w:rFonts w:ascii="Times New Roman Tj" w:hAnsi="Times New Roman Tj"/>
          <w:sz w:val="28"/>
          <w:szCs w:val="28"/>
        </w:rPr>
        <w:t>Декларация по подписному бонусу представляется недропользователем в налоговы</w:t>
      </w:r>
      <w:r w:rsidR="007D3D47" w:rsidRPr="005844B8">
        <w:rPr>
          <w:rFonts w:ascii="Times New Roman Tj" w:hAnsi="Times New Roman Tj"/>
          <w:sz w:val="28"/>
          <w:szCs w:val="28"/>
        </w:rPr>
        <w:t>е</w:t>
      </w:r>
      <w:r w:rsidRPr="005844B8">
        <w:rPr>
          <w:rFonts w:ascii="Times New Roman Tj" w:hAnsi="Times New Roman Tj"/>
          <w:sz w:val="28"/>
          <w:szCs w:val="28"/>
        </w:rPr>
        <w:t xml:space="preserve"> орган</w:t>
      </w:r>
      <w:r w:rsidR="007D3D47" w:rsidRPr="005844B8">
        <w:rPr>
          <w:rFonts w:ascii="Times New Roman Tj" w:hAnsi="Times New Roman Tj"/>
          <w:sz w:val="28"/>
          <w:szCs w:val="28"/>
        </w:rPr>
        <w:t>ы</w:t>
      </w:r>
      <w:r w:rsidRPr="005844B8">
        <w:rPr>
          <w:rFonts w:ascii="Times New Roman Tj" w:hAnsi="Times New Roman Tj"/>
          <w:sz w:val="28"/>
          <w:szCs w:val="28"/>
        </w:rPr>
        <w:t xml:space="preserve"> по месту нахождения месторождения </w:t>
      </w:r>
      <w:r w:rsidR="00237DE8" w:rsidRPr="005844B8">
        <w:rPr>
          <w:rFonts w:ascii="Times New Roman Tj" w:hAnsi="Times New Roman Tj"/>
          <w:sz w:val="28"/>
          <w:szCs w:val="28"/>
        </w:rPr>
        <w:t>в срок, установленный для уплаты этого бонуса.</w:t>
      </w:r>
    </w:p>
    <w:p w:rsidR="00843489" w:rsidRDefault="00843489" w:rsidP="002D2DF8">
      <w:pPr>
        <w:ind w:firstLine="360"/>
        <w:jc w:val="center"/>
        <w:rPr>
          <w:rFonts w:ascii="Times New Roman Tj" w:hAnsi="Times New Roman Tj"/>
          <w:b/>
          <w:sz w:val="28"/>
          <w:szCs w:val="28"/>
        </w:rPr>
      </w:pPr>
    </w:p>
    <w:p w:rsidR="00243C2F" w:rsidRPr="00FE0043" w:rsidRDefault="00243C2F" w:rsidP="002D2DF8">
      <w:pPr>
        <w:ind w:firstLine="360"/>
        <w:jc w:val="center"/>
        <w:rPr>
          <w:rFonts w:ascii="Times New Roman Tj" w:hAnsi="Times New Roman Tj"/>
          <w:b/>
          <w:sz w:val="28"/>
          <w:szCs w:val="28"/>
        </w:rPr>
      </w:pPr>
      <w:r w:rsidRPr="00FE0043">
        <w:rPr>
          <w:rFonts w:ascii="Times New Roman Tj" w:hAnsi="Times New Roman Tj"/>
          <w:b/>
          <w:sz w:val="28"/>
          <w:szCs w:val="28"/>
        </w:rPr>
        <w:t xml:space="preserve">§3. </w:t>
      </w:r>
      <w:r w:rsidRPr="00FE0043">
        <w:rPr>
          <w:rFonts w:ascii="Times New Roman Tj" w:hAnsi="Times New Roman Tj"/>
          <w:b/>
          <w:bCs/>
          <w:sz w:val="28"/>
          <w:szCs w:val="28"/>
        </w:rPr>
        <w:t>Бонус коммерческого обнаружения</w:t>
      </w:r>
    </w:p>
    <w:p w:rsidR="002D2DF8" w:rsidRPr="00BA4488" w:rsidRDefault="002D2DF8" w:rsidP="00700DEA">
      <w:pPr>
        <w:ind w:firstLine="360"/>
        <w:jc w:val="both"/>
        <w:rPr>
          <w:rFonts w:ascii="Calibri" w:hAnsi="Calibri"/>
          <w:b/>
          <w:bCs/>
          <w:sz w:val="28"/>
          <w:szCs w:val="28"/>
          <w:lang w:val="en-US"/>
        </w:rPr>
      </w:pPr>
    </w:p>
    <w:p w:rsidR="00243C2F" w:rsidRPr="00FE0043" w:rsidRDefault="00243C2F" w:rsidP="00700DEA">
      <w:pPr>
        <w:ind w:firstLine="360"/>
        <w:jc w:val="both"/>
        <w:rPr>
          <w:rFonts w:ascii="Times New Roman Tj" w:hAnsi="Times New Roman Tj"/>
          <w:b/>
          <w:sz w:val="28"/>
          <w:szCs w:val="28"/>
        </w:rPr>
      </w:pPr>
      <w:r w:rsidRPr="00FE0043">
        <w:rPr>
          <w:rFonts w:ascii="Times New Roman Tj" w:hAnsi="Times New Roman Tj"/>
          <w:b/>
          <w:bCs/>
          <w:sz w:val="28"/>
          <w:szCs w:val="28"/>
        </w:rPr>
        <w:t xml:space="preserve">Статья </w:t>
      </w:r>
      <w:r w:rsidR="00491B84" w:rsidRPr="00FE0043">
        <w:rPr>
          <w:rFonts w:ascii="Times New Roman Tj" w:hAnsi="Times New Roman Tj"/>
          <w:b/>
          <w:bCs/>
          <w:sz w:val="28"/>
          <w:szCs w:val="28"/>
        </w:rPr>
        <w:t>227</w:t>
      </w:r>
      <w:r w:rsidRPr="00FE0043">
        <w:rPr>
          <w:rFonts w:ascii="Times New Roman Tj" w:hAnsi="Times New Roman Tj"/>
          <w:b/>
          <w:bCs/>
          <w:sz w:val="28"/>
          <w:szCs w:val="28"/>
        </w:rPr>
        <w:t>. Общие положения</w:t>
      </w:r>
    </w:p>
    <w:p w:rsidR="00243C2F" w:rsidRPr="005844B8" w:rsidRDefault="00243C2F" w:rsidP="00DB7B2B">
      <w:pPr>
        <w:ind w:firstLine="400"/>
        <w:jc w:val="both"/>
        <w:rPr>
          <w:rFonts w:ascii="Times New Roman Tj" w:hAnsi="Times New Roman Tj"/>
          <w:sz w:val="28"/>
          <w:szCs w:val="28"/>
        </w:rPr>
      </w:pPr>
      <w:bookmarkStart w:id="172" w:name="SUB3170100"/>
      <w:bookmarkEnd w:id="172"/>
      <w:r w:rsidRPr="005844B8">
        <w:rPr>
          <w:rFonts w:ascii="Times New Roman Tj" w:hAnsi="Times New Roman Tj"/>
          <w:sz w:val="28"/>
          <w:szCs w:val="28"/>
        </w:rPr>
        <w:t xml:space="preserve">1. Бонус коммерческого обнаружения является разовым фиксированным налогом </w:t>
      </w:r>
      <w:r w:rsidR="00225693" w:rsidRPr="005844B8">
        <w:rPr>
          <w:rFonts w:ascii="Times New Roman Tj" w:hAnsi="Times New Roman Tj"/>
          <w:sz w:val="28"/>
          <w:szCs w:val="28"/>
          <w:lang w:val="tg-Cyrl-TJ"/>
        </w:rPr>
        <w:t xml:space="preserve">с </w:t>
      </w:r>
      <w:r w:rsidRPr="005844B8">
        <w:rPr>
          <w:rFonts w:ascii="Times New Roman Tj" w:hAnsi="Times New Roman Tj"/>
          <w:sz w:val="28"/>
          <w:szCs w:val="28"/>
        </w:rPr>
        <w:t>недропользователя за обнаружение и регистрацию экономически целесообразных для добычи месторождений полезных ископаемых</w:t>
      </w:r>
      <w:r w:rsidR="000E6159" w:rsidRPr="005844B8">
        <w:rPr>
          <w:rFonts w:ascii="Times New Roman Tj" w:hAnsi="Times New Roman Tj"/>
          <w:sz w:val="28"/>
          <w:szCs w:val="28"/>
          <w:lang w:val="tg-Cyrl-TJ"/>
        </w:rPr>
        <w:t xml:space="preserve">, а также за </w:t>
      </w:r>
      <w:r w:rsidR="004A23B8" w:rsidRPr="005844B8">
        <w:rPr>
          <w:rFonts w:ascii="Times New Roman Tj" w:hAnsi="Times New Roman Tj"/>
          <w:sz w:val="28"/>
          <w:szCs w:val="28"/>
          <w:lang w:val="tg-Cyrl-TJ"/>
        </w:rPr>
        <w:t xml:space="preserve">получение </w:t>
      </w:r>
      <w:r w:rsidR="000E6159" w:rsidRPr="005844B8">
        <w:rPr>
          <w:rFonts w:ascii="Times New Roman Tj" w:hAnsi="Times New Roman Tj"/>
          <w:sz w:val="28"/>
          <w:szCs w:val="28"/>
          <w:lang w:val="tg-Cyrl-TJ"/>
        </w:rPr>
        <w:t>прав</w:t>
      </w:r>
      <w:r w:rsidR="004A23B8" w:rsidRPr="005844B8">
        <w:rPr>
          <w:rFonts w:ascii="Times New Roman Tj" w:hAnsi="Times New Roman Tj"/>
          <w:sz w:val="28"/>
          <w:szCs w:val="28"/>
          <w:lang w:val="tg-Cyrl-TJ"/>
        </w:rPr>
        <w:t>а</w:t>
      </w:r>
      <w:r w:rsidR="000E6159" w:rsidRPr="005844B8">
        <w:rPr>
          <w:rFonts w:ascii="Times New Roman Tj" w:hAnsi="Times New Roman Tj"/>
          <w:sz w:val="28"/>
          <w:szCs w:val="28"/>
          <w:lang w:val="tg-Cyrl-TJ"/>
        </w:rPr>
        <w:t xml:space="preserve"> добычи</w:t>
      </w:r>
      <w:r w:rsidRPr="005844B8">
        <w:rPr>
          <w:rFonts w:ascii="Times New Roman Tj" w:hAnsi="Times New Roman Tj"/>
          <w:sz w:val="28"/>
          <w:szCs w:val="28"/>
        </w:rPr>
        <w:t xml:space="preserve"> на территории, определенной лицензией</w:t>
      </w:r>
      <w:r w:rsidR="00237DE8" w:rsidRPr="005844B8">
        <w:rPr>
          <w:rFonts w:ascii="Times New Roman Tj" w:hAnsi="Times New Roman Tj"/>
          <w:sz w:val="28"/>
          <w:szCs w:val="28"/>
        </w:rPr>
        <w:t xml:space="preserve"> (разрешением)</w:t>
      </w:r>
      <w:r w:rsidRPr="005844B8">
        <w:rPr>
          <w:rFonts w:ascii="Times New Roman Tj" w:hAnsi="Times New Roman Tj"/>
          <w:sz w:val="28"/>
          <w:szCs w:val="28"/>
        </w:rPr>
        <w:t>.</w:t>
      </w:r>
    </w:p>
    <w:p w:rsidR="00243C2F" w:rsidRPr="005844B8" w:rsidRDefault="00243C2F" w:rsidP="00DB7B2B">
      <w:pPr>
        <w:ind w:firstLine="400"/>
        <w:jc w:val="both"/>
        <w:rPr>
          <w:rFonts w:ascii="Times New Roman Tj" w:hAnsi="Times New Roman Tj"/>
          <w:sz w:val="28"/>
          <w:szCs w:val="28"/>
        </w:rPr>
      </w:pPr>
      <w:r w:rsidRPr="005844B8">
        <w:rPr>
          <w:rFonts w:ascii="Times New Roman Tj" w:hAnsi="Times New Roman Tj"/>
          <w:sz w:val="28"/>
          <w:szCs w:val="28"/>
        </w:rPr>
        <w:t>2. Бонус коммерческого обнаружения уплачивается недропользователем</w:t>
      </w:r>
      <w:r w:rsidR="004C7820" w:rsidRPr="005844B8">
        <w:rPr>
          <w:rFonts w:ascii="Times New Roman Tj" w:hAnsi="Times New Roman Tj"/>
          <w:sz w:val="28"/>
          <w:szCs w:val="28"/>
        </w:rPr>
        <w:t>,</w:t>
      </w:r>
      <w:r w:rsidRPr="005844B8">
        <w:rPr>
          <w:rFonts w:ascii="Times New Roman Tj" w:hAnsi="Times New Roman Tj"/>
          <w:sz w:val="28"/>
          <w:szCs w:val="28"/>
        </w:rPr>
        <w:t xml:space="preserve"> </w:t>
      </w:r>
      <w:r w:rsidR="00D972F8" w:rsidRPr="005844B8">
        <w:rPr>
          <w:rFonts w:ascii="Times New Roman Tj" w:hAnsi="Times New Roman Tj"/>
          <w:sz w:val="28"/>
          <w:szCs w:val="28"/>
        </w:rPr>
        <w:t xml:space="preserve">функционирующем </w:t>
      </w:r>
      <w:r w:rsidRPr="005844B8">
        <w:rPr>
          <w:rFonts w:ascii="Times New Roman Tj" w:hAnsi="Times New Roman Tj"/>
          <w:sz w:val="28"/>
          <w:szCs w:val="28"/>
        </w:rPr>
        <w:t xml:space="preserve">на основании </w:t>
      </w:r>
      <w:r w:rsidR="00D972F8" w:rsidRPr="005844B8">
        <w:rPr>
          <w:rFonts w:ascii="Times New Roman Tj" w:hAnsi="Times New Roman Tj"/>
          <w:sz w:val="28"/>
          <w:szCs w:val="28"/>
        </w:rPr>
        <w:t xml:space="preserve">следующих </w:t>
      </w:r>
      <w:r w:rsidRPr="005844B8">
        <w:rPr>
          <w:rFonts w:ascii="Times New Roman Tj" w:hAnsi="Times New Roman Tj"/>
          <w:sz w:val="28"/>
          <w:szCs w:val="28"/>
        </w:rPr>
        <w:t>лицензий</w:t>
      </w:r>
      <w:r w:rsidR="00237DE8" w:rsidRPr="005844B8">
        <w:rPr>
          <w:rFonts w:ascii="Times New Roman Tj" w:hAnsi="Times New Roman Tj"/>
          <w:sz w:val="28"/>
          <w:szCs w:val="28"/>
        </w:rPr>
        <w:t xml:space="preserve"> (разрешений)</w:t>
      </w:r>
      <w:r w:rsidRPr="005844B8">
        <w:rPr>
          <w:rFonts w:ascii="Times New Roman Tj" w:hAnsi="Times New Roman Tj"/>
          <w:sz w:val="28"/>
          <w:szCs w:val="28"/>
        </w:rPr>
        <w:t>:</w:t>
      </w:r>
    </w:p>
    <w:p w:rsidR="00243C2F" w:rsidRPr="005844B8" w:rsidRDefault="00243C2F" w:rsidP="00DB7B2B">
      <w:pPr>
        <w:ind w:firstLine="400"/>
        <w:jc w:val="both"/>
        <w:rPr>
          <w:rFonts w:ascii="Times New Roman Tj" w:hAnsi="Times New Roman Tj"/>
          <w:sz w:val="28"/>
          <w:szCs w:val="28"/>
        </w:rPr>
      </w:pPr>
      <w:r w:rsidRPr="005844B8">
        <w:rPr>
          <w:rFonts w:ascii="Times New Roman Tj" w:hAnsi="Times New Roman Tj"/>
          <w:sz w:val="28"/>
          <w:szCs w:val="28"/>
        </w:rPr>
        <w:t xml:space="preserve">1) </w:t>
      </w:r>
      <w:r w:rsidR="009D0025" w:rsidRPr="005844B8">
        <w:rPr>
          <w:rFonts w:ascii="Times New Roman Tj" w:hAnsi="Times New Roman Tj"/>
          <w:sz w:val="28"/>
          <w:szCs w:val="28"/>
        </w:rPr>
        <w:t>Н</w:t>
      </w:r>
      <w:r w:rsidRPr="005844B8">
        <w:rPr>
          <w:rFonts w:ascii="Times New Roman Tj" w:hAnsi="Times New Roman Tj"/>
          <w:sz w:val="28"/>
          <w:szCs w:val="28"/>
        </w:rPr>
        <w:t xml:space="preserve">а добычу полезных ископаемых в следующих случаях: </w:t>
      </w:r>
    </w:p>
    <w:p w:rsidR="00243C2F" w:rsidRPr="005844B8" w:rsidRDefault="00243C2F" w:rsidP="00DB7B2B">
      <w:pPr>
        <w:ind w:firstLine="400"/>
        <w:jc w:val="both"/>
        <w:rPr>
          <w:rFonts w:ascii="Times New Roman Tj" w:hAnsi="Times New Roman Tj"/>
          <w:sz w:val="28"/>
          <w:szCs w:val="28"/>
        </w:rPr>
      </w:pPr>
      <w:r w:rsidRPr="005844B8">
        <w:rPr>
          <w:rFonts w:ascii="Times New Roman Tj" w:hAnsi="Times New Roman Tj"/>
          <w:sz w:val="28"/>
          <w:szCs w:val="28"/>
        </w:rPr>
        <w:t xml:space="preserve">а) за каждое коммерческое обнаружение полезных ископаемых на контрактной территории, ранее объявленное данным недропользователем на соответствующей контрактной территории в рамках лицензии </w:t>
      </w:r>
      <w:r w:rsidR="00025AB0" w:rsidRPr="005844B8">
        <w:rPr>
          <w:rFonts w:ascii="Times New Roman Tj" w:hAnsi="Times New Roman Tj"/>
          <w:sz w:val="28"/>
          <w:szCs w:val="28"/>
          <w:lang w:val="tg-Cyrl-TJ"/>
        </w:rPr>
        <w:t xml:space="preserve">(разрешения) </w:t>
      </w:r>
      <w:r w:rsidRPr="005844B8">
        <w:rPr>
          <w:rFonts w:ascii="Times New Roman Tj" w:hAnsi="Times New Roman Tj"/>
          <w:sz w:val="28"/>
          <w:szCs w:val="28"/>
        </w:rPr>
        <w:t>на разведку;</w:t>
      </w:r>
    </w:p>
    <w:p w:rsidR="00243C2F" w:rsidRPr="005844B8" w:rsidRDefault="00243C2F" w:rsidP="00DB7B2B">
      <w:pPr>
        <w:ind w:firstLine="400"/>
        <w:jc w:val="both"/>
        <w:rPr>
          <w:rFonts w:ascii="Times New Roman Tj" w:hAnsi="Times New Roman Tj"/>
          <w:sz w:val="28"/>
          <w:szCs w:val="28"/>
        </w:rPr>
      </w:pPr>
      <w:r w:rsidRPr="005844B8">
        <w:rPr>
          <w:rFonts w:ascii="Times New Roman Tj" w:hAnsi="Times New Roman Tj"/>
          <w:sz w:val="28"/>
          <w:szCs w:val="28"/>
        </w:rPr>
        <w:t xml:space="preserve">б) за обнаружение в ходе проведения дополнительной разведки месторождения, приводящее к увеличению первоначально установленных уполномоченным для этих целей государственным органом Республики Таджикистан </w:t>
      </w:r>
      <w:r w:rsidR="00371A02" w:rsidRPr="005844B8">
        <w:rPr>
          <w:rFonts w:ascii="Times New Roman Tj" w:hAnsi="Times New Roman Tj"/>
          <w:sz w:val="28"/>
          <w:szCs w:val="28"/>
        </w:rPr>
        <w:t>объемов добычи</w:t>
      </w:r>
      <w:r w:rsidRPr="005844B8">
        <w:rPr>
          <w:rFonts w:ascii="Times New Roman Tj" w:hAnsi="Times New Roman Tj"/>
          <w:sz w:val="28"/>
          <w:szCs w:val="28"/>
        </w:rPr>
        <w:t xml:space="preserve"> полезных ископаемых;</w:t>
      </w:r>
    </w:p>
    <w:p w:rsidR="00243C2F" w:rsidRPr="005844B8" w:rsidRDefault="00243C2F" w:rsidP="00DB7B2B">
      <w:pPr>
        <w:ind w:firstLine="400"/>
        <w:jc w:val="both"/>
        <w:rPr>
          <w:rFonts w:ascii="Times New Roman Tj" w:hAnsi="Times New Roman Tj"/>
          <w:sz w:val="28"/>
          <w:szCs w:val="28"/>
        </w:rPr>
      </w:pPr>
      <w:r w:rsidRPr="005844B8">
        <w:rPr>
          <w:rFonts w:ascii="Times New Roman Tj" w:hAnsi="Times New Roman Tj"/>
          <w:sz w:val="28"/>
          <w:szCs w:val="28"/>
        </w:rPr>
        <w:t xml:space="preserve">в) за каждое коммерческое обнаружение </w:t>
      </w:r>
      <w:r w:rsidR="00225693" w:rsidRPr="005844B8">
        <w:rPr>
          <w:rFonts w:ascii="Times New Roman Tj" w:hAnsi="Times New Roman Tj"/>
          <w:sz w:val="28"/>
          <w:szCs w:val="28"/>
        </w:rPr>
        <w:t xml:space="preserve">иных полезных ископаемых </w:t>
      </w:r>
      <w:r w:rsidRPr="005844B8">
        <w:rPr>
          <w:rFonts w:ascii="Times New Roman Tj" w:hAnsi="Times New Roman Tj"/>
          <w:sz w:val="28"/>
          <w:szCs w:val="28"/>
        </w:rPr>
        <w:t>в ходе проведения дополнительной разведки месторождения извлекаемых запасов, утвержденных уполномоченным для этих целей государственным</w:t>
      </w:r>
      <w:r w:rsidR="00366A7E" w:rsidRPr="005844B8">
        <w:rPr>
          <w:rFonts w:ascii="Times New Roman Tj" w:hAnsi="Times New Roman Tj"/>
          <w:sz w:val="28"/>
          <w:szCs w:val="28"/>
        </w:rPr>
        <w:t xml:space="preserve"> органом Республики Таджикистан.</w:t>
      </w:r>
    </w:p>
    <w:p w:rsidR="00243C2F" w:rsidRPr="005844B8" w:rsidRDefault="00243C2F" w:rsidP="00DB7B2B">
      <w:pPr>
        <w:ind w:firstLine="400"/>
        <w:jc w:val="both"/>
        <w:rPr>
          <w:rFonts w:ascii="Times New Roman Tj" w:hAnsi="Times New Roman Tj"/>
          <w:sz w:val="28"/>
          <w:szCs w:val="28"/>
        </w:rPr>
      </w:pPr>
      <w:bookmarkStart w:id="173" w:name="SUB3170102"/>
      <w:bookmarkEnd w:id="173"/>
      <w:r w:rsidRPr="005844B8">
        <w:rPr>
          <w:rFonts w:ascii="Times New Roman Tj" w:hAnsi="Times New Roman Tj"/>
          <w:sz w:val="28"/>
          <w:szCs w:val="28"/>
        </w:rPr>
        <w:t xml:space="preserve">2) </w:t>
      </w:r>
      <w:r w:rsidR="009D0025" w:rsidRPr="005844B8">
        <w:rPr>
          <w:rFonts w:ascii="Times New Roman Tj" w:hAnsi="Times New Roman Tj"/>
          <w:sz w:val="28"/>
          <w:szCs w:val="28"/>
        </w:rPr>
        <w:t>Н</w:t>
      </w:r>
      <w:r w:rsidRPr="005844B8">
        <w:rPr>
          <w:rFonts w:ascii="Times New Roman Tj" w:hAnsi="Times New Roman Tj"/>
          <w:sz w:val="28"/>
          <w:szCs w:val="28"/>
        </w:rPr>
        <w:t>а совмещенную разведку и добычу за каждое коммерческое обнаружение полезных ископаемых на контрактной территории, в том числе за обнаружение в ходе проведения дополнительной разведки месторождений, приводящее к увеличению первоначально установленных уполномоченным для этих целей государственным органом Республики Таджикистан извлекаемых запасов полезных ископаемых.</w:t>
      </w:r>
    </w:p>
    <w:p w:rsidR="00243C2F" w:rsidRPr="005844B8" w:rsidRDefault="00243C2F" w:rsidP="00DB7B2B">
      <w:pPr>
        <w:ind w:firstLine="400"/>
        <w:jc w:val="both"/>
        <w:rPr>
          <w:rFonts w:ascii="Times New Roman Tj" w:hAnsi="Times New Roman Tj"/>
          <w:sz w:val="28"/>
          <w:szCs w:val="28"/>
        </w:rPr>
      </w:pPr>
      <w:bookmarkStart w:id="174" w:name="SUB3170200"/>
      <w:bookmarkEnd w:id="174"/>
      <w:r w:rsidRPr="005844B8">
        <w:rPr>
          <w:rFonts w:ascii="Times New Roman Tj" w:hAnsi="Times New Roman Tj"/>
          <w:sz w:val="28"/>
          <w:szCs w:val="28"/>
        </w:rPr>
        <w:t xml:space="preserve">3. По лицензиям </w:t>
      </w:r>
      <w:r w:rsidR="00025AB0" w:rsidRPr="005844B8">
        <w:rPr>
          <w:rFonts w:ascii="Times New Roman Tj" w:hAnsi="Times New Roman Tj"/>
          <w:sz w:val="28"/>
          <w:szCs w:val="28"/>
          <w:lang w:val="tg-Cyrl-TJ"/>
        </w:rPr>
        <w:t xml:space="preserve">(разрешениям) </w:t>
      </w:r>
      <w:r w:rsidRPr="005844B8">
        <w:rPr>
          <w:rFonts w:ascii="Times New Roman Tj" w:hAnsi="Times New Roman Tj"/>
          <w:sz w:val="28"/>
          <w:szCs w:val="28"/>
        </w:rPr>
        <w:t>на проведение разведки месторождений полезных ископаемых, не предусматривающим последующей их добычи, бонус коммерческого обнаружения не уплачивается.</w:t>
      </w:r>
    </w:p>
    <w:p w:rsidR="00243C2F" w:rsidRPr="00BA4488" w:rsidRDefault="00243C2F" w:rsidP="00DB7B2B">
      <w:pPr>
        <w:pStyle w:val="ae"/>
        <w:spacing w:after="0"/>
        <w:ind w:firstLine="360"/>
        <w:jc w:val="both"/>
        <w:rPr>
          <w:rFonts w:ascii="Times New Roman Tj" w:hAnsi="Times New Roman Tj"/>
          <w:bCs/>
          <w:sz w:val="28"/>
          <w:szCs w:val="28"/>
        </w:rPr>
      </w:pPr>
    </w:p>
    <w:p w:rsidR="00243C2F" w:rsidRPr="00FE0043" w:rsidRDefault="00243C2F" w:rsidP="00700DEA">
      <w:pPr>
        <w:ind w:firstLine="360"/>
        <w:jc w:val="both"/>
        <w:rPr>
          <w:rFonts w:ascii="Times New Roman Tj" w:hAnsi="Times New Roman Tj"/>
          <w:b/>
          <w:sz w:val="28"/>
          <w:szCs w:val="28"/>
        </w:rPr>
      </w:pPr>
      <w:r w:rsidRPr="00FE0043">
        <w:rPr>
          <w:rFonts w:ascii="Times New Roman Tj" w:hAnsi="Times New Roman Tj"/>
          <w:b/>
          <w:bCs/>
          <w:sz w:val="28"/>
          <w:szCs w:val="28"/>
        </w:rPr>
        <w:t xml:space="preserve">Статья </w:t>
      </w:r>
      <w:r w:rsidR="00491B84" w:rsidRPr="00FE0043">
        <w:rPr>
          <w:rFonts w:ascii="Times New Roman Tj" w:hAnsi="Times New Roman Tj"/>
          <w:b/>
          <w:bCs/>
          <w:sz w:val="28"/>
          <w:szCs w:val="28"/>
        </w:rPr>
        <w:t>228</w:t>
      </w:r>
      <w:r w:rsidRPr="00FE0043">
        <w:rPr>
          <w:rFonts w:ascii="Times New Roman Tj" w:hAnsi="Times New Roman Tj"/>
          <w:b/>
          <w:bCs/>
          <w:sz w:val="28"/>
          <w:szCs w:val="28"/>
        </w:rPr>
        <w:t>. Налогоплательщики</w:t>
      </w:r>
    </w:p>
    <w:p w:rsidR="00243C2F" w:rsidRPr="005844B8" w:rsidRDefault="00243C2F" w:rsidP="00DB7B2B">
      <w:pPr>
        <w:ind w:firstLine="400"/>
        <w:jc w:val="both"/>
        <w:rPr>
          <w:rFonts w:ascii="Times New Roman Tj" w:hAnsi="Times New Roman Tj"/>
          <w:sz w:val="28"/>
          <w:szCs w:val="28"/>
        </w:rPr>
      </w:pPr>
      <w:r w:rsidRPr="005844B8">
        <w:rPr>
          <w:rFonts w:ascii="Times New Roman Tj" w:hAnsi="Times New Roman Tj"/>
          <w:sz w:val="28"/>
          <w:szCs w:val="28"/>
        </w:rPr>
        <w:t xml:space="preserve">Налогоплательщиками бонуса коммерческого обнаружения являются недропользователи, объявившие о коммерческом обнаружении полезных ископаемых на контрактной территории при проведении операций по недропользованию в рамках полученных лицензий </w:t>
      </w:r>
      <w:r w:rsidR="0021372F" w:rsidRPr="005844B8">
        <w:rPr>
          <w:rFonts w:ascii="Times New Roman Tj" w:hAnsi="Times New Roman Tj"/>
          <w:sz w:val="28"/>
          <w:szCs w:val="28"/>
          <w:lang w:val="tg-Cyrl-TJ"/>
        </w:rPr>
        <w:t xml:space="preserve">(разрешений) </w:t>
      </w:r>
      <w:r w:rsidRPr="005844B8">
        <w:rPr>
          <w:rFonts w:ascii="Times New Roman Tj" w:hAnsi="Times New Roman Tj"/>
          <w:sz w:val="28"/>
          <w:szCs w:val="28"/>
        </w:rPr>
        <w:t>на недропользование.</w:t>
      </w:r>
    </w:p>
    <w:p w:rsidR="00BA4488" w:rsidRPr="00843489" w:rsidRDefault="00BA4488" w:rsidP="00DB7B2B">
      <w:pPr>
        <w:pStyle w:val="ae"/>
        <w:spacing w:after="0"/>
        <w:ind w:firstLine="360"/>
        <w:jc w:val="both"/>
        <w:rPr>
          <w:bCs/>
          <w:sz w:val="28"/>
          <w:szCs w:val="28"/>
          <w:lang w:val="en-US"/>
        </w:rPr>
      </w:pPr>
    </w:p>
    <w:p w:rsidR="00243C2F" w:rsidRPr="00FE0043" w:rsidRDefault="00243C2F" w:rsidP="00DB7B2B">
      <w:pPr>
        <w:pStyle w:val="ae"/>
        <w:spacing w:after="0"/>
        <w:ind w:firstLine="360"/>
        <w:jc w:val="both"/>
        <w:rPr>
          <w:rFonts w:ascii="Times New Roman Tj" w:hAnsi="Times New Roman Tj"/>
          <w:b/>
          <w:bCs/>
          <w:sz w:val="28"/>
          <w:szCs w:val="28"/>
        </w:rPr>
      </w:pPr>
      <w:r w:rsidRPr="00FE0043">
        <w:rPr>
          <w:rFonts w:ascii="Times New Roman Tj" w:hAnsi="Times New Roman Tj"/>
          <w:b/>
          <w:bCs/>
          <w:sz w:val="28"/>
          <w:szCs w:val="28"/>
        </w:rPr>
        <w:t xml:space="preserve">Статья </w:t>
      </w:r>
      <w:r w:rsidR="00491B84" w:rsidRPr="00FE0043">
        <w:rPr>
          <w:rFonts w:ascii="Times New Roman Tj" w:hAnsi="Times New Roman Tj"/>
          <w:b/>
          <w:bCs/>
          <w:sz w:val="28"/>
          <w:szCs w:val="28"/>
        </w:rPr>
        <w:t>229</w:t>
      </w:r>
      <w:r w:rsidRPr="00FE0043">
        <w:rPr>
          <w:rFonts w:ascii="Times New Roman Tj" w:hAnsi="Times New Roman Tj"/>
          <w:b/>
          <w:bCs/>
          <w:sz w:val="28"/>
          <w:szCs w:val="28"/>
        </w:rPr>
        <w:t xml:space="preserve">. </w:t>
      </w:r>
      <w:r w:rsidRPr="00FE0043">
        <w:rPr>
          <w:rFonts w:ascii="Times New Roman Tj" w:hAnsi="Times New Roman Tj"/>
          <w:b/>
          <w:sz w:val="28"/>
          <w:szCs w:val="28"/>
        </w:rPr>
        <w:t>Размер бонуса коммерческого обнаружения</w:t>
      </w:r>
    </w:p>
    <w:p w:rsidR="00243C2F" w:rsidRPr="005844B8" w:rsidRDefault="00243C2F" w:rsidP="00DB7B2B">
      <w:pPr>
        <w:pStyle w:val="ae"/>
        <w:spacing w:after="0"/>
        <w:ind w:firstLine="360"/>
        <w:jc w:val="both"/>
        <w:rPr>
          <w:rFonts w:ascii="Times New Roman Tj" w:hAnsi="Times New Roman Tj"/>
          <w:sz w:val="28"/>
          <w:szCs w:val="28"/>
        </w:rPr>
      </w:pPr>
      <w:r w:rsidRPr="005844B8">
        <w:rPr>
          <w:rFonts w:ascii="Times New Roman Tj" w:hAnsi="Times New Roman Tj"/>
          <w:sz w:val="28"/>
          <w:szCs w:val="28"/>
        </w:rPr>
        <w:t>1. Размер бонуса коммерческого обнаружения устанавливается в порядке, определенн</w:t>
      </w:r>
      <w:r w:rsidR="00225693" w:rsidRPr="005844B8">
        <w:rPr>
          <w:rFonts w:ascii="Times New Roman Tj" w:hAnsi="Times New Roman Tj"/>
          <w:sz w:val="28"/>
          <w:szCs w:val="28"/>
          <w:lang w:val="tg-Cyrl-TJ"/>
        </w:rPr>
        <w:t>о</w:t>
      </w:r>
      <w:r w:rsidRPr="005844B8">
        <w:rPr>
          <w:rFonts w:ascii="Times New Roman Tj" w:hAnsi="Times New Roman Tj"/>
          <w:sz w:val="28"/>
          <w:szCs w:val="28"/>
        </w:rPr>
        <w:t>м Правительством Республики Таджикистан, и отражается в контракте на недропользование.</w:t>
      </w:r>
    </w:p>
    <w:p w:rsidR="00243C2F" w:rsidRPr="005844B8" w:rsidRDefault="00243C2F" w:rsidP="00DB7B2B">
      <w:pPr>
        <w:pStyle w:val="ae"/>
        <w:spacing w:after="0"/>
        <w:ind w:firstLine="360"/>
        <w:jc w:val="both"/>
        <w:rPr>
          <w:rFonts w:ascii="Times New Roman Tj" w:hAnsi="Times New Roman Tj"/>
          <w:sz w:val="28"/>
          <w:szCs w:val="28"/>
        </w:rPr>
      </w:pPr>
      <w:r w:rsidRPr="005844B8">
        <w:rPr>
          <w:rFonts w:ascii="Times New Roman Tj" w:hAnsi="Times New Roman Tj"/>
          <w:sz w:val="28"/>
          <w:szCs w:val="28"/>
        </w:rPr>
        <w:t>2. По отдельным месторождениям полезных ископаемых Правительств</w:t>
      </w:r>
      <w:r w:rsidR="00F87385" w:rsidRPr="005844B8">
        <w:rPr>
          <w:rFonts w:ascii="Times New Roman Tj" w:hAnsi="Times New Roman Tj"/>
          <w:sz w:val="28"/>
          <w:szCs w:val="28"/>
          <w:lang w:val="tg-Cyrl-TJ"/>
        </w:rPr>
        <w:t>ом</w:t>
      </w:r>
      <w:r w:rsidRPr="005844B8">
        <w:rPr>
          <w:rFonts w:ascii="Times New Roman Tj" w:hAnsi="Times New Roman Tj"/>
          <w:sz w:val="28"/>
          <w:szCs w:val="28"/>
        </w:rPr>
        <w:t xml:space="preserve"> Республики Таджикистан может </w:t>
      </w:r>
      <w:r w:rsidR="0021372F" w:rsidRPr="005844B8">
        <w:rPr>
          <w:rFonts w:ascii="Times New Roman Tj" w:hAnsi="Times New Roman Tj"/>
          <w:sz w:val="28"/>
          <w:szCs w:val="28"/>
          <w:lang w:val="tg-Cyrl-TJ"/>
        </w:rPr>
        <w:t>устанавливаться</w:t>
      </w:r>
      <w:r w:rsidRPr="005844B8">
        <w:rPr>
          <w:rFonts w:ascii="Times New Roman Tj" w:hAnsi="Times New Roman Tj"/>
          <w:sz w:val="28"/>
          <w:szCs w:val="28"/>
        </w:rPr>
        <w:t xml:space="preserve"> повышенный размер бонуса коммерческого обнаружения.</w:t>
      </w:r>
    </w:p>
    <w:p w:rsidR="00243C2F" w:rsidRPr="00BA74AB" w:rsidRDefault="00243C2F" w:rsidP="00DB7B2B">
      <w:pPr>
        <w:pStyle w:val="ae"/>
        <w:spacing w:after="0"/>
        <w:ind w:firstLine="360"/>
        <w:jc w:val="both"/>
        <w:rPr>
          <w:rFonts w:ascii="Times New Roman Tj" w:hAnsi="Times New Roman Tj"/>
          <w:bCs/>
          <w:sz w:val="28"/>
          <w:szCs w:val="28"/>
        </w:rPr>
      </w:pPr>
    </w:p>
    <w:p w:rsidR="00243C2F" w:rsidRPr="00FE0043" w:rsidRDefault="00243C2F" w:rsidP="005078C5">
      <w:pPr>
        <w:ind w:firstLine="360"/>
        <w:jc w:val="both"/>
        <w:rPr>
          <w:rFonts w:ascii="Times New Roman Tj" w:hAnsi="Times New Roman Tj"/>
          <w:b/>
          <w:sz w:val="28"/>
          <w:szCs w:val="28"/>
        </w:rPr>
      </w:pPr>
      <w:r w:rsidRPr="00FE0043">
        <w:rPr>
          <w:rFonts w:ascii="Times New Roman Tj" w:hAnsi="Times New Roman Tj"/>
          <w:b/>
          <w:bCs/>
          <w:sz w:val="28"/>
          <w:szCs w:val="28"/>
        </w:rPr>
        <w:t xml:space="preserve">Статья </w:t>
      </w:r>
      <w:r w:rsidR="00491B84" w:rsidRPr="00FE0043">
        <w:rPr>
          <w:rFonts w:ascii="Times New Roman Tj" w:hAnsi="Times New Roman Tj"/>
          <w:b/>
          <w:bCs/>
          <w:sz w:val="28"/>
          <w:szCs w:val="28"/>
        </w:rPr>
        <w:t>230</w:t>
      </w:r>
      <w:r w:rsidRPr="00FE0043">
        <w:rPr>
          <w:rFonts w:ascii="Times New Roman Tj" w:hAnsi="Times New Roman Tj"/>
          <w:b/>
          <w:bCs/>
          <w:sz w:val="28"/>
          <w:szCs w:val="28"/>
        </w:rPr>
        <w:t>. Сроки уплаты бонуса коммерческого обнаружения</w:t>
      </w:r>
    </w:p>
    <w:p w:rsidR="00243C2F" w:rsidRPr="005844B8" w:rsidRDefault="00243C2F" w:rsidP="00DB7B2B">
      <w:pPr>
        <w:ind w:firstLine="400"/>
        <w:jc w:val="both"/>
        <w:rPr>
          <w:rFonts w:ascii="Times New Roman Tj" w:hAnsi="Times New Roman Tj"/>
          <w:sz w:val="28"/>
          <w:szCs w:val="28"/>
        </w:rPr>
      </w:pPr>
      <w:r w:rsidRPr="005844B8">
        <w:rPr>
          <w:rFonts w:ascii="Times New Roman Tj" w:hAnsi="Times New Roman Tj"/>
          <w:sz w:val="28"/>
          <w:szCs w:val="28"/>
        </w:rPr>
        <w:t xml:space="preserve">1. Бонус коммерческого обнаружения уплачивается в бюджет не позднее 90 дней с даты выдачи лицензии </w:t>
      </w:r>
      <w:r w:rsidR="005078C5" w:rsidRPr="005844B8">
        <w:rPr>
          <w:rFonts w:ascii="Times New Roman Tj" w:hAnsi="Times New Roman Tj"/>
          <w:sz w:val="28"/>
          <w:szCs w:val="28"/>
        </w:rPr>
        <w:t xml:space="preserve">(разрешения) на </w:t>
      </w:r>
      <w:r w:rsidRPr="005844B8">
        <w:rPr>
          <w:rFonts w:ascii="Times New Roman Tj" w:hAnsi="Times New Roman Tj"/>
          <w:sz w:val="28"/>
          <w:szCs w:val="28"/>
        </w:rPr>
        <w:t>добычу полезных ис</w:t>
      </w:r>
      <w:r w:rsidR="00371A02" w:rsidRPr="005844B8">
        <w:rPr>
          <w:rFonts w:ascii="Times New Roman Tj" w:hAnsi="Times New Roman Tj"/>
          <w:sz w:val="28"/>
          <w:szCs w:val="28"/>
        </w:rPr>
        <w:t xml:space="preserve">копаемых </w:t>
      </w:r>
      <w:r w:rsidRPr="005844B8">
        <w:rPr>
          <w:rFonts w:ascii="Times New Roman Tj" w:hAnsi="Times New Roman Tj"/>
          <w:sz w:val="28"/>
          <w:szCs w:val="28"/>
        </w:rPr>
        <w:t xml:space="preserve">либо со дня утверждения </w:t>
      </w:r>
      <w:r w:rsidR="00965E9D" w:rsidRPr="005844B8">
        <w:rPr>
          <w:rFonts w:ascii="Times New Roman Tj" w:hAnsi="Times New Roman Tj"/>
          <w:sz w:val="28"/>
          <w:szCs w:val="28"/>
        </w:rPr>
        <w:t xml:space="preserve">уполномоченным для этих </w:t>
      </w:r>
      <w:r w:rsidRPr="005844B8">
        <w:rPr>
          <w:rFonts w:ascii="Times New Roman Tj" w:hAnsi="Times New Roman Tj"/>
          <w:sz w:val="28"/>
          <w:szCs w:val="28"/>
        </w:rPr>
        <w:t xml:space="preserve">целей государственным органом Республики Таджикистан объема </w:t>
      </w:r>
      <w:r w:rsidR="00AD0E04" w:rsidRPr="005844B8">
        <w:rPr>
          <w:rFonts w:ascii="Times New Roman Tj" w:hAnsi="Times New Roman Tj"/>
          <w:sz w:val="28"/>
          <w:szCs w:val="28"/>
        </w:rPr>
        <w:t xml:space="preserve">дополнительно </w:t>
      </w:r>
      <w:r w:rsidRPr="005844B8">
        <w:rPr>
          <w:rFonts w:ascii="Times New Roman Tj" w:hAnsi="Times New Roman Tj"/>
          <w:sz w:val="28"/>
          <w:szCs w:val="28"/>
        </w:rPr>
        <w:t>извлекае</w:t>
      </w:r>
      <w:r w:rsidR="00AD0E04" w:rsidRPr="005844B8">
        <w:rPr>
          <w:rFonts w:ascii="Times New Roman Tj" w:hAnsi="Times New Roman Tj"/>
          <w:sz w:val="28"/>
          <w:szCs w:val="28"/>
        </w:rPr>
        <w:t>мых запасов полезных ископаемых, либо с даты утверждения этим государственным органом объема извлекаемых  запасов полезных ископаемых.</w:t>
      </w:r>
    </w:p>
    <w:p w:rsidR="00243C2F" w:rsidRPr="005844B8" w:rsidRDefault="00243C2F" w:rsidP="00DB7B2B">
      <w:pPr>
        <w:ind w:firstLine="400"/>
        <w:jc w:val="both"/>
        <w:rPr>
          <w:rFonts w:ascii="Times New Roman Tj" w:hAnsi="Times New Roman Tj"/>
          <w:sz w:val="28"/>
          <w:szCs w:val="28"/>
        </w:rPr>
      </w:pPr>
      <w:r w:rsidRPr="005844B8">
        <w:rPr>
          <w:rFonts w:ascii="Times New Roman Tj" w:hAnsi="Times New Roman Tj"/>
          <w:sz w:val="28"/>
          <w:szCs w:val="28"/>
        </w:rPr>
        <w:t xml:space="preserve">2. Бонус коммерческого обнаружения по общераспространенным полезным ископаемым </w:t>
      </w:r>
      <w:r w:rsidR="00225693" w:rsidRPr="005844B8">
        <w:rPr>
          <w:rFonts w:ascii="Times New Roman Tj" w:hAnsi="Times New Roman Tj"/>
          <w:sz w:val="28"/>
          <w:szCs w:val="28"/>
          <w:lang w:val="tg-Cyrl-TJ"/>
        </w:rPr>
        <w:t xml:space="preserve">и подземным водам </w:t>
      </w:r>
      <w:r w:rsidRPr="005844B8">
        <w:rPr>
          <w:rFonts w:ascii="Times New Roman Tj" w:hAnsi="Times New Roman Tj"/>
          <w:sz w:val="28"/>
          <w:szCs w:val="28"/>
        </w:rPr>
        <w:t>уплачивается по месту нахождения месторождения.</w:t>
      </w:r>
    </w:p>
    <w:p w:rsidR="00243C2F" w:rsidRPr="005844B8" w:rsidRDefault="00243C2F" w:rsidP="00DB7B2B">
      <w:pPr>
        <w:ind w:firstLine="400"/>
        <w:jc w:val="both"/>
        <w:rPr>
          <w:rFonts w:ascii="Times New Roman Tj" w:hAnsi="Times New Roman Tj"/>
          <w:sz w:val="28"/>
          <w:szCs w:val="28"/>
        </w:rPr>
      </w:pPr>
      <w:r w:rsidRPr="005844B8">
        <w:rPr>
          <w:rFonts w:ascii="Times New Roman Tj" w:hAnsi="Times New Roman Tj"/>
          <w:sz w:val="28"/>
          <w:szCs w:val="28"/>
        </w:rPr>
        <w:t xml:space="preserve">3. По отдельным месторождениям полезных ископаемых Правительством Республики Таджикистан может </w:t>
      </w:r>
      <w:r w:rsidR="00005D34" w:rsidRPr="005844B8">
        <w:rPr>
          <w:rFonts w:ascii="Times New Roman Tj" w:hAnsi="Times New Roman Tj"/>
          <w:sz w:val="28"/>
          <w:szCs w:val="28"/>
          <w:lang w:val="tg-Cyrl-TJ"/>
        </w:rPr>
        <w:t>устанавливаться</w:t>
      </w:r>
      <w:r w:rsidRPr="005844B8">
        <w:rPr>
          <w:rFonts w:ascii="Times New Roman Tj" w:hAnsi="Times New Roman Tj"/>
          <w:sz w:val="28"/>
          <w:szCs w:val="28"/>
        </w:rPr>
        <w:t xml:space="preserve"> иной срок уплаты бонуса коммерческого обнаружения.</w:t>
      </w:r>
    </w:p>
    <w:p w:rsidR="00BA74AB" w:rsidRPr="00BA4488" w:rsidRDefault="00BA74AB" w:rsidP="00DB7B2B">
      <w:pPr>
        <w:ind w:firstLine="400"/>
        <w:jc w:val="both"/>
        <w:rPr>
          <w:sz w:val="28"/>
          <w:szCs w:val="28"/>
          <w:lang w:val="en-US"/>
        </w:rPr>
      </w:pPr>
    </w:p>
    <w:p w:rsidR="00243C2F" w:rsidRPr="00FE0043" w:rsidRDefault="00243C2F" w:rsidP="005078C5">
      <w:pPr>
        <w:ind w:firstLine="360"/>
        <w:jc w:val="both"/>
        <w:rPr>
          <w:rFonts w:ascii="Times New Roman Tj" w:hAnsi="Times New Roman Tj"/>
          <w:b/>
          <w:sz w:val="28"/>
          <w:szCs w:val="28"/>
        </w:rPr>
      </w:pPr>
      <w:bookmarkStart w:id="175" w:name="SUB3240000"/>
      <w:bookmarkEnd w:id="175"/>
      <w:r w:rsidRPr="00FE0043">
        <w:rPr>
          <w:rFonts w:ascii="Times New Roman Tj" w:hAnsi="Times New Roman Tj"/>
          <w:b/>
          <w:bCs/>
          <w:sz w:val="28"/>
          <w:szCs w:val="28"/>
        </w:rPr>
        <w:t xml:space="preserve">Статья </w:t>
      </w:r>
      <w:r w:rsidR="00491B84" w:rsidRPr="00FE0043">
        <w:rPr>
          <w:rFonts w:ascii="Times New Roman Tj" w:hAnsi="Times New Roman Tj"/>
          <w:b/>
          <w:bCs/>
          <w:sz w:val="28"/>
          <w:szCs w:val="28"/>
        </w:rPr>
        <w:t>231</w:t>
      </w:r>
      <w:r w:rsidRPr="00FE0043">
        <w:rPr>
          <w:rFonts w:ascii="Times New Roman Tj" w:hAnsi="Times New Roman Tj"/>
          <w:b/>
          <w:bCs/>
          <w:sz w:val="28"/>
          <w:szCs w:val="28"/>
        </w:rPr>
        <w:t>. Налоговая декларация</w:t>
      </w:r>
    </w:p>
    <w:p w:rsidR="00243C2F" w:rsidRPr="005844B8" w:rsidRDefault="00243C2F" w:rsidP="00DB7B2B">
      <w:pPr>
        <w:ind w:firstLine="400"/>
        <w:jc w:val="both"/>
        <w:rPr>
          <w:rFonts w:ascii="Times New Roman Tj" w:hAnsi="Times New Roman Tj"/>
          <w:sz w:val="28"/>
          <w:szCs w:val="28"/>
        </w:rPr>
      </w:pPr>
      <w:r w:rsidRPr="005844B8">
        <w:rPr>
          <w:rFonts w:ascii="Times New Roman Tj" w:hAnsi="Times New Roman Tj"/>
          <w:sz w:val="28"/>
          <w:szCs w:val="28"/>
        </w:rPr>
        <w:t>Декларация по бонусу коммерческого обнаружения представляется недропо</w:t>
      </w:r>
      <w:r w:rsidR="007D3D47" w:rsidRPr="005844B8">
        <w:rPr>
          <w:rFonts w:ascii="Times New Roman Tj" w:hAnsi="Times New Roman Tj"/>
          <w:sz w:val="28"/>
          <w:szCs w:val="28"/>
        </w:rPr>
        <w:t>льзователем в налоговые</w:t>
      </w:r>
      <w:r w:rsidRPr="005844B8">
        <w:rPr>
          <w:rFonts w:ascii="Times New Roman Tj" w:hAnsi="Times New Roman Tj"/>
          <w:sz w:val="28"/>
          <w:szCs w:val="28"/>
        </w:rPr>
        <w:t xml:space="preserve"> орган</w:t>
      </w:r>
      <w:r w:rsidR="007D3D47" w:rsidRPr="005844B8">
        <w:rPr>
          <w:rFonts w:ascii="Times New Roman Tj" w:hAnsi="Times New Roman Tj"/>
          <w:sz w:val="28"/>
          <w:szCs w:val="28"/>
        </w:rPr>
        <w:t>ы</w:t>
      </w:r>
      <w:r w:rsidRPr="005844B8">
        <w:rPr>
          <w:rFonts w:ascii="Times New Roman Tj" w:hAnsi="Times New Roman Tj"/>
          <w:sz w:val="28"/>
          <w:szCs w:val="28"/>
        </w:rPr>
        <w:t xml:space="preserve"> по месту нахождения месторождения </w:t>
      </w:r>
      <w:r w:rsidR="00005D34" w:rsidRPr="005844B8">
        <w:rPr>
          <w:rFonts w:ascii="Times New Roman Tj" w:hAnsi="Times New Roman Tj"/>
          <w:sz w:val="28"/>
          <w:szCs w:val="28"/>
          <w:lang w:val="tg-Cyrl-TJ"/>
        </w:rPr>
        <w:t>в сроки, установленные для уплаты этого бонуса.</w:t>
      </w:r>
    </w:p>
    <w:p w:rsidR="00FE0043" w:rsidRDefault="00FE0043" w:rsidP="002D2DF8">
      <w:pPr>
        <w:ind w:firstLine="360"/>
        <w:jc w:val="center"/>
        <w:rPr>
          <w:sz w:val="28"/>
          <w:szCs w:val="28"/>
          <w:lang w:val="en-US"/>
        </w:rPr>
      </w:pPr>
    </w:p>
    <w:p w:rsidR="00243C2F" w:rsidRPr="00FE0043" w:rsidRDefault="00243C2F" w:rsidP="002D2DF8">
      <w:pPr>
        <w:ind w:firstLine="360"/>
        <w:jc w:val="center"/>
        <w:rPr>
          <w:rFonts w:ascii="Calibri" w:hAnsi="Calibri"/>
          <w:b/>
          <w:bCs/>
          <w:sz w:val="28"/>
          <w:szCs w:val="28"/>
          <w:lang w:val="en-US"/>
        </w:rPr>
      </w:pPr>
      <w:r w:rsidRPr="00FE0043">
        <w:rPr>
          <w:rFonts w:ascii="Times New Roman Tj" w:hAnsi="Times New Roman Tj"/>
          <w:b/>
          <w:sz w:val="28"/>
          <w:szCs w:val="28"/>
        </w:rPr>
        <w:t xml:space="preserve">§4. </w:t>
      </w:r>
      <w:r w:rsidRPr="00FE0043">
        <w:rPr>
          <w:rFonts w:ascii="Times New Roman Tj" w:hAnsi="Times New Roman Tj"/>
          <w:b/>
          <w:bCs/>
          <w:sz w:val="28"/>
          <w:szCs w:val="28"/>
        </w:rPr>
        <w:t>Роялти за добычу</w:t>
      </w:r>
    </w:p>
    <w:p w:rsidR="002D2DF8" w:rsidRPr="00FE0043" w:rsidRDefault="002D2DF8" w:rsidP="002D2DF8">
      <w:pPr>
        <w:ind w:firstLine="360"/>
        <w:jc w:val="center"/>
        <w:rPr>
          <w:rFonts w:ascii="Calibri" w:hAnsi="Calibri"/>
          <w:b/>
          <w:sz w:val="20"/>
          <w:szCs w:val="20"/>
          <w:lang w:val="en-US"/>
        </w:rPr>
      </w:pPr>
    </w:p>
    <w:p w:rsidR="00243C2F" w:rsidRPr="005844B8" w:rsidRDefault="00243C2F" w:rsidP="008B57E5">
      <w:pPr>
        <w:ind w:firstLine="360"/>
        <w:jc w:val="both"/>
        <w:rPr>
          <w:rFonts w:ascii="Times New Roman Tj" w:hAnsi="Times New Roman Tj"/>
          <w:sz w:val="28"/>
          <w:szCs w:val="28"/>
        </w:rPr>
      </w:pPr>
      <w:r w:rsidRPr="00FE0043">
        <w:rPr>
          <w:rFonts w:ascii="Times New Roman Tj" w:hAnsi="Times New Roman Tj"/>
          <w:b/>
          <w:sz w:val="28"/>
          <w:szCs w:val="28"/>
        </w:rPr>
        <w:t xml:space="preserve">Статья </w:t>
      </w:r>
      <w:r w:rsidR="00491B84" w:rsidRPr="00FE0043">
        <w:rPr>
          <w:rFonts w:ascii="Times New Roman Tj" w:hAnsi="Times New Roman Tj"/>
          <w:b/>
          <w:sz w:val="28"/>
          <w:szCs w:val="28"/>
        </w:rPr>
        <w:t>232</w:t>
      </w:r>
      <w:r w:rsidRPr="00FE0043">
        <w:rPr>
          <w:rFonts w:ascii="Times New Roman Tj" w:hAnsi="Times New Roman Tj"/>
          <w:b/>
          <w:sz w:val="28"/>
          <w:szCs w:val="28"/>
        </w:rPr>
        <w:t>. Общие положения</w:t>
      </w:r>
      <w:r w:rsidRPr="005844B8">
        <w:rPr>
          <w:rFonts w:ascii="Times New Roman Tj" w:hAnsi="Times New Roman Tj"/>
          <w:sz w:val="28"/>
          <w:szCs w:val="28"/>
        </w:rPr>
        <w:t xml:space="preserve"> </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Роялти за добычу является налогом, выплачиваемым недропользователем отдельно по каждому виду добываемых на территории Республики Таджикистан полезных ископаемых, независимо от того, были ли они поставлены (отгружены) покупателям (получателям) или использованы на собственные нужды.</w:t>
      </w: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91B84" w:rsidRPr="00FE0043">
        <w:rPr>
          <w:rFonts w:ascii="Times New Roman Tj" w:hAnsi="Times New Roman Tj"/>
          <w:b/>
          <w:sz w:val="28"/>
          <w:szCs w:val="28"/>
        </w:rPr>
        <w:t>233</w:t>
      </w:r>
      <w:r w:rsidRPr="00FE0043">
        <w:rPr>
          <w:rFonts w:ascii="Times New Roman Tj" w:hAnsi="Times New Roman Tj"/>
          <w:b/>
          <w:sz w:val="28"/>
          <w:szCs w:val="28"/>
        </w:rPr>
        <w:t>. Налогоплательщики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Плательщиками роялти за добычу являются недропользователи, осуществляющие, в рамках каждой выданной лицензии </w:t>
      </w:r>
      <w:r w:rsidR="00225693" w:rsidRPr="005844B8">
        <w:rPr>
          <w:rFonts w:ascii="Times New Roman Tj" w:hAnsi="Times New Roman Tj"/>
          <w:sz w:val="28"/>
          <w:szCs w:val="28"/>
          <w:lang w:val="tg-Cyrl-TJ"/>
        </w:rPr>
        <w:t xml:space="preserve">(разрешения) </w:t>
      </w:r>
      <w:r w:rsidRPr="005844B8">
        <w:rPr>
          <w:rFonts w:ascii="Times New Roman Tj" w:hAnsi="Times New Roman Tj"/>
          <w:sz w:val="28"/>
          <w:szCs w:val="28"/>
        </w:rPr>
        <w:t>на недропользование:</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д</w:t>
      </w:r>
      <w:r w:rsidR="00243C2F" w:rsidRPr="005844B8">
        <w:rPr>
          <w:rFonts w:ascii="Times New Roman Tj" w:hAnsi="Times New Roman Tj"/>
          <w:sz w:val="28"/>
          <w:szCs w:val="28"/>
        </w:rPr>
        <w:t>обычу полезных ископаемых, включая из техногенных минеральных образований;</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п</w:t>
      </w:r>
      <w:r w:rsidR="00243C2F" w:rsidRPr="005844B8">
        <w:rPr>
          <w:rFonts w:ascii="Times New Roman Tj" w:hAnsi="Times New Roman Tj"/>
          <w:sz w:val="28"/>
          <w:szCs w:val="28"/>
        </w:rPr>
        <w:t>ереработку полезных ископаемых с извлечением из них полезных компонентов.</w:t>
      </w:r>
    </w:p>
    <w:p w:rsidR="00243C2F" w:rsidRPr="00BA74AB" w:rsidRDefault="00243C2F" w:rsidP="00DB7B2B">
      <w:pPr>
        <w:ind w:firstLine="360"/>
        <w:jc w:val="both"/>
        <w:rPr>
          <w:rFonts w:ascii="Times New Roman Tj" w:hAnsi="Times New Roman Tj"/>
          <w:sz w:val="28"/>
          <w:szCs w:val="28"/>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bCs/>
          <w:sz w:val="28"/>
          <w:szCs w:val="28"/>
        </w:rPr>
        <w:t xml:space="preserve">Статья </w:t>
      </w:r>
      <w:r w:rsidR="00491B84" w:rsidRPr="00FE0043">
        <w:rPr>
          <w:rFonts w:ascii="Times New Roman Tj" w:hAnsi="Times New Roman Tj"/>
          <w:b/>
          <w:bCs/>
          <w:sz w:val="28"/>
          <w:szCs w:val="28"/>
        </w:rPr>
        <w:t>234</w:t>
      </w:r>
      <w:r w:rsidRPr="00FE0043">
        <w:rPr>
          <w:rFonts w:ascii="Times New Roman Tj" w:hAnsi="Times New Roman Tj"/>
          <w:b/>
          <w:bCs/>
          <w:sz w:val="28"/>
          <w:szCs w:val="28"/>
        </w:rPr>
        <w:t>. Объект налогообложения</w:t>
      </w:r>
    </w:p>
    <w:p w:rsidR="00243C2F" w:rsidRPr="005844B8" w:rsidRDefault="00243C2F" w:rsidP="00DB7B2B">
      <w:pPr>
        <w:ind w:firstLine="400"/>
        <w:jc w:val="both"/>
        <w:rPr>
          <w:rFonts w:ascii="Times New Roman Tj" w:hAnsi="Times New Roman Tj"/>
          <w:sz w:val="28"/>
          <w:szCs w:val="28"/>
        </w:rPr>
      </w:pPr>
      <w:r w:rsidRPr="005844B8">
        <w:rPr>
          <w:rFonts w:ascii="Times New Roman Tj" w:hAnsi="Times New Roman Tj"/>
          <w:sz w:val="28"/>
          <w:szCs w:val="28"/>
        </w:rPr>
        <w:t>1. Объектом налогообложения явля</w:t>
      </w:r>
      <w:r w:rsidR="008B10BD" w:rsidRPr="005844B8">
        <w:rPr>
          <w:rFonts w:ascii="Times New Roman Tj" w:hAnsi="Times New Roman Tj"/>
          <w:sz w:val="28"/>
          <w:szCs w:val="28"/>
        </w:rPr>
        <w:t>ю</w:t>
      </w:r>
      <w:r w:rsidRPr="005844B8">
        <w:rPr>
          <w:rFonts w:ascii="Times New Roman Tj" w:hAnsi="Times New Roman Tj"/>
          <w:sz w:val="28"/>
          <w:szCs w:val="28"/>
        </w:rPr>
        <w:t>тся полезные ископаемые:</w:t>
      </w:r>
    </w:p>
    <w:p w:rsidR="00243C2F" w:rsidRPr="005844B8" w:rsidRDefault="00A83F12" w:rsidP="00A83F12">
      <w:pPr>
        <w:ind w:firstLine="400"/>
        <w:jc w:val="both"/>
        <w:rPr>
          <w:rFonts w:ascii="Times New Roman Tj" w:hAnsi="Times New Roman Tj"/>
          <w:sz w:val="28"/>
          <w:szCs w:val="28"/>
        </w:rPr>
      </w:pPr>
      <w:r w:rsidRPr="005844B8">
        <w:rPr>
          <w:rFonts w:ascii="Times New Roman Tj" w:hAnsi="Times New Roman Tj"/>
          <w:sz w:val="28"/>
          <w:szCs w:val="28"/>
        </w:rPr>
        <w:t>- д</w:t>
      </w:r>
      <w:r w:rsidR="00243C2F" w:rsidRPr="005844B8">
        <w:rPr>
          <w:rFonts w:ascii="Times New Roman Tj" w:hAnsi="Times New Roman Tj"/>
          <w:sz w:val="28"/>
          <w:szCs w:val="28"/>
        </w:rPr>
        <w:t xml:space="preserve">обываемые из </w:t>
      </w:r>
      <w:r w:rsidR="00120F28" w:rsidRPr="005844B8">
        <w:rPr>
          <w:rFonts w:ascii="Times New Roman Tj" w:hAnsi="Times New Roman Tj"/>
          <w:sz w:val="28"/>
          <w:szCs w:val="28"/>
          <w:lang w:val="tg-Cyrl-TJ"/>
        </w:rPr>
        <w:t>месторождений</w:t>
      </w:r>
      <w:r w:rsidR="00120F28" w:rsidRPr="005844B8">
        <w:rPr>
          <w:rFonts w:ascii="Times New Roman Tj" w:hAnsi="Times New Roman Tj"/>
          <w:sz w:val="28"/>
          <w:szCs w:val="28"/>
        </w:rPr>
        <w:t xml:space="preserve"> </w:t>
      </w:r>
      <w:r w:rsidR="00243C2F" w:rsidRPr="005844B8">
        <w:rPr>
          <w:rFonts w:ascii="Times New Roman Tj" w:hAnsi="Times New Roman Tj"/>
          <w:sz w:val="28"/>
          <w:szCs w:val="28"/>
        </w:rPr>
        <w:t xml:space="preserve">на территории Республики Таджикистан на участке недр, </w:t>
      </w:r>
      <w:r w:rsidR="00371A02" w:rsidRPr="005844B8">
        <w:rPr>
          <w:rFonts w:ascii="Times New Roman Tj" w:hAnsi="Times New Roman Tj"/>
          <w:sz w:val="28"/>
          <w:szCs w:val="28"/>
        </w:rPr>
        <w:t>выделенном</w:t>
      </w:r>
      <w:r w:rsidR="00243C2F" w:rsidRPr="005844B8">
        <w:rPr>
          <w:rFonts w:ascii="Times New Roman Tj" w:hAnsi="Times New Roman Tj"/>
          <w:sz w:val="28"/>
          <w:szCs w:val="28"/>
        </w:rPr>
        <w:t xml:space="preserve"> налогоплательщику;</w:t>
      </w:r>
    </w:p>
    <w:p w:rsidR="00243C2F" w:rsidRPr="005844B8" w:rsidRDefault="00A83F12" w:rsidP="00A83F12">
      <w:pPr>
        <w:ind w:firstLine="400"/>
        <w:jc w:val="both"/>
        <w:rPr>
          <w:rFonts w:ascii="Times New Roman Tj" w:hAnsi="Times New Roman Tj"/>
          <w:sz w:val="28"/>
          <w:szCs w:val="28"/>
        </w:rPr>
      </w:pPr>
      <w:r w:rsidRPr="005844B8">
        <w:rPr>
          <w:rFonts w:ascii="Times New Roman Tj" w:hAnsi="Times New Roman Tj"/>
          <w:sz w:val="28"/>
          <w:szCs w:val="28"/>
        </w:rPr>
        <w:t>- и</w:t>
      </w:r>
      <w:r w:rsidR="00243C2F" w:rsidRPr="005844B8">
        <w:rPr>
          <w:rFonts w:ascii="Times New Roman Tj" w:hAnsi="Times New Roman Tj"/>
          <w:sz w:val="28"/>
          <w:szCs w:val="28"/>
        </w:rPr>
        <w:t>звлекаемые из отходов (потерь), если такое извлечение подлежит отдельному лицензированию</w:t>
      </w:r>
      <w:r w:rsidR="00120F28" w:rsidRPr="005844B8">
        <w:rPr>
          <w:rFonts w:ascii="Times New Roman Tj" w:hAnsi="Times New Roman Tj"/>
          <w:sz w:val="28"/>
          <w:szCs w:val="28"/>
          <w:lang w:val="tg-Cyrl-TJ"/>
        </w:rPr>
        <w:t xml:space="preserve"> (разрешению)</w:t>
      </w:r>
      <w:r w:rsidR="00243C2F" w:rsidRPr="005844B8">
        <w:rPr>
          <w:rFonts w:ascii="Times New Roman Tj" w:hAnsi="Times New Roman Tj"/>
          <w:sz w:val="28"/>
          <w:szCs w:val="28"/>
        </w:rPr>
        <w:t>.</w:t>
      </w:r>
    </w:p>
    <w:p w:rsidR="00243C2F" w:rsidRPr="005844B8" w:rsidRDefault="00243C2F" w:rsidP="00DB7B2B">
      <w:pPr>
        <w:pStyle w:val="a8"/>
        <w:spacing w:before="0" w:beforeAutospacing="0" w:after="0" w:afterAutospacing="0"/>
        <w:ind w:firstLine="567"/>
        <w:jc w:val="both"/>
        <w:rPr>
          <w:rFonts w:ascii="Times New Roman Tj" w:hAnsi="Times New Roman Tj"/>
          <w:sz w:val="28"/>
          <w:szCs w:val="28"/>
        </w:rPr>
      </w:pPr>
      <w:r w:rsidRPr="005844B8">
        <w:rPr>
          <w:rFonts w:ascii="Times New Roman Tj" w:hAnsi="Times New Roman Tj"/>
          <w:sz w:val="28"/>
          <w:szCs w:val="28"/>
        </w:rPr>
        <w:t xml:space="preserve">2. Объект </w:t>
      </w:r>
      <w:r w:rsidR="00120F28" w:rsidRPr="005844B8">
        <w:rPr>
          <w:rFonts w:ascii="Times New Roman Tj" w:hAnsi="Times New Roman Tj"/>
          <w:sz w:val="28"/>
          <w:szCs w:val="28"/>
        </w:rPr>
        <w:t>роялти за добычу</w:t>
      </w:r>
      <w:r w:rsidRPr="005844B8">
        <w:rPr>
          <w:rFonts w:ascii="Times New Roman Tj" w:hAnsi="Times New Roman Tj"/>
          <w:sz w:val="28"/>
          <w:szCs w:val="28"/>
        </w:rPr>
        <w:t xml:space="preserve"> определяется отдельно по каждому виду готового продукта. </w:t>
      </w:r>
    </w:p>
    <w:p w:rsidR="00243C2F" w:rsidRPr="005844B8" w:rsidRDefault="00243C2F" w:rsidP="00DB7B2B">
      <w:pPr>
        <w:pStyle w:val="a8"/>
        <w:spacing w:before="0" w:beforeAutospacing="0" w:after="0" w:afterAutospacing="0"/>
        <w:ind w:firstLine="567"/>
        <w:jc w:val="both"/>
        <w:rPr>
          <w:rFonts w:ascii="Times New Roman Tj" w:hAnsi="Times New Roman Tj"/>
          <w:sz w:val="28"/>
          <w:szCs w:val="28"/>
        </w:rPr>
      </w:pPr>
      <w:r w:rsidRPr="005844B8">
        <w:rPr>
          <w:rFonts w:ascii="Times New Roman Tj" w:hAnsi="Times New Roman Tj"/>
          <w:sz w:val="28"/>
          <w:szCs w:val="28"/>
        </w:rPr>
        <w:t xml:space="preserve">3. Объектом налогообложения для углеводородов являются: </w:t>
      </w:r>
    </w:p>
    <w:p w:rsidR="00243C2F" w:rsidRPr="005844B8" w:rsidRDefault="00A83F12" w:rsidP="00A83F12">
      <w:pPr>
        <w:pStyle w:val="a8"/>
        <w:spacing w:before="0" w:beforeAutospacing="0" w:after="0" w:afterAutospacing="0"/>
        <w:ind w:firstLine="567"/>
        <w:jc w:val="both"/>
        <w:rPr>
          <w:rFonts w:ascii="Times New Roman Tj" w:hAnsi="Times New Roman Tj"/>
          <w:sz w:val="28"/>
          <w:szCs w:val="28"/>
        </w:rPr>
      </w:pPr>
      <w:r w:rsidRPr="005844B8">
        <w:rPr>
          <w:rFonts w:ascii="Times New Roman Tj" w:hAnsi="Times New Roman Tj"/>
          <w:sz w:val="28"/>
          <w:szCs w:val="28"/>
        </w:rPr>
        <w:t>- д</w:t>
      </w:r>
      <w:r w:rsidR="00243C2F" w:rsidRPr="005844B8">
        <w:rPr>
          <w:rFonts w:ascii="Times New Roman Tj" w:hAnsi="Times New Roman Tj"/>
          <w:sz w:val="28"/>
          <w:szCs w:val="28"/>
        </w:rPr>
        <w:t xml:space="preserve">обытые углеводороды, прошедшие первичную переработку, включая попутные полезные ископаемые и полезные компоненты; </w:t>
      </w:r>
    </w:p>
    <w:p w:rsidR="00243C2F" w:rsidRPr="005844B8" w:rsidRDefault="00A83F12" w:rsidP="00A83F12">
      <w:pPr>
        <w:pStyle w:val="a8"/>
        <w:spacing w:before="0" w:beforeAutospacing="0" w:after="0" w:afterAutospacing="0"/>
        <w:ind w:firstLine="567"/>
        <w:jc w:val="both"/>
        <w:rPr>
          <w:rFonts w:ascii="Times New Roman Tj" w:hAnsi="Times New Roman Tj"/>
          <w:sz w:val="28"/>
          <w:szCs w:val="28"/>
        </w:rPr>
      </w:pPr>
      <w:r w:rsidRPr="005844B8">
        <w:rPr>
          <w:rFonts w:ascii="Times New Roman Tj" w:hAnsi="Times New Roman Tj"/>
          <w:sz w:val="28"/>
          <w:szCs w:val="28"/>
        </w:rPr>
        <w:t>- п</w:t>
      </w:r>
      <w:r w:rsidR="00243C2F" w:rsidRPr="005844B8">
        <w:rPr>
          <w:rFonts w:ascii="Times New Roman Tj" w:hAnsi="Times New Roman Tj"/>
          <w:sz w:val="28"/>
          <w:szCs w:val="28"/>
        </w:rPr>
        <w:t xml:space="preserve">олезные компоненты, извлеченные в процессе переработки углеводородов, но не прошедшие налогообложение как готовый продукт при предшествующей добыче и переработке в составе перерабатываемых полезных ископаемых. </w:t>
      </w:r>
    </w:p>
    <w:p w:rsidR="00243C2F" w:rsidRPr="005844B8" w:rsidRDefault="00243C2F" w:rsidP="00DB7B2B">
      <w:pPr>
        <w:pStyle w:val="a8"/>
        <w:spacing w:before="0" w:beforeAutospacing="0" w:after="0" w:afterAutospacing="0"/>
        <w:ind w:firstLine="567"/>
        <w:jc w:val="both"/>
        <w:rPr>
          <w:rFonts w:ascii="Times New Roman Tj" w:hAnsi="Times New Roman Tj"/>
          <w:sz w:val="28"/>
          <w:szCs w:val="28"/>
        </w:rPr>
      </w:pPr>
      <w:r w:rsidRPr="005844B8">
        <w:rPr>
          <w:rFonts w:ascii="Times New Roman Tj" w:hAnsi="Times New Roman Tj"/>
          <w:sz w:val="28"/>
          <w:szCs w:val="28"/>
        </w:rPr>
        <w:t xml:space="preserve">4. Объектом </w:t>
      </w:r>
      <w:r w:rsidR="00120F28" w:rsidRPr="005844B8">
        <w:rPr>
          <w:rFonts w:ascii="Times New Roman Tj" w:hAnsi="Times New Roman Tj"/>
          <w:sz w:val="28"/>
          <w:szCs w:val="28"/>
        </w:rPr>
        <w:t>роялти за добычу</w:t>
      </w:r>
      <w:r w:rsidRPr="005844B8">
        <w:rPr>
          <w:rFonts w:ascii="Times New Roman Tj" w:hAnsi="Times New Roman Tj"/>
          <w:sz w:val="28"/>
          <w:szCs w:val="28"/>
        </w:rPr>
        <w:t xml:space="preserve"> для драгоценных металлов и драгоценных камней являются извлеченные драгоценные металлы и драгоценные камни, в том числе из техногенных минеральных образований. </w:t>
      </w:r>
    </w:p>
    <w:p w:rsidR="00243C2F" w:rsidRPr="005844B8" w:rsidRDefault="00243C2F" w:rsidP="00DB7B2B">
      <w:pPr>
        <w:pStyle w:val="a8"/>
        <w:spacing w:before="0" w:beforeAutospacing="0" w:after="0" w:afterAutospacing="0"/>
        <w:ind w:firstLine="567"/>
        <w:jc w:val="both"/>
        <w:rPr>
          <w:rFonts w:ascii="Times New Roman Tj" w:hAnsi="Times New Roman Tj"/>
          <w:sz w:val="28"/>
          <w:szCs w:val="28"/>
        </w:rPr>
      </w:pPr>
      <w:r w:rsidRPr="005844B8">
        <w:rPr>
          <w:rFonts w:ascii="Times New Roman Tj" w:hAnsi="Times New Roman Tj"/>
          <w:sz w:val="28"/>
          <w:szCs w:val="28"/>
        </w:rPr>
        <w:t xml:space="preserve">5. Объектом </w:t>
      </w:r>
      <w:r w:rsidR="00120F28" w:rsidRPr="005844B8">
        <w:rPr>
          <w:rFonts w:ascii="Times New Roman Tj" w:hAnsi="Times New Roman Tj"/>
          <w:sz w:val="28"/>
          <w:szCs w:val="28"/>
        </w:rPr>
        <w:t>роялти за добычу</w:t>
      </w:r>
      <w:r w:rsidRPr="005844B8">
        <w:rPr>
          <w:rFonts w:ascii="Times New Roman Tj" w:hAnsi="Times New Roman Tj"/>
          <w:sz w:val="28"/>
          <w:szCs w:val="28"/>
        </w:rPr>
        <w:t xml:space="preserve"> по твердым полезным ископаемым являются: </w:t>
      </w:r>
    </w:p>
    <w:p w:rsidR="00243C2F" w:rsidRPr="005844B8" w:rsidRDefault="00A83F12" w:rsidP="00A83F12">
      <w:pPr>
        <w:pStyle w:val="a8"/>
        <w:spacing w:before="0" w:beforeAutospacing="0" w:after="0" w:afterAutospacing="0"/>
        <w:ind w:firstLine="567"/>
        <w:jc w:val="both"/>
        <w:rPr>
          <w:rFonts w:ascii="Times New Roman Tj" w:hAnsi="Times New Roman Tj"/>
          <w:sz w:val="28"/>
          <w:szCs w:val="28"/>
        </w:rPr>
      </w:pPr>
      <w:r w:rsidRPr="005844B8">
        <w:rPr>
          <w:rFonts w:ascii="Times New Roman Tj" w:hAnsi="Times New Roman Tj"/>
          <w:sz w:val="28"/>
          <w:szCs w:val="28"/>
        </w:rPr>
        <w:t>- д</w:t>
      </w:r>
      <w:r w:rsidR="00243C2F" w:rsidRPr="005844B8">
        <w:rPr>
          <w:rFonts w:ascii="Times New Roman Tj" w:hAnsi="Times New Roman Tj"/>
          <w:sz w:val="28"/>
          <w:szCs w:val="28"/>
        </w:rPr>
        <w:t xml:space="preserve">обытые и (или) извлеченные твердые полезные ископаемые, в том числе из техногенных минеральных образований; </w:t>
      </w:r>
    </w:p>
    <w:p w:rsidR="00243C2F" w:rsidRPr="005844B8" w:rsidRDefault="00A83F12" w:rsidP="00A83F12">
      <w:pPr>
        <w:pStyle w:val="a8"/>
        <w:spacing w:before="0" w:beforeAutospacing="0" w:after="0" w:afterAutospacing="0"/>
        <w:ind w:firstLine="540"/>
        <w:jc w:val="both"/>
        <w:rPr>
          <w:rFonts w:ascii="Times New Roman Tj" w:hAnsi="Times New Roman Tj"/>
          <w:sz w:val="28"/>
          <w:szCs w:val="28"/>
        </w:rPr>
      </w:pPr>
      <w:r w:rsidRPr="005844B8">
        <w:rPr>
          <w:rFonts w:ascii="Times New Roman Tj" w:hAnsi="Times New Roman Tj"/>
          <w:sz w:val="28"/>
          <w:szCs w:val="28"/>
        </w:rPr>
        <w:t>- п</w:t>
      </w:r>
      <w:r w:rsidR="00243C2F" w:rsidRPr="005844B8">
        <w:rPr>
          <w:rFonts w:ascii="Times New Roman Tj" w:hAnsi="Times New Roman Tj"/>
          <w:sz w:val="28"/>
          <w:szCs w:val="28"/>
        </w:rPr>
        <w:t xml:space="preserve">олезные ископаемые, извлеченные в процессе переработки перерабатывающими предприятиями. </w:t>
      </w:r>
    </w:p>
    <w:p w:rsidR="00243C2F" w:rsidRPr="005844B8" w:rsidRDefault="00F6716F" w:rsidP="00DB7B2B">
      <w:pPr>
        <w:ind w:firstLine="540"/>
        <w:jc w:val="both"/>
        <w:rPr>
          <w:rFonts w:ascii="Times New Roman Tj" w:hAnsi="Times New Roman Tj"/>
          <w:sz w:val="28"/>
          <w:szCs w:val="28"/>
        </w:rPr>
      </w:pPr>
      <w:r w:rsidRPr="005844B8">
        <w:rPr>
          <w:rFonts w:ascii="Times New Roman Tj" w:hAnsi="Times New Roman Tj"/>
          <w:sz w:val="28"/>
          <w:szCs w:val="28"/>
          <w:lang w:val="tg-Cyrl-TJ"/>
        </w:rPr>
        <w:t>6</w:t>
      </w:r>
      <w:r w:rsidR="00243C2F" w:rsidRPr="005844B8">
        <w:rPr>
          <w:rFonts w:ascii="Times New Roman Tj" w:hAnsi="Times New Roman Tj"/>
          <w:sz w:val="28"/>
          <w:szCs w:val="28"/>
        </w:rPr>
        <w:t xml:space="preserve">. Объекты </w:t>
      </w:r>
      <w:r w:rsidR="00120F28" w:rsidRPr="005844B8">
        <w:rPr>
          <w:rFonts w:ascii="Times New Roman Tj" w:hAnsi="Times New Roman Tj"/>
          <w:sz w:val="28"/>
          <w:szCs w:val="28"/>
        </w:rPr>
        <w:t>роялти за добычу</w:t>
      </w:r>
      <w:r w:rsidR="00243C2F" w:rsidRPr="005844B8">
        <w:rPr>
          <w:rFonts w:ascii="Times New Roman Tj" w:hAnsi="Times New Roman Tj"/>
          <w:sz w:val="28"/>
          <w:szCs w:val="28"/>
        </w:rPr>
        <w:t xml:space="preserve"> включают добычу:</w:t>
      </w:r>
    </w:p>
    <w:p w:rsidR="00243C2F" w:rsidRPr="005844B8" w:rsidRDefault="00243C2F" w:rsidP="00DB7B2B">
      <w:pPr>
        <w:ind w:firstLine="540"/>
        <w:jc w:val="both"/>
        <w:rPr>
          <w:rFonts w:ascii="Times New Roman Tj" w:hAnsi="Times New Roman Tj"/>
          <w:sz w:val="28"/>
          <w:szCs w:val="28"/>
        </w:rPr>
      </w:pPr>
      <w:r w:rsidRPr="005844B8">
        <w:rPr>
          <w:rFonts w:ascii="Times New Roman Tj" w:hAnsi="Times New Roman Tj"/>
          <w:sz w:val="28"/>
          <w:szCs w:val="28"/>
        </w:rPr>
        <w:t xml:space="preserve">1) </w:t>
      </w:r>
      <w:r w:rsidR="009D0025" w:rsidRPr="005844B8">
        <w:rPr>
          <w:rFonts w:ascii="Times New Roman Tj" w:hAnsi="Times New Roman Tj"/>
          <w:sz w:val="28"/>
          <w:szCs w:val="28"/>
        </w:rPr>
        <w:t>С</w:t>
      </w:r>
      <w:r w:rsidRPr="005844B8">
        <w:rPr>
          <w:rFonts w:ascii="Times New Roman Tj" w:hAnsi="Times New Roman Tj"/>
          <w:sz w:val="28"/>
          <w:szCs w:val="28"/>
        </w:rPr>
        <w:t>обственно полезных ископаемых:</w:t>
      </w:r>
    </w:p>
    <w:p w:rsidR="00243C2F" w:rsidRPr="005844B8" w:rsidRDefault="00243C2F" w:rsidP="00DB7B2B">
      <w:pPr>
        <w:ind w:firstLine="540"/>
        <w:jc w:val="both"/>
        <w:rPr>
          <w:rFonts w:ascii="Times New Roman Tj" w:hAnsi="Times New Roman Tj"/>
          <w:sz w:val="28"/>
          <w:szCs w:val="28"/>
        </w:rPr>
      </w:pPr>
      <w:r w:rsidRPr="005844B8">
        <w:rPr>
          <w:rFonts w:ascii="Times New Roman Tj" w:hAnsi="Times New Roman Tj"/>
          <w:sz w:val="28"/>
          <w:szCs w:val="28"/>
        </w:rPr>
        <w:t>а) нефти, природного газа и газового конденсата;</w:t>
      </w:r>
    </w:p>
    <w:p w:rsidR="00243C2F" w:rsidRPr="005844B8" w:rsidRDefault="00243C2F" w:rsidP="00DB7B2B">
      <w:pPr>
        <w:ind w:firstLine="540"/>
        <w:jc w:val="both"/>
        <w:rPr>
          <w:rFonts w:ascii="Times New Roman Tj" w:hAnsi="Times New Roman Tj"/>
          <w:sz w:val="28"/>
          <w:szCs w:val="28"/>
        </w:rPr>
      </w:pPr>
      <w:r w:rsidRPr="005844B8">
        <w:rPr>
          <w:rFonts w:ascii="Times New Roman Tj" w:hAnsi="Times New Roman Tj"/>
          <w:sz w:val="28"/>
          <w:szCs w:val="28"/>
        </w:rPr>
        <w:t>б) угля и горючих сланцев;</w:t>
      </w:r>
    </w:p>
    <w:p w:rsidR="00243C2F" w:rsidRPr="005844B8" w:rsidRDefault="00243C2F" w:rsidP="00DB7B2B">
      <w:pPr>
        <w:ind w:firstLine="540"/>
        <w:jc w:val="both"/>
        <w:rPr>
          <w:rFonts w:ascii="Times New Roman Tj" w:hAnsi="Times New Roman Tj"/>
          <w:sz w:val="28"/>
          <w:szCs w:val="28"/>
        </w:rPr>
      </w:pPr>
      <w:r w:rsidRPr="005844B8">
        <w:rPr>
          <w:rFonts w:ascii="Times New Roman Tj" w:hAnsi="Times New Roman Tj"/>
          <w:sz w:val="28"/>
          <w:szCs w:val="28"/>
        </w:rPr>
        <w:t>в) товарных руд;</w:t>
      </w:r>
    </w:p>
    <w:p w:rsidR="00243C2F" w:rsidRPr="005844B8" w:rsidRDefault="00243C2F" w:rsidP="00DB7B2B">
      <w:pPr>
        <w:ind w:firstLine="540"/>
        <w:jc w:val="both"/>
        <w:rPr>
          <w:rFonts w:ascii="Times New Roman Tj" w:hAnsi="Times New Roman Tj"/>
          <w:sz w:val="28"/>
          <w:szCs w:val="28"/>
        </w:rPr>
      </w:pPr>
      <w:r w:rsidRPr="005844B8">
        <w:rPr>
          <w:rFonts w:ascii="Times New Roman Tj" w:hAnsi="Times New Roman Tj"/>
          <w:sz w:val="28"/>
          <w:szCs w:val="28"/>
        </w:rPr>
        <w:t>г) подземных вод, в том числе прошедших первичную обработку;</w:t>
      </w:r>
    </w:p>
    <w:p w:rsidR="00243C2F" w:rsidRPr="005844B8" w:rsidRDefault="00243C2F" w:rsidP="00DB7B2B">
      <w:pPr>
        <w:ind w:firstLine="540"/>
        <w:jc w:val="both"/>
        <w:rPr>
          <w:rFonts w:ascii="Times New Roman Tj" w:hAnsi="Times New Roman Tj"/>
          <w:sz w:val="28"/>
          <w:szCs w:val="28"/>
        </w:rPr>
      </w:pPr>
      <w:r w:rsidRPr="005844B8">
        <w:rPr>
          <w:rFonts w:ascii="Times New Roman Tj" w:hAnsi="Times New Roman Tj"/>
          <w:sz w:val="28"/>
          <w:szCs w:val="28"/>
        </w:rPr>
        <w:t>д) слюды, асбест</w:t>
      </w:r>
      <w:r w:rsidR="00F6716F" w:rsidRPr="005844B8">
        <w:rPr>
          <w:rFonts w:ascii="Times New Roman Tj" w:hAnsi="Times New Roman Tj"/>
          <w:sz w:val="28"/>
          <w:szCs w:val="28"/>
          <w:lang w:val="tg-Cyrl-TJ"/>
        </w:rPr>
        <w:t>а</w:t>
      </w:r>
      <w:r w:rsidRPr="005844B8">
        <w:rPr>
          <w:rFonts w:ascii="Times New Roman Tj" w:hAnsi="Times New Roman Tj"/>
          <w:sz w:val="28"/>
          <w:szCs w:val="28"/>
        </w:rPr>
        <w:t>, сырья для производства строительных материалов;</w:t>
      </w:r>
    </w:p>
    <w:p w:rsidR="00243C2F" w:rsidRPr="005844B8" w:rsidRDefault="00243C2F" w:rsidP="00DB7B2B">
      <w:pPr>
        <w:ind w:firstLine="540"/>
        <w:jc w:val="both"/>
        <w:rPr>
          <w:rFonts w:ascii="Times New Roman Tj" w:hAnsi="Times New Roman Tj"/>
          <w:sz w:val="28"/>
          <w:szCs w:val="28"/>
        </w:rPr>
      </w:pPr>
      <w:r w:rsidRPr="005844B8">
        <w:rPr>
          <w:rFonts w:ascii="Times New Roman Tj" w:hAnsi="Times New Roman Tj"/>
          <w:sz w:val="28"/>
          <w:szCs w:val="28"/>
        </w:rPr>
        <w:t>е) нерудного сырья для металлургии</w:t>
      </w:r>
      <w:r w:rsidR="00B54798" w:rsidRPr="005844B8">
        <w:rPr>
          <w:rFonts w:ascii="Times New Roman Tj" w:hAnsi="Times New Roman Tj"/>
          <w:sz w:val="28"/>
          <w:szCs w:val="28"/>
        </w:rPr>
        <w:t>.</w:t>
      </w:r>
    </w:p>
    <w:p w:rsidR="00243C2F" w:rsidRPr="005844B8" w:rsidRDefault="00243C2F" w:rsidP="00DB7B2B">
      <w:pPr>
        <w:ind w:firstLine="540"/>
        <w:jc w:val="both"/>
        <w:rPr>
          <w:rFonts w:ascii="Times New Roman Tj" w:hAnsi="Times New Roman Tj"/>
          <w:sz w:val="28"/>
          <w:szCs w:val="28"/>
        </w:rPr>
      </w:pPr>
      <w:r w:rsidRPr="005844B8">
        <w:rPr>
          <w:rFonts w:ascii="Times New Roman Tj" w:hAnsi="Times New Roman Tj"/>
          <w:sz w:val="28"/>
          <w:szCs w:val="28"/>
        </w:rPr>
        <w:t xml:space="preserve">2) </w:t>
      </w:r>
      <w:r w:rsidR="00007C09" w:rsidRPr="005844B8">
        <w:rPr>
          <w:rFonts w:ascii="Times New Roman Tj" w:hAnsi="Times New Roman Tj"/>
          <w:sz w:val="28"/>
          <w:szCs w:val="28"/>
        </w:rPr>
        <w:t>Д</w:t>
      </w:r>
      <w:r w:rsidRPr="005844B8">
        <w:rPr>
          <w:rFonts w:ascii="Times New Roman Tj" w:hAnsi="Times New Roman Tj"/>
          <w:sz w:val="28"/>
          <w:szCs w:val="28"/>
        </w:rPr>
        <w:t>рагоценных металлов и (или) химически чистых мета</w:t>
      </w:r>
      <w:r w:rsidR="00B54798" w:rsidRPr="005844B8">
        <w:rPr>
          <w:rFonts w:ascii="Times New Roman Tj" w:hAnsi="Times New Roman Tj"/>
          <w:sz w:val="28"/>
          <w:szCs w:val="28"/>
        </w:rPr>
        <w:t>ллов в песке, руде, концентрате.</w:t>
      </w:r>
    </w:p>
    <w:p w:rsidR="00243C2F" w:rsidRPr="005844B8" w:rsidRDefault="00243C2F" w:rsidP="00DB7B2B">
      <w:pPr>
        <w:ind w:firstLine="540"/>
        <w:jc w:val="both"/>
        <w:rPr>
          <w:rFonts w:ascii="Times New Roman Tj" w:hAnsi="Times New Roman Tj"/>
          <w:sz w:val="28"/>
          <w:szCs w:val="28"/>
        </w:rPr>
      </w:pPr>
      <w:r w:rsidRPr="005844B8">
        <w:rPr>
          <w:rFonts w:ascii="Times New Roman Tj" w:hAnsi="Times New Roman Tj"/>
          <w:sz w:val="28"/>
          <w:szCs w:val="28"/>
        </w:rPr>
        <w:t xml:space="preserve">3) </w:t>
      </w:r>
      <w:r w:rsidR="00007C09" w:rsidRPr="005844B8">
        <w:rPr>
          <w:rFonts w:ascii="Times New Roman Tj" w:hAnsi="Times New Roman Tj"/>
          <w:sz w:val="28"/>
          <w:szCs w:val="28"/>
        </w:rPr>
        <w:t>К</w:t>
      </w:r>
      <w:r w:rsidRPr="005844B8">
        <w:rPr>
          <w:rFonts w:ascii="Times New Roman Tj" w:hAnsi="Times New Roman Tj"/>
          <w:sz w:val="28"/>
          <w:szCs w:val="28"/>
        </w:rPr>
        <w:t>онцентратов черных, цветных, редких и радиоактивных ме</w:t>
      </w:r>
      <w:r w:rsidR="00B54798" w:rsidRPr="005844B8">
        <w:rPr>
          <w:rFonts w:ascii="Times New Roman Tj" w:hAnsi="Times New Roman Tj"/>
          <w:sz w:val="28"/>
          <w:szCs w:val="28"/>
        </w:rPr>
        <w:t>таллов, горно-химического сырья.</w:t>
      </w:r>
    </w:p>
    <w:p w:rsidR="00243C2F" w:rsidRPr="005844B8" w:rsidRDefault="00243C2F" w:rsidP="00DB7B2B">
      <w:pPr>
        <w:ind w:firstLine="540"/>
        <w:jc w:val="both"/>
        <w:rPr>
          <w:rFonts w:ascii="Times New Roman Tj" w:hAnsi="Times New Roman Tj"/>
          <w:sz w:val="28"/>
          <w:szCs w:val="28"/>
        </w:rPr>
      </w:pPr>
      <w:r w:rsidRPr="005844B8">
        <w:rPr>
          <w:rFonts w:ascii="Times New Roman Tj" w:hAnsi="Times New Roman Tj"/>
          <w:sz w:val="28"/>
          <w:szCs w:val="28"/>
        </w:rPr>
        <w:t xml:space="preserve">4) </w:t>
      </w:r>
      <w:r w:rsidR="00007C09" w:rsidRPr="005844B8">
        <w:rPr>
          <w:rFonts w:ascii="Times New Roman Tj" w:hAnsi="Times New Roman Tj"/>
          <w:sz w:val="28"/>
          <w:szCs w:val="28"/>
        </w:rPr>
        <w:t>Д</w:t>
      </w:r>
      <w:r w:rsidRPr="005844B8">
        <w:rPr>
          <w:rFonts w:ascii="Times New Roman Tj" w:hAnsi="Times New Roman Tj"/>
          <w:sz w:val="28"/>
          <w:szCs w:val="28"/>
        </w:rPr>
        <w:t>рагоценных камней, камнесамоцветного и пьезооптического сырья,</w:t>
      </w:r>
      <w:r w:rsidR="00B54798" w:rsidRPr="005844B8">
        <w:rPr>
          <w:rFonts w:ascii="Times New Roman Tj" w:hAnsi="Times New Roman Tj"/>
          <w:sz w:val="28"/>
          <w:szCs w:val="28"/>
        </w:rPr>
        <w:t xml:space="preserve"> прошедшего первичную обработку.</w:t>
      </w:r>
    </w:p>
    <w:p w:rsidR="00243C2F" w:rsidRPr="005844B8" w:rsidRDefault="00243C2F" w:rsidP="00DB7B2B">
      <w:pPr>
        <w:ind w:firstLine="540"/>
        <w:jc w:val="both"/>
        <w:rPr>
          <w:rFonts w:ascii="Times New Roman Tj" w:hAnsi="Times New Roman Tj"/>
          <w:sz w:val="28"/>
          <w:szCs w:val="28"/>
        </w:rPr>
      </w:pPr>
      <w:r w:rsidRPr="005844B8">
        <w:rPr>
          <w:rFonts w:ascii="Times New Roman Tj" w:hAnsi="Times New Roman Tj"/>
          <w:sz w:val="28"/>
          <w:szCs w:val="28"/>
        </w:rPr>
        <w:t xml:space="preserve">5) </w:t>
      </w:r>
      <w:r w:rsidR="00007C09" w:rsidRPr="005844B8">
        <w:rPr>
          <w:rFonts w:ascii="Times New Roman Tj" w:hAnsi="Times New Roman Tj"/>
          <w:sz w:val="28"/>
          <w:szCs w:val="28"/>
        </w:rPr>
        <w:t>Д</w:t>
      </w:r>
      <w:r w:rsidRPr="005844B8">
        <w:rPr>
          <w:rFonts w:ascii="Times New Roman Tj" w:hAnsi="Times New Roman Tj"/>
          <w:sz w:val="28"/>
          <w:szCs w:val="28"/>
        </w:rPr>
        <w:t>ругих полезных ископаемых, в том числе минерального сырья,  прошедшего первичную обработку.</w:t>
      </w:r>
    </w:p>
    <w:p w:rsidR="00243C2F" w:rsidRPr="00BA74AB" w:rsidRDefault="00243C2F" w:rsidP="00DB7B2B">
      <w:pPr>
        <w:ind w:firstLine="360"/>
        <w:jc w:val="both"/>
        <w:rPr>
          <w:rFonts w:ascii="Times New Roman Tj" w:hAnsi="Times New Roman Tj"/>
          <w:sz w:val="28"/>
          <w:szCs w:val="28"/>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bCs/>
          <w:sz w:val="28"/>
          <w:szCs w:val="28"/>
        </w:rPr>
        <w:t xml:space="preserve">Статья </w:t>
      </w:r>
      <w:r w:rsidR="00491B84" w:rsidRPr="00FE0043">
        <w:rPr>
          <w:rFonts w:ascii="Times New Roman Tj" w:hAnsi="Times New Roman Tj"/>
          <w:b/>
          <w:bCs/>
          <w:sz w:val="28"/>
          <w:szCs w:val="28"/>
        </w:rPr>
        <w:t>235</w:t>
      </w:r>
      <w:r w:rsidRPr="00FE0043">
        <w:rPr>
          <w:rFonts w:ascii="Times New Roman Tj" w:hAnsi="Times New Roman Tj"/>
          <w:b/>
          <w:bCs/>
          <w:sz w:val="28"/>
          <w:szCs w:val="28"/>
        </w:rPr>
        <w:t>. Налоговая база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Налоговой базой роялти за добычу </w:t>
      </w:r>
      <w:r w:rsidR="00F6716F" w:rsidRPr="005844B8">
        <w:rPr>
          <w:rFonts w:ascii="Times New Roman Tj" w:hAnsi="Times New Roman Tj"/>
          <w:sz w:val="28"/>
          <w:szCs w:val="28"/>
          <w:lang w:val="tg-Cyrl-TJ"/>
        </w:rPr>
        <w:t>за</w:t>
      </w:r>
      <w:r w:rsidRPr="005844B8">
        <w:rPr>
          <w:rFonts w:ascii="Times New Roman Tj" w:hAnsi="Times New Roman Tj"/>
          <w:sz w:val="28"/>
          <w:szCs w:val="28"/>
        </w:rPr>
        <w:t xml:space="preserve"> налоговый период является их стоимость, определяемая исходя из цен </w:t>
      </w:r>
      <w:r w:rsidR="00F6716F" w:rsidRPr="005844B8">
        <w:rPr>
          <w:rFonts w:ascii="Times New Roman Tj" w:hAnsi="Times New Roman Tj"/>
          <w:sz w:val="28"/>
          <w:szCs w:val="28"/>
          <w:lang w:val="tg-Cyrl-TJ"/>
        </w:rPr>
        <w:t>поставки</w:t>
      </w:r>
      <w:r w:rsidR="00F6716F" w:rsidRPr="005844B8">
        <w:rPr>
          <w:rFonts w:ascii="Times New Roman Tj" w:hAnsi="Times New Roman Tj"/>
          <w:sz w:val="28"/>
          <w:szCs w:val="28"/>
        </w:rPr>
        <w:t xml:space="preserve"> </w:t>
      </w:r>
      <w:r w:rsidRPr="005844B8">
        <w:rPr>
          <w:rFonts w:ascii="Times New Roman Tj" w:hAnsi="Times New Roman Tj"/>
          <w:sz w:val="28"/>
          <w:szCs w:val="28"/>
        </w:rPr>
        <w:t xml:space="preserve">или, в случае отсутствия </w:t>
      </w:r>
      <w:r w:rsidR="00F6716F" w:rsidRPr="005844B8">
        <w:rPr>
          <w:rFonts w:ascii="Times New Roman Tj" w:hAnsi="Times New Roman Tj"/>
          <w:sz w:val="28"/>
          <w:szCs w:val="28"/>
          <w:lang w:val="tg-Cyrl-TJ"/>
        </w:rPr>
        <w:t>поставки</w:t>
      </w:r>
      <w:r w:rsidRPr="005844B8">
        <w:rPr>
          <w:rFonts w:ascii="Times New Roman Tj" w:hAnsi="Times New Roman Tj"/>
          <w:sz w:val="28"/>
          <w:szCs w:val="28"/>
        </w:rPr>
        <w:t>, исходя из себестоимости первого товарного продукта, извлеченного из добытых полезных ископаемых в результате первичной переработки (обогащения, очистки) без налога на добавленную стоимость.</w:t>
      </w:r>
    </w:p>
    <w:p w:rsidR="00243C2F" w:rsidRPr="005844B8" w:rsidRDefault="0088701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w:t>
      </w:r>
      <w:r w:rsidR="00243C2F" w:rsidRPr="005844B8">
        <w:rPr>
          <w:rFonts w:ascii="Times New Roman Tj" w:hAnsi="Times New Roman Tj"/>
          <w:sz w:val="28"/>
          <w:szCs w:val="28"/>
        </w:rPr>
        <w:t>Налоговая база для отдельных видов полезных ископаемых определяется как количество добытых полезных ископаемых в натуральном выражении.</w:t>
      </w:r>
    </w:p>
    <w:p w:rsidR="00243C2F" w:rsidRPr="005844B8" w:rsidRDefault="0088701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w:t>
      </w:r>
      <w:r w:rsidR="00243C2F" w:rsidRPr="005844B8">
        <w:rPr>
          <w:rFonts w:ascii="Times New Roman Tj" w:hAnsi="Times New Roman Tj"/>
          <w:sz w:val="28"/>
          <w:szCs w:val="28"/>
        </w:rPr>
        <w:t>Налоговая база определяется по каждому виду добытых полезных ископаемых в химически чистом виде, включая драгоценные металлы и драгоценные камни, общераспространенные и другие полезны</w:t>
      </w:r>
      <w:r w:rsidR="000A6839" w:rsidRPr="005844B8">
        <w:rPr>
          <w:rFonts w:ascii="Times New Roman Tj" w:hAnsi="Times New Roman Tj"/>
          <w:sz w:val="28"/>
          <w:szCs w:val="28"/>
        </w:rPr>
        <w:t>е</w:t>
      </w:r>
      <w:r w:rsidR="00243C2F" w:rsidRPr="005844B8">
        <w:rPr>
          <w:rFonts w:ascii="Times New Roman Tj" w:hAnsi="Times New Roman Tj"/>
          <w:sz w:val="28"/>
          <w:szCs w:val="28"/>
        </w:rPr>
        <w:t xml:space="preserve"> ископаемы</w:t>
      </w:r>
      <w:r w:rsidR="000A6839" w:rsidRPr="005844B8">
        <w:rPr>
          <w:rFonts w:ascii="Times New Roman Tj" w:hAnsi="Times New Roman Tj"/>
          <w:sz w:val="28"/>
          <w:szCs w:val="28"/>
        </w:rPr>
        <w:t>е</w:t>
      </w:r>
      <w:r w:rsidR="00243C2F" w:rsidRPr="005844B8">
        <w:rPr>
          <w:rFonts w:ascii="Times New Roman Tj" w:hAnsi="Times New Roman Tj"/>
          <w:sz w:val="28"/>
          <w:szCs w:val="28"/>
        </w:rPr>
        <w:t>.</w:t>
      </w:r>
    </w:p>
    <w:p w:rsidR="00243C2F" w:rsidRPr="005844B8" w:rsidRDefault="00887014" w:rsidP="00DB7B2B">
      <w:pPr>
        <w:ind w:firstLine="360"/>
        <w:jc w:val="both"/>
        <w:rPr>
          <w:rFonts w:ascii="Times New Roman Tj" w:hAnsi="Times New Roman Tj"/>
          <w:sz w:val="28"/>
          <w:szCs w:val="28"/>
        </w:rPr>
      </w:pPr>
      <w:r w:rsidRPr="005844B8">
        <w:rPr>
          <w:rFonts w:ascii="Times New Roman Tj" w:hAnsi="Times New Roman Tj"/>
          <w:sz w:val="28"/>
          <w:szCs w:val="28"/>
        </w:rPr>
        <w:t>4</w:t>
      </w:r>
      <w:r w:rsidR="00243C2F" w:rsidRPr="005844B8">
        <w:rPr>
          <w:rFonts w:ascii="Times New Roman Tj" w:hAnsi="Times New Roman Tj"/>
          <w:sz w:val="28"/>
          <w:szCs w:val="28"/>
        </w:rPr>
        <w:t>. Стоимость добытых недропользователем за налоговый период драгоценных (золота, серебра и платины) и других металлов исчисляется исходя из средних цен поставки этих металлов, сложившихся за налоговый период на Лондонской бирже металлов и Лондонской бирже драгоценных металлов.</w:t>
      </w:r>
    </w:p>
    <w:p w:rsidR="00243C2F" w:rsidRPr="005844B8" w:rsidRDefault="00887014" w:rsidP="00DB7B2B">
      <w:pPr>
        <w:ind w:firstLine="360"/>
        <w:jc w:val="both"/>
        <w:rPr>
          <w:rFonts w:ascii="Times New Roman Tj" w:hAnsi="Times New Roman Tj"/>
          <w:sz w:val="28"/>
          <w:szCs w:val="28"/>
        </w:rPr>
      </w:pPr>
      <w:r w:rsidRPr="005844B8">
        <w:rPr>
          <w:rFonts w:ascii="Times New Roman Tj" w:hAnsi="Times New Roman Tj"/>
          <w:sz w:val="28"/>
          <w:szCs w:val="28"/>
        </w:rPr>
        <w:t>5</w:t>
      </w:r>
      <w:r w:rsidR="00243C2F" w:rsidRPr="005844B8">
        <w:rPr>
          <w:rFonts w:ascii="Times New Roman Tj" w:hAnsi="Times New Roman Tj"/>
          <w:sz w:val="28"/>
          <w:szCs w:val="28"/>
        </w:rPr>
        <w:t>. Стоимость добытых недропользователем за налоговый период отдельных видов общераспространенных полезных ископаемых определяется исходя из средних сметных цен на основные строительные ресурсы, определяемые уполномоченным государственным орган</w:t>
      </w:r>
      <w:r w:rsidR="00F6716F" w:rsidRPr="005844B8">
        <w:rPr>
          <w:rFonts w:ascii="Times New Roman Tj" w:hAnsi="Times New Roman Tj"/>
          <w:sz w:val="28"/>
          <w:szCs w:val="28"/>
          <w:lang w:val="tg-Cyrl-TJ"/>
        </w:rPr>
        <w:t>о</w:t>
      </w:r>
      <w:r w:rsidR="00243C2F" w:rsidRPr="005844B8">
        <w:rPr>
          <w:rFonts w:ascii="Times New Roman Tj" w:hAnsi="Times New Roman Tj"/>
          <w:sz w:val="28"/>
          <w:szCs w:val="28"/>
        </w:rPr>
        <w:t>м по вопросам строительства</w:t>
      </w:r>
      <w:r w:rsidR="000A6839" w:rsidRPr="005844B8">
        <w:rPr>
          <w:rFonts w:ascii="Times New Roman Tj" w:hAnsi="Times New Roman Tj"/>
          <w:sz w:val="28"/>
          <w:szCs w:val="28"/>
        </w:rPr>
        <w:t xml:space="preserve"> и архитектуры</w:t>
      </w:r>
      <w:r w:rsidR="00243C2F" w:rsidRPr="005844B8">
        <w:rPr>
          <w:rFonts w:ascii="Times New Roman Tj" w:hAnsi="Times New Roman Tj"/>
          <w:sz w:val="28"/>
          <w:szCs w:val="28"/>
        </w:rPr>
        <w:t>.</w:t>
      </w:r>
    </w:p>
    <w:p w:rsidR="00243C2F" w:rsidRPr="005844B8" w:rsidRDefault="00887014" w:rsidP="00DB7B2B">
      <w:pPr>
        <w:ind w:firstLine="360"/>
        <w:jc w:val="both"/>
        <w:rPr>
          <w:rFonts w:ascii="Times New Roman Tj" w:hAnsi="Times New Roman Tj"/>
          <w:sz w:val="28"/>
          <w:szCs w:val="28"/>
        </w:rPr>
      </w:pPr>
      <w:r w:rsidRPr="005844B8">
        <w:rPr>
          <w:rFonts w:ascii="Times New Roman Tj" w:hAnsi="Times New Roman Tj"/>
          <w:sz w:val="28"/>
          <w:szCs w:val="28"/>
        </w:rPr>
        <w:t>6</w:t>
      </w:r>
      <w:r w:rsidR="00243C2F" w:rsidRPr="005844B8">
        <w:rPr>
          <w:rFonts w:ascii="Times New Roman Tj" w:hAnsi="Times New Roman Tj"/>
          <w:sz w:val="28"/>
          <w:szCs w:val="28"/>
        </w:rPr>
        <w:t>. Если иными частями настоящей статьи не установлено иное, стоимость добытых недропользователем за налоговый период полезных ископаемых определяется исходя из средних цен поставки за налоговый период этих добытых полезных ископаемых или первого товарного продукта, извлеченного из добытых полезных ископаемых, сложившихся за налоговый период на международной (региональной) бирже, или в ином порядке, определяемом Министерством финансов Республики Таджикистан и уполномоченным государственным органом.</w:t>
      </w:r>
    </w:p>
    <w:p w:rsidR="00243C2F" w:rsidRPr="005844B8" w:rsidRDefault="00887014" w:rsidP="00DB7B2B">
      <w:pPr>
        <w:ind w:firstLine="360"/>
        <w:jc w:val="both"/>
        <w:rPr>
          <w:rFonts w:ascii="Times New Roman Tj" w:hAnsi="Times New Roman Tj"/>
          <w:sz w:val="28"/>
          <w:szCs w:val="28"/>
        </w:rPr>
      </w:pPr>
      <w:r w:rsidRPr="005844B8">
        <w:rPr>
          <w:rFonts w:ascii="Times New Roman Tj" w:hAnsi="Times New Roman Tj"/>
          <w:sz w:val="28"/>
          <w:szCs w:val="28"/>
        </w:rPr>
        <w:t>7</w:t>
      </w:r>
      <w:r w:rsidR="00243C2F" w:rsidRPr="005844B8">
        <w:rPr>
          <w:rFonts w:ascii="Times New Roman Tj" w:hAnsi="Times New Roman Tj"/>
          <w:sz w:val="28"/>
          <w:szCs w:val="28"/>
        </w:rPr>
        <w:t xml:space="preserve">. В случае отсутствия у налогоплательщика </w:t>
      </w:r>
      <w:r w:rsidR="00F6716F" w:rsidRPr="005844B8">
        <w:rPr>
          <w:rFonts w:ascii="Times New Roman Tj" w:hAnsi="Times New Roman Tj"/>
          <w:sz w:val="28"/>
          <w:szCs w:val="28"/>
          <w:lang w:val="tg-Cyrl-TJ"/>
        </w:rPr>
        <w:t>поставки</w:t>
      </w:r>
      <w:r w:rsidR="00243C2F" w:rsidRPr="005844B8">
        <w:rPr>
          <w:rFonts w:ascii="Times New Roman Tj" w:hAnsi="Times New Roman Tj"/>
          <w:sz w:val="28"/>
          <w:szCs w:val="28"/>
        </w:rPr>
        <w:t xml:space="preserve"> добытого полезного ископаемого и полного использования налогоплательщиком для собственных нужд добытых полезных ископаемых и (или) первого товарного продукта, извлеченного из этих полезных ископаемых, стоимость добытых </w:t>
      </w:r>
      <w:r w:rsidR="00F6716F" w:rsidRPr="005844B8">
        <w:rPr>
          <w:rFonts w:ascii="Times New Roman Tj" w:hAnsi="Times New Roman Tj"/>
          <w:sz w:val="28"/>
          <w:szCs w:val="28"/>
          <w:lang w:val="tg-Cyrl-TJ"/>
        </w:rPr>
        <w:t>за</w:t>
      </w:r>
      <w:r w:rsidR="00F6716F" w:rsidRPr="005844B8">
        <w:rPr>
          <w:rFonts w:ascii="Times New Roman Tj" w:hAnsi="Times New Roman Tj"/>
          <w:sz w:val="28"/>
          <w:szCs w:val="28"/>
        </w:rPr>
        <w:t xml:space="preserve"> </w:t>
      </w:r>
      <w:r w:rsidR="00243C2F" w:rsidRPr="005844B8">
        <w:rPr>
          <w:rFonts w:ascii="Times New Roman Tj" w:hAnsi="Times New Roman Tj"/>
          <w:sz w:val="28"/>
          <w:szCs w:val="28"/>
        </w:rPr>
        <w:t>налогов</w:t>
      </w:r>
      <w:r w:rsidR="00F6716F" w:rsidRPr="005844B8">
        <w:rPr>
          <w:rFonts w:ascii="Times New Roman Tj" w:hAnsi="Times New Roman Tj"/>
          <w:sz w:val="28"/>
          <w:szCs w:val="28"/>
          <w:lang w:val="tg-Cyrl-TJ"/>
        </w:rPr>
        <w:t>ый</w:t>
      </w:r>
      <w:r w:rsidR="00243C2F" w:rsidRPr="005844B8">
        <w:rPr>
          <w:rFonts w:ascii="Times New Roman Tj" w:hAnsi="Times New Roman Tj"/>
          <w:sz w:val="28"/>
          <w:szCs w:val="28"/>
        </w:rPr>
        <w:t xml:space="preserve"> период полезных ископаемых определяется исходя из фактической производственной себестоимости добычи и (или) первичной переработки (обогащения, очистки), приходящейся на эти полезные ископаемые, определяемой в соответствии с требованиями законодательства Республики Таджикистан о бухгалтерском учете, увеличенной на 20 процентов.</w:t>
      </w:r>
      <w:r w:rsidRPr="005844B8">
        <w:rPr>
          <w:rFonts w:ascii="Times New Roman Tj" w:hAnsi="Times New Roman Tj"/>
          <w:sz w:val="28"/>
          <w:szCs w:val="28"/>
        </w:rPr>
        <w:t xml:space="preserve"> </w:t>
      </w:r>
      <w:r w:rsidR="00243C2F" w:rsidRPr="005844B8">
        <w:rPr>
          <w:rFonts w:ascii="Times New Roman Tj" w:hAnsi="Times New Roman Tj"/>
          <w:sz w:val="28"/>
          <w:szCs w:val="28"/>
        </w:rPr>
        <w:t>При этом</w:t>
      </w:r>
      <w:r w:rsidR="000A6839" w:rsidRPr="005844B8">
        <w:rPr>
          <w:rFonts w:ascii="Times New Roman Tj" w:hAnsi="Times New Roman Tj"/>
          <w:sz w:val="28"/>
          <w:szCs w:val="28"/>
        </w:rPr>
        <w:t>,</w:t>
      </w:r>
      <w:r w:rsidR="00243C2F" w:rsidRPr="005844B8">
        <w:rPr>
          <w:rFonts w:ascii="Times New Roman Tj" w:hAnsi="Times New Roman Tj"/>
          <w:sz w:val="28"/>
          <w:szCs w:val="28"/>
        </w:rPr>
        <w:t xml:space="preserve"> в себестоимость добытых полезных ископаемых включаются материальные расходы, расходы на оплату труда, суммы начисленной амортизации, расходы на ремонт, расходы на освоение природных ресурсов и прочие расходы</w:t>
      </w:r>
      <w:r w:rsidR="000A6839" w:rsidRPr="005844B8">
        <w:rPr>
          <w:rFonts w:ascii="Times New Roman Tj" w:hAnsi="Times New Roman Tj"/>
          <w:sz w:val="28"/>
          <w:szCs w:val="28"/>
        </w:rPr>
        <w:t>.</w:t>
      </w:r>
    </w:p>
    <w:p w:rsidR="00243C2F" w:rsidRPr="005844B8" w:rsidRDefault="00887014" w:rsidP="00DB7B2B">
      <w:pPr>
        <w:ind w:firstLine="360"/>
        <w:jc w:val="both"/>
        <w:rPr>
          <w:rFonts w:ascii="Times New Roman Tj" w:hAnsi="Times New Roman Tj"/>
          <w:sz w:val="28"/>
          <w:szCs w:val="28"/>
        </w:rPr>
      </w:pPr>
      <w:r w:rsidRPr="005844B8">
        <w:rPr>
          <w:rFonts w:ascii="Times New Roman Tj" w:hAnsi="Times New Roman Tj"/>
          <w:sz w:val="28"/>
          <w:szCs w:val="28"/>
        </w:rPr>
        <w:t>8</w:t>
      </w:r>
      <w:r w:rsidR="00243C2F" w:rsidRPr="005844B8">
        <w:rPr>
          <w:rFonts w:ascii="Times New Roman Tj" w:hAnsi="Times New Roman Tj"/>
          <w:sz w:val="28"/>
          <w:szCs w:val="28"/>
        </w:rPr>
        <w:t>. Оценка стоимости добытых драгоценных камней производится исходя из их первичной оценки в соответствии с законодательством Республики Таджикистан о драгоценных металлах и драгоценных камнях.</w:t>
      </w:r>
    </w:p>
    <w:p w:rsidR="00243C2F" w:rsidRPr="005844B8" w:rsidRDefault="00887014" w:rsidP="00DB7B2B">
      <w:pPr>
        <w:ind w:firstLine="360"/>
        <w:jc w:val="both"/>
        <w:rPr>
          <w:rFonts w:ascii="Times New Roman Tj" w:hAnsi="Times New Roman Tj"/>
          <w:sz w:val="28"/>
          <w:szCs w:val="28"/>
        </w:rPr>
      </w:pPr>
      <w:r w:rsidRPr="005844B8">
        <w:rPr>
          <w:rFonts w:ascii="Times New Roman Tj" w:hAnsi="Times New Roman Tj"/>
          <w:sz w:val="28"/>
          <w:szCs w:val="28"/>
        </w:rPr>
        <w:t>9</w:t>
      </w:r>
      <w:r w:rsidR="00243C2F" w:rsidRPr="005844B8">
        <w:rPr>
          <w:rFonts w:ascii="Times New Roman Tj" w:hAnsi="Times New Roman Tj"/>
          <w:sz w:val="28"/>
          <w:szCs w:val="28"/>
        </w:rPr>
        <w:t>. При добыче нескольких видов полезных ископаемых</w:t>
      </w:r>
      <w:r w:rsidR="000A6839" w:rsidRPr="005844B8">
        <w:rPr>
          <w:rFonts w:ascii="Times New Roman Tj" w:hAnsi="Times New Roman Tj"/>
          <w:sz w:val="28"/>
          <w:szCs w:val="28"/>
        </w:rPr>
        <w:t>,</w:t>
      </w:r>
      <w:r w:rsidR="00243C2F" w:rsidRPr="005844B8">
        <w:rPr>
          <w:rFonts w:ascii="Times New Roman Tj" w:hAnsi="Times New Roman Tj"/>
          <w:sz w:val="28"/>
          <w:szCs w:val="28"/>
        </w:rPr>
        <w:t xml:space="preserve"> роялти за добычу исчисляется и уплачива</w:t>
      </w:r>
      <w:r w:rsidR="00F6716F" w:rsidRPr="005844B8">
        <w:rPr>
          <w:rFonts w:ascii="Times New Roman Tj" w:hAnsi="Times New Roman Tj"/>
          <w:sz w:val="28"/>
          <w:szCs w:val="28"/>
          <w:lang w:val="tg-Cyrl-TJ"/>
        </w:rPr>
        <w:t>е</w:t>
      </w:r>
      <w:r w:rsidR="00243C2F" w:rsidRPr="005844B8">
        <w:rPr>
          <w:rFonts w:ascii="Times New Roman Tj" w:hAnsi="Times New Roman Tj"/>
          <w:sz w:val="28"/>
          <w:szCs w:val="28"/>
        </w:rPr>
        <w:t>тся отдельно по каждому виду полезных ископаемых.</w:t>
      </w:r>
    </w:p>
    <w:p w:rsidR="00FC1336" w:rsidRPr="005844B8" w:rsidRDefault="00FC1336" w:rsidP="00DB7B2B">
      <w:pPr>
        <w:ind w:firstLine="360"/>
        <w:jc w:val="both"/>
        <w:rPr>
          <w:rFonts w:ascii="Times New Roman Tj" w:hAnsi="Times New Roman Tj"/>
          <w:sz w:val="22"/>
          <w:szCs w:val="22"/>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91B84" w:rsidRPr="00FE0043">
        <w:rPr>
          <w:rFonts w:ascii="Times New Roman Tj" w:hAnsi="Times New Roman Tj"/>
          <w:b/>
          <w:sz w:val="28"/>
          <w:szCs w:val="28"/>
        </w:rPr>
        <w:t>236</w:t>
      </w:r>
      <w:r w:rsidRPr="00FE0043">
        <w:rPr>
          <w:rFonts w:ascii="Times New Roman Tj" w:hAnsi="Times New Roman Tj"/>
          <w:b/>
          <w:sz w:val="28"/>
          <w:szCs w:val="28"/>
        </w:rPr>
        <w:t>. Ставки роялти за добычу</w:t>
      </w:r>
    </w:p>
    <w:p w:rsidR="00243C2F" w:rsidRPr="005844B8" w:rsidRDefault="00243C2F" w:rsidP="00DB7B2B">
      <w:pPr>
        <w:pStyle w:val="ae"/>
        <w:spacing w:after="0"/>
        <w:ind w:firstLine="360"/>
        <w:jc w:val="both"/>
        <w:rPr>
          <w:rFonts w:ascii="Times New Roman Tj" w:hAnsi="Times New Roman Tj"/>
          <w:sz w:val="28"/>
          <w:szCs w:val="28"/>
        </w:rPr>
      </w:pPr>
      <w:r w:rsidRPr="005844B8">
        <w:rPr>
          <w:rFonts w:ascii="Times New Roman Tj" w:hAnsi="Times New Roman Tj"/>
          <w:sz w:val="28"/>
          <w:szCs w:val="28"/>
        </w:rPr>
        <w:t xml:space="preserve">1. Ставки роялти за добычу по общераспространенным полезным ископаемым устанавливаются в следующих размерах: </w:t>
      </w:r>
    </w:p>
    <w:p w:rsidR="00243C2F" w:rsidRPr="005844B8" w:rsidRDefault="00243C2F" w:rsidP="00DB7B2B">
      <w:pPr>
        <w:pStyle w:val="3"/>
        <w:spacing w:after="0"/>
        <w:ind w:left="0" w:firstLine="720"/>
        <w:rPr>
          <w:rFonts w:ascii="Times New Roman Tj" w:hAnsi="Times New Roman Tj"/>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
        <w:gridCol w:w="6593"/>
        <w:gridCol w:w="2030"/>
      </w:tblGrid>
      <w:tr w:rsidR="00243C2F" w:rsidRPr="005844B8">
        <w:trPr>
          <w:trHeight w:val="1001"/>
        </w:trPr>
        <w:tc>
          <w:tcPr>
            <w:tcW w:w="839" w:type="dxa"/>
          </w:tcPr>
          <w:p w:rsidR="00243C2F" w:rsidRPr="005844B8" w:rsidRDefault="00243C2F" w:rsidP="005078C5">
            <w:pPr>
              <w:jc w:val="center"/>
              <w:rPr>
                <w:rFonts w:ascii="Times New Roman Tj" w:hAnsi="Times New Roman Tj"/>
                <w:sz w:val="28"/>
                <w:szCs w:val="28"/>
              </w:rPr>
            </w:pPr>
            <w:r w:rsidRPr="005844B8">
              <w:rPr>
                <w:rFonts w:ascii="Times New Roman Tj" w:hAnsi="Times New Roman Tj"/>
                <w:sz w:val="28"/>
                <w:szCs w:val="28"/>
              </w:rPr>
              <w:t>№</w:t>
            </w:r>
          </w:p>
        </w:tc>
        <w:tc>
          <w:tcPr>
            <w:tcW w:w="6593"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 xml:space="preserve">Наименование общераспространенных полезных ископаемых </w:t>
            </w:r>
          </w:p>
        </w:tc>
        <w:tc>
          <w:tcPr>
            <w:tcW w:w="2030"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Ставки (в % от налоговой базы)</w:t>
            </w:r>
          </w:p>
        </w:tc>
      </w:tr>
      <w:tr w:rsidR="00243C2F" w:rsidRPr="005844B8">
        <w:tc>
          <w:tcPr>
            <w:tcW w:w="839" w:type="dxa"/>
          </w:tcPr>
          <w:p w:rsidR="00243C2F" w:rsidRPr="005844B8" w:rsidRDefault="00243C2F" w:rsidP="005078C5">
            <w:pPr>
              <w:jc w:val="center"/>
              <w:rPr>
                <w:rFonts w:ascii="Times New Roman Tj" w:hAnsi="Times New Roman Tj"/>
                <w:sz w:val="28"/>
                <w:szCs w:val="28"/>
              </w:rPr>
            </w:pPr>
            <w:r w:rsidRPr="005844B8">
              <w:rPr>
                <w:rFonts w:ascii="Times New Roman Tj" w:hAnsi="Times New Roman Tj"/>
                <w:sz w:val="28"/>
                <w:szCs w:val="28"/>
              </w:rPr>
              <w:t>1</w:t>
            </w:r>
            <w:r w:rsidR="000A6839" w:rsidRPr="005844B8">
              <w:rPr>
                <w:rFonts w:ascii="Times New Roman Tj" w:hAnsi="Times New Roman Tj"/>
                <w:sz w:val="28"/>
                <w:szCs w:val="28"/>
              </w:rPr>
              <w:t>.</w:t>
            </w:r>
          </w:p>
        </w:tc>
        <w:tc>
          <w:tcPr>
            <w:tcW w:w="6593" w:type="dxa"/>
          </w:tcPr>
          <w:p w:rsidR="00243C2F" w:rsidRPr="005844B8" w:rsidRDefault="00243C2F" w:rsidP="00DB7B2B">
            <w:pPr>
              <w:jc w:val="both"/>
              <w:rPr>
                <w:rFonts w:ascii="Times New Roman Tj" w:hAnsi="Times New Roman Tj"/>
                <w:sz w:val="28"/>
                <w:szCs w:val="28"/>
              </w:rPr>
            </w:pPr>
            <w:r w:rsidRPr="005844B8">
              <w:rPr>
                <w:rFonts w:ascii="Times New Roman Tj" w:hAnsi="Times New Roman Tj"/>
                <w:sz w:val="28"/>
                <w:szCs w:val="28"/>
              </w:rPr>
              <w:t>Песок (кроме формовочного, стекольного для фарфоро-фаянсовой и цементной промышленности)</w:t>
            </w:r>
          </w:p>
        </w:tc>
        <w:tc>
          <w:tcPr>
            <w:tcW w:w="2030"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10</w:t>
            </w:r>
          </w:p>
        </w:tc>
      </w:tr>
      <w:tr w:rsidR="00243C2F" w:rsidRPr="005844B8">
        <w:tc>
          <w:tcPr>
            <w:tcW w:w="839" w:type="dxa"/>
          </w:tcPr>
          <w:p w:rsidR="00243C2F" w:rsidRPr="005844B8" w:rsidRDefault="00243C2F" w:rsidP="005078C5">
            <w:pPr>
              <w:jc w:val="center"/>
              <w:rPr>
                <w:rFonts w:ascii="Times New Roman Tj" w:hAnsi="Times New Roman Tj"/>
                <w:sz w:val="28"/>
                <w:szCs w:val="28"/>
              </w:rPr>
            </w:pPr>
            <w:r w:rsidRPr="005844B8">
              <w:rPr>
                <w:rFonts w:ascii="Times New Roman Tj" w:hAnsi="Times New Roman Tj"/>
                <w:sz w:val="28"/>
                <w:szCs w:val="28"/>
              </w:rPr>
              <w:t>2.</w:t>
            </w:r>
          </w:p>
        </w:tc>
        <w:tc>
          <w:tcPr>
            <w:tcW w:w="6593" w:type="dxa"/>
          </w:tcPr>
          <w:p w:rsidR="00243C2F" w:rsidRPr="005844B8" w:rsidRDefault="00243C2F" w:rsidP="00DB7B2B">
            <w:pPr>
              <w:jc w:val="both"/>
              <w:rPr>
                <w:rFonts w:ascii="Times New Roman Tj" w:hAnsi="Times New Roman Tj"/>
                <w:sz w:val="28"/>
                <w:szCs w:val="28"/>
              </w:rPr>
            </w:pPr>
            <w:r w:rsidRPr="005844B8">
              <w:rPr>
                <w:rFonts w:ascii="Times New Roman Tj" w:hAnsi="Times New Roman Tj"/>
                <w:sz w:val="28"/>
                <w:szCs w:val="28"/>
              </w:rPr>
              <w:t>Песок формовочный, стекольный для фарфоро-фаянсовой и цементной промышленности</w:t>
            </w:r>
          </w:p>
        </w:tc>
        <w:tc>
          <w:tcPr>
            <w:tcW w:w="2030"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7</w:t>
            </w:r>
          </w:p>
        </w:tc>
      </w:tr>
      <w:tr w:rsidR="00243C2F" w:rsidRPr="005844B8">
        <w:tc>
          <w:tcPr>
            <w:tcW w:w="839" w:type="dxa"/>
          </w:tcPr>
          <w:p w:rsidR="00243C2F" w:rsidRPr="005844B8" w:rsidRDefault="00243C2F" w:rsidP="005078C5">
            <w:pPr>
              <w:jc w:val="center"/>
              <w:rPr>
                <w:rFonts w:ascii="Times New Roman Tj" w:hAnsi="Times New Roman Tj"/>
                <w:sz w:val="28"/>
                <w:szCs w:val="28"/>
              </w:rPr>
            </w:pPr>
            <w:r w:rsidRPr="005844B8">
              <w:rPr>
                <w:rFonts w:ascii="Times New Roman Tj" w:hAnsi="Times New Roman Tj"/>
                <w:sz w:val="28"/>
                <w:szCs w:val="28"/>
              </w:rPr>
              <w:t>3.</w:t>
            </w:r>
          </w:p>
        </w:tc>
        <w:tc>
          <w:tcPr>
            <w:tcW w:w="6593" w:type="dxa"/>
          </w:tcPr>
          <w:p w:rsidR="00243C2F" w:rsidRPr="005844B8" w:rsidRDefault="00243C2F" w:rsidP="00DB7B2B">
            <w:pPr>
              <w:jc w:val="both"/>
              <w:rPr>
                <w:rFonts w:ascii="Times New Roman Tj" w:hAnsi="Times New Roman Tj"/>
                <w:sz w:val="28"/>
                <w:szCs w:val="28"/>
              </w:rPr>
            </w:pPr>
            <w:r w:rsidRPr="005844B8">
              <w:rPr>
                <w:rFonts w:ascii="Times New Roman Tj" w:hAnsi="Times New Roman Tj"/>
                <w:sz w:val="28"/>
                <w:szCs w:val="28"/>
              </w:rPr>
              <w:t>Песчано-гравийные смеси</w:t>
            </w:r>
          </w:p>
        </w:tc>
        <w:tc>
          <w:tcPr>
            <w:tcW w:w="2030"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10</w:t>
            </w:r>
          </w:p>
        </w:tc>
      </w:tr>
      <w:tr w:rsidR="00243C2F" w:rsidRPr="005844B8">
        <w:tc>
          <w:tcPr>
            <w:tcW w:w="839" w:type="dxa"/>
          </w:tcPr>
          <w:p w:rsidR="00243C2F" w:rsidRPr="005844B8" w:rsidRDefault="00243C2F" w:rsidP="005078C5">
            <w:pPr>
              <w:jc w:val="center"/>
              <w:rPr>
                <w:rFonts w:ascii="Times New Roman Tj" w:hAnsi="Times New Roman Tj"/>
                <w:sz w:val="28"/>
                <w:szCs w:val="28"/>
              </w:rPr>
            </w:pPr>
            <w:r w:rsidRPr="005844B8">
              <w:rPr>
                <w:rFonts w:ascii="Times New Roman Tj" w:hAnsi="Times New Roman Tj"/>
                <w:sz w:val="28"/>
                <w:szCs w:val="28"/>
              </w:rPr>
              <w:t>4.</w:t>
            </w:r>
          </w:p>
        </w:tc>
        <w:tc>
          <w:tcPr>
            <w:tcW w:w="6593" w:type="dxa"/>
          </w:tcPr>
          <w:p w:rsidR="00243C2F" w:rsidRPr="005844B8" w:rsidRDefault="00243C2F" w:rsidP="00DB7B2B">
            <w:pPr>
              <w:jc w:val="both"/>
              <w:rPr>
                <w:rFonts w:ascii="Times New Roman Tj" w:hAnsi="Times New Roman Tj"/>
                <w:sz w:val="28"/>
                <w:szCs w:val="28"/>
              </w:rPr>
            </w:pPr>
            <w:r w:rsidRPr="005844B8">
              <w:rPr>
                <w:rFonts w:ascii="Times New Roman Tj" w:hAnsi="Times New Roman Tj"/>
                <w:sz w:val="28"/>
                <w:szCs w:val="28"/>
              </w:rPr>
              <w:t>Глина (кроме огнеупорной, тугоплавкой, формовочной для фарфоро-фаянсовой и цементной промышленности, флоридоновой, красочной, бентонитовой, кислотоупорной и каолина)</w:t>
            </w:r>
          </w:p>
        </w:tc>
        <w:tc>
          <w:tcPr>
            <w:tcW w:w="2030"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6</w:t>
            </w:r>
          </w:p>
        </w:tc>
      </w:tr>
      <w:tr w:rsidR="00243C2F" w:rsidRPr="005844B8">
        <w:tc>
          <w:tcPr>
            <w:tcW w:w="839" w:type="dxa"/>
          </w:tcPr>
          <w:p w:rsidR="00243C2F" w:rsidRPr="005844B8" w:rsidRDefault="00243C2F" w:rsidP="005078C5">
            <w:pPr>
              <w:jc w:val="center"/>
              <w:rPr>
                <w:rFonts w:ascii="Times New Roman Tj" w:hAnsi="Times New Roman Tj"/>
                <w:sz w:val="28"/>
                <w:szCs w:val="28"/>
              </w:rPr>
            </w:pPr>
            <w:r w:rsidRPr="005844B8">
              <w:rPr>
                <w:rFonts w:ascii="Times New Roman Tj" w:hAnsi="Times New Roman Tj"/>
                <w:sz w:val="28"/>
                <w:szCs w:val="28"/>
              </w:rPr>
              <w:t>5.</w:t>
            </w:r>
          </w:p>
        </w:tc>
        <w:tc>
          <w:tcPr>
            <w:tcW w:w="6593" w:type="dxa"/>
          </w:tcPr>
          <w:p w:rsidR="00243C2F" w:rsidRPr="005844B8" w:rsidRDefault="00243C2F" w:rsidP="00DB7B2B">
            <w:pPr>
              <w:jc w:val="both"/>
              <w:rPr>
                <w:rFonts w:ascii="Times New Roman Tj" w:hAnsi="Times New Roman Tj"/>
                <w:sz w:val="28"/>
                <w:szCs w:val="28"/>
              </w:rPr>
            </w:pPr>
            <w:r w:rsidRPr="005844B8">
              <w:rPr>
                <w:rFonts w:ascii="Times New Roman Tj" w:hAnsi="Times New Roman Tj"/>
                <w:sz w:val="28"/>
                <w:szCs w:val="28"/>
              </w:rPr>
              <w:t>Глина огнеупорная, тугоплавкая, формовочная для фарфоро-фаянсовой и цементной промышленности, флоридоновая, красочная, бентонитовая, кислотоупорная и каолин</w:t>
            </w:r>
          </w:p>
        </w:tc>
        <w:tc>
          <w:tcPr>
            <w:tcW w:w="2030"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5</w:t>
            </w:r>
          </w:p>
        </w:tc>
      </w:tr>
      <w:tr w:rsidR="00243C2F" w:rsidRPr="005844B8">
        <w:tc>
          <w:tcPr>
            <w:tcW w:w="839" w:type="dxa"/>
          </w:tcPr>
          <w:p w:rsidR="00243C2F" w:rsidRPr="005844B8" w:rsidRDefault="00243C2F" w:rsidP="005078C5">
            <w:pPr>
              <w:jc w:val="center"/>
              <w:rPr>
                <w:rFonts w:ascii="Times New Roman Tj" w:hAnsi="Times New Roman Tj"/>
                <w:sz w:val="28"/>
                <w:szCs w:val="28"/>
              </w:rPr>
            </w:pPr>
            <w:r w:rsidRPr="005844B8">
              <w:rPr>
                <w:rFonts w:ascii="Times New Roman Tj" w:hAnsi="Times New Roman Tj"/>
                <w:sz w:val="28"/>
                <w:szCs w:val="28"/>
              </w:rPr>
              <w:t>6.</w:t>
            </w:r>
          </w:p>
        </w:tc>
        <w:tc>
          <w:tcPr>
            <w:tcW w:w="6593" w:type="dxa"/>
          </w:tcPr>
          <w:p w:rsidR="00243C2F" w:rsidRPr="005844B8" w:rsidRDefault="00243C2F" w:rsidP="00DB7B2B">
            <w:pPr>
              <w:jc w:val="both"/>
              <w:rPr>
                <w:rFonts w:ascii="Times New Roman Tj" w:hAnsi="Times New Roman Tj"/>
                <w:sz w:val="28"/>
                <w:szCs w:val="28"/>
              </w:rPr>
            </w:pPr>
            <w:r w:rsidRPr="005844B8">
              <w:rPr>
                <w:rFonts w:ascii="Times New Roman Tj" w:hAnsi="Times New Roman Tj"/>
                <w:sz w:val="28"/>
                <w:szCs w:val="28"/>
              </w:rPr>
              <w:t>Суглинок (кроме суглинка для цементной промышленности)</w:t>
            </w:r>
          </w:p>
        </w:tc>
        <w:tc>
          <w:tcPr>
            <w:tcW w:w="2030"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6</w:t>
            </w:r>
          </w:p>
        </w:tc>
      </w:tr>
      <w:tr w:rsidR="00243C2F" w:rsidRPr="005844B8">
        <w:tc>
          <w:tcPr>
            <w:tcW w:w="839" w:type="dxa"/>
          </w:tcPr>
          <w:p w:rsidR="00243C2F" w:rsidRPr="005844B8" w:rsidRDefault="00243C2F" w:rsidP="005078C5">
            <w:pPr>
              <w:jc w:val="center"/>
              <w:rPr>
                <w:rFonts w:ascii="Times New Roman Tj" w:hAnsi="Times New Roman Tj"/>
                <w:sz w:val="28"/>
                <w:szCs w:val="28"/>
              </w:rPr>
            </w:pPr>
            <w:r w:rsidRPr="005844B8">
              <w:rPr>
                <w:rFonts w:ascii="Times New Roman Tj" w:hAnsi="Times New Roman Tj"/>
                <w:sz w:val="28"/>
                <w:szCs w:val="28"/>
              </w:rPr>
              <w:t>7.</w:t>
            </w:r>
          </w:p>
        </w:tc>
        <w:tc>
          <w:tcPr>
            <w:tcW w:w="6593" w:type="dxa"/>
          </w:tcPr>
          <w:p w:rsidR="00243C2F" w:rsidRPr="005844B8" w:rsidRDefault="00243C2F" w:rsidP="00DB7B2B">
            <w:pPr>
              <w:jc w:val="both"/>
              <w:rPr>
                <w:rFonts w:ascii="Times New Roman Tj" w:hAnsi="Times New Roman Tj"/>
                <w:sz w:val="28"/>
                <w:szCs w:val="28"/>
              </w:rPr>
            </w:pPr>
            <w:r w:rsidRPr="005844B8">
              <w:rPr>
                <w:rFonts w:ascii="Times New Roman Tj" w:hAnsi="Times New Roman Tj"/>
                <w:sz w:val="28"/>
                <w:szCs w:val="28"/>
              </w:rPr>
              <w:t>Суглинок для цементной промышленности</w:t>
            </w:r>
          </w:p>
        </w:tc>
        <w:tc>
          <w:tcPr>
            <w:tcW w:w="2030"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5</w:t>
            </w:r>
          </w:p>
        </w:tc>
      </w:tr>
      <w:tr w:rsidR="00243C2F" w:rsidRPr="005844B8">
        <w:tc>
          <w:tcPr>
            <w:tcW w:w="839" w:type="dxa"/>
          </w:tcPr>
          <w:p w:rsidR="00243C2F" w:rsidRPr="005844B8" w:rsidRDefault="00243C2F" w:rsidP="005078C5">
            <w:pPr>
              <w:jc w:val="center"/>
              <w:rPr>
                <w:rFonts w:ascii="Times New Roman Tj" w:hAnsi="Times New Roman Tj"/>
                <w:sz w:val="28"/>
                <w:szCs w:val="28"/>
              </w:rPr>
            </w:pPr>
            <w:r w:rsidRPr="005844B8">
              <w:rPr>
                <w:rFonts w:ascii="Times New Roman Tj" w:hAnsi="Times New Roman Tj"/>
                <w:sz w:val="28"/>
                <w:szCs w:val="28"/>
              </w:rPr>
              <w:t>8.</w:t>
            </w:r>
          </w:p>
        </w:tc>
        <w:tc>
          <w:tcPr>
            <w:tcW w:w="6593" w:type="dxa"/>
          </w:tcPr>
          <w:p w:rsidR="00243C2F" w:rsidRPr="005844B8" w:rsidRDefault="00243C2F" w:rsidP="00DB7B2B">
            <w:pPr>
              <w:jc w:val="both"/>
              <w:rPr>
                <w:rFonts w:ascii="Times New Roman Tj" w:hAnsi="Times New Roman Tj"/>
                <w:sz w:val="28"/>
                <w:szCs w:val="28"/>
              </w:rPr>
            </w:pPr>
            <w:r w:rsidRPr="005844B8">
              <w:rPr>
                <w:rFonts w:ascii="Times New Roman Tj" w:hAnsi="Times New Roman Tj"/>
                <w:sz w:val="28"/>
                <w:szCs w:val="28"/>
              </w:rPr>
              <w:t>Камень бутовый</w:t>
            </w:r>
          </w:p>
        </w:tc>
        <w:tc>
          <w:tcPr>
            <w:tcW w:w="2030"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5</w:t>
            </w:r>
          </w:p>
        </w:tc>
      </w:tr>
      <w:tr w:rsidR="00243C2F" w:rsidRPr="005844B8">
        <w:tc>
          <w:tcPr>
            <w:tcW w:w="839" w:type="dxa"/>
          </w:tcPr>
          <w:p w:rsidR="00243C2F" w:rsidRPr="005844B8" w:rsidRDefault="00243C2F" w:rsidP="005078C5">
            <w:pPr>
              <w:jc w:val="center"/>
              <w:rPr>
                <w:rFonts w:ascii="Times New Roman Tj" w:hAnsi="Times New Roman Tj"/>
                <w:sz w:val="28"/>
                <w:szCs w:val="28"/>
              </w:rPr>
            </w:pPr>
            <w:r w:rsidRPr="005844B8">
              <w:rPr>
                <w:rFonts w:ascii="Times New Roman Tj" w:hAnsi="Times New Roman Tj"/>
                <w:sz w:val="28"/>
                <w:szCs w:val="28"/>
              </w:rPr>
              <w:t>9.</w:t>
            </w:r>
          </w:p>
        </w:tc>
        <w:tc>
          <w:tcPr>
            <w:tcW w:w="6593" w:type="dxa"/>
          </w:tcPr>
          <w:p w:rsidR="00243C2F" w:rsidRPr="005844B8" w:rsidRDefault="00243C2F" w:rsidP="00DB7B2B">
            <w:pPr>
              <w:jc w:val="both"/>
              <w:rPr>
                <w:rFonts w:ascii="Times New Roman Tj" w:hAnsi="Times New Roman Tj"/>
                <w:sz w:val="28"/>
                <w:szCs w:val="28"/>
              </w:rPr>
            </w:pPr>
            <w:r w:rsidRPr="005844B8">
              <w:rPr>
                <w:rFonts w:ascii="Times New Roman Tj" w:hAnsi="Times New Roman Tj"/>
                <w:sz w:val="28"/>
                <w:szCs w:val="28"/>
              </w:rPr>
              <w:t>Песчаник (кроме битуминозного, облицовочного, динасового и для стекольной промышленности)</w:t>
            </w:r>
          </w:p>
        </w:tc>
        <w:tc>
          <w:tcPr>
            <w:tcW w:w="2030"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7</w:t>
            </w:r>
          </w:p>
        </w:tc>
      </w:tr>
      <w:tr w:rsidR="00243C2F" w:rsidRPr="005844B8">
        <w:tc>
          <w:tcPr>
            <w:tcW w:w="839" w:type="dxa"/>
          </w:tcPr>
          <w:p w:rsidR="00243C2F" w:rsidRPr="005844B8" w:rsidRDefault="00243C2F" w:rsidP="005078C5">
            <w:pPr>
              <w:jc w:val="center"/>
              <w:rPr>
                <w:rFonts w:ascii="Times New Roman Tj" w:hAnsi="Times New Roman Tj"/>
                <w:sz w:val="28"/>
                <w:szCs w:val="28"/>
              </w:rPr>
            </w:pPr>
            <w:r w:rsidRPr="005844B8">
              <w:rPr>
                <w:rFonts w:ascii="Times New Roman Tj" w:hAnsi="Times New Roman Tj"/>
                <w:sz w:val="28"/>
                <w:szCs w:val="28"/>
              </w:rPr>
              <w:t>10.</w:t>
            </w:r>
          </w:p>
        </w:tc>
        <w:tc>
          <w:tcPr>
            <w:tcW w:w="6593" w:type="dxa"/>
          </w:tcPr>
          <w:p w:rsidR="00243C2F" w:rsidRPr="005844B8" w:rsidRDefault="00243C2F" w:rsidP="00DB7B2B">
            <w:pPr>
              <w:jc w:val="both"/>
              <w:rPr>
                <w:rFonts w:ascii="Times New Roman Tj" w:hAnsi="Times New Roman Tj"/>
                <w:sz w:val="28"/>
                <w:szCs w:val="28"/>
              </w:rPr>
            </w:pPr>
            <w:r w:rsidRPr="005844B8">
              <w:rPr>
                <w:rFonts w:ascii="Times New Roman Tj" w:hAnsi="Times New Roman Tj"/>
                <w:sz w:val="28"/>
                <w:szCs w:val="28"/>
              </w:rPr>
              <w:t>Песчаник битуминозный, облицовочный, динасовый и для стекольной промышленности</w:t>
            </w:r>
          </w:p>
        </w:tc>
        <w:tc>
          <w:tcPr>
            <w:tcW w:w="2030"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4</w:t>
            </w:r>
          </w:p>
        </w:tc>
      </w:tr>
      <w:tr w:rsidR="00243C2F" w:rsidRPr="005844B8">
        <w:tc>
          <w:tcPr>
            <w:tcW w:w="839" w:type="dxa"/>
          </w:tcPr>
          <w:p w:rsidR="00243C2F" w:rsidRPr="005844B8" w:rsidRDefault="00243C2F" w:rsidP="005078C5">
            <w:pPr>
              <w:jc w:val="center"/>
              <w:rPr>
                <w:rFonts w:ascii="Times New Roman Tj" w:hAnsi="Times New Roman Tj"/>
                <w:sz w:val="28"/>
                <w:szCs w:val="28"/>
              </w:rPr>
            </w:pPr>
            <w:r w:rsidRPr="005844B8">
              <w:rPr>
                <w:rFonts w:ascii="Times New Roman Tj" w:hAnsi="Times New Roman Tj"/>
                <w:sz w:val="28"/>
                <w:szCs w:val="28"/>
              </w:rPr>
              <w:t>11.</w:t>
            </w:r>
          </w:p>
        </w:tc>
        <w:tc>
          <w:tcPr>
            <w:tcW w:w="6593" w:type="dxa"/>
          </w:tcPr>
          <w:p w:rsidR="00243C2F" w:rsidRPr="005844B8" w:rsidRDefault="00243C2F" w:rsidP="00DB7B2B">
            <w:pPr>
              <w:jc w:val="both"/>
              <w:rPr>
                <w:rFonts w:ascii="Times New Roman Tj" w:hAnsi="Times New Roman Tj"/>
                <w:sz w:val="28"/>
                <w:szCs w:val="28"/>
              </w:rPr>
            </w:pPr>
            <w:r w:rsidRPr="005844B8">
              <w:rPr>
                <w:rFonts w:ascii="Times New Roman Tj" w:hAnsi="Times New Roman Tj"/>
                <w:sz w:val="28"/>
                <w:szCs w:val="28"/>
              </w:rPr>
              <w:t xml:space="preserve">Мел </w:t>
            </w:r>
          </w:p>
        </w:tc>
        <w:tc>
          <w:tcPr>
            <w:tcW w:w="2030"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5</w:t>
            </w:r>
          </w:p>
        </w:tc>
      </w:tr>
      <w:tr w:rsidR="00243C2F" w:rsidRPr="005844B8">
        <w:tc>
          <w:tcPr>
            <w:tcW w:w="839" w:type="dxa"/>
          </w:tcPr>
          <w:p w:rsidR="00243C2F" w:rsidRPr="005844B8" w:rsidRDefault="00716699" w:rsidP="005078C5">
            <w:pPr>
              <w:jc w:val="center"/>
              <w:rPr>
                <w:rFonts w:ascii="Times New Roman Tj" w:hAnsi="Times New Roman Tj"/>
                <w:sz w:val="28"/>
                <w:szCs w:val="28"/>
              </w:rPr>
            </w:pPr>
            <w:r w:rsidRPr="005844B8">
              <w:rPr>
                <w:rFonts w:ascii="Times New Roman Tj" w:hAnsi="Times New Roman Tj"/>
                <w:sz w:val="28"/>
                <w:szCs w:val="28"/>
              </w:rPr>
              <w:t>12</w:t>
            </w:r>
            <w:r w:rsidR="00243C2F" w:rsidRPr="005844B8">
              <w:rPr>
                <w:rFonts w:ascii="Times New Roman Tj" w:hAnsi="Times New Roman Tj"/>
                <w:sz w:val="28"/>
                <w:szCs w:val="28"/>
              </w:rPr>
              <w:t>.</w:t>
            </w:r>
          </w:p>
        </w:tc>
        <w:tc>
          <w:tcPr>
            <w:tcW w:w="6593" w:type="dxa"/>
          </w:tcPr>
          <w:p w:rsidR="00243C2F" w:rsidRPr="005844B8" w:rsidRDefault="00243C2F" w:rsidP="00DB7B2B">
            <w:pPr>
              <w:jc w:val="both"/>
              <w:rPr>
                <w:rFonts w:ascii="Times New Roman Tj" w:hAnsi="Times New Roman Tj"/>
                <w:sz w:val="28"/>
                <w:szCs w:val="28"/>
              </w:rPr>
            </w:pPr>
            <w:r w:rsidRPr="005844B8">
              <w:rPr>
                <w:rFonts w:ascii="Times New Roman Tj" w:hAnsi="Times New Roman Tj"/>
                <w:sz w:val="28"/>
                <w:szCs w:val="28"/>
              </w:rPr>
              <w:t>Кварцит (кроме динасового, флюсового, облицовочного, железистого для производства карбида кремния, кристаллического кремния ферросплавов)</w:t>
            </w:r>
          </w:p>
        </w:tc>
        <w:tc>
          <w:tcPr>
            <w:tcW w:w="2030"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6</w:t>
            </w:r>
          </w:p>
        </w:tc>
      </w:tr>
      <w:tr w:rsidR="00243C2F" w:rsidRPr="005844B8">
        <w:tc>
          <w:tcPr>
            <w:tcW w:w="839" w:type="dxa"/>
          </w:tcPr>
          <w:p w:rsidR="00243C2F" w:rsidRPr="005844B8" w:rsidRDefault="00716699" w:rsidP="005078C5">
            <w:pPr>
              <w:jc w:val="center"/>
              <w:rPr>
                <w:rFonts w:ascii="Times New Roman Tj" w:hAnsi="Times New Roman Tj"/>
                <w:sz w:val="28"/>
                <w:szCs w:val="28"/>
              </w:rPr>
            </w:pPr>
            <w:r w:rsidRPr="005844B8">
              <w:rPr>
                <w:rFonts w:ascii="Times New Roman Tj" w:hAnsi="Times New Roman Tj"/>
                <w:sz w:val="28"/>
                <w:szCs w:val="28"/>
              </w:rPr>
              <w:t>13</w:t>
            </w:r>
            <w:r w:rsidR="00243C2F" w:rsidRPr="005844B8">
              <w:rPr>
                <w:rFonts w:ascii="Times New Roman Tj" w:hAnsi="Times New Roman Tj"/>
                <w:sz w:val="28"/>
                <w:szCs w:val="28"/>
              </w:rPr>
              <w:t>.</w:t>
            </w:r>
          </w:p>
        </w:tc>
        <w:tc>
          <w:tcPr>
            <w:tcW w:w="6593" w:type="dxa"/>
          </w:tcPr>
          <w:p w:rsidR="00243C2F" w:rsidRPr="005844B8" w:rsidRDefault="00243C2F" w:rsidP="00DB7B2B">
            <w:pPr>
              <w:jc w:val="both"/>
              <w:rPr>
                <w:rFonts w:ascii="Times New Roman Tj" w:hAnsi="Times New Roman Tj"/>
                <w:sz w:val="28"/>
                <w:szCs w:val="28"/>
              </w:rPr>
            </w:pPr>
            <w:r w:rsidRPr="005844B8">
              <w:rPr>
                <w:rFonts w:ascii="Times New Roman Tj" w:hAnsi="Times New Roman Tj"/>
                <w:sz w:val="28"/>
                <w:szCs w:val="28"/>
              </w:rPr>
              <w:t>Кварцит динасовый, флюсовый, облицовочный, железистый для производства карбида кремния, кристаллического кремния ферросплавов</w:t>
            </w:r>
          </w:p>
        </w:tc>
        <w:tc>
          <w:tcPr>
            <w:tcW w:w="2030"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5</w:t>
            </w:r>
          </w:p>
        </w:tc>
      </w:tr>
      <w:tr w:rsidR="00243C2F" w:rsidRPr="005844B8">
        <w:tc>
          <w:tcPr>
            <w:tcW w:w="839" w:type="dxa"/>
          </w:tcPr>
          <w:p w:rsidR="00243C2F" w:rsidRPr="005844B8" w:rsidRDefault="00716699" w:rsidP="005078C5">
            <w:pPr>
              <w:jc w:val="center"/>
              <w:rPr>
                <w:rFonts w:ascii="Times New Roman Tj" w:hAnsi="Times New Roman Tj"/>
                <w:sz w:val="28"/>
                <w:szCs w:val="28"/>
              </w:rPr>
            </w:pPr>
            <w:r w:rsidRPr="005844B8">
              <w:rPr>
                <w:rFonts w:ascii="Times New Roman Tj" w:hAnsi="Times New Roman Tj"/>
                <w:sz w:val="28"/>
                <w:szCs w:val="28"/>
              </w:rPr>
              <w:t>14</w:t>
            </w:r>
            <w:r w:rsidR="00243C2F" w:rsidRPr="005844B8">
              <w:rPr>
                <w:rFonts w:ascii="Times New Roman Tj" w:hAnsi="Times New Roman Tj"/>
                <w:sz w:val="28"/>
                <w:szCs w:val="28"/>
              </w:rPr>
              <w:t>.</w:t>
            </w:r>
          </w:p>
        </w:tc>
        <w:tc>
          <w:tcPr>
            <w:tcW w:w="6593" w:type="dxa"/>
          </w:tcPr>
          <w:p w:rsidR="00243C2F" w:rsidRPr="005844B8" w:rsidRDefault="00243C2F" w:rsidP="00DB7B2B">
            <w:pPr>
              <w:jc w:val="both"/>
              <w:rPr>
                <w:rFonts w:ascii="Times New Roman Tj" w:hAnsi="Times New Roman Tj"/>
                <w:sz w:val="28"/>
                <w:szCs w:val="28"/>
              </w:rPr>
            </w:pPr>
            <w:r w:rsidRPr="005844B8">
              <w:rPr>
                <w:rFonts w:ascii="Times New Roman Tj" w:hAnsi="Times New Roman Tj"/>
                <w:sz w:val="28"/>
                <w:szCs w:val="28"/>
              </w:rPr>
              <w:t>Доломит (кроме битуминозного и для цементной промышленности)</w:t>
            </w:r>
          </w:p>
        </w:tc>
        <w:tc>
          <w:tcPr>
            <w:tcW w:w="2030"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6</w:t>
            </w:r>
          </w:p>
        </w:tc>
      </w:tr>
      <w:tr w:rsidR="00243C2F" w:rsidRPr="005844B8">
        <w:tc>
          <w:tcPr>
            <w:tcW w:w="839" w:type="dxa"/>
          </w:tcPr>
          <w:p w:rsidR="00243C2F" w:rsidRPr="005844B8" w:rsidRDefault="00716699" w:rsidP="005078C5">
            <w:pPr>
              <w:jc w:val="center"/>
              <w:rPr>
                <w:rFonts w:ascii="Times New Roman Tj" w:hAnsi="Times New Roman Tj"/>
                <w:sz w:val="28"/>
                <w:szCs w:val="28"/>
              </w:rPr>
            </w:pPr>
            <w:r w:rsidRPr="005844B8">
              <w:rPr>
                <w:rFonts w:ascii="Times New Roman Tj" w:hAnsi="Times New Roman Tj"/>
                <w:sz w:val="28"/>
                <w:szCs w:val="28"/>
              </w:rPr>
              <w:t>15</w:t>
            </w:r>
            <w:r w:rsidR="00243C2F" w:rsidRPr="005844B8">
              <w:rPr>
                <w:rFonts w:ascii="Times New Roman Tj" w:hAnsi="Times New Roman Tj"/>
                <w:sz w:val="28"/>
                <w:szCs w:val="28"/>
              </w:rPr>
              <w:t>.</w:t>
            </w:r>
          </w:p>
        </w:tc>
        <w:tc>
          <w:tcPr>
            <w:tcW w:w="6593" w:type="dxa"/>
          </w:tcPr>
          <w:p w:rsidR="00243C2F" w:rsidRPr="005844B8" w:rsidRDefault="00243C2F" w:rsidP="00DB7B2B">
            <w:pPr>
              <w:jc w:val="both"/>
              <w:rPr>
                <w:rFonts w:ascii="Times New Roman Tj" w:hAnsi="Times New Roman Tj"/>
                <w:sz w:val="28"/>
                <w:szCs w:val="28"/>
              </w:rPr>
            </w:pPr>
            <w:r w:rsidRPr="005844B8">
              <w:rPr>
                <w:rFonts w:ascii="Times New Roman Tj" w:hAnsi="Times New Roman Tj"/>
                <w:sz w:val="28"/>
                <w:szCs w:val="28"/>
              </w:rPr>
              <w:t>Доломит битуминозный и для цементной промышленности</w:t>
            </w:r>
          </w:p>
        </w:tc>
        <w:tc>
          <w:tcPr>
            <w:tcW w:w="2030"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5</w:t>
            </w:r>
          </w:p>
        </w:tc>
      </w:tr>
      <w:tr w:rsidR="00243C2F" w:rsidRPr="005844B8">
        <w:tc>
          <w:tcPr>
            <w:tcW w:w="839" w:type="dxa"/>
          </w:tcPr>
          <w:p w:rsidR="00243C2F" w:rsidRPr="005844B8" w:rsidRDefault="00716699" w:rsidP="005078C5">
            <w:pPr>
              <w:jc w:val="center"/>
              <w:rPr>
                <w:rFonts w:ascii="Times New Roman Tj" w:hAnsi="Times New Roman Tj"/>
                <w:sz w:val="28"/>
                <w:szCs w:val="28"/>
              </w:rPr>
            </w:pPr>
            <w:r w:rsidRPr="005844B8">
              <w:rPr>
                <w:rFonts w:ascii="Times New Roman Tj" w:hAnsi="Times New Roman Tj"/>
                <w:sz w:val="28"/>
                <w:szCs w:val="28"/>
              </w:rPr>
              <w:t>16</w:t>
            </w:r>
            <w:r w:rsidR="00243C2F" w:rsidRPr="005844B8">
              <w:rPr>
                <w:rFonts w:ascii="Times New Roman Tj" w:hAnsi="Times New Roman Tj"/>
                <w:sz w:val="28"/>
                <w:szCs w:val="28"/>
              </w:rPr>
              <w:t>.</w:t>
            </w:r>
          </w:p>
        </w:tc>
        <w:tc>
          <w:tcPr>
            <w:tcW w:w="6593" w:type="dxa"/>
          </w:tcPr>
          <w:p w:rsidR="00243C2F" w:rsidRPr="005844B8" w:rsidRDefault="00243C2F" w:rsidP="00DB7B2B">
            <w:pPr>
              <w:jc w:val="both"/>
              <w:rPr>
                <w:rFonts w:ascii="Times New Roman Tj" w:hAnsi="Times New Roman Tj"/>
                <w:sz w:val="28"/>
                <w:szCs w:val="28"/>
              </w:rPr>
            </w:pPr>
            <w:r w:rsidRPr="005844B8">
              <w:rPr>
                <w:rFonts w:ascii="Times New Roman Tj" w:hAnsi="Times New Roman Tj"/>
                <w:sz w:val="28"/>
                <w:szCs w:val="28"/>
              </w:rPr>
              <w:t>Мергель (кроме битуминозного и для цементной промышленности)</w:t>
            </w:r>
          </w:p>
        </w:tc>
        <w:tc>
          <w:tcPr>
            <w:tcW w:w="2030"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7</w:t>
            </w:r>
          </w:p>
        </w:tc>
      </w:tr>
      <w:tr w:rsidR="00243C2F" w:rsidRPr="005844B8">
        <w:tc>
          <w:tcPr>
            <w:tcW w:w="839" w:type="dxa"/>
          </w:tcPr>
          <w:p w:rsidR="00243C2F" w:rsidRPr="005844B8" w:rsidRDefault="00716699" w:rsidP="005078C5">
            <w:pPr>
              <w:jc w:val="center"/>
              <w:rPr>
                <w:rFonts w:ascii="Times New Roman Tj" w:hAnsi="Times New Roman Tj"/>
                <w:sz w:val="28"/>
                <w:szCs w:val="28"/>
              </w:rPr>
            </w:pPr>
            <w:r w:rsidRPr="005844B8">
              <w:rPr>
                <w:rFonts w:ascii="Times New Roman Tj" w:hAnsi="Times New Roman Tj"/>
                <w:sz w:val="28"/>
                <w:szCs w:val="28"/>
              </w:rPr>
              <w:t>17</w:t>
            </w:r>
            <w:r w:rsidR="00243C2F" w:rsidRPr="005844B8">
              <w:rPr>
                <w:rFonts w:ascii="Times New Roman Tj" w:hAnsi="Times New Roman Tj"/>
                <w:sz w:val="28"/>
                <w:szCs w:val="28"/>
              </w:rPr>
              <w:t>.</w:t>
            </w:r>
          </w:p>
        </w:tc>
        <w:tc>
          <w:tcPr>
            <w:tcW w:w="6593" w:type="dxa"/>
          </w:tcPr>
          <w:p w:rsidR="00243C2F" w:rsidRPr="005844B8" w:rsidRDefault="00243C2F" w:rsidP="00DB7B2B">
            <w:pPr>
              <w:jc w:val="both"/>
              <w:rPr>
                <w:rFonts w:ascii="Times New Roman Tj" w:hAnsi="Times New Roman Tj"/>
                <w:sz w:val="28"/>
                <w:szCs w:val="28"/>
              </w:rPr>
            </w:pPr>
            <w:r w:rsidRPr="005844B8">
              <w:rPr>
                <w:rFonts w:ascii="Times New Roman Tj" w:hAnsi="Times New Roman Tj"/>
                <w:sz w:val="28"/>
                <w:szCs w:val="28"/>
              </w:rPr>
              <w:t>Мергель битуминозный и для цементной промышленности</w:t>
            </w:r>
          </w:p>
        </w:tc>
        <w:tc>
          <w:tcPr>
            <w:tcW w:w="2030"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5</w:t>
            </w:r>
          </w:p>
        </w:tc>
      </w:tr>
      <w:tr w:rsidR="00243C2F" w:rsidRPr="005844B8">
        <w:tc>
          <w:tcPr>
            <w:tcW w:w="839" w:type="dxa"/>
          </w:tcPr>
          <w:p w:rsidR="00243C2F" w:rsidRPr="005844B8" w:rsidRDefault="00716699" w:rsidP="005078C5">
            <w:pPr>
              <w:jc w:val="center"/>
              <w:rPr>
                <w:rFonts w:ascii="Times New Roman Tj" w:hAnsi="Times New Roman Tj"/>
                <w:sz w:val="28"/>
                <w:szCs w:val="28"/>
              </w:rPr>
            </w:pPr>
            <w:r w:rsidRPr="005844B8">
              <w:rPr>
                <w:rFonts w:ascii="Times New Roman Tj" w:hAnsi="Times New Roman Tj"/>
                <w:sz w:val="28"/>
                <w:szCs w:val="28"/>
              </w:rPr>
              <w:t>18</w:t>
            </w:r>
            <w:r w:rsidR="00243C2F" w:rsidRPr="005844B8">
              <w:rPr>
                <w:rFonts w:ascii="Times New Roman Tj" w:hAnsi="Times New Roman Tj"/>
                <w:sz w:val="28"/>
                <w:szCs w:val="28"/>
              </w:rPr>
              <w:t>.</w:t>
            </w:r>
          </w:p>
        </w:tc>
        <w:tc>
          <w:tcPr>
            <w:tcW w:w="6593" w:type="dxa"/>
          </w:tcPr>
          <w:p w:rsidR="00243C2F" w:rsidRPr="005844B8" w:rsidRDefault="00243C2F" w:rsidP="00DB7B2B">
            <w:pPr>
              <w:jc w:val="both"/>
              <w:rPr>
                <w:rFonts w:ascii="Times New Roman Tj" w:hAnsi="Times New Roman Tj"/>
                <w:sz w:val="28"/>
                <w:szCs w:val="28"/>
              </w:rPr>
            </w:pPr>
            <w:r w:rsidRPr="005844B8">
              <w:rPr>
                <w:rFonts w:ascii="Times New Roman Tj" w:hAnsi="Times New Roman Tj"/>
                <w:sz w:val="28"/>
                <w:szCs w:val="28"/>
              </w:rPr>
              <w:t>Известняк (кроме битуминозного, облицо</w:t>
            </w:r>
            <w:r w:rsidR="000A6839" w:rsidRPr="005844B8">
              <w:rPr>
                <w:rFonts w:ascii="Times New Roman Tj" w:hAnsi="Times New Roman Tj"/>
                <w:sz w:val="28"/>
                <w:szCs w:val="28"/>
              </w:rPr>
              <w:t>вочного, пы</w:t>
            </w:r>
            <w:r w:rsidRPr="005844B8">
              <w:rPr>
                <w:rFonts w:ascii="Times New Roman Tj" w:hAnsi="Times New Roman Tj"/>
                <w:sz w:val="28"/>
                <w:szCs w:val="28"/>
              </w:rPr>
              <w:t>льного для цементной, металлургической, химической, стекольной, целлюлозно-бумажной и сахарной промышленности, а также для производства глинозема)</w:t>
            </w:r>
          </w:p>
        </w:tc>
        <w:tc>
          <w:tcPr>
            <w:tcW w:w="2030"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6</w:t>
            </w:r>
          </w:p>
        </w:tc>
      </w:tr>
      <w:tr w:rsidR="00243C2F" w:rsidRPr="005844B8">
        <w:tc>
          <w:tcPr>
            <w:tcW w:w="839" w:type="dxa"/>
          </w:tcPr>
          <w:p w:rsidR="00243C2F" w:rsidRPr="005844B8" w:rsidRDefault="00716699" w:rsidP="005078C5">
            <w:pPr>
              <w:jc w:val="center"/>
              <w:rPr>
                <w:rFonts w:ascii="Times New Roman Tj" w:hAnsi="Times New Roman Tj"/>
                <w:sz w:val="28"/>
                <w:szCs w:val="28"/>
              </w:rPr>
            </w:pPr>
            <w:r w:rsidRPr="005844B8">
              <w:rPr>
                <w:rFonts w:ascii="Times New Roman Tj" w:hAnsi="Times New Roman Tj"/>
                <w:sz w:val="28"/>
                <w:szCs w:val="28"/>
              </w:rPr>
              <w:t>19</w:t>
            </w:r>
            <w:r w:rsidR="00243C2F" w:rsidRPr="005844B8">
              <w:rPr>
                <w:rFonts w:ascii="Times New Roman Tj" w:hAnsi="Times New Roman Tj"/>
                <w:sz w:val="28"/>
                <w:szCs w:val="28"/>
              </w:rPr>
              <w:t>.</w:t>
            </w:r>
          </w:p>
        </w:tc>
        <w:tc>
          <w:tcPr>
            <w:tcW w:w="6593" w:type="dxa"/>
          </w:tcPr>
          <w:p w:rsidR="00243C2F" w:rsidRPr="005844B8" w:rsidRDefault="00243C2F" w:rsidP="00DB7B2B">
            <w:pPr>
              <w:jc w:val="both"/>
              <w:rPr>
                <w:rFonts w:ascii="Times New Roman Tj" w:hAnsi="Times New Roman Tj"/>
                <w:sz w:val="28"/>
                <w:szCs w:val="28"/>
              </w:rPr>
            </w:pPr>
            <w:r w:rsidRPr="005844B8">
              <w:rPr>
                <w:rFonts w:ascii="Times New Roman Tj" w:hAnsi="Times New Roman Tj"/>
                <w:sz w:val="28"/>
                <w:szCs w:val="28"/>
              </w:rPr>
              <w:t>Известняк битуминозный, облицовочный, п</w:t>
            </w:r>
            <w:r w:rsidR="000A6839" w:rsidRPr="005844B8">
              <w:rPr>
                <w:rFonts w:ascii="Times New Roman Tj" w:hAnsi="Times New Roman Tj"/>
                <w:sz w:val="28"/>
                <w:szCs w:val="28"/>
              </w:rPr>
              <w:t>ы</w:t>
            </w:r>
            <w:r w:rsidRPr="005844B8">
              <w:rPr>
                <w:rFonts w:ascii="Times New Roman Tj" w:hAnsi="Times New Roman Tj"/>
                <w:sz w:val="28"/>
                <w:szCs w:val="28"/>
              </w:rPr>
              <w:t>льный для цементной, металлургической, химической, стекольной, целлюлозно-бумажной и сахарной промышленности, а также для производства глинозема</w:t>
            </w:r>
          </w:p>
        </w:tc>
        <w:tc>
          <w:tcPr>
            <w:tcW w:w="2030"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5</w:t>
            </w:r>
          </w:p>
        </w:tc>
      </w:tr>
      <w:tr w:rsidR="00243C2F" w:rsidRPr="005844B8">
        <w:tc>
          <w:tcPr>
            <w:tcW w:w="839" w:type="dxa"/>
          </w:tcPr>
          <w:p w:rsidR="00243C2F" w:rsidRPr="005844B8" w:rsidRDefault="00243C2F" w:rsidP="005078C5">
            <w:pPr>
              <w:jc w:val="center"/>
              <w:rPr>
                <w:rFonts w:ascii="Times New Roman Tj" w:hAnsi="Times New Roman Tj"/>
                <w:sz w:val="28"/>
                <w:szCs w:val="28"/>
              </w:rPr>
            </w:pPr>
            <w:r w:rsidRPr="005844B8">
              <w:rPr>
                <w:rFonts w:ascii="Times New Roman Tj" w:hAnsi="Times New Roman Tj"/>
                <w:sz w:val="28"/>
                <w:szCs w:val="28"/>
              </w:rPr>
              <w:t>2</w:t>
            </w:r>
            <w:r w:rsidR="00716699" w:rsidRPr="005844B8">
              <w:rPr>
                <w:rFonts w:ascii="Times New Roman Tj" w:hAnsi="Times New Roman Tj"/>
                <w:sz w:val="28"/>
                <w:szCs w:val="28"/>
              </w:rPr>
              <w:t>0</w:t>
            </w:r>
            <w:r w:rsidRPr="005844B8">
              <w:rPr>
                <w:rFonts w:ascii="Times New Roman Tj" w:hAnsi="Times New Roman Tj"/>
                <w:sz w:val="28"/>
                <w:szCs w:val="28"/>
              </w:rPr>
              <w:t>.</w:t>
            </w:r>
          </w:p>
        </w:tc>
        <w:tc>
          <w:tcPr>
            <w:tcW w:w="6593" w:type="dxa"/>
          </w:tcPr>
          <w:p w:rsidR="00243C2F" w:rsidRPr="005844B8" w:rsidRDefault="00243C2F" w:rsidP="00DB7B2B">
            <w:pPr>
              <w:jc w:val="both"/>
              <w:rPr>
                <w:rFonts w:ascii="Times New Roman Tj" w:hAnsi="Times New Roman Tj"/>
                <w:sz w:val="28"/>
                <w:szCs w:val="28"/>
              </w:rPr>
            </w:pPr>
            <w:r w:rsidRPr="005844B8">
              <w:rPr>
                <w:rFonts w:ascii="Times New Roman Tj" w:hAnsi="Times New Roman Tj"/>
                <w:sz w:val="28"/>
                <w:szCs w:val="28"/>
              </w:rPr>
              <w:t>Ракушечник (кроме облицовочного и декоративного)</w:t>
            </w:r>
          </w:p>
        </w:tc>
        <w:tc>
          <w:tcPr>
            <w:tcW w:w="2030"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6</w:t>
            </w:r>
          </w:p>
        </w:tc>
      </w:tr>
      <w:tr w:rsidR="00243C2F" w:rsidRPr="005844B8">
        <w:tc>
          <w:tcPr>
            <w:tcW w:w="839" w:type="dxa"/>
          </w:tcPr>
          <w:p w:rsidR="00243C2F" w:rsidRPr="005844B8" w:rsidRDefault="00716699" w:rsidP="005078C5">
            <w:pPr>
              <w:jc w:val="center"/>
              <w:rPr>
                <w:rFonts w:ascii="Times New Roman Tj" w:hAnsi="Times New Roman Tj"/>
                <w:sz w:val="28"/>
                <w:szCs w:val="28"/>
              </w:rPr>
            </w:pPr>
            <w:r w:rsidRPr="005844B8">
              <w:rPr>
                <w:rFonts w:ascii="Times New Roman Tj" w:hAnsi="Times New Roman Tj"/>
                <w:sz w:val="28"/>
                <w:szCs w:val="28"/>
              </w:rPr>
              <w:t>21</w:t>
            </w:r>
            <w:r w:rsidR="00243C2F" w:rsidRPr="005844B8">
              <w:rPr>
                <w:rFonts w:ascii="Times New Roman Tj" w:hAnsi="Times New Roman Tj"/>
                <w:sz w:val="28"/>
                <w:szCs w:val="28"/>
              </w:rPr>
              <w:t>.</w:t>
            </w:r>
          </w:p>
        </w:tc>
        <w:tc>
          <w:tcPr>
            <w:tcW w:w="6593" w:type="dxa"/>
          </w:tcPr>
          <w:p w:rsidR="00243C2F" w:rsidRPr="005844B8" w:rsidRDefault="00243C2F" w:rsidP="00DB7B2B">
            <w:pPr>
              <w:jc w:val="both"/>
              <w:rPr>
                <w:rFonts w:ascii="Times New Roman Tj" w:hAnsi="Times New Roman Tj"/>
                <w:sz w:val="28"/>
                <w:szCs w:val="28"/>
              </w:rPr>
            </w:pPr>
            <w:r w:rsidRPr="005844B8">
              <w:rPr>
                <w:rFonts w:ascii="Times New Roman Tj" w:hAnsi="Times New Roman Tj"/>
                <w:sz w:val="28"/>
                <w:szCs w:val="28"/>
              </w:rPr>
              <w:t>Мрамор и ракушечник облицовочный и декоративный</w:t>
            </w:r>
          </w:p>
        </w:tc>
        <w:tc>
          <w:tcPr>
            <w:tcW w:w="2030"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5</w:t>
            </w:r>
          </w:p>
        </w:tc>
      </w:tr>
      <w:tr w:rsidR="00243C2F" w:rsidRPr="005844B8">
        <w:tc>
          <w:tcPr>
            <w:tcW w:w="839" w:type="dxa"/>
          </w:tcPr>
          <w:p w:rsidR="00243C2F" w:rsidRPr="005844B8" w:rsidRDefault="00716699" w:rsidP="005078C5">
            <w:pPr>
              <w:jc w:val="center"/>
              <w:rPr>
                <w:rFonts w:ascii="Times New Roman Tj" w:hAnsi="Times New Roman Tj"/>
                <w:sz w:val="28"/>
                <w:szCs w:val="28"/>
              </w:rPr>
            </w:pPr>
            <w:r w:rsidRPr="005844B8">
              <w:rPr>
                <w:rFonts w:ascii="Times New Roman Tj" w:hAnsi="Times New Roman Tj"/>
                <w:sz w:val="28"/>
                <w:szCs w:val="28"/>
              </w:rPr>
              <w:t>22</w:t>
            </w:r>
            <w:r w:rsidR="00243C2F" w:rsidRPr="005844B8">
              <w:rPr>
                <w:rFonts w:ascii="Times New Roman Tj" w:hAnsi="Times New Roman Tj"/>
                <w:sz w:val="28"/>
                <w:szCs w:val="28"/>
              </w:rPr>
              <w:t>.</w:t>
            </w:r>
          </w:p>
        </w:tc>
        <w:tc>
          <w:tcPr>
            <w:tcW w:w="6593" w:type="dxa"/>
          </w:tcPr>
          <w:p w:rsidR="00243C2F" w:rsidRPr="005844B8" w:rsidRDefault="00243C2F" w:rsidP="00DB7B2B">
            <w:pPr>
              <w:jc w:val="both"/>
              <w:rPr>
                <w:rFonts w:ascii="Times New Roman Tj" w:hAnsi="Times New Roman Tj"/>
                <w:sz w:val="28"/>
                <w:szCs w:val="28"/>
              </w:rPr>
            </w:pPr>
            <w:r w:rsidRPr="005844B8">
              <w:rPr>
                <w:rFonts w:ascii="Times New Roman Tj" w:hAnsi="Times New Roman Tj"/>
                <w:sz w:val="28"/>
                <w:szCs w:val="28"/>
              </w:rPr>
              <w:t>Сланец (кроме горючего и кровельного)</w:t>
            </w:r>
          </w:p>
        </w:tc>
        <w:tc>
          <w:tcPr>
            <w:tcW w:w="2030"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6</w:t>
            </w:r>
          </w:p>
        </w:tc>
      </w:tr>
      <w:tr w:rsidR="00243C2F" w:rsidRPr="005844B8">
        <w:tc>
          <w:tcPr>
            <w:tcW w:w="839" w:type="dxa"/>
          </w:tcPr>
          <w:p w:rsidR="00243C2F" w:rsidRPr="005844B8" w:rsidRDefault="00716699" w:rsidP="005078C5">
            <w:pPr>
              <w:jc w:val="center"/>
              <w:rPr>
                <w:rFonts w:ascii="Times New Roman Tj" w:hAnsi="Times New Roman Tj"/>
                <w:sz w:val="28"/>
                <w:szCs w:val="28"/>
              </w:rPr>
            </w:pPr>
            <w:r w:rsidRPr="005844B8">
              <w:rPr>
                <w:rFonts w:ascii="Times New Roman Tj" w:hAnsi="Times New Roman Tj"/>
                <w:sz w:val="28"/>
                <w:szCs w:val="28"/>
              </w:rPr>
              <w:t>23</w:t>
            </w:r>
            <w:r w:rsidR="00243C2F" w:rsidRPr="005844B8">
              <w:rPr>
                <w:rFonts w:ascii="Times New Roman Tj" w:hAnsi="Times New Roman Tj"/>
                <w:sz w:val="28"/>
                <w:szCs w:val="28"/>
              </w:rPr>
              <w:t>.</w:t>
            </w:r>
          </w:p>
        </w:tc>
        <w:tc>
          <w:tcPr>
            <w:tcW w:w="6593" w:type="dxa"/>
          </w:tcPr>
          <w:p w:rsidR="00243C2F" w:rsidRPr="005844B8" w:rsidRDefault="00243C2F" w:rsidP="00DB7B2B">
            <w:pPr>
              <w:jc w:val="both"/>
              <w:rPr>
                <w:rFonts w:ascii="Times New Roman Tj" w:hAnsi="Times New Roman Tj"/>
                <w:sz w:val="28"/>
                <w:szCs w:val="28"/>
              </w:rPr>
            </w:pPr>
            <w:r w:rsidRPr="005844B8">
              <w:rPr>
                <w:rFonts w:ascii="Times New Roman Tj" w:hAnsi="Times New Roman Tj"/>
                <w:sz w:val="28"/>
                <w:szCs w:val="28"/>
              </w:rPr>
              <w:t>Сланец горючий и кровельный</w:t>
            </w:r>
          </w:p>
        </w:tc>
        <w:tc>
          <w:tcPr>
            <w:tcW w:w="2030"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5</w:t>
            </w:r>
          </w:p>
        </w:tc>
      </w:tr>
      <w:tr w:rsidR="00243C2F" w:rsidRPr="005844B8">
        <w:tc>
          <w:tcPr>
            <w:tcW w:w="839" w:type="dxa"/>
          </w:tcPr>
          <w:p w:rsidR="00243C2F" w:rsidRPr="005844B8" w:rsidRDefault="00716699" w:rsidP="005078C5">
            <w:pPr>
              <w:jc w:val="center"/>
              <w:rPr>
                <w:rFonts w:ascii="Times New Roman Tj" w:hAnsi="Times New Roman Tj"/>
                <w:sz w:val="28"/>
                <w:szCs w:val="28"/>
              </w:rPr>
            </w:pPr>
            <w:r w:rsidRPr="005844B8">
              <w:rPr>
                <w:rFonts w:ascii="Times New Roman Tj" w:hAnsi="Times New Roman Tj"/>
                <w:sz w:val="28"/>
                <w:szCs w:val="28"/>
              </w:rPr>
              <w:t>24</w:t>
            </w:r>
            <w:r w:rsidR="00243C2F" w:rsidRPr="005844B8">
              <w:rPr>
                <w:rFonts w:ascii="Times New Roman Tj" w:hAnsi="Times New Roman Tj"/>
                <w:sz w:val="28"/>
                <w:szCs w:val="28"/>
              </w:rPr>
              <w:t>.</w:t>
            </w:r>
          </w:p>
        </w:tc>
        <w:tc>
          <w:tcPr>
            <w:tcW w:w="6593" w:type="dxa"/>
          </w:tcPr>
          <w:p w:rsidR="00243C2F" w:rsidRPr="005844B8" w:rsidRDefault="00243C2F" w:rsidP="00DB7B2B">
            <w:pPr>
              <w:jc w:val="both"/>
              <w:rPr>
                <w:rFonts w:ascii="Times New Roman Tj" w:hAnsi="Times New Roman Tj"/>
                <w:sz w:val="28"/>
                <w:szCs w:val="28"/>
              </w:rPr>
            </w:pPr>
            <w:r w:rsidRPr="005844B8">
              <w:rPr>
                <w:rFonts w:ascii="Times New Roman Tj" w:hAnsi="Times New Roman Tj"/>
                <w:sz w:val="28"/>
                <w:szCs w:val="28"/>
              </w:rPr>
              <w:t xml:space="preserve">Аргиллиты и алевролиты </w:t>
            </w:r>
          </w:p>
        </w:tc>
        <w:tc>
          <w:tcPr>
            <w:tcW w:w="2030"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5</w:t>
            </w:r>
          </w:p>
        </w:tc>
      </w:tr>
      <w:tr w:rsidR="00243C2F" w:rsidRPr="005844B8">
        <w:tc>
          <w:tcPr>
            <w:tcW w:w="839" w:type="dxa"/>
          </w:tcPr>
          <w:p w:rsidR="00243C2F" w:rsidRPr="005844B8" w:rsidRDefault="00716699" w:rsidP="005078C5">
            <w:pPr>
              <w:jc w:val="center"/>
              <w:rPr>
                <w:rFonts w:ascii="Times New Roman Tj" w:hAnsi="Times New Roman Tj"/>
                <w:sz w:val="28"/>
                <w:szCs w:val="28"/>
              </w:rPr>
            </w:pPr>
            <w:r w:rsidRPr="005844B8">
              <w:rPr>
                <w:rFonts w:ascii="Times New Roman Tj" w:hAnsi="Times New Roman Tj"/>
                <w:sz w:val="28"/>
                <w:szCs w:val="28"/>
              </w:rPr>
              <w:t>25</w:t>
            </w:r>
            <w:r w:rsidR="00243C2F" w:rsidRPr="005844B8">
              <w:rPr>
                <w:rFonts w:ascii="Times New Roman Tj" w:hAnsi="Times New Roman Tj"/>
                <w:sz w:val="28"/>
                <w:szCs w:val="28"/>
              </w:rPr>
              <w:t>.</w:t>
            </w:r>
          </w:p>
        </w:tc>
        <w:tc>
          <w:tcPr>
            <w:tcW w:w="6593" w:type="dxa"/>
          </w:tcPr>
          <w:p w:rsidR="00243C2F" w:rsidRPr="005844B8" w:rsidRDefault="00243C2F" w:rsidP="00DB7B2B">
            <w:pPr>
              <w:jc w:val="both"/>
              <w:rPr>
                <w:rFonts w:ascii="Times New Roman Tj" w:hAnsi="Times New Roman Tj"/>
                <w:sz w:val="28"/>
                <w:szCs w:val="28"/>
              </w:rPr>
            </w:pPr>
            <w:r w:rsidRPr="005844B8">
              <w:rPr>
                <w:rFonts w:ascii="Times New Roman Tj" w:hAnsi="Times New Roman Tj"/>
                <w:sz w:val="28"/>
                <w:szCs w:val="28"/>
              </w:rPr>
              <w:t>Магматические, вулканические и метаморфические породы (кроме облицовочных, декоративных, для производства огнеупорных и кислотоупорных материалов, каменного литья и минеральной ваты, а также кроме пригодных для использования в цементной промышленности)</w:t>
            </w:r>
          </w:p>
        </w:tc>
        <w:tc>
          <w:tcPr>
            <w:tcW w:w="2030"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6</w:t>
            </w:r>
          </w:p>
        </w:tc>
      </w:tr>
      <w:tr w:rsidR="00243C2F" w:rsidRPr="005844B8">
        <w:tc>
          <w:tcPr>
            <w:tcW w:w="839" w:type="dxa"/>
          </w:tcPr>
          <w:p w:rsidR="00243C2F" w:rsidRPr="005844B8" w:rsidRDefault="00716699" w:rsidP="005078C5">
            <w:pPr>
              <w:jc w:val="center"/>
              <w:rPr>
                <w:rFonts w:ascii="Times New Roman Tj" w:hAnsi="Times New Roman Tj"/>
                <w:sz w:val="28"/>
                <w:szCs w:val="28"/>
              </w:rPr>
            </w:pPr>
            <w:r w:rsidRPr="005844B8">
              <w:rPr>
                <w:rFonts w:ascii="Times New Roman Tj" w:hAnsi="Times New Roman Tj"/>
                <w:sz w:val="28"/>
                <w:szCs w:val="28"/>
              </w:rPr>
              <w:t>26</w:t>
            </w:r>
            <w:r w:rsidR="00243C2F" w:rsidRPr="005844B8">
              <w:rPr>
                <w:rFonts w:ascii="Times New Roman Tj" w:hAnsi="Times New Roman Tj"/>
                <w:sz w:val="28"/>
                <w:szCs w:val="28"/>
              </w:rPr>
              <w:t>.</w:t>
            </w:r>
          </w:p>
        </w:tc>
        <w:tc>
          <w:tcPr>
            <w:tcW w:w="6593" w:type="dxa"/>
          </w:tcPr>
          <w:p w:rsidR="00243C2F" w:rsidRPr="005844B8" w:rsidRDefault="00243C2F" w:rsidP="00DB7B2B">
            <w:pPr>
              <w:jc w:val="both"/>
              <w:rPr>
                <w:rFonts w:ascii="Times New Roman Tj" w:hAnsi="Times New Roman Tj"/>
                <w:sz w:val="28"/>
                <w:szCs w:val="28"/>
              </w:rPr>
            </w:pPr>
            <w:r w:rsidRPr="005844B8">
              <w:rPr>
                <w:rFonts w:ascii="Times New Roman Tj" w:hAnsi="Times New Roman Tj"/>
                <w:sz w:val="28"/>
                <w:szCs w:val="28"/>
              </w:rPr>
              <w:t>Магматические, вулканические и метаморфические породы облицовочные, декоративные, для производства огнеупорных и кислотоупорных материалов, каменного литья и минеральной ваты, а также пригодные для использования в цементной промышленности</w:t>
            </w:r>
          </w:p>
        </w:tc>
        <w:tc>
          <w:tcPr>
            <w:tcW w:w="2030"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5</w:t>
            </w:r>
          </w:p>
        </w:tc>
      </w:tr>
      <w:tr w:rsidR="00243C2F" w:rsidRPr="005844B8">
        <w:tc>
          <w:tcPr>
            <w:tcW w:w="839" w:type="dxa"/>
          </w:tcPr>
          <w:p w:rsidR="00243C2F" w:rsidRPr="005844B8" w:rsidRDefault="00716699" w:rsidP="005078C5">
            <w:pPr>
              <w:jc w:val="center"/>
              <w:rPr>
                <w:rFonts w:ascii="Times New Roman Tj" w:hAnsi="Times New Roman Tj"/>
                <w:sz w:val="28"/>
                <w:szCs w:val="28"/>
              </w:rPr>
            </w:pPr>
            <w:r w:rsidRPr="005844B8">
              <w:rPr>
                <w:rFonts w:ascii="Times New Roman Tj" w:hAnsi="Times New Roman Tj"/>
                <w:sz w:val="28"/>
                <w:szCs w:val="28"/>
              </w:rPr>
              <w:t>27</w:t>
            </w:r>
            <w:r w:rsidR="00243C2F" w:rsidRPr="005844B8">
              <w:rPr>
                <w:rFonts w:ascii="Times New Roman Tj" w:hAnsi="Times New Roman Tj"/>
                <w:sz w:val="28"/>
                <w:szCs w:val="28"/>
              </w:rPr>
              <w:t>.</w:t>
            </w:r>
          </w:p>
        </w:tc>
        <w:tc>
          <w:tcPr>
            <w:tcW w:w="6593" w:type="dxa"/>
          </w:tcPr>
          <w:p w:rsidR="00243C2F" w:rsidRPr="005844B8" w:rsidRDefault="00243C2F" w:rsidP="00DB7B2B">
            <w:pPr>
              <w:jc w:val="both"/>
              <w:rPr>
                <w:rFonts w:ascii="Times New Roman Tj" w:hAnsi="Times New Roman Tj"/>
                <w:sz w:val="28"/>
                <w:szCs w:val="28"/>
              </w:rPr>
            </w:pPr>
            <w:r w:rsidRPr="005844B8">
              <w:rPr>
                <w:rFonts w:ascii="Times New Roman Tj" w:hAnsi="Times New Roman Tj"/>
                <w:sz w:val="28"/>
                <w:szCs w:val="28"/>
              </w:rPr>
              <w:t>Гипс</w:t>
            </w:r>
          </w:p>
        </w:tc>
        <w:tc>
          <w:tcPr>
            <w:tcW w:w="2030" w:type="dxa"/>
          </w:tcPr>
          <w:p w:rsidR="00243C2F" w:rsidRPr="005844B8" w:rsidRDefault="00243C2F" w:rsidP="00DB7B2B">
            <w:pPr>
              <w:jc w:val="center"/>
              <w:rPr>
                <w:rFonts w:ascii="Times New Roman Tj" w:hAnsi="Times New Roman Tj"/>
                <w:sz w:val="28"/>
                <w:szCs w:val="28"/>
              </w:rPr>
            </w:pPr>
            <w:r w:rsidRPr="005844B8">
              <w:rPr>
                <w:rFonts w:ascii="Times New Roman Tj" w:hAnsi="Times New Roman Tj"/>
                <w:sz w:val="28"/>
                <w:szCs w:val="28"/>
              </w:rPr>
              <w:t>5</w:t>
            </w:r>
          </w:p>
        </w:tc>
      </w:tr>
    </w:tbl>
    <w:p w:rsidR="00243C2F" w:rsidRPr="0095707D" w:rsidRDefault="00243C2F" w:rsidP="00DB7B2B">
      <w:pPr>
        <w:ind w:firstLine="360"/>
        <w:jc w:val="both"/>
        <w:rPr>
          <w:sz w:val="28"/>
          <w:szCs w:val="28"/>
        </w:rPr>
      </w:pPr>
      <w:r w:rsidRPr="005844B8">
        <w:rPr>
          <w:rFonts w:ascii="Times New Roman Tj" w:hAnsi="Times New Roman Tj"/>
          <w:sz w:val="28"/>
          <w:szCs w:val="28"/>
        </w:rPr>
        <w:t xml:space="preserve">2. Ставки роялти за добычу подземных вод </w:t>
      </w:r>
      <w:r w:rsidR="0095707D">
        <w:rPr>
          <w:sz w:val="28"/>
          <w:szCs w:val="28"/>
        </w:rPr>
        <w:t>определяются Правительством Республики Таджикистан.</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3. Ставки роялти за добычу по полезным ископаемым, за исключением указанных в частях 1 и 2 настоящей статьи, устанавливаются в следующих размерах:</w:t>
      </w:r>
    </w:p>
    <w:p w:rsidR="00BA4488" w:rsidRPr="00843489" w:rsidRDefault="00BA4488" w:rsidP="00DB7B2B">
      <w:pPr>
        <w:ind w:firstLine="851"/>
        <w:jc w:val="both"/>
        <w:rPr>
          <w:sz w:val="16"/>
          <w:szCs w:val="16"/>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6480"/>
        <w:gridCol w:w="2160"/>
      </w:tblGrid>
      <w:tr w:rsidR="00714375" w:rsidRPr="005844B8">
        <w:tc>
          <w:tcPr>
            <w:tcW w:w="900" w:type="dxa"/>
          </w:tcPr>
          <w:p w:rsidR="00714375" w:rsidRPr="005844B8" w:rsidRDefault="00714375" w:rsidP="008869D7">
            <w:pPr>
              <w:jc w:val="center"/>
              <w:rPr>
                <w:rFonts w:ascii="Times New Roman Tj" w:hAnsi="Times New Roman Tj"/>
                <w:sz w:val="28"/>
                <w:szCs w:val="28"/>
              </w:rPr>
            </w:pPr>
            <w:r w:rsidRPr="005844B8">
              <w:rPr>
                <w:rFonts w:ascii="Times New Roman Tj" w:hAnsi="Times New Roman Tj"/>
                <w:sz w:val="28"/>
                <w:szCs w:val="28"/>
              </w:rPr>
              <w:t>№</w:t>
            </w:r>
          </w:p>
        </w:tc>
        <w:tc>
          <w:tcPr>
            <w:tcW w:w="6480" w:type="dxa"/>
          </w:tcPr>
          <w:p w:rsidR="00714375" w:rsidRPr="005844B8" w:rsidRDefault="00714375" w:rsidP="00DB7B2B">
            <w:pPr>
              <w:jc w:val="center"/>
              <w:rPr>
                <w:rFonts w:ascii="Times New Roman Tj" w:hAnsi="Times New Roman Tj"/>
                <w:sz w:val="28"/>
                <w:szCs w:val="28"/>
              </w:rPr>
            </w:pPr>
            <w:r w:rsidRPr="005844B8">
              <w:rPr>
                <w:rFonts w:ascii="Times New Roman Tj" w:hAnsi="Times New Roman Tj"/>
                <w:sz w:val="28"/>
                <w:szCs w:val="28"/>
              </w:rPr>
              <w:t>Наименование полезных ископаемых</w:t>
            </w:r>
          </w:p>
        </w:tc>
        <w:tc>
          <w:tcPr>
            <w:tcW w:w="2160" w:type="dxa"/>
          </w:tcPr>
          <w:p w:rsidR="00714375" w:rsidRPr="005844B8" w:rsidRDefault="00714375">
            <w:pPr>
              <w:jc w:val="center"/>
              <w:rPr>
                <w:rFonts w:ascii="Times New Roman Tj" w:hAnsi="Times New Roman Tj"/>
                <w:sz w:val="28"/>
                <w:szCs w:val="28"/>
              </w:rPr>
            </w:pPr>
            <w:r w:rsidRPr="005844B8">
              <w:rPr>
                <w:rFonts w:ascii="Times New Roman Tj" w:hAnsi="Times New Roman Tj"/>
                <w:sz w:val="28"/>
                <w:szCs w:val="28"/>
              </w:rPr>
              <w:t>Ставки (в % от налоговой базы)</w:t>
            </w:r>
          </w:p>
        </w:tc>
      </w:tr>
      <w:tr w:rsidR="00714375" w:rsidRPr="005844B8">
        <w:tc>
          <w:tcPr>
            <w:tcW w:w="900" w:type="dxa"/>
          </w:tcPr>
          <w:p w:rsidR="00714375" w:rsidRPr="005844B8" w:rsidRDefault="00714375" w:rsidP="008869D7">
            <w:pPr>
              <w:jc w:val="center"/>
              <w:rPr>
                <w:rFonts w:ascii="Times New Roman Tj" w:hAnsi="Times New Roman Tj"/>
                <w:sz w:val="28"/>
                <w:szCs w:val="28"/>
              </w:rPr>
            </w:pPr>
            <w:r w:rsidRPr="005844B8">
              <w:rPr>
                <w:rFonts w:ascii="Times New Roman Tj" w:hAnsi="Times New Roman Tj"/>
                <w:sz w:val="28"/>
                <w:szCs w:val="28"/>
              </w:rPr>
              <w:t>1.</w:t>
            </w:r>
          </w:p>
        </w:tc>
        <w:tc>
          <w:tcPr>
            <w:tcW w:w="6480" w:type="dxa"/>
          </w:tcPr>
          <w:p w:rsidR="00714375" w:rsidRPr="005844B8" w:rsidRDefault="00714375" w:rsidP="00DB7B2B">
            <w:pPr>
              <w:jc w:val="both"/>
              <w:rPr>
                <w:rFonts w:ascii="Times New Roman Tj" w:hAnsi="Times New Roman Tj"/>
                <w:sz w:val="28"/>
                <w:szCs w:val="28"/>
              </w:rPr>
            </w:pPr>
            <w:r w:rsidRPr="005844B8">
              <w:rPr>
                <w:rFonts w:ascii="Times New Roman Tj" w:hAnsi="Times New Roman Tj"/>
                <w:sz w:val="28"/>
                <w:szCs w:val="28"/>
              </w:rPr>
              <w:t>Нефть, газовый конденсат и природный газ</w:t>
            </w:r>
          </w:p>
        </w:tc>
        <w:tc>
          <w:tcPr>
            <w:tcW w:w="2160" w:type="dxa"/>
          </w:tcPr>
          <w:p w:rsidR="00714375" w:rsidRPr="005844B8" w:rsidRDefault="00714375">
            <w:pPr>
              <w:jc w:val="center"/>
              <w:rPr>
                <w:rFonts w:ascii="Times New Roman Tj" w:hAnsi="Times New Roman Tj"/>
                <w:sz w:val="28"/>
                <w:szCs w:val="28"/>
              </w:rPr>
            </w:pPr>
            <w:r w:rsidRPr="005844B8">
              <w:rPr>
                <w:rFonts w:ascii="Times New Roman Tj" w:hAnsi="Times New Roman Tj"/>
                <w:sz w:val="28"/>
                <w:szCs w:val="28"/>
              </w:rPr>
              <w:t>6</w:t>
            </w:r>
          </w:p>
        </w:tc>
      </w:tr>
      <w:tr w:rsidR="00714375" w:rsidRPr="005844B8">
        <w:tc>
          <w:tcPr>
            <w:tcW w:w="900" w:type="dxa"/>
          </w:tcPr>
          <w:p w:rsidR="00714375" w:rsidRPr="005844B8" w:rsidRDefault="00714375" w:rsidP="008869D7">
            <w:pPr>
              <w:jc w:val="center"/>
              <w:rPr>
                <w:rFonts w:ascii="Times New Roman Tj" w:hAnsi="Times New Roman Tj"/>
                <w:sz w:val="28"/>
                <w:szCs w:val="28"/>
              </w:rPr>
            </w:pPr>
            <w:r w:rsidRPr="005844B8">
              <w:rPr>
                <w:rFonts w:ascii="Times New Roman Tj" w:hAnsi="Times New Roman Tj"/>
                <w:sz w:val="28"/>
                <w:szCs w:val="28"/>
              </w:rPr>
              <w:t>2.</w:t>
            </w:r>
          </w:p>
        </w:tc>
        <w:tc>
          <w:tcPr>
            <w:tcW w:w="6480" w:type="dxa"/>
          </w:tcPr>
          <w:p w:rsidR="00714375" w:rsidRPr="005844B8" w:rsidRDefault="00714375" w:rsidP="00DB7B2B">
            <w:pPr>
              <w:jc w:val="both"/>
              <w:rPr>
                <w:rFonts w:ascii="Times New Roman Tj" w:hAnsi="Times New Roman Tj"/>
                <w:sz w:val="28"/>
                <w:szCs w:val="28"/>
              </w:rPr>
            </w:pPr>
            <w:r w:rsidRPr="005844B8">
              <w:rPr>
                <w:rFonts w:ascii="Times New Roman Tj" w:hAnsi="Times New Roman Tj"/>
                <w:sz w:val="28"/>
                <w:szCs w:val="28"/>
              </w:rPr>
              <w:t>Уголь и торф</w:t>
            </w:r>
          </w:p>
        </w:tc>
        <w:tc>
          <w:tcPr>
            <w:tcW w:w="2160" w:type="dxa"/>
          </w:tcPr>
          <w:p w:rsidR="00714375" w:rsidRPr="005844B8" w:rsidRDefault="00714375">
            <w:pPr>
              <w:jc w:val="center"/>
              <w:rPr>
                <w:rFonts w:ascii="Times New Roman Tj" w:hAnsi="Times New Roman Tj"/>
                <w:sz w:val="28"/>
                <w:szCs w:val="28"/>
              </w:rPr>
            </w:pPr>
            <w:r w:rsidRPr="005844B8">
              <w:rPr>
                <w:rFonts w:ascii="Times New Roman Tj" w:hAnsi="Times New Roman Tj"/>
                <w:sz w:val="28"/>
                <w:szCs w:val="28"/>
              </w:rPr>
              <w:t>4</w:t>
            </w:r>
          </w:p>
        </w:tc>
      </w:tr>
      <w:tr w:rsidR="00714375" w:rsidRPr="005844B8">
        <w:tc>
          <w:tcPr>
            <w:tcW w:w="900" w:type="dxa"/>
          </w:tcPr>
          <w:p w:rsidR="00714375" w:rsidRPr="005844B8" w:rsidRDefault="00714375" w:rsidP="008869D7">
            <w:pPr>
              <w:jc w:val="center"/>
              <w:rPr>
                <w:rFonts w:ascii="Times New Roman Tj" w:hAnsi="Times New Roman Tj"/>
                <w:sz w:val="28"/>
                <w:szCs w:val="28"/>
              </w:rPr>
            </w:pPr>
            <w:r w:rsidRPr="005844B8">
              <w:rPr>
                <w:rFonts w:ascii="Times New Roman Tj" w:hAnsi="Times New Roman Tj"/>
                <w:sz w:val="28"/>
                <w:szCs w:val="28"/>
              </w:rPr>
              <w:t>3.</w:t>
            </w:r>
          </w:p>
        </w:tc>
        <w:tc>
          <w:tcPr>
            <w:tcW w:w="6480" w:type="dxa"/>
          </w:tcPr>
          <w:p w:rsidR="00714375" w:rsidRPr="005844B8" w:rsidRDefault="00714375" w:rsidP="00DB7B2B">
            <w:pPr>
              <w:jc w:val="both"/>
              <w:rPr>
                <w:rFonts w:ascii="Times New Roman Tj" w:hAnsi="Times New Roman Tj"/>
                <w:sz w:val="28"/>
                <w:szCs w:val="28"/>
              </w:rPr>
            </w:pPr>
            <w:r w:rsidRPr="005844B8">
              <w:rPr>
                <w:rFonts w:ascii="Times New Roman Tj" w:hAnsi="Times New Roman Tj"/>
                <w:sz w:val="28"/>
                <w:szCs w:val="28"/>
              </w:rPr>
              <w:t>Черные металлы (железо, марганец, хром, ванадий)</w:t>
            </w:r>
          </w:p>
        </w:tc>
        <w:tc>
          <w:tcPr>
            <w:tcW w:w="2160" w:type="dxa"/>
          </w:tcPr>
          <w:p w:rsidR="00714375" w:rsidRPr="005844B8" w:rsidRDefault="00714375">
            <w:pPr>
              <w:jc w:val="center"/>
              <w:rPr>
                <w:rFonts w:ascii="Times New Roman Tj" w:hAnsi="Times New Roman Tj"/>
                <w:sz w:val="28"/>
                <w:szCs w:val="28"/>
              </w:rPr>
            </w:pPr>
            <w:r w:rsidRPr="005844B8">
              <w:rPr>
                <w:rFonts w:ascii="Times New Roman Tj" w:hAnsi="Times New Roman Tj"/>
                <w:sz w:val="28"/>
                <w:szCs w:val="28"/>
              </w:rPr>
              <w:t>4</w:t>
            </w:r>
          </w:p>
        </w:tc>
      </w:tr>
      <w:tr w:rsidR="00714375" w:rsidRPr="005844B8">
        <w:tc>
          <w:tcPr>
            <w:tcW w:w="900" w:type="dxa"/>
          </w:tcPr>
          <w:p w:rsidR="00714375" w:rsidRPr="005844B8" w:rsidRDefault="00714375" w:rsidP="008869D7">
            <w:pPr>
              <w:jc w:val="center"/>
              <w:rPr>
                <w:rFonts w:ascii="Times New Roman Tj" w:hAnsi="Times New Roman Tj"/>
                <w:sz w:val="28"/>
                <w:szCs w:val="28"/>
              </w:rPr>
            </w:pPr>
            <w:r w:rsidRPr="005844B8">
              <w:rPr>
                <w:rFonts w:ascii="Times New Roman Tj" w:hAnsi="Times New Roman Tj"/>
                <w:sz w:val="28"/>
                <w:szCs w:val="28"/>
              </w:rPr>
              <w:t>4.</w:t>
            </w:r>
          </w:p>
        </w:tc>
        <w:tc>
          <w:tcPr>
            <w:tcW w:w="6480" w:type="dxa"/>
          </w:tcPr>
          <w:p w:rsidR="00714375" w:rsidRPr="005844B8" w:rsidRDefault="00714375" w:rsidP="00DB7B2B">
            <w:pPr>
              <w:jc w:val="both"/>
              <w:rPr>
                <w:rFonts w:ascii="Times New Roman Tj" w:hAnsi="Times New Roman Tj"/>
                <w:sz w:val="28"/>
                <w:szCs w:val="28"/>
              </w:rPr>
            </w:pPr>
            <w:r w:rsidRPr="005844B8">
              <w:rPr>
                <w:rFonts w:ascii="Times New Roman Tj" w:hAnsi="Times New Roman Tj"/>
                <w:sz w:val="28"/>
                <w:szCs w:val="28"/>
              </w:rPr>
              <w:t>Цветные и редкие металлы (медь, свинец, цинк, олово, никель, кобальт, молибден, ртуть, сурьма, висмут, кадмий, алюминий, стронций, титан, цирконий, литий, вольфрам, тантал, ниобий и др</w:t>
            </w:r>
            <w:r w:rsidR="000A6839" w:rsidRPr="005844B8">
              <w:rPr>
                <w:rFonts w:ascii="Times New Roman Tj" w:hAnsi="Times New Roman Tj"/>
                <w:sz w:val="28"/>
                <w:szCs w:val="28"/>
              </w:rPr>
              <w:t>угое</w:t>
            </w:r>
            <w:r w:rsidRPr="005844B8">
              <w:rPr>
                <w:rFonts w:ascii="Times New Roman Tj" w:hAnsi="Times New Roman Tj"/>
                <w:sz w:val="28"/>
                <w:szCs w:val="28"/>
              </w:rPr>
              <w:t>)</w:t>
            </w:r>
          </w:p>
        </w:tc>
        <w:tc>
          <w:tcPr>
            <w:tcW w:w="2160" w:type="dxa"/>
          </w:tcPr>
          <w:p w:rsidR="00714375" w:rsidRPr="005844B8" w:rsidRDefault="00714375">
            <w:pPr>
              <w:jc w:val="center"/>
              <w:rPr>
                <w:rFonts w:ascii="Times New Roman Tj" w:hAnsi="Times New Roman Tj"/>
                <w:sz w:val="28"/>
                <w:szCs w:val="28"/>
              </w:rPr>
            </w:pPr>
          </w:p>
          <w:p w:rsidR="00714375" w:rsidRPr="005844B8" w:rsidRDefault="00714375">
            <w:pPr>
              <w:jc w:val="center"/>
              <w:rPr>
                <w:rFonts w:ascii="Times New Roman Tj" w:hAnsi="Times New Roman Tj"/>
                <w:sz w:val="28"/>
                <w:szCs w:val="28"/>
              </w:rPr>
            </w:pPr>
            <w:r w:rsidRPr="005844B8">
              <w:rPr>
                <w:rFonts w:ascii="Times New Roman Tj" w:hAnsi="Times New Roman Tj"/>
                <w:sz w:val="28"/>
                <w:szCs w:val="28"/>
              </w:rPr>
              <w:t>6</w:t>
            </w:r>
          </w:p>
        </w:tc>
      </w:tr>
      <w:tr w:rsidR="00714375" w:rsidRPr="005844B8">
        <w:tc>
          <w:tcPr>
            <w:tcW w:w="900" w:type="dxa"/>
          </w:tcPr>
          <w:p w:rsidR="00714375" w:rsidRPr="005844B8" w:rsidRDefault="00714375" w:rsidP="008869D7">
            <w:pPr>
              <w:jc w:val="center"/>
              <w:rPr>
                <w:rFonts w:ascii="Times New Roman Tj" w:hAnsi="Times New Roman Tj"/>
                <w:sz w:val="28"/>
                <w:szCs w:val="28"/>
              </w:rPr>
            </w:pPr>
            <w:r w:rsidRPr="005844B8">
              <w:rPr>
                <w:rFonts w:ascii="Times New Roman Tj" w:hAnsi="Times New Roman Tj"/>
                <w:sz w:val="28"/>
                <w:szCs w:val="28"/>
              </w:rPr>
              <w:t>5.</w:t>
            </w:r>
          </w:p>
        </w:tc>
        <w:tc>
          <w:tcPr>
            <w:tcW w:w="6480" w:type="dxa"/>
          </w:tcPr>
          <w:p w:rsidR="00714375" w:rsidRPr="005844B8" w:rsidRDefault="00714375" w:rsidP="00DB7B2B">
            <w:pPr>
              <w:jc w:val="both"/>
              <w:rPr>
                <w:rFonts w:ascii="Times New Roman Tj" w:hAnsi="Times New Roman Tj"/>
                <w:sz w:val="28"/>
                <w:szCs w:val="28"/>
              </w:rPr>
            </w:pPr>
            <w:r w:rsidRPr="005844B8">
              <w:rPr>
                <w:rFonts w:ascii="Times New Roman Tj" w:hAnsi="Times New Roman Tj"/>
                <w:sz w:val="28"/>
                <w:szCs w:val="28"/>
              </w:rPr>
              <w:t>Россыпные полезные ископаемые</w:t>
            </w:r>
          </w:p>
        </w:tc>
        <w:tc>
          <w:tcPr>
            <w:tcW w:w="2160" w:type="dxa"/>
          </w:tcPr>
          <w:p w:rsidR="00714375" w:rsidRPr="005844B8" w:rsidRDefault="00714375">
            <w:pPr>
              <w:jc w:val="center"/>
              <w:rPr>
                <w:rFonts w:ascii="Times New Roman Tj" w:hAnsi="Times New Roman Tj"/>
                <w:sz w:val="28"/>
                <w:szCs w:val="28"/>
              </w:rPr>
            </w:pPr>
            <w:r w:rsidRPr="005844B8">
              <w:rPr>
                <w:rFonts w:ascii="Times New Roman Tj" w:hAnsi="Times New Roman Tj"/>
                <w:sz w:val="28"/>
                <w:szCs w:val="28"/>
              </w:rPr>
              <w:t>9</w:t>
            </w:r>
          </w:p>
        </w:tc>
      </w:tr>
      <w:tr w:rsidR="00714375" w:rsidRPr="005844B8">
        <w:tc>
          <w:tcPr>
            <w:tcW w:w="900" w:type="dxa"/>
          </w:tcPr>
          <w:p w:rsidR="00714375" w:rsidRPr="005844B8" w:rsidRDefault="00714375" w:rsidP="008869D7">
            <w:pPr>
              <w:jc w:val="center"/>
              <w:rPr>
                <w:rFonts w:ascii="Times New Roman Tj" w:hAnsi="Times New Roman Tj"/>
                <w:sz w:val="28"/>
                <w:szCs w:val="28"/>
              </w:rPr>
            </w:pPr>
            <w:r w:rsidRPr="005844B8">
              <w:rPr>
                <w:rFonts w:ascii="Times New Roman Tj" w:hAnsi="Times New Roman Tj"/>
                <w:sz w:val="28"/>
                <w:szCs w:val="28"/>
              </w:rPr>
              <w:t>6.</w:t>
            </w:r>
          </w:p>
        </w:tc>
        <w:tc>
          <w:tcPr>
            <w:tcW w:w="6480" w:type="dxa"/>
          </w:tcPr>
          <w:p w:rsidR="00714375" w:rsidRPr="005844B8" w:rsidRDefault="00714375" w:rsidP="00DB7B2B">
            <w:pPr>
              <w:jc w:val="both"/>
              <w:rPr>
                <w:rFonts w:ascii="Times New Roman Tj" w:hAnsi="Times New Roman Tj"/>
                <w:sz w:val="28"/>
                <w:szCs w:val="28"/>
              </w:rPr>
            </w:pPr>
            <w:r w:rsidRPr="005844B8">
              <w:rPr>
                <w:rFonts w:ascii="Times New Roman Tj" w:hAnsi="Times New Roman Tj"/>
                <w:sz w:val="28"/>
                <w:szCs w:val="28"/>
              </w:rPr>
              <w:t>Благородные металлы (золото, серебро, платиноиды)</w:t>
            </w:r>
          </w:p>
        </w:tc>
        <w:tc>
          <w:tcPr>
            <w:tcW w:w="2160" w:type="dxa"/>
          </w:tcPr>
          <w:p w:rsidR="00714375" w:rsidRPr="005844B8" w:rsidRDefault="00714375">
            <w:pPr>
              <w:jc w:val="center"/>
              <w:rPr>
                <w:rFonts w:ascii="Times New Roman Tj" w:hAnsi="Times New Roman Tj"/>
                <w:sz w:val="28"/>
                <w:szCs w:val="28"/>
              </w:rPr>
            </w:pPr>
            <w:r w:rsidRPr="005844B8">
              <w:rPr>
                <w:rFonts w:ascii="Times New Roman Tj" w:hAnsi="Times New Roman Tj"/>
                <w:sz w:val="28"/>
                <w:szCs w:val="28"/>
              </w:rPr>
              <w:t>6</w:t>
            </w:r>
          </w:p>
        </w:tc>
      </w:tr>
      <w:tr w:rsidR="00714375" w:rsidRPr="005844B8">
        <w:tc>
          <w:tcPr>
            <w:tcW w:w="900" w:type="dxa"/>
          </w:tcPr>
          <w:p w:rsidR="00714375" w:rsidRPr="005844B8" w:rsidRDefault="00714375" w:rsidP="008869D7">
            <w:pPr>
              <w:jc w:val="center"/>
              <w:rPr>
                <w:rFonts w:ascii="Times New Roman Tj" w:hAnsi="Times New Roman Tj"/>
                <w:sz w:val="28"/>
                <w:szCs w:val="28"/>
              </w:rPr>
            </w:pPr>
            <w:r w:rsidRPr="005844B8">
              <w:rPr>
                <w:rFonts w:ascii="Times New Roman Tj" w:hAnsi="Times New Roman Tj"/>
                <w:sz w:val="28"/>
                <w:szCs w:val="28"/>
              </w:rPr>
              <w:t>7.</w:t>
            </w:r>
          </w:p>
        </w:tc>
        <w:tc>
          <w:tcPr>
            <w:tcW w:w="6480" w:type="dxa"/>
          </w:tcPr>
          <w:p w:rsidR="00714375" w:rsidRPr="005844B8" w:rsidRDefault="00714375" w:rsidP="00DB7B2B">
            <w:pPr>
              <w:jc w:val="both"/>
              <w:rPr>
                <w:rFonts w:ascii="Times New Roman Tj" w:hAnsi="Times New Roman Tj"/>
                <w:sz w:val="28"/>
                <w:szCs w:val="28"/>
              </w:rPr>
            </w:pPr>
            <w:r w:rsidRPr="005844B8">
              <w:rPr>
                <w:rFonts w:ascii="Times New Roman Tj" w:hAnsi="Times New Roman Tj"/>
                <w:sz w:val="28"/>
                <w:szCs w:val="28"/>
              </w:rPr>
              <w:t>Драгоценные камни</w:t>
            </w:r>
          </w:p>
        </w:tc>
        <w:tc>
          <w:tcPr>
            <w:tcW w:w="2160" w:type="dxa"/>
          </w:tcPr>
          <w:p w:rsidR="00714375" w:rsidRPr="005844B8" w:rsidRDefault="00714375">
            <w:pPr>
              <w:jc w:val="center"/>
              <w:rPr>
                <w:rFonts w:ascii="Times New Roman Tj" w:hAnsi="Times New Roman Tj"/>
                <w:sz w:val="28"/>
                <w:szCs w:val="28"/>
              </w:rPr>
            </w:pPr>
            <w:r w:rsidRPr="005844B8">
              <w:rPr>
                <w:rFonts w:ascii="Times New Roman Tj" w:hAnsi="Times New Roman Tj"/>
                <w:sz w:val="28"/>
                <w:szCs w:val="28"/>
              </w:rPr>
              <w:t>8</w:t>
            </w:r>
          </w:p>
        </w:tc>
      </w:tr>
      <w:tr w:rsidR="00714375" w:rsidRPr="005844B8">
        <w:tc>
          <w:tcPr>
            <w:tcW w:w="900" w:type="dxa"/>
          </w:tcPr>
          <w:p w:rsidR="00714375" w:rsidRPr="005844B8" w:rsidRDefault="00714375" w:rsidP="008869D7">
            <w:pPr>
              <w:jc w:val="center"/>
              <w:rPr>
                <w:rFonts w:ascii="Times New Roman Tj" w:hAnsi="Times New Roman Tj"/>
                <w:sz w:val="28"/>
                <w:szCs w:val="28"/>
              </w:rPr>
            </w:pPr>
            <w:r w:rsidRPr="005844B8">
              <w:rPr>
                <w:rFonts w:ascii="Times New Roman Tj" w:hAnsi="Times New Roman Tj"/>
                <w:sz w:val="28"/>
                <w:szCs w:val="28"/>
              </w:rPr>
              <w:t>8.</w:t>
            </w:r>
          </w:p>
        </w:tc>
        <w:tc>
          <w:tcPr>
            <w:tcW w:w="6480" w:type="dxa"/>
          </w:tcPr>
          <w:p w:rsidR="00714375" w:rsidRPr="005844B8" w:rsidRDefault="00714375" w:rsidP="00DB7B2B">
            <w:pPr>
              <w:jc w:val="both"/>
              <w:rPr>
                <w:rFonts w:ascii="Times New Roman Tj" w:hAnsi="Times New Roman Tj"/>
                <w:sz w:val="28"/>
                <w:szCs w:val="28"/>
              </w:rPr>
            </w:pPr>
            <w:r w:rsidRPr="005844B8">
              <w:rPr>
                <w:rFonts w:ascii="Times New Roman Tj" w:hAnsi="Times New Roman Tj"/>
                <w:sz w:val="28"/>
                <w:szCs w:val="28"/>
              </w:rPr>
              <w:t>Цветные камни (самоцветы) и (или) пьезооптическое сырье</w:t>
            </w:r>
          </w:p>
        </w:tc>
        <w:tc>
          <w:tcPr>
            <w:tcW w:w="2160" w:type="dxa"/>
          </w:tcPr>
          <w:p w:rsidR="00714375" w:rsidRPr="005844B8" w:rsidRDefault="00714375">
            <w:pPr>
              <w:jc w:val="center"/>
              <w:rPr>
                <w:rFonts w:ascii="Times New Roman Tj" w:hAnsi="Times New Roman Tj"/>
                <w:sz w:val="28"/>
                <w:szCs w:val="28"/>
              </w:rPr>
            </w:pPr>
            <w:r w:rsidRPr="005844B8">
              <w:rPr>
                <w:rFonts w:ascii="Times New Roman Tj" w:hAnsi="Times New Roman Tj"/>
                <w:sz w:val="28"/>
                <w:szCs w:val="28"/>
              </w:rPr>
              <w:t>8</w:t>
            </w:r>
          </w:p>
        </w:tc>
      </w:tr>
      <w:tr w:rsidR="00714375" w:rsidRPr="005844B8">
        <w:tc>
          <w:tcPr>
            <w:tcW w:w="900" w:type="dxa"/>
          </w:tcPr>
          <w:p w:rsidR="00714375" w:rsidRPr="005844B8" w:rsidRDefault="00714375" w:rsidP="008869D7">
            <w:pPr>
              <w:jc w:val="center"/>
              <w:rPr>
                <w:rFonts w:ascii="Times New Roman Tj" w:hAnsi="Times New Roman Tj"/>
                <w:sz w:val="28"/>
                <w:szCs w:val="28"/>
              </w:rPr>
            </w:pPr>
            <w:r w:rsidRPr="005844B8">
              <w:rPr>
                <w:rFonts w:ascii="Times New Roman Tj" w:hAnsi="Times New Roman Tj"/>
                <w:sz w:val="28"/>
                <w:szCs w:val="28"/>
              </w:rPr>
              <w:t>9.</w:t>
            </w:r>
          </w:p>
        </w:tc>
        <w:tc>
          <w:tcPr>
            <w:tcW w:w="6480" w:type="dxa"/>
          </w:tcPr>
          <w:p w:rsidR="00714375" w:rsidRPr="005844B8" w:rsidRDefault="00714375" w:rsidP="00DB7B2B">
            <w:pPr>
              <w:jc w:val="both"/>
              <w:rPr>
                <w:rFonts w:ascii="Times New Roman Tj" w:hAnsi="Times New Roman Tj"/>
                <w:sz w:val="28"/>
                <w:szCs w:val="28"/>
              </w:rPr>
            </w:pPr>
            <w:r w:rsidRPr="005844B8">
              <w:rPr>
                <w:rFonts w:ascii="Times New Roman Tj" w:hAnsi="Times New Roman Tj"/>
                <w:sz w:val="28"/>
                <w:szCs w:val="28"/>
              </w:rPr>
              <w:t>Радиоактивное сырье</w:t>
            </w:r>
          </w:p>
        </w:tc>
        <w:tc>
          <w:tcPr>
            <w:tcW w:w="2160" w:type="dxa"/>
          </w:tcPr>
          <w:p w:rsidR="00714375" w:rsidRPr="005844B8" w:rsidRDefault="00714375">
            <w:pPr>
              <w:jc w:val="center"/>
              <w:rPr>
                <w:rFonts w:ascii="Times New Roman Tj" w:hAnsi="Times New Roman Tj"/>
                <w:sz w:val="28"/>
                <w:szCs w:val="28"/>
              </w:rPr>
            </w:pPr>
            <w:r w:rsidRPr="005844B8">
              <w:rPr>
                <w:rFonts w:ascii="Times New Roman Tj" w:hAnsi="Times New Roman Tj"/>
                <w:sz w:val="28"/>
                <w:szCs w:val="28"/>
              </w:rPr>
              <w:t>5</w:t>
            </w:r>
          </w:p>
        </w:tc>
      </w:tr>
      <w:tr w:rsidR="00714375" w:rsidRPr="005844B8">
        <w:tc>
          <w:tcPr>
            <w:tcW w:w="900" w:type="dxa"/>
          </w:tcPr>
          <w:p w:rsidR="00714375" w:rsidRPr="005844B8" w:rsidRDefault="00714375" w:rsidP="008869D7">
            <w:pPr>
              <w:jc w:val="center"/>
              <w:rPr>
                <w:rFonts w:ascii="Times New Roman Tj" w:hAnsi="Times New Roman Tj"/>
                <w:sz w:val="28"/>
                <w:szCs w:val="28"/>
              </w:rPr>
            </w:pPr>
            <w:r w:rsidRPr="005844B8">
              <w:rPr>
                <w:rFonts w:ascii="Times New Roman Tj" w:hAnsi="Times New Roman Tj"/>
                <w:sz w:val="28"/>
                <w:szCs w:val="28"/>
              </w:rPr>
              <w:t>10.</w:t>
            </w:r>
          </w:p>
        </w:tc>
        <w:tc>
          <w:tcPr>
            <w:tcW w:w="6480" w:type="dxa"/>
          </w:tcPr>
          <w:p w:rsidR="00714375" w:rsidRPr="005844B8" w:rsidRDefault="00714375" w:rsidP="00DB7B2B">
            <w:pPr>
              <w:jc w:val="both"/>
              <w:rPr>
                <w:rFonts w:ascii="Times New Roman Tj" w:hAnsi="Times New Roman Tj"/>
                <w:sz w:val="28"/>
                <w:szCs w:val="28"/>
              </w:rPr>
            </w:pPr>
            <w:r w:rsidRPr="005844B8">
              <w:rPr>
                <w:rFonts w:ascii="Times New Roman Tj" w:hAnsi="Times New Roman Tj"/>
                <w:sz w:val="28"/>
                <w:szCs w:val="28"/>
              </w:rPr>
              <w:t>Горно-химическое сырье и термальные воды</w:t>
            </w:r>
          </w:p>
        </w:tc>
        <w:tc>
          <w:tcPr>
            <w:tcW w:w="2160" w:type="dxa"/>
          </w:tcPr>
          <w:p w:rsidR="00714375" w:rsidRPr="005844B8" w:rsidRDefault="00714375">
            <w:pPr>
              <w:jc w:val="center"/>
              <w:rPr>
                <w:rFonts w:ascii="Times New Roman Tj" w:hAnsi="Times New Roman Tj"/>
                <w:sz w:val="28"/>
                <w:szCs w:val="28"/>
              </w:rPr>
            </w:pPr>
            <w:r w:rsidRPr="005844B8">
              <w:rPr>
                <w:rFonts w:ascii="Times New Roman Tj" w:hAnsi="Times New Roman Tj"/>
                <w:sz w:val="28"/>
                <w:szCs w:val="28"/>
              </w:rPr>
              <w:t>5</w:t>
            </w:r>
          </w:p>
        </w:tc>
      </w:tr>
      <w:tr w:rsidR="00714375" w:rsidRPr="005844B8">
        <w:tc>
          <w:tcPr>
            <w:tcW w:w="900" w:type="dxa"/>
          </w:tcPr>
          <w:p w:rsidR="00714375" w:rsidRPr="005844B8" w:rsidRDefault="00714375" w:rsidP="008869D7">
            <w:pPr>
              <w:jc w:val="center"/>
              <w:rPr>
                <w:rFonts w:ascii="Times New Roman Tj" w:hAnsi="Times New Roman Tj"/>
                <w:sz w:val="28"/>
                <w:szCs w:val="28"/>
              </w:rPr>
            </w:pPr>
            <w:r w:rsidRPr="005844B8">
              <w:rPr>
                <w:rFonts w:ascii="Times New Roman Tj" w:hAnsi="Times New Roman Tj"/>
                <w:sz w:val="28"/>
                <w:szCs w:val="28"/>
              </w:rPr>
              <w:t>11.</w:t>
            </w:r>
          </w:p>
        </w:tc>
        <w:tc>
          <w:tcPr>
            <w:tcW w:w="6480" w:type="dxa"/>
          </w:tcPr>
          <w:p w:rsidR="00714375" w:rsidRPr="005844B8" w:rsidRDefault="00714375" w:rsidP="00DB7B2B">
            <w:pPr>
              <w:jc w:val="both"/>
              <w:rPr>
                <w:rFonts w:ascii="Times New Roman Tj" w:hAnsi="Times New Roman Tj"/>
                <w:sz w:val="28"/>
                <w:szCs w:val="28"/>
              </w:rPr>
            </w:pPr>
            <w:r w:rsidRPr="005844B8">
              <w:rPr>
                <w:rFonts w:ascii="Times New Roman Tj" w:hAnsi="Times New Roman Tj"/>
                <w:sz w:val="28"/>
                <w:szCs w:val="28"/>
              </w:rPr>
              <w:t>Горнорудное сырье (концентрат) и (или) нерудное сырье для металлургии</w:t>
            </w:r>
          </w:p>
        </w:tc>
        <w:tc>
          <w:tcPr>
            <w:tcW w:w="2160" w:type="dxa"/>
          </w:tcPr>
          <w:p w:rsidR="00714375" w:rsidRPr="005844B8" w:rsidRDefault="00714375">
            <w:pPr>
              <w:jc w:val="center"/>
              <w:rPr>
                <w:rFonts w:ascii="Times New Roman Tj" w:hAnsi="Times New Roman Tj"/>
                <w:sz w:val="28"/>
                <w:szCs w:val="28"/>
              </w:rPr>
            </w:pPr>
            <w:r w:rsidRPr="005844B8">
              <w:rPr>
                <w:rFonts w:ascii="Times New Roman Tj" w:hAnsi="Times New Roman Tj"/>
                <w:sz w:val="28"/>
                <w:szCs w:val="28"/>
              </w:rPr>
              <w:t>5</w:t>
            </w:r>
          </w:p>
        </w:tc>
      </w:tr>
      <w:tr w:rsidR="00714375" w:rsidRPr="005844B8">
        <w:tc>
          <w:tcPr>
            <w:tcW w:w="900" w:type="dxa"/>
          </w:tcPr>
          <w:p w:rsidR="00714375" w:rsidRPr="005844B8" w:rsidRDefault="00714375" w:rsidP="008869D7">
            <w:pPr>
              <w:jc w:val="center"/>
              <w:rPr>
                <w:rFonts w:ascii="Times New Roman Tj" w:hAnsi="Times New Roman Tj"/>
                <w:sz w:val="28"/>
                <w:szCs w:val="28"/>
              </w:rPr>
            </w:pPr>
            <w:r w:rsidRPr="005844B8">
              <w:rPr>
                <w:rFonts w:ascii="Times New Roman Tj" w:hAnsi="Times New Roman Tj"/>
                <w:sz w:val="28"/>
                <w:szCs w:val="28"/>
              </w:rPr>
              <w:t>12.</w:t>
            </w:r>
          </w:p>
        </w:tc>
        <w:tc>
          <w:tcPr>
            <w:tcW w:w="6480" w:type="dxa"/>
          </w:tcPr>
          <w:p w:rsidR="00714375" w:rsidRPr="005844B8" w:rsidRDefault="00714375" w:rsidP="00DB7B2B">
            <w:pPr>
              <w:jc w:val="both"/>
              <w:rPr>
                <w:rFonts w:ascii="Times New Roman Tj" w:hAnsi="Times New Roman Tj"/>
                <w:sz w:val="28"/>
                <w:szCs w:val="28"/>
              </w:rPr>
            </w:pPr>
            <w:r w:rsidRPr="005844B8">
              <w:rPr>
                <w:rFonts w:ascii="Times New Roman Tj" w:hAnsi="Times New Roman Tj"/>
                <w:sz w:val="28"/>
                <w:szCs w:val="28"/>
              </w:rPr>
              <w:t xml:space="preserve">Другие полезные ископаемые, не указанные в настоящей таблице, а также </w:t>
            </w:r>
            <w:r w:rsidRPr="005844B8">
              <w:rPr>
                <w:rFonts w:ascii="Times New Roman Tj" w:hAnsi="Times New Roman Tj"/>
                <w:sz w:val="28"/>
                <w:szCs w:val="28"/>
                <w:lang w:val="tg-Cyrl-TJ"/>
              </w:rPr>
              <w:t xml:space="preserve">в </w:t>
            </w:r>
            <w:r w:rsidRPr="005844B8">
              <w:rPr>
                <w:rFonts w:ascii="Times New Roman Tj" w:hAnsi="Times New Roman Tj"/>
                <w:sz w:val="28"/>
                <w:szCs w:val="28"/>
              </w:rPr>
              <w:t>част</w:t>
            </w:r>
            <w:r w:rsidRPr="005844B8">
              <w:rPr>
                <w:rFonts w:ascii="Times New Roman Tj" w:hAnsi="Times New Roman Tj"/>
                <w:sz w:val="28"/>
                <w:szCs w:val="28"/>
                <w:lang w:val="tg-Cyrl-TJ"/>
              </w:rPr>
              <w:t>ях</w:t>
            </w:r>
            <w:r w:rsidRPr="005844B8">
              <w:rPr>
                <w:rFonts w:ascii="Times New Roman Tj" w:hAnsi="Times New Roman Tj"/>
                <w:sz w:val="28"/>
                <w:szCs w:val="28"/>
              </w:rPr>
              <w:t xml:space="preserve"> </w:t>
            </w:r>
            <w:r w:rsidRPr="005844B8">
              <w:rPr>
                <w:rFonts w:ascii="Times New Roman Tj" w:hAnsi="Times New Roman Tj"/>
                <w:sz w:val="28"/>
                <w:szCs w:val="28"/>
                <w:lang w:val="tg-Cyrl-TJ"/>
              </w:rPr>
              <w:t>1 и 2</w:t>
            </w:r>
            <w:r w:rsidRPr="005844B8">
              <w:rPr>
                <w:rFonts w:ascii="Times New Roman Tj" w:hAnsi="Times New Roman Tj"/>
                <w:sz w:val="28"/>
                <w:szCs w:val="28"/>
              </w:rPr>
              <w:t xml:space="preserve"> настоящей статьи</w:t>
            </w:r>
          </w:p>
        </w:tc>
        <w:tc>
          <w:tcPr>
            <w:tcW w:w="2160" w:type="dxa"/>
          </w:tcPr>
          <w:p w:rsidR="00714375" w:rsidRPr="005844B8" w:rsidRDefault="00714375">
            <w:pPr>
              <w:jc w:val="center"/>
              <w:rPr>
                <w:rFonts w:ascii="Times New Roman Tj" w:hAnsi="Times New Roman Tj"/>
                <w:sz w:val="28"/>
                <w:szCs w:val="28"/>
              </w:rPr>
            </w:pPr>
            <w:r w:rsidRPr="005844B8">
              <w:rPr>
                <w:rFonts w:ascii="Times New Roman Tj" w:hAnsi="Times New Roman Tj"/>
                <w:sz w:val="28"/>
                <w:szCs w:val="28"/>
              </w:rPr>
              <w:t>3</w:t>
            </w:r>
          </w:p>
        </w:tc>
      </w:tr>
      <w:tr w:rsidR="00714375" w:rsidRPr="005844B8">
        <w:tc>
          <w:tcPr>
            <w:tcW w:w="900" w:type="dxa"/>
          </w:tcPr>
          <w:p w:rsidR="00714375" w:rsidRPr="005844B8" w:rsidRDefault="00714375" w:rsidP="008869D7">
            <w:pPr>
              <w:jc w:val="center"/>
              <w:rPr>
                <w:rFonts w:ascii="Times New Roman Tj" w:hAnsi="Times New Roman Tj"/>
                <w:sz w:val="28"/>
                <w:szCs w:val="28"/>
              </w:rPr>
            </w:pPr>
            <w:r w:rsidRPr="005844B8">
              <w:rPr>
                <w:rFonts w:ascii="Times New Roman Tj" w:hAnsi="Times New Roman Tj"/>
                <w:sz w:val="28"/>
                <w:szCs w:val="28"/>
              </w:rPr>
              <w:t>13.</w:t>
            </w:r>
          </w:p>
        </w:tc>
        <w:tc>
          <w:tcPr>
            <w:tcW w:w="6480" w:type="dxa"/>
          </w:tcPr>
          <w:p w:rsidR="00714375" w:rsidRPr="005844B8" w:rsidRDefault="00714375" w:rsidP="00DB7B2B">
            <w:pPr>
              <w:jc w:val="both"/>
              <w:rPr>
                <w:rFonts w:ascii="Times New Roman Tj" w:hAnsi="Times New Roman Tj"/>
                <w:sz w:val="28"/>
                <w:szCs w:val="28"/>
              </w:rPr>
            </w:pPr>
            <w:r w:rsidRPr="005844B8">
              <w:rPr>
                <w:rFonts w:ascii="Times New Roman Tj" w:hAnsi="Times New Roman Tj"/>
                <w:sz w:val="28"/>
                <w:szCs w:val="28"/>
              </w:rPr>
              <w:t>Цветные и редкие металлы (медь, свинец, цинк, олово, никель, кобальт, молибден, ртуть, сурьма, висмут, кадмий, алюминий, стронций, титан, цирконий, литий, вольфрам, тантал, ниобий и другие), благородные металлы (золото, серебро, платиноиды), добываемые из техногенных минеральных образований (отходов горнодобывающих предприятий)</w:t>
            </w:r>
          </w:p>
        </w:tc>
        <w:tc>
          <w:tcPr>
            <w:tcW w:w="2160" w:type="dxa"/>
          </w:tcPr>
          <w:p w:rsidR="00714375" w:rsidRPr="005844B8" w:rsidRDefault="00714375">
            <w:pPr>
              <w:jc w:val="center"/>
              <w:rPr>
                <w:rFonts w:ascii="Times New Roman Tj" w:hAnsi="Times New Roman Tj"/>
                <w:sz w:val="28"/>
                <w:szCs w:val="28"/>
              </w:rPr>
            </w:pPr>
            <w:r w:rsidRPr="005844B8">
              <w:rPr>
                <w:rFonts w:ascii="Times New Roman Tj" w:hAnsi="Times New Roman Tj"/>
                <w:sz w:val="28"/>
                <w:szCs w:val="28"/>
              </w:rPr>
              <w:t>0,5</w:t>
            </w:r>
          </w:p>
        </w:tc>
      </w:tr>
    </w:tbl>
    <w:p w:rsidR="00243C2F" w:rsidRPr="005844B8" w:rsidRDefault="00243C2F" w:rsidP="00DB7B2B">
      <w:pPr>
        <w:ind w:firstLine="360"/>
        <w:jc w:val="both"/>
        <w:rPr>
          <w:rFonts w:ascii="Times New Roman Tj" w:hAnsi="Times New Roman Tj"/>
          <w:sz w:val="16"/>
          <w:szCs w:val="16"/>
        </w:rPr>
      </w:pP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Размер роялти за добычу всех видов полезных ископаемых, подлежащий уплате в бюджет, определяется как сумма произведений стоимости </w:t>
      </w:r>
      <w:r w:rsidR="003116D0" w:rsidRPr="005844B8">
        <w:rPr>
          <w:rFonts w:ascii="Times New Roman Tj" w:hAnsi="Times New Roman Tj"/>
          <w:sz w:val="28"/>
          <w:szCs w:val="28"/>
          <w:lang w:val="tg-Cyrl-TJ"/>
        </w:rPr>
        <w:t xml:space="preserve">(объема) </w:t>
      </w:r>
      <w:r w:rsidRPr="005844B8">
        <w:rPr>
          <w:rFonts w:ascii="Times New Roman Tj" w:hAnsi="Times New Roman Tj"/>
          <w:sz w:val="28"/>
          <w:szCs w:val="28"/>
        </w:rPr>
        <w:t>каждого из добытых недропользователем за налоговый период полезных ископаемых на соответствующие ставки роялти за добычу.</w:t>
      </w:r>
    </w:p>
    <w:p w:rsidR="00243C2F" w:rsidRDefault="00243C2F" w:rsidP="00DB7B2B">
      <w:pPr>
        <w:ind w:firstLine="360"/>
        <w:jc w:val="both"/>
        <w:rPr>
          <w:rFonts w:ascii="Times New Roman Tj" w:hAnsi="Times New Roman Tj"/>
          <w:sz w:val="28"/>
          <w:szCs w:val="28"/>
        </w:rPr>
      </w:pPr>
    </w:p>
    <w:p w:rsidR="00843489" w:rsidRPr="00BA74AB" w:rsidRDefault="00843489" w:rsidP="00DB7B2B">
      <w:pPr>
        <w:ind w:firstLine="360"/>
        <w:jc w:val="both"/>
        <w:rPr>
          <w:rFonts w:ascii="Times New Roman Tj" w:hAnsi="Times New Roman Tj"/>
          <w:sz w:val="28"/>
          <w:szCs w:val="28"/>
        </w:rPr>
      </w:pPr>
    </w:p>
    <w:p w:rsidR="00380F12"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91B84" w:rsidRPr="00FE0043">
        <w:rPr>
          <w:rFonts w:ascii="Times New Roman Tj" w:hAnsi="Times New Roman Tj"/>
          <w:b/>
          <w:sz w:val="28"/>
          <w:szCs w:val="28"/>
        </w:rPr>
        <w:t>237</w:t>
      </w:r>
      <w:r w:rsidRPr="00FE0043">
        <w:rPr>
          <w:rFonts w:ascii="Times New Roman Tj" w:hAnsi="Times New Roman Tj"/>
          <w:b/>
          <w:sz w:val="28"/>
          <w:szCs w:val="28"/>
        </w:rPr>
        <w:t xml:space="preserve">. Порядок установления и выплаты роялти за добычу в </w:t>
      </w:r>
    </w:p>
    <w:p w:rsidR="00243C2F" w:rsidRPr="00FE0043" w:rsidRDefault="00380F12"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                      </w:t>
      </w:r>
      <w:r w:rsidR="00243C2F" w:rsidRPr="00FE0043">
        <w:rPr>
          <w:rFonts w:ascii="Times New Roman Tj" w:hAnsi="Times New Roman Tj"/>
          <w:b/>
          <w:sz w:val="28"/>
          <w:szCs w:val="28"/>
        </w:rPr>
        <w:t>натуральной форме</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В случае заключения дополнительного соглашения между недропользователем и компетентным органом по согласованию с Министерством финансов Республики Таджикистан и уполномоченным государственным органом уплата роялти за добычу может быть осуществлена в натуральной форме.</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Сумма </w:t>
      </w:r>
      <w:r w:rsidR="0028361E" w:rsidRPr="005844B8">
        <w:rPr>
          <w:rFonts w:ascii="Times New Roman Tj" w:hAnsi="Times New Roman Tj"/>
          <w:sz w:val="28"/>
          <w:szCs w:val="28"/>
          <w:lang w:val="tg-Cyrl-TJ"/>
        </w:rPr>
        <w:t xml:space="preserve">(стоимость) </w:t>
      </w:r>
      <w:r w:rsidRPr="005844B8">
        <w:rPr>
          <w:rFonts w:ascii="Times New Roman Tj" w:hAnsi="Times New Roman Tj"/>
          <w:sz w:val="28"/>
          <w:szCs w:val="28"/>
        </w:rPr>
        <w:t xml:space="preserve">натуральной формы выплаты роялти за добычу должна быть эквивалентна денежной форме </w:t>
      </w:r>
      <w:r w:rsidR="00651E4A" w:rsidRPr="005844B8">
        <w:rPr>
          <w:rFonts w:ascii="Times New Roman Tj" w:hAnsi="Times New Roman Tj"/>
          <w:sz w:val="28"/>
          <w:szCs w:val="28"/>
          <w:lang w:val="tg-Cyrl-TJ"/>
        </w:rPr>
        <w:t xml:space="preserve">данной </w:t>
      </w:r>
      <w:r w:rsidRPr="005844B8">
        <w:rPr>
          <w:rFonts w:ascii="Times New Roman Tj" w:hAnsi="Times New Roman Tj"/>
          <w:sz w:val="28"/>
          <w:szCs w:val="28"/>
        </w:rPr>
        <w:t>выплаты.</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3. При установлении натуральной формы выплаты роялти за добычу в  дополнительном соглашении обязательно указывается:</w:t>
      </w:r>
    </w:p>
    <w:p w:rsidR="00243C2F" w:rsidRPr="005844B8" w:rsidRDefault="00A80FD4" w:rsidP="00DB7B2B">
      <w:pPr>
        <w:ind w:firstLine="360"/>
        <w:jc w:val="both"/>
        <w:rPr>
          <w:rFonts w:ascii="Times New Roman Tj" w:hAnsi="Times New Roman Tj"/>
          <w:sz w:val="28"/>
          <w:szCs w:val="28"/>
        </w:rPr>
      </w:pPr>
      <w:r w:rsidRPr="005844B8">
        <w:rPr>
          <w:rFonts w:ascii="Times New Roman Tj" w:hAnsi="Times New Roman Tj"/>
          <w:sz w:val="28"/>
          <w:szCs w:val="28"/>
        </w:rPr>
        <w:t>- п</w:t>
      </w:r>
      <w:r w:rsidR="00243C2F" w:rsidRPr="005844B8">
        <w:rPr>
          <w:rFonts w:ascii="Times New Roman Tj" w:hAnsi="Times New Roman Tj"/>
          <w:sz w:val="28"/>
          <w:szCs w:val="28"/>
        </w:rPr>
        <w:t xml:space="preserve">олучатель от имени государства части продукции,  приходящейся на роялти за добычу (далее </w:t>
      </w:r>
      <w:r w:rsidR="006E59EF" w:rsidRPr="005844B8">
        <w:rPr>
          <w:rFonts w:ascii="Times New Roman Tj" w:hAnsi="Times New Roman Tj"/>
          <w:sz w:val="28"/>
          <w:szCs w:val="28"/>
        </w:rPr>
        <w:t xml:space="preserve">в настоящем разделе </w:t>
      </w:r>
      <w:r w:rsidR="00243C2F" w:rsidRPr="005844B8">
        <w:rPr>
          <w:rFonts w:ascii="Times New Roman Tj" w:hAnsi="Times New Roman Tj"/>
          <w:sz w:val="28"/>
          <w:szCs w:val="28"/>
        </w:rPr>
        <w:t>– получатель);</w:t>
      </w:r>
    </w:p>
    <w:p w:rsidR="00243C2F" w:rsidRPr="005844B8" w:rsidRDefault="00A80FD4" w:rsidP="00DB7B2B">
      <w:pPr>
        <w:ind w:firstLine="360"/>
        <w:jc w:val="both"/>
        <w:rPr>
          <w:rFonts w:ascii="Times New Roman Tj" w:hAnsi="Times New Roman Tj"/>
          <w:sz w:val="28"/>
          <w:szCs w:val="28"/>
        </w:rPr>
      </w:pPr>
      <w:r w:rsidRPr="005844B8">
        <w:rPr>
          <w:rFonts w:ascii="Times New Roman Tj" w:hAnsi="Times New Roman Tj"/>
          <w:sz w:val="28"/>
          <w:szCs w:val="28"/>
        </w:rPr>
        <w:t>- о</w:t>
      </w:r>
      <w:r w:rsidR="00243C2F" w:rsidRPr="005844B8">
        <w:rPr>
          <w:rFonts w:ascii="Times New Roman Tj" w:hAnsi="Times New Roman Tj"/>
          <w:sz w:val="28"/>
          <w:szCs w:val="28"/>
        </w:rPr>
        <w:t>бъем и цена передаваемого полезного ископаемого;</w:t>
      </w:r>
    </w:p>
    <w:p w:rsidR="00243C2F" w:rsidRPr="005844B8" w:rsidRDefault="00A80FD4" w:rsidP="00DB7B2B">
      <w:pPr>
        <w:ind w:firstLine="360"/>
        <w:jc w:val="both"/>
        <w:rPr>
          <w:rFonts w:ascii="Times New Roman Tj" w:hAnsi="Times New Roman Tj"/>
          <w:sz w:val="28"/>
          <w:szCs w:val="28"/>
        </w:rPr>
      </w:pPr>
      <w:r w:rsidRPr="005844B8">
        <w:rPr>
          <w:rFonts w:ascii="Times New Roman Tj" w:hAnsi="Times New Roman Tj"/>
          <w:sz w:val="28"/>
          <w:szCs w:val="28"/>
        </w:rPr>
        <w:t>- п</w:t>
      </w:r>
      <w:r w:rsidR="00243C2F" w:rsidRPr="005844B8">
        <w:rPr>
          <w:rFonts w:ascii="Times New Roman Tj" w:hAnsi="Times New Roman Tj"/>
          <w:sz w:val="28"/>
          <w:szCs w:val="28"/>
        </w:rPr>
        <w:t>ункт и условия поставки</w:t>
      </w:r>
      <w:r w:rsidR="00420AC6" w:rsidRPr="005844B8">
        <w:rPr>
          <w:rFonts w:ascii="Times New Roman Tj" w:hAnsi="Times New Roman Tj"/>
          <w:sz w:val="28"/>
          <w:szCs w:val="28"/>
          <w:lang w:val="tg-Cyrl-TJ"/>
        </w:rPr>
        <w:t xml:space="preserve"> полезного ископаемого</w:t>
      </w:r>
      <w:r w:rsidR="00243C2F" w:rsidRPr="005844B8">
        <w:rPr>
          <w:rFonts w:ascii="Times New Roman Tj" w:hAnsi="Times New Roman Tj"/>
          <w:sz w:val="28"/>
          <w:szCs w:val="28"/>
        </w:rPr>
        <w:t>.</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w:t>
      </w:r>
      <w:r w:rsidR="00420AC6" w:rsidRPr="005844B8">
        <w:rPr>
          <w:rFonts w:ascii="Times New Roman Tj" w:hAnsi="Times New Roman Tj"/>
          <w:sz w:val="28"/>
          <w:szCs w:val="28"/>
          <w:lang w:val="tg-Cyrl-TJ"/>
        </w:rPr>
        <w:t>В</w:t>
      </w:r>
      <w:r w:rsidR="00420AC6" w:rsidRPr="005844B8">
        <w:rPr>
          <w:rFonts w:ascii="Times New Roman Tj" w:hAnsi="Times New Roman Tj"/>
          <w:sz w:val="28"/>
          <w:szCs w:val="28"/>
        </w:rPr>
        <w:t xml:space="preserve"> дополнительн</w:t>
      </w:r>
      <w:r w:rsidR="00420AC6" w:rsidRPr="005844B8">
        <w:rPr>
          <w:rFonts w:ascii="Times New Roman Tj" w:hAnsi="Times New Roman Tj"/>
          <w:sz w:val="28"/>
          <w:szCs w:val="28"/>
          <w:lang w:val="tg-Cyrl-TJ"/>
        </w:rPr>
        <w:t>ом</w:t>
      </w:r>
      <w:r w:rsidR="00420AC6" w:rsidRPr="005844B8">
        <w:rPr>
          <w:rFonts w:ascii="Times New Roman Tj" w:hAnsi="Times New Roman Tj"/>
          <w:sz w:val="28"/>
          <w:szCs w:val="28"/>
        </w:rPr>
        <w:t xml:space="preserve"> соглашени</w:t>
      </w:r>
      <w:r w:rsidR="00420AC6" w:rsidRPr="005844B8">
        <w:rPr>
          <w:rFonts w:ascii="Times New Roman Tj" w:hAnsi="Times New Roman Tj"/>
          <w:sz w:val="28"/>
          <w:szCs w:val="28"/>
          <w:lang w:val="tg-Cyrl-TJ"/>
        </w:rPr>
        <w:t>и</w:t>
      </w:r>
      <w:r w:rsidR="00420AC6" w:rsidRPr="005844B8">
        <w:rPr>
          <w:rFonts w:ascii="Times New Roman Tj" w:hAnsi="Times New Roman Tj"/>
          <w:sz w:val="28"/>
          <w:szCs w:val="28"/>
        </w:rPr>
        <w:t xml:space="preserve"> </w:t>
      </w:r>
      <w:r w:rsidR="00420AC6" w:rsidRPr="005844B8">
        <w:rPr>
          <w:rFonts w:ascii="Times New Roman Tj" w:hAnsi="Times New Roman Tj"/>
          <w:sz w:val="28"/>
          <w:szCs w:val="28"/>
          <w:lang w:val="tg-Cyrl-TJ"/>
        </w:rPr>
        <w:t>с</w:t>
      </w:r>
      <w:r w:rsidR="00420AC6" w:rsidRPr="005844B8">
        <w:rPr>
          <w:rFonts w:ascii="Times New Roman Tj" w:hAnsi="Times New Roman Tj"/>
          <w:sz w:val="28"/>
          <w:szCs w:val="28"/>
        </w:rPr>
        <w:t xml:space="preserve">роки </w:t>
      </w:r>
      <w:r w:rsidRPr="005844B8">
        <w:rPr>
          <w:rFonts w:ascii="Times New Roman Tj" w:hAnsi="Times New Roman Tj"/>
          <w:sz w:val="28"/>
          <w:szCs w:val="28"/>
        </w:rPr>
        <w:t xml:space="preserve">передачи  недропользователем продукции в счет уплаты роялти за добычу должны  соответствовать </w:t>
      </w:r>
      <w:r w:rsidR="0070249A" w:rsidRPr="005844B8">
        <w:rPr>
          <w:rFonts w:ascii="Times New Roman Tj" w:hAnsi="Times New Roman Tj"/>
          <w:sz w:val="28"/>
          <w:szCs w:val="28"/>
        </w:rPr>
        <w:t xml:space="preserve">установленным </w:t>
      </w:r>
      <w:r w:rsidRPr="005844B8">
        <w:rPr>
          <w:rFonts w:ascii="Times New Roman Tj" w:hAnsi="Times New Roman Tj"/>
          <w:sz w:val="28"/>
          <w:szCs w:val="28"/>
        </w:rPr>
        <w:t xml:space="preserve">срокам </w:t>
      </w:r>
      <w:r w:rsidR="008722F2" w:rsidRPr="005844B8">
        <w:rPr>
          <w:rFonts w:ascii="Times New Roman Tj" w:hAnsi="Times New Roman Tj"/>
          <w:sz w:val="28"/>
          <w:szCs w:val="28"/>
          <w:lang w:val="tg-Cyrl-TJ"/>
        </w:rPr>
        <w:t xml:space="preserve">его </w:t>
      </w:r>
      <w:r w:rsidRPr="005844B8">
        <w:rPr>
          <w:rFonts w:ascii="Times New Roman Tj" w:hAnsi="Times New Roman Tj"/>
          <w:sz w:val="28"/>
          <w:szCs w:val="28"/>
        </w:rPr>
        <w:t>уплаты в денежной форме.</w:t>
      </w:r>
      <w:r w:rsidR="00A54707" w:rsidRPr="005844B8">
        <w:rPr>
          <w:rFonts w:ascii="Times New Roman Tj" w:hAnsi="Times New Roman Tj"/>
          <w:sz w:val="28"/>
          <w:szCs w:val="28"/>
        </w:rPr>
        <w:t xml:space="preserve"> </w:t>
      </w:r>
      <w:r w:rsidRPr="005844B8">
        <w:rPr>
          <w:rFonts w:ascii="Times New Roman Tj" w:hAnsi="Times New Roman Tj"/>
          <w:sz w:val="28"/>
          <w:szCs w:val="28"/>
        </w:rPr>
        <w:t>При этом</w:t>
      </w:r>
      <w:r w:rsidR="00A54707" w:rsidRPr="005844B8">
        <w:rPr>
          <w:rFonts w:ascii="Times New Roman Tj" w:hAnsi="Times New Roman Tj"/>
          <w:sz w:val="28"/>
          <w:szCs w:val="28"/>
        </w:rPr>
        <w:t>,</w:t>
      </w:r>
      <w:r w:rsidRPr="005844B8">
        <w:rPr>
          <w:rFonts w:ascii="Times New Roman Tj" w:hAnsi="Times New Roman Tj"/>
          <w:sz w:val="28"/>
          <w:szCs w:val="28"/>
        </w:rPr>
        <w:t xml:space="preserve"> недропользователь не позднее срока уплаты </w:t>
      </w:r>
      <w:r w:rsidR="0028361E" w:rsidRPr="005844B8">
        <w:rPr>
          <w:rFonts w:ascii="Times New Roman Tj" w:hAnsi="Times New Roman Tj"/>
          <w:sz w:val="28"/>
          <w:szCs w:val="28"/>
          <w:lang w:val="tg-Cyrl-TJ"/>
        </w:rPr>
        <w:t>денежной формы</w:t>
      </w:r>
      <w:r w:rsidR="0028361E" w:rsidRPr="005844B8">
        <w:rPr>
          <w:rFonts w:ascii="Times New Roman Tj" w:hAnsi="Times New Roman Tj"/>
          <w:sz w:val="28"/>
          <w:szCs w:val="28"/>
        </w:rPr>
        <w:t xml:space="preserve"> </w:t>
      </w:r>
      <w:r w:rsidRPr="005844B8">
        <w:rPr>
          <w:rFonts w:ascii="Times New Roman Tj" w:hAnsi="Times New Roman Tj"/>
          <w:sz w:val="28"/>
          <w:szCs w:val="28"/>
        </w:rPr>
        <w:t>роялти за добычу передает продукцию получателю, установленному контрактом на недропользование.</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5. Получатель в </w:t>
      </w:r>
      <w:r w:rsidRPr="005844B8">
        <w:rPr>
          <w:rFonts w:ascii="Times New Roman Tj" w:hAnsi="Times New Roman Tj"/>
          <w:bCs/>
          <w:sz w:val="28"/>
          <w:szCs w:val="28"/>
        </w:rPr>
        <w:t xml:space="preserve">установленный срок </w:t>
      </w:r>
      <w:r w:rsidRPr="005844B8">
        <w:rPr>
          <w:rFonts w:ascii="Times New Roman Tj" w:hAnsi="Times New Roman Tj"/>
          <w:sz w:val="28"/>
          <w:szCs w:val="28"/>
        </w:rPr>
        <w:t xml:space="preserve">перечисляет в бюджет сумму </w:t>
      </w:r>
      <w:r w:rsidR="008722F2" w:rsidRPr="005844B8">
        <w:rPr>
          <w:rFonts w:ascii="Times New Roman Tj" w:hAnsi="Times New Roman Tj"/>
          <w:sz w:val="28"/>
          <w:szCs w:val="28"/>
          <w:lang w:val="tg-Cyrl-TJ"/>
        </w:rPr>
        <w:t xml:space="preserve">равную </w:t>
      </w:r>
      <w:r w:rsidR="008869D7" w:rsidRPr="005844B8">
        <w:rPr>
          <w:rFonts w:ascii="Times New Roman Tj" w:hAnsi="Times New Roman Tj"/>
          <w:sz w:val="28"/>
          <w:szCs w:val="28"/>
        </w:rPr>
        <w:t xml:space="preserve">роялти за добычу </w:t>
      </w:r>
      <w:r w:rsidRPr="005844B8">
        <w:rPr>
          <w:rFonts w:ascii="Times New Roman Tj" w:hAnsi="Times New Roman Tj"/>
          <w:sz w:val="28"/>
          <w:szCs w:val="28"/>
        </w:rPr>
        <w:t xml:space="preserve">в денежной форме, а также самостоятельно осуществляет контроль </w:t>
      </w:r>
      <w:r w:rsidR="002D2EF3" w:rsidRPr="005844B8">
        <w:rPr>
          <w:rFonts w:ascii="Times New Roman Tj" w:hAnsi="Times New Roman Tj"/>
          <w:sz w:val="28"/>
          <w:szCs w:val="28"/>
        </w:rPr>
        <w:t>своевременности</w:t>
      </w:r>
      <w:r w:rsidRPr="005844B8">
        <w:rPr>
          <w:rFonts w:ascii="Times New Roman Tj" w:hAnsi="Times New Roman Tj"/>
          <w:sz w:val="28"/>
          <w:szCs w:val="28"/>
        </w:rPr>
        <w:t xml:space="preserve"> и полнот</w:t>
      </w:r>
      <w:r w:rsidR="002D2EF3" w:rsidRPr="005844B8">
        <w:rPr>
          <w:rFonts w:ascii="Times New Roman Tj" w:hAnsi="Times New Roman Tj"/>
          <w:sz w:val="28"/>
          <w:szCs w:val="28"/>
        </w:rPr>
        <w:t>ы</w:t>
      </w:r>
      <w:r w:rsidRPr="005844B8">
        <w:rPr>
          <w:rFonts w:ascii="Times New Roman Tj" w:hAnsi="Times New Roman Tj"/>
          <w:sz w:val="28"/>
          <w:szCs w:val="28"/>
        </w:rPr>
        <w:t xml:space="preserve"> передачи ему недропользователем соответствующего объема продукции в натуральной форме.</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6. Недропользователь и получатель по форме и в порядке, установленным уполномоченным государственным органом, представляют в </w:t>
      </w:r>
      <w:r w:rsidR="001D4655" w:rsidRPr="005844B8">
        <w:rPr>
          <w:rFonts w:ascii="Times New Roman Tj" w:hAnsi="Times New Roman Tj"/>
          <w:sz w:val="28"/>
          <w:szCs w:val="28"/>
        </w:rPr>
        <w:t>налоговый орган по месту нахождения месторождения</w:t>
      </w:r>
      <w:r w:rsidR="001D4655" w:rsidRPr="005844B8" w:rsidDel="001D4655">
        <w:rPr>
          <w:rFonts w:ascii="Times New Roman Tj" w:hAnsi="Times New Roman Tj"/>
          <w:sz w:val="28"/>
          <w:szCs w:val="28"/>
        </w:rPr>
        <w:t xml:space="preserve"> </w:t>
      </w:r>
      <w:r w:rsidRPr="005844B8">
        <w:rPr>
          <w:rFonts w:ascii="Times New Roman Tj" w:hAnsi="Times New Roman Tj"/>
          <w:sz w:val="28"/>
          <w:szCs w:val="28"/>
        </w:rPr>
        <w:t>отчетность об уплате роялти за добычу в натуральной форме в</w:t>
      </w:r>
      <w:r w:rsidRPr="005844B8">
        <w:rPr>
          <w:rFonts w:ascii="Times New Roman Tj" w:hAnsi="Times New Roman Tj"/>
          <w:bCs/>
          <w:sz w:val="28"/>
          <w:szCs w:val="28"/>
        </w:rPr>
        <w:t xml:space="preserve"> установленные сроки</w:t>
      </w:r>
      <w:r w:rsidRPr="005844B8">
        <w:rPr>
          <w:rFonts w:ascii="Times New Roman Tj" w:hAnsi="Times New Roman Tj"/>
          <w:sz w:val="28"/>
          <w:szCs w:val="28"/>
        </w:rPr>
        <w:t>.</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7. </w:t>
      </w:r>
      <w:r w:rsidR="00AF1C04" w:rsidRPr="005844B8">
        <w:rPr>
          <w:rFonts w:ascii="Times New Roman Tj" w:hAnsi="Times New Roman Tj"/>
          <w:sz w:val="28"/>
          <w:szCs w:val="28"/>
          <w:lang w:val="tg-Cyrl-TJ"/>
        </w:rPr>
        <w:t xml:space="preserve">Получатель </w:t>
      </w:r>
      <w:r w:rsidR="00AF1C04" w:rsidRPr="005844B8">
        <w:rPr>
          <w:rFonts w:ascii="Times New Roman Tj" w:hAnsi="Times New Roman Tj"/>
          <w:sz w:val="28"/>
          <w:szCs w:val="28"/>
        </w:rPr>
        <w:t xml:space="preserve">несет ответственность в соответствии с законодательством Республики Таджикистан </w:t>
      </w:r>
      <w:r w:rsidR="00AF1C04" w:rsidRPr="005844B8">
        <w:rPr>
          <w:rFonts w:ascii="Times New Roman Tj" w:hAnsi="Times New Roman Tj"/>
          <w:sz w:val="28"/>
          <w:szCs w:val="28"/>
          <w:lang w:val="tg-Cyrl-TJ"/>
        </w:rPr>
        <w:t>за своевременную и полную уплату в бюджет денежной суммы роялти за добычу (в соответствии с расчетами недропользователя), а также за полученную продукцию</w:t>
      </w:r>
      <w:r w:rsidRPr="005844B8">
        <w:rPr>
          <w:rFonts w:ascii="Times New Roman Tj" w:hAnsi="Times New Roman Tj"/>
          <w:sz w:val="28"/>
          <w:szCs w:val="28"/>
        </w:rPr>
        <w:t>.</w:t>
      </w:r>
    </w:p>
    <w:p w:rsidR="00243C2F" w:rsidRPr="00BA4488" w:rsidRDefault="00243C2F" w:rsidP="00DB7B2B">
      <w:pPr>
        <w:ind w:firstLine="360"/>
        <w:jc w:val="both"/>
        <w:rPr>
          <w:rFonts w:ascii="Times New Roman Tj" w:hAnsi="Times New Roman Tj"/>
          <w:sz w:val="28"/>
          <w:szCs w:val="28"/>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91B84" w:rsidRPr="00FE0043">
        <w:rPr>
          <w:rFonts w:ascii="Times New Roman Tj" w:hAnsi="Times New Roman Tj"/>
          <w:b/>
          <w:sz w:val="28"/>
          <w:szCs w:val="28"/>
        </w:rPr>
        <w:t>238</w:t>
      </w:r>
      <w:r w:rsidRPr="00FE0043">
        <w:rPr>
          <w:rFonts w:ascii="Times New Roman Tj" w:hAnsi="Times New Roman Tj"/>
          <w:b/>
          <w:sz w:val="28"/>
          <w:szCs w:val="28"/>
        </w:rPr>
        <w:t>. Порядок уплаты роялти за добычу</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Налоговым (отчетным) периодом по определению и  уплате  роялти за добычу является календарный месяц.</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2. Декларация (расчет) по роялти за добычу представляется  недропользователем по форме и в порядке, установленным уполномоченным государственным органом в налоговый орган по месту нахождения месторождения до 15</w:t>
      </w:r>
      <w:r w:rsidR="00D97D8A" w:rsidRPr="005844B8">
        <w:rPr>
          <w:rFonts w:ascii="Times New Roman Tj" w:hAnsi="Times New Roman Tj"/>
          <w:sz w:val="28"/>
          <w:szCs w:val="28"/>
        </w:rPr>
        <w:t>-го</w:t>
      </w:r>
      <w:r w:rsidRPr="005844B8">
        <w:rPr>
          <w:rFonts w:ascii="Times New Roman Tj" w:hAnsi="Times New Roman Tj"/>
          <w:sz w:val="28"/>
          <w:szCs w:val="28"/>
        </w:rPr>
        <w:t xml:space="preserve"> числа месяца, следующего за </w:t>
      </w:r>
      <w:r w:rsidR="00A54707" w:rsidRPr="005844B8">
        <w:rPr>
          <w:rFonts w:ascii="Times New Roman Tj" w:hAnsi="Times New Roman Tj"/>
          <w:sz w:val="28"/>
          <w:szCs w:val="28"/>
        </w:rPr>
        <w:t>отчетн</w:t>
      </w:r>
      <w:r w:rsidRPr="005844B8">
        <w:rPr>
          <w:rFonts w:ascii="Times New Roman Tj" w:hAnsi="Times New Roman Tj"/>
          <w:sz w:val="28"/>
          <w:szCs w:val="28"/>
        </w:rPr>
        <w:t xml:space="preserve">ым </w:t>
      </w:r>
      <w:r w:rsidR="00A54707" w:rsidRPr="005844B8">
        <w:rPr>
          <w:rFonts w:ascii="Times New Roman Tj" w:hAnsi="Times New Roman Tj"/>
          <w:sz w:val="28"/>
          <w:szCs w:val="28"/>
        </w:rPr>
        <w:t xml:space="preserve">налоговым </w:t>
      </w:r>
      <w:r w:rsidRPr="005844B8">
        <w:rPr>
          <w:rFonts w:ascii="Times New Roman Tj" w:hAnsi="Times New Roman Tj"/>
          <w:sz w:val="28"/>
          <w:szCs w:val="28"/>
        </w:rPr>
        <w:t>периодом.</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3. Роялти за добычу по всем видам полезных ископаемых уплачивается не позднее 15</w:t>
      </w:r>
      <w:r w:rsidR="00D97D8A" w:rsidRPr="005844B8">
        <w:rPr>
          <w:rFonts w:ascii="Times New Roman Tj" w:hAnsi="Times New Roman Tj"/>
          <w:sz w:val="28"/>
          <w:szCs w:val="28"/>
        </w:rPr>
        <w:t>-го</w:t>
      </w:r>
      <w:r w:rsidRPr="005844B8">
        <w:rPr>
          <w:rFonts w:ascii="Times New Roman Tj" w:hAnsi="Times New Roman Tj"/>
          <w:sz w:val="28"/>
          <w:szCs w:val="28"/>
        </w:rPr>
        <w:t xml:space="preserve"> числа месяца, следующего за отчетным периодом.</w:t>
      </w:r>
    </w:p>
    <w:p w:rsidR="00243C2F" w:rsidRDefault="00243C2F" w:rsidP="00DB7B2B">
      <w:pPr>
        <w:rPr>
          <w:sz w:val="16"/>
          <w:szCs w:val="16"/>
          <w:lang w:val="en-US"/>
        </w:rPr>
      </w:pPr>
    </w:p>
    <w:p w:rsidR="00BA4488" w:rsidRDefault="00BA4488" w:rsidP="00DB7B2B">
      <w:pPr>
        <w:rPr>
          <w:sz w:val="16"/>
          <w:szCs w:val="16"/>
          <w:lang w:val="en-US"/>
        </w:rPr>
      </w:pPr>
    </w:p>
    <w:p w:rsidR="00243C2F" w:rsidRPr="00FE0043" w:rsidRDefault="00243C2F" w:rsidP="002D2DF8">
      <w:pPr>
        <w:ind w:firstLine="360"/>
        <w:jc w:val="center"/>
        <w:rPr>
          <w:rFonts w:ascii="Times New Roman Tj" w:hAnsi="Times New Roman Tj"/>
          <w:b/>
          <w:sz w:val="28"/>
          <w:szCs w:val="28"/>
        </w:rPr>
      </w:pPr>
      <w:r w:rsidRPr="00FE0043">
        <w:rPr>
          <w:rFonts w:ascii="Times New Roman Tj" w:hAnsi="Times New Roman Tj"/>
          <w:b/>
          <w:sz w:val="28"/>
          <w:szCs w:val="28"/>
        </w:rPr>
        <w:t>ГЛАВА 36. РОЯЛТИ ЗА ВОДУ</w:t>
      </w:r>
    </w:p>
    <w:p w:rsidR="002D2DF8" w:rsidRPr="00FE0043" w:rsidRDefault="002D2DF8" w:rsidP="00DB7B2B">
      <w:pPr>
        <w:ind w:firstLine="360"/>
        <w:jc w:val="both"/>
        <w:rPr>
          <w:rFonts w:ascii="Calibri" w:hAnsi="Calibri"/>
          <w:b/>
          <w:sz w:val="16"/>
          <w:szCs w:val="16"/>
          <w:lang w:val="en-US"/>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91B84" w:rsidRPr="00FE0043">
        <w:rPr>
          <w:rFonts w:ascii="Times New Roman Tj" w:hAnsi="Times New Roman Tj"/>
          <w:b/>
          <w:sz w:val="28"/>
          <w:szCs w:val="28"/>
        </w:rPr>
        <w:t>239</w:t>
      </w:r>
      <w:r w:rsidRPr="00FE0043">
        <w:rPr>
          <w:rFonts w:ascii="Times New Roman Tj" w:hAnsi="Times New Roman Tj"/>
          <w:b/>
          <w:sz w:val="28"/>
          <w:szCs w:val="28"/>
        </w:rPr>
        <w:t>. Налогоплательщики</w:t>
      </w:r>
    </w:p>
    <w:p w:rsidR="00243C2F" w:rsidRPr="005844B8" w:rsidRDefault="00127929" w:rsidP="00DB7B2B">
      <w:pPr>
        <w:ind w:firstLine="360"/>
        <w:jc w:val="both"/>
        <w:rPr>
          <w:rFonts w:ascii="Times New Roman Tj" w:hAnsi="Times New Roman Tj"/>
          <w:sz w:val="28"/>
          <w:szCs w:val="28"/>
        </w:rPr>
      </w:pPr>
      <w:r w:rsidRPr="005844B8">
        <w:rPr>
          <w:rFonts w:ascii="Times New Roman Tj" w:hAnsi="Times New Roman Tj"/>
          <w:sz w:val="28"/>
          <w:szCs w:val="28"/>
          <w:lang w:val="tg-Cyrl-TJ"/>
        </w:rPr>
        <w:t>П</w:t>
      </w:r>
      <w:r w:rsidRPr="005844B8">
        <w:rPr>
          <w:rFonts w:ascii="Times New Roman Tj" w:hAnsi="Times New Roman Tj"/>
          <w:sz w:val="28"/>
          <w:szCs w:val="28"/>
        </w:rPr>
        <w:t xml:space="preserve">лательщиками </w:t>
      </w:r>
      <w:r w:rsidR="00243C2F" w:rsidRPr="005844B8">
        <w:rPr>
          <w:rFonts w:ascii="Times New Roman Tj" w:hAnsi="Times New Roman Tj"/>
          <w:sz w:val="28"/>
          <w:szCs w:val="28"/>
        </w:rPr>
        <w:t>роялти за воду (далее в настоящей главе - налогоплательщики) признаются лица, использующие воду в Республике Таджикистан для выработки электроэнергии.</w:t>
      </w:r>
    </w:p>
    <w:p w:rsidR="00243C2F" w:rsidRPr="00843489" w:rsidRDefault="00243C2F" w:rsidP="00DB7B2B">
      <w:pPr>
        <w:ind w:firstLine="360"/>
        <w:jc w:val="both"/>
        <w:rPr>
          <w:rFonts w:ascii="Times New Roman Tj" w:hAnsi="Times New Roman Tj"/>
          <w:sz w:val="16"/>
          <w:szCs w:val="16"/>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91B84" w:rsidRPr="00FE0043">
        <w:rPr>
          <w:rFonts w:ascii="Times New Roman Tj" w:hAnsi="Times New Roman Tj"/>
          <w:b/>
          <w:sz w:val="28"/>
          <w:szCs w:val="28"/>
        </w:rPr>
        <w:t>240</w:t>
      </w:r>
      <w:r w:rsidRPr="00FE0043">
        <w:rPr>
          <w:rFonts w:ascii="Times New Roman Tj" w:hAnsi="Times New Roman Tj"/>
          <w:b/>
          <w:sz w:val="28"/>
          <w:szCs w:val="28"/>
        </w:rPr>
        <w:t>. Объект налогообложения</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Объектом налогообложения роялти за воду признается  использование водных объектов для целей выработки электроэнергии на гидроэлектростанциях.</w:t>
      </w:r>
    </w:p>
    <w:p w:rsidR="0024291C" w:rsidRPr="00843489" w:rsidRDefault="0024291C" w:rsidP="00DB7B2B">
      <w:pPr>
        <w:ind w:firstLine="360"/>
        <w:jc w:val="both"/>
        <w:rPr>
          <w:rFonts w:ascii="Times New Roman Tj" w:hAnsi="Times New Roman Tj"/>
          <w:sz w:val="20"/>
          <w:szCs w:val="20"/>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91B84" w:rsidRPr="00FE0043">
        <w:rPr>
          <w:rFonts w:ascii="Times New Roman Tj" w:hAnsi="Times New Roman Tj"/>
          <w:b/>
          <w:sz w:val="28"/>
          <w:szCs w:val="28"/>
        </w:rPr>
        <w:t>241</w:t>
      </w:r>
      <w:r w:rsidRPr="00FE0043">
        <w:rPr>
          <w:rFonts w:ascii="Times New Roman Tj" w:hAnsi="Times New Roman Tj"/>
          <w:b/>
          <w:sz w:val="28"/>
          <w:szCs w:val="28"/>
        </w:rPr>
        <w:t>. Налоговая база</w:t>
      </w:r>
    </w:p>
    <w:p w:rsidR="00127929" w:rsidRPr="005844B8" w:rsidRDefault="00127929" w:rsidP="00127929">
      <w:pPr>
        <w:ind w:firstLine="360"/>
        <w:jc w:val="both"/>
        <w:rPr>
          <w:rFonts w:ascii="Times New Roman Tj" w:hAnsi="Times New Roman Tj"/>
          <w:sz w:val="28"/>
          <w:szCs w:val="28"/>
        </w:rPr>
      </w:pPr>
      <w:r w:rsidRPr="005844B8">
        <w:rPr>
          <w:rFonts w:ascii="Times New Roman Tj" w:hAnsi="Times New Roman Tj"/>
          <w:sz w:val="28"/>
          <w:szCs w:val="28"/>
          <w:lang w:val="tg-Cyrl-TJ"/>
        </w:rPr>
        <w:t>1</w:t>
      </w:r>
      <w:r w:rsidRPr="005844B8">
        <w:rPr>
          <w:rFonts w:ascii="Times New Roman Tj" w:hAnsi="Times New Roman Tj"/>
          <w:sz w:val="28"/>
          <w:szCs w:val="28"/>
        </w:rPr>
        <w:t xml:space="preserve">. </w:t>
      </w:r>
      <w:r w:rsidRPr="005844B8">
        <w:rPr>
          <w:rFonts w:ascii="Times New Roman Tj" w:hAnsi="Times New Roman Tj"/>
          <w:sz w:val="28"/>
          <w:szCs w:val="28"/>
          <w:lang w:val="tg-Cyrl-TJ"/>
        </w:rPr>
        <w:t>Н</w:t>
      </w:r>
      <w:r w:rsidRPr="005844B8">
        <w:rPr>
          <w:rFonts w:ascii="Times New Roman Tj" w:hAnsi="Times New Roman Tj"/>
          <w:sz w:val="28"/>
          <w:szCs w:val="28"/>
        </w:rPr>
        <w:t>алоговая база определяется как количество произведенной за налоговый период электроэнергии без учета потерь при дальнейшей ее передаче (поставке).</w:t>
      </w:r>
    </w:p>
    <w:p w:rsidR="00243C2F" w:rsidRPr="005844B8" w:rsidRDefault="00127929" w:rsidP="00DB7B2B">
      <w:pPr>
        <w:ind w:firstLine="360"/>
        <w:jc w:val="both"/>
        <w:rPr>
          <w:rFonts w:ascii="Times New Roman Tj" w:hAnsi="Times New Roman Tj"/>
          <w:sz w:val="28"/>
          <w:szCs w:val="28"/>
        </w:rPr>
      </w:pPr>
      <w:r w:rsidRPr="005844B8">
        <w:rPr>
          <w:rFonts w:ascii="Times New Roman Tj" w:hAnsi="Times New Roman Tj"/>
          <w:sz w:val="28"/>
          <w:szCs w:val="28"/>
          <w:lang w:val="tg-Cyrl-TJ"/>
        </w:rPr>
        <w:t>2</w:t>
      </w:r>
      <w:r w:rsidR="00243C2F" w:rsidRPr="005844B8">
        <w:rPr>
          <w:rFonts w:ascii="Times New Roman Tj" w:hAnsi="Times New Roman Tj"/>
          <w:sz w:val="28"/>
          <w:szCs w:val="28"/>
        </w:rPr>
        <w:t>. Налоговая база определяется налогоплательщиком отдельно в отношении каждого водного объекта.</w:t>
      </w:r>
    </w:p>
    <w:p w:rsidR="00A83F12" w:rsidRPr="00843489" w:rsidRDefault="00A83F12" w:rsidP="00DB7B2B">
      <w:pPr>
        <w:ind w:firstLine="360"/>
        <w:jc w:val="both"/>
        <w:rPr>
          <w:rFonts w:ascii="Times New Roman Tj" w:hAnsi="Times New Roman Tj"/>
          <w:sz w:val="20"/>
          <w:szCs w:val="20"/>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91B84" w:rsidRPr="00FE0043">
        <w:rPr>
          <w:rFonts w:ascii="Times New Roman Tj" w:hAnsi="Times New Roman Tj"/>
          <w:b/>
          <w:sz w:val="28"/>
          <w:szCs w:val="28"/>
        </w:rPr>
        <w:t>242</w:t>
      </w:r>
      <w:r w:rsidRPr="00FE0043">
        <w:rPr>
          <w:rFonts w:ascii="Times New Roman Tj" w:hAnsi="Times New Roman Tj"/>
          <w:b/>
          <w:sz w:val="28"/>
          <w:szCs w:val="28"/>
        </w:rPr>
        <w:t>. Освобождение</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Освобождается от </w:t>
      </w:r>
      <w:r w:rsidR="00127929" w:rsidRPr="005844B8">
        <w:rPr>
          <w:rFonts w:ascii="Times New Roman Tj" w:hAnsi="Times New Roman Tj"/>
          <w:sz w:val="28"/>
          <w:szCs w:val="28"/>
          <w:lang w:val="tg-Cyrl-TJ"/>
        </w:rPr>
        <w:t>уплаты</w:t>
      </w:r>
      <w:r w:rsidR="00127929" w:rsidRPr="005844B8">
        <w:rPr>
          <w:rFonts w:ascii="Times New Roman Tj" w:hAnsi="Times New Roman Tj"/>
          <w:sz w:val="28"/>
          <w:szCs w:val="28"/>
        </w:rPr>
        <w:t xml:space="preserve"> </w:t>
      </w:r>
      <w:r w:rsidRPr="005844B8">
        <w:rPr>
          <w:rFonts w:ascii="Times New Roman Tj" w:hAnsi="Times New Roman Tj"/>
          <w:sz w:val="28"/>
          <w:szCs w:val="28"/>
        </w:rPr>
        <w:t>роялти за воду использование водных объектов для целей выработки электроэнергии при мощности энергогенерирующих объектов не более 1000 киловатт.</w:t>
      </w:r>
    </w:p>
    <w:p w:rsidR="00243C2F" w:rsidRPr="00843489" w:rsidRDefault="00243C2F" w:rsidP="00DB7B2B">
      <w:pPr>
        <w:ind w:firstLine="360"/>
        <w:jc w:val="both"/>
        <w:rPr>
          <w:rFonts w:ascii="Times New Roman Tj" w:hAnsi="Times New Roman Tj"/>
          <w:sz w:val="20"/>
          <w:szCs w:val="20"/>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91B84" w:rsidRPr="00FE0043">
        <w:rPr>
          <w:rFonts w:ascii="Times New Roman Tj" w:hAnsi="Times New Roman Tj"/>
          <w:b/>
          <w:sz w:val="28"/>
          <w:szCs w:val="28"/>
        </w:rPr>
        <w:t>243</w:t>
      </w:r>
      <w:r w:rsidRPr="00FE0043">
        <w:rPr>
          <w:rFonts w:ascii="Times New Roman Tj" w:hAnsi="Times New Roman Tj"/>
          <w:b/>
          <w:sz w:val="28"/>
          <w:szCs w:val="28"/>
        </w:rPr>
        <w:t>. Налоговый период</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Для роялти за воду налоговым периодом признается календарный месяц.</w:t>
      </w:r>
    </w:p>
    <w:p w:rsidR="00243C2F" w:rsidRDefault="00243C2F" w:rsidP="00DB7B2B">
      <w:pPr>
        <w:ind w:firstLine="360"/>
        <w:jc w:val="both"/>
        <w:rPr>
          <w:sz w:val="28"/>
          <w:szCs w:val="28"/>
          <w:lang w:val="en-US"/>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91B84" w:rsidRPr="00FE0043">
        <w:rPr>
          <w:rFonts w:ascii="Times New Roman Tj" w:hAnsi="Times New Roman Tj"/>
          <w:b/>
          <w:sz w:val="28"/>
          <w:szCs w:val="28"/>
        </w:rPr>
        <w:t>244</w:t>
      </w:r>
      <w:r w:rsidRPr="00FE0043">
        <w:rPr>
          <w:rFonts w:ascii="Times New Roman Tj" w:hAnsi="Times New Roman Tj"/>
          <w:b/>
          <w:sz w:val="28"/>
          <w:szCs w:val="28"/>
        </w:rPr>
        <w:t>. Ставка налога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Ставка роялти за воду устанавливается при использовании  водных объектов для целей выработки электроэнергии в размере 0,06 показателя для расчетов на каждые 1000 киловатт/час произведенной  электроэнергии по состоянию на конец налогового периода.</w:t>
      </w:r>
    </w:p>
    <w:p w:rsidR="00243C2F" w:rsidRPr="00BA74AB" w:rsidRDefault="00243C2F" w:rsidP="00DB7B2B">
      <w:pPr>
        <w:ind w:firstLine="360"/>
        <w:jc w:val="both"/>
        <w:rPr>
          <w:rFonts w:ascii="Times New Roman Tj" w:hAnsi="Times New Roman Tj"/>
          <w:sz w:val="28"/>
          <w:szCs w:val="28"/>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91B84" w:rsidRPr="00FE0043">
        <w:rPr>
          <w:rFonts w:ascii="Times New Roman Tj" w:hAnsi="Times New Roman Tj"/>
          <w:b/>
          <w:sz w:val="28"/>
          <w:szCs w:val="28"/>
        </w:rPr>
        <w:t>245</w:t>
      </w:r>
      <w:r w:rsidRPr="00FE0043">
        <w:rPr>
          <w:rFonts w:ascii="Times New Roman Tj" w:hAnsi="Times New Roman Tj"/>
          <w:b/>
          <w:sz w:val="28"/>
          <w:szCs w:val="28"/>
        </w:rPr>
        <w:t>. Порядок исчисления роялти за воду</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Налогоплательщик исчисляет сумму роялти за воду самостоятельно.</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2. Сумма роялти за воду по итогам каждого налогового периода исчисляется как произведение налоговой базы и налоговой ставки.</w:t>
      </w:r>
    </w:p>
    <w:p w:rsidR="00243C2F" w:rsidRPr="00BA74AB" w:rsidRDefault="00243C2F" w:rsidP="00DB7B2B">
      <w:pPr>
        <w:ind w:firstLine="360"/>
        <w:jc w:val="both"/>
        <w:rPr>
          <w:rFonts w:ascii="Times New Roman Tj" w:hAnsi="Times New Roman Tj"/>
          <w:sz w:val="28"/>
          <w:szCs w:val="28"/>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91B84" w:rsidRPr="00FE0043">
        <w:rPr>
          <w:rFonts w:ascii="Times New Roman Tj" w:hAnsi="Times New Roman Tj"/>
          <w:b/>
          <w:sz w:val="28"/>
          <w:szCs w:val="28"/>
        </w:rPr>
        <w:t>246</w:t>
      </w:r>
      <w:r w:rsidRPr="00FE0043">
        <w:rPr>
          <w:rFonts w:ascii="Times New Roman Tj" w:hAnsi="Times New Roman Tj"/>
          <w:b/>
          <w:sz w:val="28"/>
          <w:szCs w:val="28"/>
        </w:rPr>
        <w:t>. Сроки уплаты роялти за воду</w:t>
      </w:r>
    </w:p>
    <w:p w:rsidR="00243C2F" w:rsidRPr="005844B8" w:rsidRDefault="00127929" w:rsidP="00DB7B2B">
      <w:pPr>
        <w:ind w:firstLine="360"/>
        <w:jc w:val="both"/>
        <w:rPr>
          <w:rFonts w:ascii="Times New Roman Tj" w:hAnsi="Times New Roman Tj"/>
          <w:sz w:val="28"/>
          <w:szCs w:val="28"/>
        </w:rPr>
      </w:pPr>
      <w:r w:rsidRPr="005844B8">
        <w:rPr>
          <w:rFonts w:ascii="Times New Roman Tj" w:hAnsi="Times New Roman Tj"/>
          <w:sz w:val="28"/>
          <w:szCs w:val="28"/>
          <w:lang w:val="tg-Cyrl-TJ"/>
        </w:rPr>
        <w:t>С</w:t>
      </w:r>
      <w:r w:rsidR="00243C2F" w:rsidRPr="005844B8">
        <w:rPr>
          <w:rFonts w:ascii="Times New Roman Tj" w:hAnsi="Times New Roman Tj"/>
          <w:sz w:val="28"/>
          <w:szCs w:val="28"/>
        </w:rPr>
        <w:t>умма роялти за воду подлежит уплате в бюджет не позднее 15</w:t>
      </w:r>
      <w:r w:rsidR="00D97D8A" w:rsidRPr="005844B8">
        <w:rPr>
          <w:rFonts w:ascii="Times New Roman Tj" w:hAnsi="Times New Roman Tj"/>
          <w:sz w:val="28"/>
          <w:szCs w:val="28"/>
        </w:rPr>
        <w:t>-го</w:t>
      </w:r>
      <w:r w:rsidR="00243C2F" w:rsidRPr="005844B8">
        <w:rPr>
          <w:rFonts w:ascii="Times New Roman Tj" w:hAnsi="Times New Roman Tj"/>
          <w:sz w:val="28"/>
          <w:szCs w:val="28"/>
        </w:rPr>
        <w:t xml:space="preserve"> числа месяца, следующего за налоговым периодом.</w:t>
      </w:r>
    </w:p>
    <w:p w:rsidR="00243C2F" w:rsidRDefault="00243C2F" w:rsidP="00DB7B2B">
      <w:pPr>
        <w:ind w:firstLine="360"/>
        <w:jc w:val="both"/>
        <w:rPr>
          <w:sz w:val="32"/>
          <w:szCs w:val="32"/>
          <w:lang w:val="en-US"/>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91B84" w:rsidRPr="00FE0043">
        <w:rPr>
          <w:rFonts w:ascii="Times New Roman Tj" w:hAnsi="Times New Roman Tj"/>
          <w:b/>
          <w:sz w:val="28"/>
          <w:szCs w:val="28"/>
        </w:rPr>
        <w:t>247</w:t>
      </w:r>
      <w:r w:rsidRPr="00FE0043">
        <w:rPr>
          <w:rFonts w:ascii="Times New Roman Tj" w:hAnsi="Times New Roman Tj"/>
          <w:b/>
          <w:sz w:val="28"/>
          <w:szCs w:val="28"/>
        </w:rPr>
        <w:t>. Налоговая декларация</w:t>
      </w:r>
    </w:p>
    <w:p w:rsidR="00243C2F" w:rsidRDefault="00243C2F" w:rsidP="00DB7B2B">
      <w:pPr>
        <w:ind w:firstLine="360"/>
        <w:jc w:val="both"/>
        <w:rPr>
          <w:sz w:val="28"/>
          <w:szCs w:val="28"/>
          <w:lang w:val="en-US"/>
        </w:rPr>
      </w:pPr>
      <w:r w:rsidRPr="005844B8">
        <w:rPr>
          <w:rFonts w:ascii="Times New Roman Tj" w:hAnsi="Times New Roman Tj"/>
          <w:sz w:val="28"/>
          <w:szCs w:val="28"/>
        </w:rPr>
        <w:t xml:space="preserve">Налоговая декларация по форме, определяемой уполномоченным государственным органом, представляется налогоплательщиком в налоговый орган по месту его </w:t>
      </w:r>
      <w:r w:rsidR="00D5514E" w:rsidRPr="005844B8">
        <w:rPr>
          <w:rFonts w:ascii="Times New Roman Tj" w:hAnsi="Times New Roman Tj"/>
          <w:sz w:val="28"/>
          <w:szCs w:val="28"/>
        </w:rPr>
        <w:t xml:space="preserve">учета в срок, </w:t>
      </w:r>
      <w:r w:rsidRPr="005844B8">
        <w:rPr>
          <w:rFonts w:ascii="Times New Roman Tj" w:hAnsi="Times New Roman Tj"/>
          <w:sz w:val="28"/>
          <w:szCs w:val="28"/>
        </w:rPr>
        <w:t>установленный для уплаты налога.</w:t>
      </w:r>
    </w:p>
    <w:p w:rsidR="00BA4488" w:rsidRPr="00BA4488" w:rsidRDefault="00BA4488" w:rsidP="00DB7B2B">
      <w:pPr>
        <w:ind w:firstLine="360"/>
        <w:jc w:val="both"/>
        <w:rPr>
          <w:sz w:val="20"/>
          <w:szCs w:val="20"/>
          <w:lang w:val="en-US"/>
        </w:rPr>
      </w:pPr>
    </w:p>
    <w:p w:rsidR="00BA4488" w:rsidRPr="00BA4488" w:rsidRDefault="00BA4488" w:rsidP="00DB7B2B">
      <w:pPr>
        <w:ind w:firstLine="360"/>
        <w:jc w:val="both"/>
        <w:rPr>
          <w:sz w:val="20"/>
          <w:szCs w:val="20"/>
          <w:lang w:val="en-US"/>
        </w:rPr>
      </w:pPr>
    </w:p>
    <w:p w:rsidR="00380F12" w:rsidRPr="00FE0043" w:rsidRDefault="00243C2F" w:rsidP="008869D7">
      <w:pPr>
        <w:ind w:firstLine="360"/>
        <w:jc w:val="both"/>
        <w:rPr>
          <w:rFonts w:ascii="Times New Roman Tj" w:hAnsi="Times New Roman Tj"/>
          <w:b/>
          <w:sz w:val="28"/>
          <w:szCs w:val="28"/>
        </w:rPr>
      </w:pPr>
      <w:r w:rsidRPr="00FE0043">
        <w:rPr>
          <w:rFonts w:ascii="Times New Roman Tj" w:hAnsi="Times New Roman Tj"/>
          <w:b/>
          <w:sz w:val="28"/>
          <w:szCs w:val="28"/>
        </w:rPr>
        <w:t xml:space="preserve">РАЗДЕЛ </w:t>
      </w:r>
      <w:r w:rsidR="00382C95" w:rsidRPr="00FE0043">
        <w:rPr>
          <w:rFonts w:ascii="Times New Roman Tj" w:hAnsi="Times New Roman Tj"/>
          <w:b/>
          <w:sz w:val="28"/>
          <w:szCs w:val="28"/>
          <w:lang w:val="en-US"/>
        </w:rPr>
        <w:t>XIII</w:t>
      </w:r>
      <w:r w:rsidRPr="00FE0043">
        <w:rPr>
          <w:rFonts w:ascii="Times New Roman Tj" w:hAnsi="Times New Roman Tj"/>
          <w:b/>
          <w:sz w:val="28"/>
          <w:szCs w:val="28"/>
        </w:rPr>
        <w:t xml:space="preserve">. НАЛОГ С ПОЛЬЗОВАТЕЛЕЙ АВТОМОБИЛЬНЫХ </w:t>
      </w:r>
      <w:r w:rsidR="00380F12" w:rsidRPr="00FE0043">
        <w:rPr>
          <w:rFonts w:ascii="Times New Roman Tj" w:hAnsi="Times New Roman Tj"/>
          <w:b/>
          <w:sz w:val="28"/>
          <w:szCs w:val="28"/>
        </w:rPr>
        <w:t xml:space="preserve">       </w:t>
      </w:r>
    </w:p>
    <w:p w:rsidR="00243C2F" w:rsidRPr="00FE0043" w:rsidRDefault="00380F12" w:rsidP="008869D7">
      <w:pPr>
        <w:ind w:firstLine="360"/>
        <w:jc w:val="both"/>
        <w:rPr>
          <w:rFonts w:ascii="Times New Roman Tj" w:hAnsi="Times New Roman Tj"/>
          <w:b/>
          <w:sz w:val="28"/>
          <w:szCs w:val="28"/>
        </w:rPr>
      </w:pPr>
      <w:r w:rsidRPr="00FE0043">
        <w:rPr>
          <w:rFonts w:ascii="Times New Roman Tj" w:hAnsi="Times New Roman Tj"/>
          <w:b/>
          <w:sz w:val="28"/>
          <w:szCs w:val="28"/>
        </w:rPr>
        <w:t xml:space="preserve">                          </w:t>
      </w:r>
      <w:r w:rsidR="00243C2F" w:rsidRPr="00FE0043">
        <w:rPr>
          <w:rFonts w:ascii="Times New Roman Tj" w:hAnsi="Times New Roman Tj"/>
          <w:b/>
          <w:sz w:val="28"/>
          <w:szCs w:val="28"/>
        </w:rPr>
        <w:t>ДОРОГ</w:t>
      </w:r>
    </w:p>
    <w:p w:rsidR="00380F12" w:rsidRPr="00FE0043" w:rsidRDefault="00380F12" w:rsidP="008869D7">
      <w:pPr>
        <w:ind w:firstLine="360"/>
        <w:jc w:val="both"/>
        <w:rPr>
          <w:rFonts w:ascii="Times New Roman Tj" w:hAnsi="Times New Roman Tj"/>
          <w:b/>
          <w:sz w:val="28"/>
          <w:szCs w:val="28"/>
        </w:rPr>
      </w:pPr>
      <w:r w:rsidRPr="00FE0043">
        <w:rPr>
          <w:rFonts w:ascii="Times New Roman Tj" w:hAnsi="Times New Roman Tj"/>
          <w:b/>
          <w:sz w:val="28"/>
          <w:szCs w:val="28"/>
        </w:rPr>
        <w:t xml:space="preserve">     </w:t>
      </w:r>
      <w:r w:rsidR="00243C2F" w:rsidRPr="00FE0043">
        <w:rPr>
          <w:rFonts w:ascii="Times New Roman Tj" w:hAnsi="Times New Roman Tj"/>
          <w:b/>
          <w:sz w:val="28"/>
          <w:szCs w:val="28"/>
        </w:rPr>
        <w:t xml:space="preserve">ГЛАВА </w:t>
      </w:r>
      <w:r w:rsidR="00382C95" w:rsidRPr="00FE0043">
        <w:rPr>
          <w:rFonts w:ascii="Times New Roman Tj" w:hAnsi="Times New Roman Tj"/>
          <w:b/>
          <w:sz w:val="28"/>
          <w:szCs w:val="28"/>
        </w:rPr>
        <w:t>37</w:t>
      </w:r>
      <w:r w:rsidR="00243C2F" w:rsidRPr="00FE0043">
        <w:rPr>
          <w:rFonts w:ascii="Times New Roman Tj" w:hAnsi="Times New Roman Tj"/>
          <w:b/>
          <w:sz w:val="28"/>
          <w:szCs w:val="28"/>
        </w:rPr>
        <w:t xml:space="preserve">. НАЛОГ С ПОЛЬЗОВАТЕЛЕЙ АВТОМОБИЛЬНЫХ </w:t>
      </w:r>
    </w:p>
    <w:p w:rsidR="00243C2F" w:rsidRPr="00FE0043" w:rsidRDefault="00380F12" w:rsidP="008869D7">
      <w:pPr>
        <w:ind w:firstLine="360"/>
        <w:jc w:val="both"/>
        <w:rPr>
          <w:rFonts w:ascii="Times New Roman Tj" w:hAnsi="Times New Roman Tj"/>
          <w:b/>
          <w:sz w:val="28"/>
          <w:szCs w:val="28"/>
        </w:rPr>
      </w:pPr>
      <w:r w:rsidRPr="00FE0043">
        <w:rPr>
          <w:rFonts w:ascii="Times New Roman Tj" w:hAnsi="Times New Roman Tj"/>
          <w:b/>
          <w:sz w:val="28"/>
          <w:szCs w:val="28"/>
        </w:rPr>
        <w:t xml:space="preserve">                         </w:t>
      </w:r>
      <w:r w:rsidR="005D62B7">
        <w:rPr>
          <w:b/>
          <w:sz w:val="28"/>
          <w:szCs w:val="28"/>
          <w:lang w:val="en-US"/>
        </w:rPr>
        <w:t xml:space="preserve"> </w:t>
      </w:r>
      <w:r w:rsidR="00243C2F" w:rsidRPr="00FE0043">
        <w:rPr>
          <w:rFonts w:ascii="Times New Roman Tj" w:hAnsi="Times New Roman Tj"/>
          <w:b/>
          <w:sz w:val="28"/>
          <w:szCs w:val="28"/>
        </w:rPr>
        <w:t>ДОРОГ</w:t>
      </w:r>
    </w:p>
    <w:p w:rsidR="00243C2F" w:rsidRPr="00FE0043" w:rsidRDefault="00243C2F" w:rsidP="00DB7B2B">
      <w:pPr>
        <w:ind w:firstLine="360"/>
        <w:jc w:val="both"/>
        <w:rPr>
          <w:rFonts w:ascii="Times New Roman Tj" w:hAnsi="Times New Roman Tj"/>
          <w:b/>
          <w:sz w:val="16"/>
          <w:szCs w:val="16"/>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91B84" w:rsidRPr="00FE0043">
        <w:rPr>
          <w:rFonts w:ascii="Times New Roman Tj" w:hAnsi="Times New Roman Tj"/>
          <w:b/>
          <w:sz w:val="28"/>
          <w:szCs w:val="28"/>
        </w:rPr>
        <w:t>248</w:t>
      </w:r>
      <w:r w:rsidRPr="00FE0043">
        <w:rPr>
          <w:rFonts w:ascii="Times New Roman Tj" w:hAnsi="Times New Roman Tj"/>
          <w:b/>
          <w:sz w:val="28"/>
          <w:szCs w:val="28"/>
        </w:rPr>
        <w:t>. Налогоплательщики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Плательщиками налога с пользователей автомобильных дорог являются лица, </w:t>
      </w:r>
      <w:r w:rsidR="00C476C3" w:rsidRPr="005844B8">
        <w:rPr>
          <w:rFonts w:ascii="Times New Roman Tj" w:hAnsi="Times New Roman Tj"/>
          <w:sz w:val="28"/>
          <w:szCs w:val="28"/>
          <w:lang w:val="tg-Cyrl-TJ"/>
        </w:rPr>
        <w:t>использующие</w:t>
      </w:r>
      <w:r w:rsidRPr="005844B8">
        <w:rPr>
          <w:rFonts w:ascii="Times New Roman Tj" w:hAnsi="Times New Roman Tj"/>
          <w:sz w:val="28"/>
          <w:szCs w:val="28"/>
        </w:rPr>
        <w:t xml:space="preserve"> общ</w:t>
      </w:r>
      <w:r w:rsidR="00C476C3" w:rsidRPr="005844B8">
        <w:rPr>
          <w:rFonts w:ascii="Times New Roman Tj" w:hAnsi="Times New Roman Tj"/>
          <w:sz w:val="28"/>
          <w:szCs w:val="28"/>
          <w:lang w:val="tg-Cyrl-TJ"/>
        </w:rPr>
        <w:t>ий</w:t>
      </w:r>
      <w:r w:rsidRPr="005844B8">
        <w:rPr>
          <w:rFonts w:ascii="Times New Roman Tj" w:hAnsi="Times New Roman Tj"/>
          <w:sz w:val="28"/>
          <w:szCs w:val="28"/>
        </w:rPr>
        <w:t xml:space="preserve"> режим налогообложения </w:t>
      </w:r>
      <w:r w:rsidR="00C476C3" w:rsidRPr="005844B8">
        <w:rPr>
          <w:rFonts w:ascii="Times New Roman Tj" w:hAnsi="Times New Roman Tj"/>
          <w:sz w:val="28"/>
          <w:szCs w:val="28"/>
          <w:lang w:val="tg-Cyrl-TJ"/>
        </w:rPr>
        <w:t>и</w:t>
      </w:r>
      <w:r w:rsidRPr="005844B8">
        <w:rPr>
          <w:rFonts w:ascii="Times New Roman Tj" w:hAnsi="Times New Roman Tj"/>
          <w:sz w:val="28"/>
          <w:szCs w:val="28"/>
        </w:rPr>
        <w:t xml:space="preserve"> имеющие объект налогообложения.</w:t>
      </w:r>
    </w:p>
    <w:p w:rsidR="00243C2F" w:rsidRPr="005844B8" w:rsidRDefault="00243C2F" w:rsidP="00DB7B2B">
      <w:pPr>
        <w:ind w:firstLine="360"/>
        <w:jc w:val="both"/>
        <w:rPr>
          <w:rFonts w:ascii="Times New Roman Tj" w:hAnsi="Times New Roman Tj"/>
          <w:sz w:val="16"/>
          <w:szCs w:val="16"/>
        </w:rPr>
      </w:pPr>
    </w:p>
    <w:p w:rsidR="0024291C" w:rsidRPr="005844B8" w:rsidRDefault="0024291C" w:rsidP="00DB7B2B">
      <w:pPr>
        <w:ind w:firstLine="360"/>
        <w:jc w:val="both"/>
        <w:rPr>
          <w:rFonts w:ascii="Times New Roman Tj" w:hAnsi="Times New Roman Tj"/>
          <w:sz w:val="16"/>
          <w:szCs w:val="16"/>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91B84" w:rsidRPr="00FE0043">
        <w:rPr>
          <w:rFonts w:ascii="Times New Roman Tj" w:hAnsi="Times New Roman Tj"/>
          <w:b/>
          <w:sz w:val="28"/>
          <w:szCs w:val="28"/>
        </w:rPr>
        <w:t>249</w:t>
      </w:r>
      <w:r w:rsidRPr="00FE0043">
        <w:rPr>
          <w:rFonts w:ascii="Times New Roman Tj" w:hAnsi="Times New Roman Tj"/>
          <w:b/>
          <w:sz w:val="28"/>
          <w:szCs w:val="28"/>
        </w:rPr>
        <w:t>. Объект налогообложения</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Если иное не установлено частью 2 настоящей статьи, объектом налогообложения является:</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с</w:t>
      </w:r>
      <w:r w:rsidR="00243C2F" w:rsidRPr="005844B8">
        <w:rPr>
          <w:rFonts w:ascii="Times New Roman Tj" w:hAnsi="Times New Roman Tj"/>
          <w:sz w:val="28"/>
          <w:szCs w:val="28"/>
        </w:rPr>
        <w:t xml:space="preserve">умма всех фактически произведенных (подлежащих осуществлению)  налогоплательщиком </w:t>
      </w:r>
      <w:r w:rsidR="00D5514E" w:rsidRPr="005844B8">
        <w:rPr>
          <w:rFonts w:ascii="Times New Roman Tj" w:hAnsi="Times New Roman Tj"/>
          <w:sz w:val="28"/>
          <w:szCs w:val="28"/>
        </w:rPr>
        <w:t xml:space="preserve">в </w:t>
      </w:r>
      <w:r w:rsidR="00243C2F" w:rsidRPr="005844B8">
        <w:rPr>
          <w:rFonts w:ascii="Times New Roman Tj" w:hAnsi="Times New Roman Tj"/>
          <w:sz w:val="28"/>
          <w:szCs w:val="28"/>
        </w:rPr>
        <w:t>отчетном налоговом периоде расходов за товары (работ</w:t>
      </w:r>
      <w:r w:rsidR="00D5514E" w:rsidRPr="005844B8">
        <w:rPr>
          <w:rFonts w:ascii="Times New Roman Tj" w:hAnsi="Times New Roman Tj"/>
          <w:sz w:val="28"/>
          <w:szCs w:val="28"/>
        </w:rPr>
        <w:t>ы</w:t>
      </w:r>
      <w:r w:rsidR="00243C2F" w:rsidRPr="005844B8">
        <w:rPr>
          <w:rFonts w:ascii="Times New Roman Tj" w:hAnsi="Times New Roman Tj"/>
          <w:sz w:val="28"/>
          <w:szCs w:val="28"/>
        </w:rPr>
        <w:t>, услуги) в полном объеме. Объектом налогообложения не признаются расходы на строительство, приобретение основных средств и их установку, други</w:t>
      </w:r>
      <w:r w:rsidR="0004258F" w:rsidRPr="005844B8">
        <w:rPr>
          <w:rFonts w:ascii="Times New Roman Tj" w:hAnsi="Times New Roman Tj"/>
          <w:sz w:val="28"/>
          <w:szCs w:val="28"/>
          <w:lang w:val="tg-Cyrl-TJ"/>
        </w:rPr>
        <w:t>е</w:t>
      </w:r>
      <w:r w:rsidR="00243C2F" w:rsidRPr="005844B8">
        <w:rPr>
          <w:rFonts w:ascii="Times New Roman Tj" w:hAnsi="Times New Roman Tj"/>
          <w:sz w:val="28"/>
          <w:szCs w:val="28"/>
        </w:rPr>
        <w:t xml:space="preserve"> расход</w:t>
      </w:r>
      <w:r w:rsidR="0004258F" w:rsidRPr="005844B8">
        <w:rPr>
          <w:rFonts w:ascii="Times New Roman Tj" w:hAnsi="Times New Roman Tj"/>
          <w:sz w:val="28"/>
          <w:szCs w:val="28"/>
          <w:lang w:val="tg-Cyrl-TJ"/>
        </w:rPr>
        <w:t>ы</w:t>
      </w:r>
      <w:r w:rsidR="00243C2F" w:rsidRPr="005844B8">
        <w:rPr>
          <w:rFonts w:ascii="Times New Roman Tj" w:hAnsi="Times New Roman Tj"/>
          <w:sz w:val="28"/>
          <w:szCs w:val="28"/>
        </w:rPr>
        <w:t>, носящи</w:t>
      </w:r>
      <w:r w:rsidR="0004258F" w:rsidRPr="005844B8">
        <w:rPr>
          <w:rFonts w:ascii="Times New Roman Tj" w:hAnsi="Times New Roman Tj"/>
          <w:sz w:val="28"/>
          <w:szCs w:val="28"/>
          <w:lang w:val="tg-Cyrl-TJ"/>
        </w:rPr>
        <w:t>е</w:t>
      </w:r>
      <w:r w:rsidR="00243C2F" w:rsidRPr="005844B8">
        <w:rPr>
          <w:rFonts w:ascii="Times New Roman Tj" w:hAnsi="Times New Roman Tj"/>
          <w:sz w:val="28"/>
          <w:szCs w:val="28"/>
        </w:rPr>
        <w:t xml:space="preserve"> капитальный характер в соответствии со статьей </w:t>
      </w:r>
      <w:r w:rsidR="00491B84" w:rsidRPr="005844B8">
        <w:rPr>
          <w:rFonts w:ascii="Times New Roman Tj" w:hAnsi="Times New Roman Tj"/>
          <w:sz w:val="28"/>
          <w:szCs w:val="28"/>
        </w:rPr>
        <w:t xml:space="preserve">153 </w:t>
      </w:r>
      <w:r w:rsidR="00243C2F" w:rsidRPr="005844B8">
        <w:rPr>
          <w:rFonts w:ascii="Times New Roman Tj" w:hAnsi="Times New Roman Tj"/>
          <w:sz w:val="28"/>
          <w:szCs w:val="28"/>
        </w:rPr>
        <w:t>настоящего Кодекса и подлежащи</w:t>
      </w:r>
      <w:r w:rsidR="0004258F" w:rsidRPr="005844B8">
        <w:rPr>
          <w:rFonts w:ascii="Times New Roman Tj" w:hAnsi="Times New Roman Tj"/>
          <w:sz w:val="28"/>
          <w:szCs w:val="28"/>
          <w:lang w:val="tg-Cyrl-TJ"/>
        </w:rPr>
        <w:t>е</w:t>
      </w:r>
      <w:r w:rsidR="00243C2F" w:rsidRPr="005844B8">
        <w:rPr>
          <w:rFonts w:ascii="Times New Roman Tj" w:hAnsi="Times New Roman Tj"/>
          <w:sz w:val="28"/>
          <w:szCs w:val="28"/>
        </w:rPr>
        <w:t xml:space="preserve"> последующему вычету в  виде амортизационных отчислений по основным средствам в соответствии со статьей </w:t>
      </w:r>
      <w:r w:rsidR="00491B84" w:rsidRPr="005844B8">
        <w:rPr>
          <w:rFonts w:ascii="Times New Roman Tj" w:hAnsi="Times New Roman Tj"/>
          <w:sz w:val="28"/>
          <w:szCs w:val="28"/>
        </w:rPr>
        <w:t xml:space="preserve">118 </w:t>
      </w:r>
      <w:r w:rsidR="00243C2F" w:rsidRPr="005844B8">
        <w:rPr>
          <w:rFonts w:ascii="Times New Roman Tj" w:hAnsi="Times New Roman Tj"/>
          <w:sz w:val="28"/>
          <w:szCs w:val="28"/>
        </w:rPr>
        <w:t xml:space="preserve">настоящего Кодекса; </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xml:space="preserve">- </w:t>
      </w:r>
      <w:r w:rsidR="00243C2F" w:rsidRPr="005844B8">
        <w:rPr>
          <w:rFonts w:ascii="Times New Roman Tj" w:hAnsi="Times New Roman Tj"/>
          <w:sz w:val="28"/>
          <w:szCs w:val="28"/>
        </w:rPr>
        <w:t>70 процентов полученного (подлежащего получению) за отчетный налоговый период валового дохода налогоплательщика, если фактически произведенные (подлежащие осуществлению) расходы не превышают  70  процентов валового дохода.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2.  Не включаются в объект налогообложения:</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xml:space="preserve"> - и</w:t>
      </w:r>
      <w:r w:rsidR="00243C2F" w:rsidRPr="005844B8">
        <w:rPr>
          <w:rFonts w:ascii="Times New Roman Tj" w:hAnsi="Times New Roman Tj"/>
          <w:sz w:val="28"/>
          <w:szCs w:val="28"/>
        </w:rPr>
        <w:t>счисленный (уплаченный в бюджет) налог с пользователей автомобильны</w:t>
      </w:r>
      <w:r w:rsidR="00F775B3" w:rsidRPr="005844B8">
        <w:rPr>
          <w:rFonts w:ascii="Times New Roman Tj" w:hAnsi="Times New Roman Tj"/>
          <w:sz w:val="28"/>
          <w:szCs w:val="28"/>
        </w:rPr>
        <w:t>х</w:t>
      </w:r>
      <w:r w:rsidR="00243C2F" w:rsidRPr="005844B8">
        <w:rPr>
          <w:rFonts w:ascii="Times New Roman Tj" w:hAnsi="Times New Roman Tj"/>
          <w:sz w:val="28"/>
          <w:szCs w:val="28"/>
        </w:rPr>
        <w:t xml:space="preserve"> дорог;</w:t>
      </w:r>
    </w:p>
    <w:p w:rsidR="00D749BE" w:rsidRPr="005844B8" w:rsidRDefault="00A83F12" w:rsidP="00A83F12">
      <w:pPr>
        <w:ind w:firstLine="360"/>
        <w:jc w:val="both"/>
        <w:rPr>
          <w:rFonts w:ascii="Times New Roman Tj" w:hAnsi="Times New Roman Tj"/>
          <w:sz w:val="28"/>
          <w:szCs w:val="28"/>
          <w:lang w:val="tg-Cyrl-TJ"/>
        </w:rPr>
      </w:pPr>
      <w:r w:rsidRPr="005844B8">
        <w:rPr>
          <w:rFonts w:ascii="Times New Roman Tj" w:hAnsi="Times New Roman Tj"/>
          <w:sz w:val="28"/>
          <w:szCs w:val="28"/>
        </w:rPr>
        <w:t>- н</w:t>
      </w:r>
      <w:r w:rsidR="00243C2F" w:rsidRPr="005844B8">
        <w:rPr>
          <w:rFonts w:ascii="Times New Roman Tj" w:hAnsi="Times New Roman Tj"/>
          <w:sz w:val="28"/>
          <w:szCs w:val="28"/>
        </w:rPr>
        <w:t>алоги, не включаемые в себестоимость производимых товаров (работ, услуг) при исчислении налога на прибыль в соответствии с настоящим Кодексом</w:t>
      </w:r>
      <w:r w:rsidR="00D749BE" w:rsidRPr="005844B8">
        <w:rPr>
          <w:rFonts w:ascii="Times New Roman Tj" w:hAnsi="Times New Roman Tj"/>
          <w:sz w:val="28"/>
          <w:szCs w:val="28"/>
          <w:lang w:val="tg-Cyrl-TJ"/>
        </w:rPr>
        <w:t>;</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lang w:val="tg-Cyrl-TJ"/>
        </w:rPr>
        <w:t>- р</w:t>
      </w:r>
      <w:r w:rsidR="00D749BE" w:rsidRPr="005844B8">
        <w:rPr>
          <w:rFonts w:ascii="Times New Roman Tj" w:hAnsi="Times New Roman Tj"/>
          <w:sz w:val="28"/>
          <w:szCs w:val="28"/>
          <w:lang w:val="tg-Cyrl-TJ"/>
        </w:rPr>
        <w:t xml:space="preserve">асходы лиц, </w:t>
      </w:r>
      <w:r w:rsidR="00D749BE" w:rsidRPr="005844B8">
        <w:rPr>
          <w:rFonts w:ascii="Times New Roman Tj" w:hAnsi="Times New Roman Tj"/>
          <w:sz w:val="28"/>
          <w:szCs w:val="28"/>
        </w:rPr>
        <w:t>которые для ликвидации последствий стихийных бедствий или решения иных социальных задач создают необходимые сооружения, передаваемые безвозмездно в собственность соответствующи</w:t>
      </w:r>
      <w:r w:rsidR="00D749BE" w:rsidRPr="005844B8">
        <w:rPr>
          <w:rFonts w:ascii="Times New Roman Tj" w:hAnsi="Times New Roman Tj"/>
          <w:sz w:val="28"/>
          <w:szCs w:val="28"/>
          <w:lang w:val="tg-Cyrl-TJ"/>
        </w:rPr>
        <w:t>м</w:t>
      </w:r>
      <w:r w:rsidR="00D749BE" w:rsidRPr="005844B8">
        <w:rPr>
          <w:rFonts w:ascii="Times New Roman Tj" w:hAnsi="Times New Roman Tj"/>
          <w:sz w:val="28"/>
          <w:szCs w:val="28"/>
        </w:rPr>
        <w:t xml:space="preserve"> государственны</w:t>
      </w:r>
      <w:r w:rsidR="00D749BE" w:rsidRPr="005844B8">
        <w:rPr>
          <w:rFonts w:ascii="Times New Roman Tj" w:hAnsi="Times New Roman Tj"/>
          <w:sz w:val="28"/>
          <w:szCs w:val="28"/>
          <w:lang w:val="tg-Cyrl-TJ"/>
        </w:rPr>
        <w:t>м</w:t>
      </w:r>
      <w:r w:rsidR="00D749BE" w:rsidRPr="005844B8">
        <w:rPr>
          <w:rFonts w:ascii="Times New Roman Tj" w:hAnsi="Times New Roman Tj"/>
          <w:sz w:val="28"/>
          <w:szCs w:val="28"/>
        </w:rPr>
        <w:t xml:space="preserve"> орган</w:t>
      </w:r>
      <w:r w:rsidR="00D749BE" w:rsidRPr="005844B8">
        <w:rPr>
          <w:rFonts w:ascii="Times New Roman Tj" w:hAnsi="Times New Roman Tj"/>
          <w:sz w:val="28"/>
          <w:szCs w:val="28"/>
          <w:lang w:val="tg-Cyrl-TJ"/>
        </w:rPr>
        <w:t>ам</w:t>
      </w:r>
      <w:r w:rsidR="00243C2F" w:rsidRPr="005844B8">
        <w:rPr>
          <w:rFonts w:ascii="Times New Roman Tj" w:hAnsi="Times New Roman Tj"/>
          <w:sz w:val="28"/>
          <w:szCs w:val="28"/>
        </w:rPr>
        <w:t xml:space="preserve">. </w:t>
      </w:r>
    </w:p>
    <w:p w:rsidR="00243C2F" w:rsidRPr="005844B8" w:rsidRDefault="00243C2F" w:rsidP="00DB7B2B">
      <w:pPr>
        <w:ind w:firstLine="360"/>
        <w:jc w:val="both"/>
        <w:rPr>
          <w:rFonts w:ascii="Times New Roman Tj" w:hAnsi="Times New Roman Tj"/>
          <w:sz w:val="28"/>
          <w:szCs w:val="28"/>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91B84" w:rsidRPr="00FE0043">
        <w:rPr>
          <w:rFonts w:ascii="Times New Roman Tj" w:hAnsi="Times New Roman Tj"/>
          <w:b/>
          <w:sz w:val="28"/>
          <w:szCs w:val="28"/>
        </w:rPr>
        <w:t>250</w:t>
      </w:r>
      <w:r w:rsidRPr="00FE0043">
        <w:rPr>
          <w:rFonts w:ascii="Times New Roman Tj" w:hAnsi="Times New Roman Tj"/>
          <w:b/>
          <w:sz w:val="28"/>
          <w:szCs w:val="28"/>
        </w:rPr>
        <w:t>. Налоговые льготы</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Данным налогом не облагаются:</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xml:space="preserve"> - г</w:t>
      </w:r>
      <w:r w:rsidR="00243C2F" w:rsidRPr="005844B8">
        <w:rPr>
          <w:rFonts w:ascii="Times New Roman Tj" w:hAnsi="Times New Roman Tj"/>
          <w:sz w:val="28"/>
          <w:szCs w:val="28"/>
        </w:rPr>
        <w:t>осударственные учреждения, включая государственные органы, финансируемые за счет средств государственного бюджета, за исключением налогооблагаемой деятельности по оказанию платных услуг;</w:t>
      </w:r>
    </w:p>
    <w:p w:rsidR="00243C2F" w:rsidRPr="005844B8" w:rsidRDefault="00A83F12" w:rsidP="00A83F12">
      <w:pPr>
        <w:ind w:firstLine="360"/>
        <w:jc w:val="both"/>
        <w:rPr>
          <w:rFonts w:ascii="Times New Roman Tj" w:hAnsi="Times New Roman Tj"/>
          <w:sz w:val="28"/>
          <w:szCs w:val="28"/>
        </w:rPr>
      </w:pPr>
      <w:r w:rsidRPr="005844B8">
        <w:rPr>
          <w:rFonts w:ascii="Times New Roman Tj" w:hAnsi="Times New Roman Tj"/>
          <w:sz w:val="28"/>
          <w:szCs w:val="28"/>
        </w:rPr>
        <w:t>- р</w:t>
      </w:r>
      <w:r w:rsidR="00243C2F" w:rsidRPr="005844B8">
        <w:rPr>
          <w:rFonts w:ascii="Times New Roman Tj" w:hAnsi="Times New Roman Tj"/>
          <w:sz w:val="28"/>
          <w:szCs w:val="28"/>
        </w:rPr>
        <w:t xml:space="preserve">елигиозные объединения и организации, иные некоммерческие организации, за исключением </w:t>
      </w:r>
      <w:r w:rsidR="00C476C3" w:rsidRPr="005844B8">
        <w:rPr>
          <w:rFonts w:ascii="Times New Roman Tj" w:hAnsi="Times New Roman Tj"/>
          <w:sz w:val="28"/>
          <w:szCs w:val="28"/>
          <w:lang w:val="tg-Cyrl-TJ"/>
        </w:rPr>
        <w:t xml:space="preserve">доходов и </w:t>
      </w:r>
      <w:r w:rsidR="00243C2F" w:rsidRPr="005844B8">
        <w:rPr>
          <w:rFonts w:ascii="Times New Roman Tj" w:hAnsi="Times New Roman Tj"/>
          <w:sz w:val="28"/>
          <w:szCs w:val="28"/>
        </w:rPr>
        <w:t>расходов, связанных с предпринимательской деятельностью.</w:t>
      </w:r>
    </w:p>
    <w:p w:rsidR="00243C2F" w:rsidRPr="005844B8" w:rsidRDefault="00243C2F" w:rsidP="00DB7B2B">
      <w:pPr>
        <w:ind w:firstLine="360"/>
        <w:jc w:val="both"/>
        <w:rPr>
          <w:rFonts w:ascii="Times New Roman Tj" w:hAnsi="Times New Roman Tj"/>
          <w:sz w:val="28"/>
          <w:szCs w:val="28"/>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91B84" w:rsidRPr="00FE0043">
        <w:rPr>
          <w:rFonts w:ascii="Times New Roman Tj" w:hAnsi="Times New Roman Tj"/>
          <w:b/>
          <w:sz w:val="28"/>
          <w:szCs w:val="28"/>
        </w:rPr>
        <w:t>251</w:t>
      </w:r>
      <w:r w:rsidRPr="00FE0043">
        <w:rPr>
          <w:rFonts w:ascii="Times New Roman Tj" w:hAnsi="Times New Roman Tj"/>
          <w:b/>
          <w:sz w:val="28"/>
          <w:szCs w:val="28"/>
        </w:rPr>
        <w:t>. Налоговая база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С учетом иных частей настоящей статьи налоговая база</w:t>
      </w:r>
      <w:r w:rsidR="0005307A" w:rsidRPr="005844B8">
        <w:rPr>
          <w:rFonts w:ascii="Times New Roman Tj" w:hAnsi="Times New Roman Tj"/>
          <w:sz w:val="28"/>
          <w:szCs w:val="28"/>
        </w:rPr>
        <w:t xml:space="preserve">, исходящая из объекта налогообложения, </w:t>
      </w:r>
      <w:r w:rsidRPr="005844B8">
        <w:rPr>
          <w:rFonts w:ascii="Times New Roman Tj" w:hAnsi="Times New Roman Tj"/>
          <w:sz w:val="28"/>
          <w:szCs w:val="28"/>
        </w:rPr>
        <w:t>исчисляется</w:t>
      </w:r>
      <w:r w:rsidR="0005307A" w:rsidRPr="005844B8">
        <w:rPr>
          <w:rFonts w:ascii="Times New Roman Tj" w:hAnsi="Times New Roman Tj"/>
          <w:sz w:val="28"/>
          <w:szCs w:val="28"/>
        </w:rPr>
        <w:t xml:space="preserve"> </w:t>
      </w:r>
      <w:r w:rsidR="005D05AE" w:rsidRPr="005844B8">
        <w:rPr>
          <w:rFonts w:ascii="Times New Roman Tj" w:hAnsi="Times New Roman Tj"/>
          <w:sz w:val="28"/>
          <w:szCs w:val="28"/>
        </w:rPr>
        <w:t xml:space="preserve">налогоплательщиком </w:t>
      </w:r>
      <w:r w:rsidRPr="005844B8">
        <w:rPr>
          <w:rFonts w:ascii="Times New Roman Tj" w:hAnsi="Times New Roman Tj"/>
          <w:sz w:val="28"/>
          <w:szCs w:val="28"/>
        </w:rPr>
        <w:t>суммированием всех фактически произведенных (подлежащих осуществлению) в отчетном налоговом периоде расходов в полном объеме, в том числе:</w:t>
      </w:r>
    </w:p>
    <w:p w:rsidR="00243C2F" w:rsidRPr="005844B8" w:rsidRDefault="008E3B54" w:rsidP="008E3B54">
      <w:pPr>
        <w:ind w:firstLine="360"/>
        <w:jc w:val="both"/>
        <w:rPr>
          <w:rFonts w:ascii="Times New Roman Tj" w:hAnsi="Times New Roman Tj"/>
          <w:sz w:val="28"/>
          <w:szCs w:val="28"/>
        </w:rPr>
      </w:pPr>
      <w:r w:rsidRPr="005844B8">
        <w:rPr>
          <w:rFonts w:ascii="Times New Roman Tj" w:hAnsi="Times New Roman Tj"/>
          <w:sz w:val="28"/>
          <w:szCs w:val="28"/>
        </w:rPr>
        <w:t>- р</w:t>
      </w:r>
      <w:r w:rsidR="00243C2F" w:rsidRPr="005844B8">
        <w:rPr>
          <w:rFonts w:ascii="Times New Roman Tj" w:hAnsi="Times New Roman Tj"/>
          <w:sz w:val="28"/>
          <w:szCs w:val="28"/>
        </w:rPr>
        <w:t xml:space="preserve">асходов в денежной и натуральной форме за товары, работы и услуги, за исключением платежей по расходам на строительство, приобретение основных средств и их установку, другим расходам, носящим капитальный характер в соответствии со статьей </w:t>
      </w:r>
      <w:r w:rsidR="008154CA" w:rsidRPr="005844B8">
        <w:rPr>
          <w:rFonts w:ascii="Times New Roman Tj" w:hAnsi="Times New Roman Tj"/>
          <w:sz w:val="28"/>
          <w:szCs w:val="28"/>
        </w:rPr>
        <w:t xml:space="preserve">153 </w:t>
      </w:r>
      <w:r w:rsidR="00243C2F" w:rsidRPr="005844B8">
        <w:rPr>
          <w:rFonts w:ascii="Times New Roman Tj" w:hAnsi="Times New Roman Tj"/>
          <w:sz w:val="28"/>
          <w:szCs w:val="28"/>
        </w:rPr>
        <w:t>настоящего Кодекса и подлежащи</w:t>
      </w:r>
      <w:r w:rsidR="00CB5B6A" w:rsidRPr="005844B8">
        <w:rPr>
          <w:rFonts w:ascii="Times New Roman Tj" w:hAnsi="Times New Roman Tj"/>
          <w:sz w:val="28"/>
          <w:szCs w:val="28"/>
          <w:lang w:val="tg-Cyrl-TJ"/>
        </w:rPr>
        <w:t>м</w:t>
      </w:r>
      <w:r w:rsidR="00243C2F" w:rsidRPr="005844B8">
        <w:rPr>
          <w:rFonts w:ascii="Times New Roman Tj" w:hAnsi="Times New Roman Tj"/>
          <w:sz w:val="28"/>
          <w:szCs w:val="28"/>
        </w:rPr>
        <w:t xml:space="preserve"> последующему вычету в виде амортизационных отчислений по основным средствам;</w:t>
      </w:r>
    </w:p>
    <w:p w:rsidR="00243C2F" w:rsidRPr="005844B8" w:rsidRDefault="008E3B54" w:rsidP="008E3B54">
      <w:pPr>
        <w:ind w:firstLine="360"/>
        <w:jc w:val="both"/>
        <w:rPr>
          <w:rFonts w:ascii="Times New Roman Tj" w:hAnsi="Times New Roman Tj"/>
          <w:sz w:val="28"/>
          <w:szCs w:val="28"/>
        </w:rPr>
      </w:pPr>
      <w:r w:rsidRPr="005844B8">
        <w:rPr>
          <w:rFonts w:ascii="Times New Roman Tj" w:hAnsi="Times New Roman Tj"/>
          <w:sz w:val="28"/>
          <w:szCs w:val="28"/>
        </w:rPr>
        <w:t>- и</w:t>
      </w:r>
      <w:r w:rsidR="00243C2F" w:rsidRPr="005844B8">
        <w:rPr>
          <w:rFonts w:ascii="Times New Roman Tj" w:hAnsi="Times New Roman Tj"/>
          <w:sz w:val="28"/>
          <w:szCs w:val="28"/>
        </w:rPr>
        <w:t xml:space="preserve">ных расходов, не указанных </w:t>
      </w:r>
      <w:r w:rsidR="00CB5B6A" w:rsidRPr="005844B8">
        <w:rPr>
          <w:rFonts w:ascii="Times New Roman Tj" w:hAnsi="Times New Roman Tj"/>
          <w:sz w:val="28"/>
          <w:szCs w:val="28"/>
          <w:lang w:val="tg-Cyrl-TJ"/>
        </w:rPr>
        <w:t xml:space="preserve">в </w:t>
      </w:r>
      <w:r w:rsidR="00CA5B6D" w:rsidRPr="005844B8">
        <w:rPr>
          <w:rFonts w:ascii="Times New Roman Tj" w:hAnsi="Times New Roman Tj"/>
          <w:sz w:val="28"/>
          <w:szCs w:val="28"/>
        </w:rPr>
        <w:t>абзаце первом</w:t>
      </w:r>
      <w:r w:rsidR="00243C2F" w:rsidRPr="005844B8">
        <w:rPr>
          <w:rFonts w:ascii="Times New Roman Tj" w:hAnsi="Times New Roman Tj"/>
          <w:sz w:val="28"/>
          <w:szCs w:val="28"/>
        </w:rPr>
        <w:t xml:space="preserve"> настоящей части, в том числе расходов по найму работников (по фонду оплаты труда). </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2. Если произведенные (подлежащие осуществлению) расходы не превышают 70 процентов валового дохода, то налоговая база принимается равной 70 процентам валового дохода от всех видов деятельности, за вычетом платежей (отчислений)</w:t>
      </w:r>
      <w:r w:rsidR="00D5514E" w:rsidRPr="005844B8">
        <w:rPr>
          <w:rFonts w:ascii="Times New Roman Tj" w:hAnsi="Times New Roman Tj"/>
          <w:sz w:val="28"/>
          <w:szCs w:val="28"/>
        </w:rPr>
        <w:t xml:space="preserve"> </w:t>
      </w:r>
      <w:r w:rsidR="00EE1099" w:rsidRPr="005844B8">
        <w:rPr>
          <w:rFonts w:ascii="Times New Roman Tj" w:hAnsi="Times New Roman Tj"/>
          <w:sz w:val="28"/>
          <w:szCs w:val="28"/>
        </w:rPr>
        <w:t>за товары (работы, услуги)</w:t>
      </w:r>
      <w:r w:rsidRPr="005844B8">
        <w:rPr>
          <w:rFonts w:ascii="Times New Roman Tj" w:hAnsi="Times New Roman Tj"/>
          <w:sz w:val="28"/>
          <w:szCs w:val="28"/>
        </w:rPr>
        <w:t>, ранее включенных в объект налогообложения предыдущих налоговых периодов.</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3. Для торговой, заготовительной, снабженческо-сбытовой деятельности стоимость (цена), уплаченная (подлежащая уплате) за товары, подлежащие дальнейшей поставке (перепродаже), рассматривается как платежи (отчисления) и подлежит включению в налогооблагаемую базу.</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4. В налоговую базу не включаются:</w:t>
      </w:r>
    </w:p>
    <w:p w:rsidR="00243C2F" w:rsidRPr="005844B8" w:rsidRDefault="008E3B54" w:rsidP="008E3B54">
      <w:pPr>
        <w:ind w:firstLine="360"/>
        <w:jc w:val="both"/>
        <w:rPr>
          <w:rFonts w:ascii="Times New Roman Tj" w:hAnsi="Times New Roman Tj"/>
          <w:sz w:val="28"/>
          <w:szCs w:val="28"/>
        </w:rPr>
      </w:pPr>
      <w:r w:rsidRPr="005844B8">
        <w:rPr>
          <w:rFonts w:ascii="Times New Roman Tj" w:hAnsi="Times New Roman Tj"/>
          <w:sz w:val="28"/>
          <w:szCs w:val="28"/>
        </w:rPr>
        <w:t>- в</w:t>
      </w:r>
      <w:r w:rsidR="00243C2F" w:rsidRPr="005844B8">
        <w:rPr>
          <w:rFonts w:ascii="Times New Roman Tj" w:hAnsi="Times New Roman Tj"/>
          <w:sz w:val="28"/>
          <w:szCs w:val="28"/>
        </w:rPr>
        <w:t>ыдаваемые кредиты кредитных организаций;</w:t>
      </w:r>
    </w:p>
    <w:p w:rsidR="00243C2F" w:rsidRPr="005844B8" w:rsidRDefault="008E3B54" w:rsidP="008E3B54">
      <w:pPr>
        <w:ind w:firstLine="360"/>
        <w:jc w:val="both"/>
        <w:rPr>
          <w:rFonts w:ascii="Times New Roman Tj" w:hAnsi="Times New Roman Tj"/>
          <w:sz w:val="28"/>
          <w:szCs w:val="28"/>
        </w:rPr>
      </w:pPr>
      <w:r w:rsidRPr="005844B8">
        <w:rPr>
          <w:rFonts w:ascii="Times New Roman Tj" w:hAnsi="Times New Roman Tj"/>
          <w:sz w:val="28"/>
          <w:szCs w:val="28"/>
        </w:rPr>
        <w:t>- с</w:t>
      </w:r>
      <w:r w:rsidR="00243C2F" w:rsidRPr="005844B8">
        <w:rPr>
          <w:rFonts w:ascii="Times New Roman Tj" w:hAnsi="Times New Roman Tj"/>
          <w:sz w:val="28"/>
          <w:szCs w:val="28"/>
        </w:rPr>
        <w:t>тоимость имущества, переданного в качестве вклада в уставный капитал;</w:t>
      </w:r>
    </w:p>
    <w:p w:rsidR="00243C2F" w:rsidRPr="005844B8" w:rsidRDefault="008E3B54" w:rsidP="008E3B54">
      <w:pPr>
        <w:ind w:firstLine="360"/>
        <w:jc w:val="both"/>
        <w:rPr>
          <w:rFonts w:ascii="Times New Roman Tj" w:hAnsi="Times New Roman Tj"/>
          <w:sz w:val="28"/>
          <w:szCs w:val="28"/>
        </w:rPr>
      </w:pPr>
      <w:r w:rsidRPr="005844B8">
        <w:rPr>
          <w:rFonts w:ascii="Times New Roman Tj" w:hAnsi="Times New Roman Tj"/>
          <w:sz w:val="28"/>
          <w:szCs w:val="28"/>
        </w:rPr>
        <w:t>- д</w:t>
      </w:r>
      <w:r w:rsidR="00243C2F" w:rsidRPr="005844B8">
        <w:rPr>
          <w:rFonts w:ascii="Times New Roman Tj" w:hAnsi="Times New Roman Tj"/>
          <w:sz w:val="28"/>
          <w:szCs w:val="28"/>
        </w:rPr>
        <w:t>енежные средства и (или) имущество, безвозмездно передаваемые в пользу государства.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5. В случае осуществления налогоплательщиком одновременно торговой, заготовительной, снабженческо-сбытовой, а также иной деятельности, налоговая база исчисляется отдельно для каждого из этих видов деятельности.</w:t>
      </w:r>
    </w:p>
    <w:p w:rsidR="00243C2F" w:rsidRPr="008E3E98" w:rsidRDefault="00243C2F" w:rsidP="00DB7B2B">
      <w:pPr>
        <w:ind w:firstLine="360"/>
        <w:jc w:val="both"/>
        <w:rPr>
          <w:rFonts w:ascii="Times New Roman Tj" w:hAnsi="Times New Roman Tj"/>
          <w:sz w:val="16"/>
          <w:szCs w:val="16"/>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8154CA" w:rsidRPr="00FE0043">
        <w:rPr>
          <w:rFonts w:ascii="Times New Roman Tj" w:hAnsi="Times New Roman Tj"/>
          <w:b/>
          <w:sz w:val="28"/>
          <w:szCs w:val="28"/>
        </w:rPr>
        <w:t>252</w:t>
      </w:r>
      <w:r w:rsidRPr="00FE0043">
        <w:rPr>
          <w:rFonts w:ascii="Times New Roman Tj" w:hAnsi="Times New Roman Tj"/>
          <w:b/>
          <w:sz w:val="28"/>
          <w:szCs w:val="28"/>
        </w:rPr>
        <w:t>. Налоговая ставка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Ставка налога  устанавливается</w:t>
      </w:r>
      <w:r w:rsidR="0037773A" w:rsidRPr="005844B8">
        <w:rPr>
          <w:rFonts w:ascii="Times New Roman Tj" w:hAnsi="Times New Roman Tj"/>
          <w:sz w:val="28"/>
          <w:szCs w:val="28"/>
          <w:lang w:val="tg-Cyrl-TJ"/>
        </w:rPr>
        <w:t xml:space="preserve"> в следующих размерах</w:t>
      </w:r>
      <w:r w:rsidRPr="005844B8">
        <w:rPr>
          <w:rFonts w:ascii="Times New Roman Tj" w:hAnsi="Times New Roman Tj"/>
          <w:sz w:val="28"/>
          <w:szCs w:val="28"/>
        </w:rPr>
        <w:t>:</w:t>
      </w:r>
    </w:p>
    <w:p w:rsidR="009B54DA" w:rsidRPr="005844B8" w:rsidRDefault="008E3B54" w:rsidP="008E3B54">
      <w:pPr>
        <w:ind w:firstLine="360"/>
        <w:jc w:val="both"/>
        <w:rPr>
          <w:rFonts w:ascii="Times New Roman Tj" w:hAnsi="Times New Roman Tj"/>
          <w:sz w:val="28"/>
          <w:szCs w:val="28"/>
          <w:lang w:val="tg-Cyrl-TJ"/>
        </w:rPr>
      </w:pPr>
      <w:r w:rsidRPr="005844B8">
        <w:rPr>
          <w:rFonts w:ascii="Times New Roman Tj" w:hAnsi="Times New Roman Tj"/>
          <w:sz w:val="28"/>
          <w:szCs w:val="28"/>
        </w:rPr>
        <w:t>-</w:t>
      </w:r>
      <w:r w:rsidR="00243C2F" w:rsidRPr="005844B8">
        <w:rPr>
          <w:rFonts w:ascii="Times New Roman Tj" w:hAnsi="Times New Roman Tj"/>
          <w:sz w:val="28"/>
          <w:szCs w:val="28"/>
        </w:rPr>
        <w:t xml:space="preserve"> </w:t>
      </w:r>
      <w:r w:rsidR="00F81D13" w:rsidRPr="005844B8">
        <w:rPr>
          <w:sz w:val="28"/>
          <w:szCs w:val="28"/>
          <w:lang w:val="en-US"/>
        </w:rPr>
        <w:t>c</w:t>
      </w:r>
      <w:r w:rsidR="009B54DA" w:rsidRPr="005844B8">
        <w:rPr>
          <w:rFonts w:ascii="Times New Roman Tj" w:hAnsi="Times New Roman Tj"/>
          <w:sz w:val="28"/>
          <w:szCs w:val="28"/>
          <w:lang w:val="tg-Cyrl-TJ"/>
        </w:rPr>
        <w:t xml:space="preserve"> 1</w:t>
      </w:r>
      <w:r w:rsidR="00261E2E" w:rsidRPr="005844B8">
        <w:rPr>
          <w:rFonts w:ascii="Times New Roman Tj" w:hAnsi="Times New Roman Tj"/>
          <w:sz w:val="28"/>
          <w:szCs w:val="28"/>
          <w:lang w:val="tg-Cyrl-TJ"/>
        </w:rPr>
        <w:t>-го</w:t>
      </w:r>
      <w:r w:rsidR="009B54DA" w:rsidRPr="005844B8">
        <w:rPr>
          <w:rFonts w:ascii="Times New Roman Tj" w:hAnsi="Times New Roman Tj"/>
          <w:sz w:val="28"/>
          <w:szCs w:val="28"/>
          <w:lang w:val="tg-Cyrl-TJ"/>
        </w:rPr>
        <w:t xml:space="preserve"> января 2013 года </w:t>
      </w:r>
      <w:r w:rsidR="00243C2F" w:rsidRPr="005844B8">
        <w:rPr>
          <w:rFonts w:ascii="Times New Roman Tj" w:hAnsi="Times New Roman Tj"/>
          <w:sz w:val="28"/>
          <w:szCs w:val="28"/>
        </w:rPr>
        <w:t>в размере 0,5 процента для торговой, заготовительной, снабженческо-сбытовой деятельности</w:t>
      </w:r>
      <w:r w:rsidR="009B54DA" w:rsidRPr="005844B8">
        <w:rPr>
          <w:rFonts w:ascii="Times New Roman Tj" w:hAnsi="Times New Roman Tj"/>
          <w:sz w:val="28"/>
          <w:szCs w:val="28"/>
          <w:lang w:val="tg-Cyrl-TJ"/>
        </w:rPr>
        <w:t xml:space="preserve"> и</w:t>
      </w:r>
      <w:r w:rsidR="00243C2F" w:rsidRPr="005844B8">
        <w:rPr>
          <w:rFonts w:ascii="Times New Roman Tj" w:hAnsi="Times New Roman Tj"/>
          <w:sz w:val="28"/>
          <w:szCs w:val="28"/>
        </w:rPr>
        <w:t xml:space="preserve"> в размере 2 процентов для иной деятельности</w:t>
      </w:r>
      <w:r w:rsidR="009B54DA" w:rsidRPr="005844B8">
        <w:rPr>
          <w:rFonts w:ascii="Times New Roman Tj" w:hAnsi="Times New Roman Tj"/>
          <w:sz w:val="28"/>
          <w:szCs w:val="28"/>
          <w:lang w:val="tg-Cyrl-TJ"/>
        </w:rPr>
        <w:t>;</w:t>
      </w:r>
    </w:p>
    <w:p w:rsidR="009B54DA" w:rsidRPr="005844B8" w:rsidRDefault="00B36A32" w:rsidP="00DB7B2B">
      <w:pPr>
        <w:ind w:firstLine="360"/>
        <w:jc w:val="both"/>
        <w:rPr>
          <w:rFonts w:ascii="Times New Roman Tj" w:hAnsi="Times New Roman Tj"/>
          <w:sz w:val="28"/>
          <w:szCs w:val="28"/>
          <w:lang w:val="tg-Cyrl-TJ"/>
        </w:rPr>
      </w:pPr>
      <w:r w:rsidRPr="005844B8">
        <w:rPr>
          <w:sz w:val="28"/>
          <w:szCs w:val="28"/>
        </w:rPr>
        <w:t xml:space="preserve">- </w:t>
      </w:r>
      <w:r w:rsidRPr="005844B8">
        <w:rPr>
          <w:sz w:val="28"/>
          <w:szCs w:val="28"/>
          <w:lang w:val="en-US"/>
        </w:rPr>
        <w:t>c</w:t>
      </w:r>
      <w:r w:rsidR="009B54DA" w:rsidRPr="005844B8">
        <w:rPr>
          <w:rFonts w:ascii="Times New Roman Tj" w:hAnsi="Times New Roman Tj"/>
          <w:sz w:val="28"/>
          <w:szCs w:val="28"/>
          <w:lang w:val="tg-Cyrl-TJ"/>
        </w:rPr>
        <w:t xml:space="preserve"> 1</w:t>
      </w:r>
      <w:r w:rsidR="00261E2E" w:rsidRPr="005844B8">
        <w:rPr>
          <w:rFonts w:ascii="Times New Roman Tj" w:hAnsi="Times New Roman Tj"/>
          <w:sz w:val="28"/>
          <w:szCs w:val="28"/>
          <w:lang w:val="tg-Cyrl-TJ"/>
        </w:rPr>
        <w:t>-го</w:t>
      </w:r>
      <w:r w:rsidR="009B54DA" w:rsidRPr="005844B8">
        <w:rPr>
          <w:rFonts w:ascii="Times New Roman Tj" w:hAnsi="Times New Roman Tj"/>
          <w:sz w:val="28"/>
          <w:szCs w:val="28"/>
          <w:lang w:val="tg-Cyrl-TJ"/>
        </w:rPr>
        <w:t xml:space="preserve"> января 2015 года </w:t>
      </w:r>
      <w:r w:rsidR="009B54DA" w:rsidRPr="005844B8">
        <w:rPr>
          <w:rFonts w:ascii="Times New Roman Tj" w:hAnsi="Times New Roman Tj"/>
          <w:sz w:val="28"/>
          <w:szCs w:val="28"/>
        </w:rPr>
        <w:t>в размере 0,</w:t>
      </w:r>
      <w:r w:rsidR="009B54DA" w:rsidRPr="005844B8">
        <w:rPr>
          <w:rFonts w:ascii="Times New Roman Tj" w:hAnsi="Times New Roman Tj"/>
          <w:sz w:val="28"/>
          <w:szCs w:val="28"/>
          <w:lang w:val="tg-Cyrl-TJ"/>
        </w:rPr>
        <w:t>2</w:t>
      </w:r>
      <w:r w:rsidR="009B54DA" w:rsidRPr="005844B8">
        <w:rPr>
          <w:rFonts w:ascii="Times New Roman Tj" w:hAnsi="Times New Roman Tj"/>
          <w:sz w:val="28"/>
          <w:szCs w:val="28"/>
        </w:rPr>
        <w:t>5 процента для торговой, заготовительной, снабженческо-сбытовой деятельности</w:t>
      </w:r>
      <w:r w:rsidR="009B54DA" w:rsidRPr="005844B8">
        <w:rPr>
          <w:rFonts w:ascii="Times New Roman Tj" w:hAnsi="Times New Roman Tj"/>
          <w:sz w:val="28"/>
          <w:szCs w:val="28"/>
          <w:lang w:val="tg-Cyrl-TJ"/>
        </w:rPr>
        <w:t xml:space="preserve"> и</w:t>
      </w:r>
      <w:r w:rsidR="009B54DA" w:rsidRPr="005844B8">
        <w:rPr>
          <w:rFonts w:ascii="Times New Roman Tj" w:hAnsi="Times New Roman Tj"/>
          <w:sz w:val="28"/>
          <w:szCs w:val="28"/>
        </w:rPr>
        <w:t xml:space="preserve"> в размере </w:t>
      </w:r>
      <w:r w:rsidR="009B54DA" w:rsidRPr="005844B8">
        <w:rPr>
          <w:rFonts w:ascii="Times New Roman Tj" w:hAnsi="Times New Roman Tj"/>
          <w:sz w:val="28"/>
          <w:szCs w:val="28"/>
          <w:lang w:val="tg-Cyrl-TJ"/>
        </w:rPr>
        <w:t>1</w:t>
      </w:r>
      <w:r w:rsidR="00F775B3" w:rsidRPr="005844B8">
        <w:rPr>
          <w:rFonts w:ascii="Times New Roman Tj" w:hAnsi="Times New Roman Tj"/>
          <w:sz w:val="28"/>
          <w:szCs w:val="28"/>
        </w:rPr>
        <w:t xml:space="preserve"> процента</w:t>
      </w:r>
      <w:r w:rsidR="009B54DA" w:rsidRPr="005844B8">
        <w:rPr>
          <w:rFonts w:ascii="Times New Roman Tj" w:hAnsi="Times New Roman Tj"/>
          <w:sz w:val="28"/>
          <w:szCs w:val="28"/>
        </w:rPr>
        <w:t xml:space="preserve"> для иной деятельности</w:t>
      </w:r>
      <w:r w:rsidR="009B54DA" w:rsidRPr="005844B8">
        <w:rPr>
          <w:rFonts w:ascii="Times New Roman Tj" w:hAnsi="Times New Roman Tj"/>
          <w:sz w:val="28"/>
          <w:szCs w:val="28"/>
          <w:lang w:val="tg-Cyrl-TJ"/>
        </w:rPr>
        <w:t>;</w:t>
      </w:r>
    </w:p>
    <w:p w:rsidR="00243C2F" w:rsidRPr="005844B8" w:rsidRDefault="00B36A32" w:rsidP="00B36A32">
      <w:pPr>
        <w:ind w:firstLine="360"/>
        <w:jc w:val="both"/>
        <w:rPr>
          <w:rFonts w:ascii="Times New Roman Tj" w:hAnsi="Times New Roman Tj"/>
          <w:sz w:val="28"/>
          <w:szCs w:val="28"/>
        </w:rPr>
      </w:pPr>
      <w:r w:rsidRPr="005844B8">
        <w:rPr>
          <w:sz w:val="28"/>
          <w:szCs w:val="28"/>
        </w:rPr>
        <w:t>-</w:t>
      </w:r>
      <w:r w:rsidR="009B54DA" w:rsidRPr="005844B8">
        <w:rPr>
          <w:rFonts w:ascii="Times New Roman Tj" w:hAnsi="Times New Roman Tj"/>
          <w:sz w:val="28"/>
          <w:szCs w:val="28"/>
          <w:lang w:val="tg-Cyrl-TJ"/>
        </w:rPr>
        <w:t xml:space="preserve"> </w:t>
      </w:r>
      <w:r w:rsidRPr="005844B8">
        <w:rPr>
          <w:sz w:val="28"/>
          <w:szCs w:val="28"/>
          <w:lang w:val="en-US"/>
        </w:rPr>
        <w:t>c</w:t>
      </w:r>
      <w:r w:rsidRPr="005844B8">
        <w:rPr>
          <w:sz w:val="28"/>
          <w:szCs w:val="28"/>
        </w:rPr>
        <w:t xml:space="preserve"> </w:t>
      </w:r>
      <w:r w:rsidR="008441A7" w:rsidRPr="005844B8">
        <w:rPr>
          <w:rFonts w:ascii="Times New Roman Tj" w:hAnsi="Times New Roman Tj"/>
          <w:sz w:val="28"/>
          <w:szCs w:val="28"/>
          <w:lang w:val="tg-Cyrl-TJ"/>
        </w:rPr>
        <w:t>1</w:t>
      </w:r>
      <w:r w:rsidR="00261E2E" w:rsidRPr="005844B8">
        <w:rPr>
          <w:rFonts w:ascii="Times New Roman Tj" w:hAnsi="Times New Roman Tj"/>
          <w:sz w:val="28"/>
          <w:szCs w:val="28"/>
          <w:lang w:val="tg-Cyrl-TJ"/>
        </w:rPr>
        <w:t>-го</w:t>
      </w:r>
      <w:r w:rsidR="008441A7" w:rsidRPr="005844B8">
        <w:rPr>
          <w:rFonts w:ascii="Times New Roman Tj" w:hAnsi="Times New Roman Tj"/>
          <w:sz w:val="28"/>
          <w:szCs w:val="28"/>
          <w:lang w:val="tg-Cyrl-TJ"/>
        </w:rPr>
        <w:t xml:space="preserve"> января 2017 года налог отменяется</w:t>
      </w:r>
      <w:r w:rsidR="00243C2F" w:rsidRPr="005844B8">
        <w:rPr>
          <w:rFonts w:ascii="Times New Roman Tj" w:hAnsi="Times New Roman Tj"/>
          <w:sz w:val="28"/>
          <w:szCs w:val="28"/>
        </w:rPr>
        <w:t>.</w:t>
      </w:r>
    </w:p>
    <w:p w:rsidR="00243C2F" w:rsidRPr="005844B8" w:rsidRDefault="00243C2F" w:rsidP="00DB7B2B">
      <w:pPr>
        <w:ind w:firstLine="360"/>
        <w:jc w:val="both"/>
        <w:rPr>
          <w:rFonts w:ascii="Times New Roman Tj" w:hAnsi="Times New Roman Tj"/>
          <w:sz w:val="28"/>
          <w:szCs w:val="28"/>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8154CA" w:rsidRPr="00FE0043">
        <w:rPr>
          <w:rFonts w:ascii="Times New Roman Tj" w:hAnsi="Times New Roman Tj"/>
          <w:b/>
          <w:sz w:val="28"/>
          <w:szCs w:val="28"/>
        </w:rPr>
        <w:t>253</w:t>
      </w:r>
      <w:r w:rsidRPr="00FE0043">
        <w:rPr>
          <w:rFonts w:ascii="Times New Roman Tj" w:hAnsi="Times New Roman Tj"/>
          <w:b/>
          <w:sz w:val="28"/>
          <w:szCs w:val="28"/>
        </w:rPr>
        <w:t>. Налоговый период</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Налоговым периодом является календарный месяц.</w:t>
      </w:r>
    </w:p>
    <w:p w:rsidR="00243C2F" w:rsidRPr="005844B8" w:rsidRDefault="00243C2F" w:rsidP="00DB7B2B">
      <w:pPr>
        <w:ind w:firstLine="360"/>
        <w:jc w:val="both"/>
        <w:rPr>
          <w:rFonts w:ascii="Times New Roman Tj" w:hAnsi="Times New Roman Tj"/>
          <w:sz w:val="28"/>
          <w:szCs w:val="28"/>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8154CA" w:rsidRPr="00FE0043">
        <w:rPr>
          <w:rFonts w:ascii="Times New Roman Tj" w:hAnsi="Times New Roman Tj"/>
          <w:b/>
          <w:sz w:val="28"/>
          <w:szCs w:val="28"/>
        </w:rPr>
        <w:t>254</w:t>
      </w:r>
      <w:r w:rsidRPr="00FE0043">
        <w:rPr>
          <w:rFonts w:ascii="Times New Roman Tj" w:hAnsi="Times New Roman Tj"/>
          <w:b/>
          <w:sz w:val="28"/>
          <w:szCs w:val="28"/>
        </w:rPr>
        <w:t>. Порядок и сроки уплаты налога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Декларация по налогу с пользователей автомобильных дорог по форме, установленной уполномоченным государственным органом, представляется до 15</w:t>
      </w:r>
      <w:r w:rsidR="00D97D8A" w:rsidRPr="005844B8">
        <w:rPr>
          <w:rFonts w:ascii="Times New Roman Tj" w:hAnsi="Times New Roman Tj"/>
          <w:sz w:val="28"/>
          <w:szCs w:val="28"/>
        </w:rPr>
        <w:t>-го</w:t>
      </w:r>
      <w:r w:rsidRPr="005844B8">
        <w:rPr>
          <w:rFonts w:ascii="Times New Roman Tj" w:hAnsi="Times New Roman Tj"/>
          <w:sz w:val="28"/>
          <w:szCs w:val="28"/>
        </w:rPr>
        <w:t xml:space="preserve"> числа месяца, следующего за отчетным налоговым периодом.</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2. Уплата налога с пользователей автомобильных дорог производится до 15</w:t>
      </w:r>
      <w:r w:rsidR="00D97D8A" w:rsidRPr="005844B8">
        <w:rPr>
          <w:rFonts w:ascii="Times New Roman Tj" w:hAnsi="Times New Roman Tj"/>
          <w:sz w:val="28"/>
          <w:szCs w:val="28"/>
        </w:rPr>
        <w:t>-го</w:t>
      </w:r>
      <w:r w:rsidRPr="005844B8">
        <w:rPr>
          <w:rFonts w:ascii="Times New Roman Tj" w:hAnsi="Times New Roman Tj"/>
          <w:sz w:val="28"/>
          <w:szCs w:val="28"/>
        </w:rPr>
        <w:t xml:space="preserve"> числа месяца, следующего за отчетным налоговым периодом.</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Контроль </w:t>
      </w:r>
      <w:r w:rsidR="001701FB" w:rsidRPr="005844B8">
        <w:rPr>
          <w:rFonts w:ascii="Times New Roman Tj" w:hAnsi="Times New Roman Tj"/>
          <w:sz w:val="28"/>
          <w:szCs w:val="28"/>
        </w:rPr>
        <w:t>уплаты</w:t>
      </w:r>
      <w:r w:rsidRPr="005844B8">
        <w:rPr>
          <w:rFonts w:ascii="Times New Roman Tj" w:hAnsi="Times New Roman Tj"/>
          <w:sz w:val="28"/>
          <w:szCs w:val="28"/>
        </w:rPr>
        <w:t xml:space="preserve"> налога осуществляется налоговыми органами.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4. Инструкция по исчислению и уплате налога с пользователей автомобильных дорог, а также формы деклараций, утверждаются уполномоченным государственным органом по согласованию с Министерством финансов Республики Таджикистан.</w:t>
      </w:r>
    </w:p>
    <w:p w:rsidR="00007C09" w:rsidRPr="005844B8" w:rsidRDefault="00007C09" w:rsidP="00DB7B2B">
      <w:pPr>
        <w:ind w:firstLine="360"/>
        <w:jc w:val="both"/>
        <w:rPr>
          <w:rFonts w:ascii="Times New Roman Tj" w:hAnsi="Times New Roman Tj"/>
          <w:sz w:val="28"/>
          <w:szCs w:val="28"/>
        </w:rPr>
      </w:pPr>
    </w:p>
    <w:p w:rsidR="00964066"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РАЗДЕЛ X</w:t>
      </w:r>
      <w:r w:rsidR="002E7DF5" w:rsidRPr="00FE0043">
        <w:rPr>
          <w:rFonts w:ascii="Times New Roman Tj" w:hAnsi="Times New Roman Tj"/>
          <w:b/>
          <w:sz w:val="28"/>
          <w:szCs w:val="28"/>
          <w:lang w:val="en-US"/>
        </w:rPr>
        <w:t>I</w:t>
      </w:r>
      <w:r w:rsidRPr="00FE0043">
        <w:rPr>
          <w:rFonts w:ascii="Times New Roman Tj" w:hAnsi="Times New Roman Tj"/>
          <w:b/>
          <w:sz w:val="28"/>
          <w:szCs w:val="28"/>
        </w:rPr>
        <w:t xml:space="preserve">V. НАЛОГ С ПРОДАЖ (ХЛОПКА-ВОЛОКНА И </w:t>
      </w:r>
    </w:p>
    <w:p w:rsidR="00243C2F" w:rsidRPr="00FE0043" w:rsidRDefault="00964066"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                          </w:t>
      </w:r>
      <w:r w:rsidR="00243C2F" w:rsidRPr="00FE0043">
        <w:rPr>
          <w:rFonts w:ascii="Times New Roman Tj" w:hAnsi="Times New Roman Tj"/>
          <w:b/>
          <w:sz w:val="28"/>
          <w:szCs w:val="28"/>
        </w:rPr>
        <w:t>АЛЮМИНИЯ ПЕРВИЧНОГО)</w:t>
      </w:r>
    </w:p>
    <w:p w:rsidR="00964066" w:rsidRPr="00FE0043" w:rsidRDefault="00964066"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     </w:t>
      </w:r>
      <w:r w:rsidR="00243C2F" w:rsidRPr="00FE0043">
        <w:rPr>
          <w:rFonts w:ascii="Times New Roman Tj" w:hAnsi="Times New Roman Tj"/>
          <w:b/>
          <w:sz w:val="28"/>
          <w:szCs w:val="28"/>
        </w:rPr>
        <w:t xml:space="preserve">ГЛАВА </w:t>
      </w:r>
      <w:r w:rsidR="002E7DF5" w:rsidRPr="00FE0043">
        <w:rPr>
          <w:rFonts w:ascii="Times New Roman Tj" w:hAnsi="Times New Roman Tj"/>
          <w:b/>
          <w:sz w:val="28"/>
          <w:szCs w:val="28"/>
        </w:rPr>
        <w:t>38</w:t>
      </w:r>
      <w:r w:rsidR="00243C2F" w:rsidRPr="00FE0043">
        <w:rPr>
          <w:rFonts w:ascii="Times New Roman Tj" w:hAnsi="Times New Roman Tj"/>
          <w:b/>
          <w:sz w:val="28"/>
          <w:szCs w:val="28"/>
        </w:rPr>
        <w:t xml:space="preserve">. НАЛОГ С ПРОДАЖ (ХЛОПКА-ВОЛОКНА И </w:t>
      </w:r>
    </w:p>
    <w:p w:rsidR="00243C2F" w:rsidRPr="00FE0043" w:rsidRDefault="00964066"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                         </w:t>
      </w:r>
      <w:r w:rsidR="00243C2F" w:rsidRPr="00FE0043">
        <w:rPr>
          <w:rFonts w:ascii="Times New Roman Tj" w:hAnsi="Times New Roman Tj"/>
          <w:b/>
          <w:sz w:val="28"/>
          <w:szCs w:val="28"/>
        </w:rPr>
        <w:t>АЛЮМИНИЯ ПЕРВИЧНОГО)</w:t>
      </w:r>
    </w:p>
    <w:p w:rsidR="00BA74AB" w:rsidRDefault="00BA74AB" w:rsidP="00DB7B2B">
      <w:pPr>
        <w:ind w:firstLine="360"/>
        <w:jc w:val="both"/>
        <w:rPr>
          <w:b/>
          <w:sz w:val="28"/>
          <w:szCs w:val="28"/>
          <w:lang w:val="en-US"/>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8154CA" w:rsidRPr="00FE0043">
        <w:rPr>
          <w:rFonts w:ascii="Times New Roman Tj" w:hAnsi="Times New Roman Tj"/>
          <w:b/>
          <w:sz w:val="28"/>
          <w:szCs w:val="28"/>
        </w:rPr>
        <w:t>255</w:t>
      </w:r>
      <w:r w:rsidRPr="00FE0043">
        <w:rPr>
          <w:rFonts w:ascii="Times New Roman Tj" w:hAnsi="Times New Roman Tj"/>
          <w:b/>
          <w:sz w:val="28"/>
          <w:szCs w:val="28"/>
        </w:rPr>
        <w:t>. Основные положения</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В настоящей главе применяются следующие понятия:</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w:t>
      </w:r>
      <w:r w:rsidR="00007C09" w:rsidRPr="005844B8">
        <w:rPr>
          <w:rFonts w:ascii="Times New Roman Tj" w:hAnsi="Times New Roman Tj"/>
          <w:sz w:val="28"/>
          <w:szCs w:val="28"/>
        </w:rPr>
        <w:t>Н</w:t>
      </w:r>
      <w:r w:rsidRPr="005844B8">
        <w:rPr>
          <w:rFonts w:ascii="Times New Roman Tj" w:hAnsi="Times New Roman Tj"/>
          <w:sz w:val="28"/>
          <w:szCs w:val="28"/>
        </w:rPr>
        <w:t xml:space="preserve">алогооблагаемые товары – хлопок-волокно </w:t>
      </w:r>
      <w:r w:rsidR="00003560" w:rsidRPr="005844B8">
        <w:rPr>
          <w:rFonts w:ascii="Times New Roman Tj" w:hAnsi="Times New Roman Tj"/>
          <w:sz w:val="28"/>
          <w:szCs w:val="28"/>
        </w:rPr>
        <w:t>и алюминий первичный.</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w:t>
      </w:r>
      <w:r w:rsidR="00007C09" w:rsidRPr="005844B8">
        <w:rPr>
          <w:rFonts w:ascii="Times New Roman Tj" w:hAnsi="Times New Roman Tj"/>
          <w:sz w:val="28"/>
          <w:szCs w:val="28"/>
        </w:rPr>
        <w:t>Н</w:t>
      </w:r>
      <w:r w:rsidRPr="005844B8">
        <w:rPr>
          <w:rFonts w:ascii="Times New Roman Tj" w:hAnsi="Times New Roman Tj"/>
          <w:sz w:val="28"/>
          <w:szCs w:val="28"/>
        </w:rPr>
        <w:t xml:space="preserve">алогооблагаемые операции (далее </w:t>
      </w:r>
      <w:r w:rsidR="00562764" w:rsidRPr="005844B8">
        <w:rPr>
          <w:rFonts w:ascii="Times New Roman Tj" w:hAnsi="Times New Roman Tj"/>
          <w:sz w:val="28"/>
          <w:szCs w:val="28"/>
        </w:rPr>
        <w:t xml:space="preserve">для целей настоящей главы </w:t>
      </w:r>
      <w:r w:rsidRPr="005844B8">
        <w:rPr>
          <w:rFonts w:ascii="Times New Roman Tj" w:hAnsi="Times New Roman Tj"/>
          <w:sz w:val="28"/>
          <w:szCs w:val="28"/>
        </w:rPr>
        <w:t>– продажа):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а) поставка налогооблагаемых товаров;</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б) ввоз налогооблагаемых товаров в Республику Таджикистан и (или) вывоз налогооблагаемых товаров за пределы таможенной территории Республики Таджикистан;</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в) самостоятельная переработка налогооблагаемых товаров их производителем, их передача на переработку, в залог и (или) в качестве давальческого сырья;</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г) </w:t>
      </w:r>
      <w:r w:rsidR="00562764" w:rsidRPr="005844B8">
        <w:rPr>
          <w:rFonts w:ascii="Times New Roman Tj" w:hAnsi="Times New Roman Tj"/>
          <w:sz w:val="28"/>
          <w:szCs w:val="28"/>
        </w:rPr>
        <w:t xml:space="preserve">поставка </w:t>
      </w:r>
      <w:r w:rsidRPr="005844B8">
        <w:rPr>
          <w:rFonts w:ascii="Times New Roman Tj" w:hAnsi="Times New Roman Tj"/>
          <w:sz w:val="28"/>
          <w:szCs w:val="28"/>
        </w:rPr>
        <w:t>(реализация) налогооблагаемых товаров по фьючерсным (форвардным) договорам или иная передача (отчуждение) налогооблагаемых товаров;</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д) передача </w:t>
      </w:r>
      <w:r w:rsidR="00D80B41" w:rsidRPr="005844B8">
        <w:rPr>
          <w:rFonts w:ascii="Times New Roman Tj" w:hAnsi="Times New Roman Tj"/>
          <w:sz w:val="28"/>
          <w:szCs w:val="28"/>
        </w:rPr>
        <w:t xml:space="preserve">другому лицу </w:t>
      </w:r>
      <w:r w:rsidRPr="005844B8">
        <w:rPr>
          <w:rFonts w:ascii="Times New Roman Tj" w:hAnsi="Times New Roman Tj"/>
          <w:sz w:val="28"/>
          <w:szCs w:val="28"/>
        </w:rPr>
        <w:t xml:space="preserve">налогооблагаемых товаров, являющихся результатом оказания услуг по производству налогооблагаемых товаров в соответствии с таможенным режимом переработки на таможенной территории Республики Таджикистан. </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2. Налог с продаж хлопка-волокна и алюминия первичного (далее - налог с продаж) уплачивается при осуществлении налогооблагаемых операций, при этом</w:t>
      </w:r>
      <w:r w:rsidR="00CE72E2" w:rsidRPr="005844B8">
        <w:rPr>
          <w:rFonts w:ascii="Times New Roman Tj" w:hAnsi="Times New Roman Tj"/>
          <w:sz w:val="28"/>
          <w:szCs w:val="28"/>
        </w:rPr>
        <w:t>,</w:t>
      </w:r>
      <w:r w:rsidRPr="005844B8">
        <w:rPr>
          <w:rFonts w:ascii="Times New Roman Tj" w:hAnsi="Times New Roman Tj"/>
          <w:sz w:val="28"/>
          <w:szCs w:val="28"/>
        </w:rPr>
        <w:t xml:space="preserve"> налог на добавленную стоимость при осуществлении указанных операций не взимается, за исключением налогооблагаемых операций, определяемых </w:t>
      </w:r>
      <w:r w:rsidR="00003560" w:rsidRPr="005844B8">
        <w:rPr>
          <w:rFonts w:ascii="Times New Roman Tj" w:hAnsi="Times New Roman Tj"/>
          <w:sz w:val="28"/>
          <w:szCs w:val="28"/>
        </w:rPr>
        <w:t>под</w:t>
      </w:r>
      <w:r w:rsidRPr="005844B8">
        <w:rPr>
          <w:rFonts w:ascii="Times New Roman Tj" w:hAnsi="Times New Roman Tj"/>
          <w:sz w:val="28"/>
          <w:szCs w:val="28"/>
        </w:rPr>
        <w:t xml:space="preserve">пунктом д) </w:t>
      </w:r>
      <w:r w:rsidR="00CD189D" w:rsidRPr="005844B8">
        <w:rPr>
          <w:rFonts w:ascii="Times New Roman Tj" w:hAnsi="Times New Roman Tj"/>
          <w:sz w:val="28"/>
          <w:szCs w:val="28"/>
        </w:rPr>
        <w:t xml:space="preserve">пункта 2) </w:t>
      </w:r>
      <w:r w:rsidRPr="005844B8">
        <w:rPr>
          <w:rFonts w:ascii="Times New Roman Tj" w:hAnsi="Times New Roman Tj"/>
          <w:sz w:val="28"/>
          <w:szCs w:val="28"/>
        </w:rPr>
        <w:t>части 1 настоящей статьи.</w:t>
      </w:r>
    </w:p>
    <w:p w:rsidR="00243C2F" w:rsidRPr="005844B8" w:rsidRDefault="00243C2F" w:rsidP="00DB7B2B">
      <w:pPr>
        <w:ind w:firstLine="360"/>
        <w:jc w:val="both"/>
        <w:rPr>
          <w:rFonts w:ascii="Times New Roman Tj" w:hAnsi="Times New Roman Tj"/>
          <w:sz w:val="28"/>
          <w:szCs w:val="28"/>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8154CA" w:rsidRPr="00FE0043">
        <w:rPr>
          <w:rFonts w:ascii="Times New Roman Tj" w:hAnsi="Times New Roman Tj"/>
          <w:b/>
          <w:sz w:val="28"/>
          <w:szCs w:val="28"/>
        </w:rPr>
        <w:t>256</w:t>
      </w:r>
      <w:r w:rsidRPr="00FE0043">
        <w:rPr>
          <w:rFonts w:ascii="Times New Roman Tj" w:hAnsi="Times New Roman Tj"/>
          <w:b/>
          <w:sz w:val="28"/>
          <w:szCs w:val="28"/>
        </w:rPr>
        <w:t xml:space="preserve">. </w:t>
      </w:r>
      <w:r w:rsidR="00F775B3" w:rsidRPr="00FE0043">
        <w:rPr>
          <w:rFonts w:ascii="Times New Roman Tj" w:hAnsi="Times New Roman Tj"/>
          <w:b/>
          <w:sz w:val="28"/>
          <w:szCs w:val="28"/>
        </w:rPr>
        <w:t>Налогоплательщики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Плательщиками налога с продаж являются лица, имеющие объект налогообложения.</w:t>
      </w:r>
    </w:p>
    <w:p w:rsidR="00243C2F" w:rsidRPr="005844B8" w:rsidRDefault="00243C2F" w:rsidP="00DB7B2B">
      <w:pPr>
        <w:ind w:firstLine="360"/>
        <w:jc w:val="both"/>
        <w:rPr>
          <w:rFonts w:ascii="Times New Roman Tj" w:hAnsi="Times New Roman Tj"/>
          <w:sz w:val="32"/>
          <w:szCs w:val="32"/>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8154CA" w:rsidRPr="00FE0043">
        <w:rPr>
          <w:rFonts w:ascii="Times New Roman Tj" w:hAnsi="Times New Roman Tj"/>
          <w:b/>
          <w:sz w:val="28"/>
          <w:szCs w:val="28"/>
        </w:rPr>
        <w:t>257</w:t>
      </w:r>
      <w:r w:rsidRPr="00FE0043">
        <w:rPr>
          <w:rFonts w:ascii="Times New Roman Tj" w:hAnsi="Times New Roman Tj"/>
          <w:b/>
          <w:sz w:val="28"/>
          <w:szCs w:val="28"/>
        </w:rPr>
        <w:t>. Объект налогообложения</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Объектом налогообложения является осуществление налогооблагаемых операций с налогооблагаемыми товарами.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2. Иные виды налого</w:t>
      </w:r>
      <w:r w:rsidR="00F775B3" w:rsidRPr="005844B8">
        <w:rPr>
          <w:rFonts w:ascii="Times New Roman Tj" w:hAnsi="Times New Roman Tj"/>
          <w:sz w:val="28"/>
          <w:szCs w:val="28"/>
        </w:rPr>
        <w:t>облагаемых товаров, производимые</w:t>
      </w:r>
      <w:r w:rsidRPr="005844B8">
        <w:rPr>
          <w:rFonts w:ascii="Times New Roman Tj" w:hAnsi="Times New Roman Tj"/>
          <w:sz w:val="28"/>
          <w:szCs w:val="28"/>
        </w:rPr>
        <w:t xml:space="preserve"> с применением таможенного режима переработки на таможенной территории и облагаемых налогом с продаж, определяются Правительством Республики Таджикистан.</w:t>
      </w:r>
    </w:p>
    <w:p w:rsidR="002D2DF8" w:rsidRPr="008E3E98" w:rsidRDefault="002D2DF8" w:rsidP="00DB7B2B">
      <w:pPr>
        <w:ind w:firstLine="360"/>
        <w:jc w:val="both"/>
        <w:rPr>
          <w:rFonts w:ascii="Calibri" w:hAnsi="Calibri"/>
          <w:sz w:val="28"/>
          <w:szCs w:val="28"/>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8154CA" w:rsidRPr="00FE0043">
        <w:rPr>
          <w:rFonts w:ascii="Times New Roman Tj" w:hAnsi="Times New Roman Tj"/>
          <w:b/>
          <w:sz w:val="28"/>
          <w:szCs w:val="28"/>
        </w:rPr>
        <w:t>258</w:t>
      </w:r>
      <w:r w:rsidRPr="00FE0043">
        <w:rPr>
          <w:rFonts w:ascii="Times New Roman Tj" w:hAnsi="Times New Roman Tj"/>
          <w:b/>
          <w:sz w:val="28"/>
          <w:szCs w:val="28"/>
        </w:rPr>
        <w:t>. Налоговая база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Если иное не установлено частями 2-4 настоящей статьи, налоговой базой является стоимость налогооблагаемых товаров.</w:t>
      </w:r>
      <w:r w:rsidR="00D05A8F" w:rsidRPr="005844B8">
        <w:rPr>
          <w:rFonts w:ascii="Times New Roman Tj" w:hAnsi="Times New Roman Tj"/>
          <w:sz w:val="28"/>
          <w:szCs w:val="28"/>
        </w:rPr>
        <w:t xml:space="preserve"> </w:t>
      </w:r>
      <w:r w:rsidRPr="005844B8">
        <w:rPr>
          <w:rFonts w:ascii="Times New Roman Tj" w:hAnsi="Times New Roman Tj"/>
          <w:sz w:val="28"/>
          <w:szCs w:val="28"/>
        </w:rPr>
        <w:t>При исчислении налоговой базы цена единицы налогооблагаемого товара с учетом качества, вида и сорта определяется исходя из цен, сложившихся на дату совершения налогооблагаемой операции на Лондонской бирже цветных металлов</w:t>
      </w:r>
      <w:r w:rsidR="00CE72E2" w:rsidRPr="005844B8">
        <w:rPr>
          <w:rFonts w:ascii="Times New Roman Tj" w:hAnsi="Times New Roman Tj"/>
          <w:sz w:val="28"/>
          <w:szCs w:val="28"/>
        </w:rPr>
        <w:t xml:space="preserve"> и</w:t>
      </w:r>
      <w:r w:rsidRPr="005844B8">
        <w:rPr>
          <w:rFonts w:ascii="Times New Roman Tj" w:hAnsi="Times New Roman Tj"/>
          <w:sz w:val="28"/>
          <w:szCs w:val="28"/>
        </w:rPr>
        <w:t xml:space="preserve"> Ливерпульской хлопковой ассоциации.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2. Налогоплательщики, осуществляющие перепродажу налогооблагаемых товаров, уплачивают налог с продаж в виде разницы между суммами налога, рассчитанными исходя из используемых для обложения цен на дату продажи налогооблагаемых товаров покупателям и дату покупки их у своих поставщиков.</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3. Налоговая база для ввозимых налогооблагаемых товаров с применением таможенного режима выпуска для свободного обращения определяется в соответствии с таможенным законодательством на основе цен, определенных согласно части 1 настоящей статьи.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Налоговой базой для налогооблагаемых товаров, производимых с применением таможенного режима переработки на таможенной территории, является стоимость </w:t>
      </w:r>
      <w:r w:rsidR="00592171" w:rsidRPr="005844B8">
        <w:rPr>
          <w:rFonts w:ascii="Times New Roman Tj" w:hAnsi="Times New Roman Tj"/>
          <w:sz w:val="28"/>
          <w:szCs w:val="28"/>
          <w:lang w:val="tg-Cyrl-TJ"/>
        </w:rPr>
        <w:t xml:space="preserve">(объём) </w:t>
      </w:r>
      <w:r w:rsidRPr="005844B8">
        <w:rPr>
          <w:rFonts w:ascii="Times New Roman Tj" w:hAnsi="Times New Roman Tj"/>
          <w:sz w:val="28"/>
          <w:szCs w:val="28"/>
        </w:rPr>
        <w:t>продуктов переработки, определяемая с учетом цен, определенных согласно части 1 настоящей статьи.</w:t>
      </w:r>
    </w:p>
    <w:p w:rsidR="00BA4488" w:rsidRPr="00BA4488" w:rsidRDefault="00BA4488" w:rsidP="00DB7B2B">
      <w:pPr>
        <w:ind w:firstLine="360"/>
        <w:jc w:val="both"/>
        <w:rPr>
          <w:sz w:val="28"/>
          <w:szCs w:val="28"/>
          <w:lang w:val="en-US"/>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8154CA" w:rsidRPr="00FE0043">
        <w:rPr>
          <w:rFonts w:ascii="Times New Roman Tj" w:hAnsi="Times New Roman Tj"/>
          <w:b/>
          <w:sz w:val="28"/>
          <w:szCs w:val="28"/>
        </w:rPr>
        <w:t>259</w:t>
      </w:r>
      <w:r w:rsidRPr="00FE0043">
        <w:rPr>
          <w:rFonts w:ascii="Times New Roman Tj" w:hAnsi="Times New Roman Tj"/>
          <w:b/>
          <w:sz w:val="28"/>
          <w:szCs w:val="28"/>
        </w:rPr>
        <w:t>. Налоговая ставка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Ставка налога с продаж в отношении налоговой базы, определяемой частями 1-3 статьи </w:t>
      </w:r>
      <w:r w:rsidR="008154CA" w:rsidRPr="005844B8">
        <w:rPr>
          <w:rFonts w:ascii="Times New Roman Tj" w:hAnsi="Times New Roman Tj"/>
          <w:sz w:val="28"/>
          <w:szCs w:val="28"/>
        </w:rPr>
        <w:t xml:space="preserve">258 </w:t>
      </w:r>
      <w:r w:rsidRPr="005844B8">
        <w:rPr>
          <w:rFonts w:ascii="Times New Roman Tj" w:hAnsi="Times New Roman Tj"/>
          <w:sz w:val="28"/>
          <w:szCs w:val="28"/>
        </w:rPr>
        <w:t>настоящего Кодекса, устанавливается в следующих размерах:</w:t>
      </w:r>
    </w:p>
    <w:p w:rsidR="00243C2F" w:rsidRPr="005844B8" w:rsidRDefault="00B36A32" w:rsidP="00B36A32">
      <w:pPr>
        <w:ind w:firstLine="360"/>
        <w:jc w:val="both"/>
        <w:rPr>
          <w:rFonts w:ascii="Times New Roman Tj" w:hAnsi="Times New Roman Tj"/>
          <w:sz w:val="28"/>
          <w:szCs w:val="28"/>
        </w:rPr>
      </w:pPr>
      <w:r w:rsidRPr="005844B8">
        <w:rPr>
          <w:sz w:val="28"/>
          <w:szCs w:val="28"/>
        </w:rPr>
        <w:t xml:space="preserve"> </w:t>
      </w:r>
      <w:r w:rsidRPr="005844B8">
        <w:rPr>
          <w:rFonts w:ascii="Times New Roman Tj" w:hAnsi="Times New Roman Tj"/>
          <w:sz w:val="28"/>
          <w:szCs w:val="28"/>
        </w:rPr>
        <w:t>- н</w:t>
      </w:r>
      <w:r w:rsidR="00243C2F" w:rsidRPr="005844B8">
        <w:rPr>
          <w:rFonts w:ascii="Times New Roman Tj" w:hAnsi="Times New Roman Tj"/>
          <w:sz w:val="28"/>
          <w:szCs w:val="28"/>
        </w:rPr>
        <w:t>а хлопковое волокно - 10 процентов;</w:t>
      </w:r>
    </w:p>
    <w:p w:rsidR="00243C2F" w:rsidRPr="005844B8" w:rsidRDefault="00B36A32" w:rsidP="00B36A32">
      <w:pPr>
        <w:ind w:firstLine="360"/>
        <w:jc w:val="both"/>
        <w:rPr>
          <w:rFonts w:ascii="Times New Roman Tj" w:hAnsi="Times New Roman Tj"/>
          <w:sz w:val="28"/>
          <w:szCs w:val="28"/>
        </w:rPr>
      </w:pPr>
      <w:r w:rsidRPr="005844B8">
        <w:rPr>
          <w:rFonts w:ascii="Times New Roman Tj" w:hAnsi="Times New Roman Tj"/>
          <w:sz w:val="28"/>
          <w:szCs w:val="28"/>
        </w:rPr>
        <w:t>- н</w:t>
      </w:r>
      <w:r w:rsidR="00243C2F" w:rsidRPr="005844B8">
        <w:rPr>
          <w:rFonts w:ascii="Times New Roman Tj" w:hAnsi="Times New Roman Tj"/>
          <w:sz w:val="28"/>
          <w:szCs w:val="28"/>
        </w:rPr>
        <w:t>а алюминий первичный - 3 процента.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Ставка налога с продаж в отношении налоговой базы, определяемой частью 4 статьи </w:t>
      </w:r>
      <w:r w:rsidR="008154CA" w:rsidRPr="005844B8">
        <w:rPr>
          <w:rFonts w:ascii="Times New Roman Tj" w:hAnsi="Times New Roman Tj"/>
          <w:sz w:val="28"/>
          <w:szCs w:val="28"/>
        </w:rPr>
        <w:t xml:space="preserve">258 </w:t>
      </w:r>
      <w:r w:rsidRPr="005844B8">
        <w:rPr>
          <w:rFonts w:ascii="Times New Roman Tj" w:hAnsi="Times New Roman Tj"/>
          <w:sz w:val="28"/>
          <w:szCs w:val="28"/>
        </w:rPr>
        <w:t>настоящего Кодекса, устанавливается Правительством Республики Таджикистан.</w:t>
      </w:r>
    </w:p>
    <w:p w:rsidR="00243C2F" w:rsidRPr="003006FF" w:rsidRDefault="00243C2F" w:rsidP="00DB7B2B">
      <w:pPr>
        <w:ind w:firstLine="360"/>
        <w:jc w:val="both"/>
        <w:rPr>
          <w:rFonts w:ascii="Times New Roman Tj" w:hAnsi="Times New Roman Tj"/>
          <w:sz w:val="28"/>
          <w:szCs w:val="28"/>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8154CA" w:rsidRPr="00FE0043">
        <w:rPr>
          <w:rFonts w:ascii="Times New Roman Tj" w:hAnsi="Times New Roman Tj"/>
          <w:b/>
          <w:sz w:val="28"/>
          <w:szCs w:val="28"/>
        </w:rPr>
        <w:t>260</w:t>
      </w:r>
      <w:r w:rsidRPr="00FE0043">
        <w:rPr>
          <w:rFonts w:ascii="Times New Roman Tj" w:hAnsi="Times New Roman Tj"/>
          <w:b/>
          <w:sz w:val="28"/>
          <w:szCs w:val="28"/>
        </w:rPr>
        <w:t>. Порядок исчисления и сроки уплаты налога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Подлежащая уплате сумма налога исчисляется налогоплательщиками самостоятельно на основе </w:t>
      </w:r>
      <w:r w:rsidR="002708BE" w:rsidRPr="005844B8">
        <w:rPr>
          <w:rFonts w:ascii="Times New Roman Tj" w:hAnsi="Times New Roman Tj"/>
          <w:sz w:val="28"/>
          <w:szCs w:val="28"/>
          <w:lang w:val="tg-Cyrl-TJ"/>
        </w:rPr>
        <w:t>стоимости (</w:t>
      </w:r>
      <w:r w:rsidRPr="005844B8">
        <w:rPr>
          <w:rFonts w:ascii="Times New Roman Tj" w:hAnsi="Times New Roman Tj"/>
          <w:sz w:val="28"/>
          <w:szCs w:val="28"/>
        </w:rPr>
        <w:t>объема</w:t>
      </w:r>
      <w:r w:rsidR="002708BE" w:rsidRPr="005844B8">
        <w:rPr>
          <w:rFonts w:ascii="Times New Roman Tj" w:hAnsi="Times New Roman Tj"/>
          <w:sz w:val="28"/>
          <w:szCs w:val="28"/>
          <w:lang w:val="tg-Cyrl-TJ"/>
        </w:rPr>
        <w:t>)</w:t>
      </w:r>
      <w:r w:rsidRPr="005844B8">
        <w:rPr>
          <w:rFonts w:ascii="Times New Roman Tj" w:hAnsi="Times New Roman Tj"/>
          <w:sz w:val="28"/>
          <w:szCs w:val="28"/>
        </w:rPr>
        <w:t xml:space="preserve"> налогооблагаемых товаров и ставки налога. В документах на уплату налога указывается вид налогооблагаемой операции.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2. При перепродаже налогооблагаемых товаров</w:t>
      </w:r>
      <w:r w:rsidR="00F775B3" w:rsidRPr="005844B8">
        <w:rPr>
          <w:rFonts w:ascii="Times New Roman Tj" w:hAnsi="Times New Roman Tj"/>
          <w:sz w:val="28"/>
          <w:szCs w:val="28"/>
        </w:rPr>
        <w:t>,</w:t>
      </w:r>
      <w:r w:rsidRPr="005844B8">
        <w:rPr>
          <w:rFonts w:ascii="Times New Roman Tj" w:hAnsi="Times New Roman Tj"/>
          <w:sz w:val="28"/>
          <w:szCs w:val="28"/>
        </w:rPr>
        <w:t xml:space="preserve"> налог определяется с учетом цены налогооблагаемых товаров на дату покупки (получения), на дату продажи (передачи) и объема  облагаемой операции.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3. При отсутствии на  день продажи (передачи) сведений о биржевой  цене</w:t>
      </w:r>
      <w:r w:rsidR="00F775B3" w:rsidRPr="005844B8">
        <w:rPr>
          <w:rFonts w:ascii="Times New Roman Tj" w:hAnsi="Times New Roman Tj"/>
          <w:sz w:val="28"/>
          <w:szCs w:val="28"/>
        </w:rPr>
        <w:t>,</w:t>
      </w:r>
      <w:r w:rsidRPr="005844B8">
        <w:rPr>
          <w:rFonts w:ascii="Times New Roman Tj" w:hAnsi="Times New Roman Tj"/>
          <w:sz w:val="28"/>
          <w:szCs w:val="28"/>
        </w:rPr>
        <w:t xml:space="preserve"> налог исчисляется исходя из имеющихся последних сведений о биржевой цене налогооблагаемого товара на ближайшую к</w:t>
      </w:r>
      <w:r w:rsidR="00CE72E2" w:rsidRPr="005844B8">
        <w:rPr>
          <w:rFonts w:ascii="Times New Roman Tj" w:hAnsi="Times New Roman Tj"/>
          <w:sz w:val="28"/>
          <w:szCs w:val="28"/>
        </w:rPr>
        <w:t>о</w:t>
      </w:r>
      <w:r w:rsidRPr="005844B8">
        <w:rPr>
          <w:rFonts w:ascii="Times New Roman Tj" w:hAnsi="Times New Roman Tj"/>
          <w:sz w:val="28"/>
          <w:szCs w:val="28"/>
        </w:rPr>
        <w:t xml:space="preserve"> дню продажи дату. Сумма налога корректируется налогоплательщиком</w:t>
      </w:r>
      <w:r w:rsidR="001701FB" w:rsidRPr="005844B8">
        <w:rPr>
          <w:rFonts w:ascii="Times New Roman Tj" w:hAnsi="Times New Roman Tj"/>
          <w:sz w:val="28"/>
          <w:szCs w:val="28"/>
        </w:rPr>
        <w:t>,</w:t>
      </w:r>
      <w:r w:rsidRPr="005844B8">
        <w:rPr>
          <w:rFonts w:ascii="Times New Roman Tj" w:hAnsi="Times New Roman Tj"/>
          <w:sz w:val="28"/>
          <w:szCs w:val="28"/>
        </w:rPr>
        <w:t xml:space="preserve"> при поступлении данных о биржевой цене реализованного налогооблагаемого товара</w:t>
      </w:r>
      <w:r w:rsidR="00CE72E2" w:rsidRPr="005844B8">
        <w:rPr>
          <w:rFonts w:ascii="Times New Roman Tj" w:hAnsi="Times New Roman Tj"/>
          <w:sz w:val="28"/>
          <w:szCs w:val="28"/>
        </w:rPr>
        <w:t>,</w:t>
      </w:r>
      <w:r w:rsidRPr="005844B8">
        <w:rPr>
          <w:rFonts w:ascii="Times New Roman Tj" w:hAnsi="Times New Roman Tj"/>
          <w:sz w:val="28"/>
          <w:szCs w:val="28"/>
        </w:rPr>
        <w:t xml:space="preserve">  на  дату продажи.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Уплата налога производится до поставки (передачи) налогооблагаемого товара либо не позднее </w:t>
      </w:r>
      <w:r w:rsidR="00E20079" w:rsidRPr="005844B8">
        <w:rPr>
          <w:rFonts w:ascii="Times New Roman Tj" w:hAnsi="Times New Roman Tj"/>
          <w:sz w:val="28"/>
          <w:szCs w:val="28"/>
        </w:rPr>
        <w:t xml:space="preserve">3 </w:t>
      </w:r>
      <w:r w:rsidRPr="005844B8">
        <w:rPr>
          <w:rFonts w:ascii="Times New Roman Tj" w:hAnsi="Times New Roman Tj"/>
          <w:sz w:val="28"/>
          <w:szCs w:val="28"/>
        </w:rPr>
        <w:t>дней после поступления средств на банковский счет плательщика</w:t>
      </w:r>
      <w:r w:rsidR="002708BE" w:rsidRPr="005844B8">
        <w:rPr>
          <w:rFonts w:ascii="Times New Roman Tj" w:hAnsi="Times New Roman Tj"/>
          <w:sz w:val="28"/>
          <w:szCs w:val="28"/>
          <w:lang w:val="tg-Cyrl-TJ"/>
        </w:rPr>
        <w:t xml:space="preserve"> или</w:t>
      </w:r>
      <w:r w:rsidR="002708BE" w:rsidRPr="005844B8">
        <w:rPr>
          <w:rFonts w:ascii="Times New Roman Tj" w:hAnsi="Times New Roman Tj"/>
          <w:sz w:val="28"/>
          <w:szCs w:val="28"/>
        </w:rPr>
        <w:t xml:space="preserve"> </w:t>
      </w:r>
      <w:r w:rsidRPr="005844B8">
        <w:rPr>
          <w:rFonts w:ascii="Times New Roman Tj" w:hAnsi="Times New Roman Tj"/>
          <w:sz w:val="28"/>
          <w:szCs w:val="28"/>
        </w:rPr>
        <w:t>при расчете наличными деньгами в его кассу, а при иных налогооблагаемых операциях - до момента отгрузки, поставки</w:t>
      </w:r>
      <w:r w:rsidR="003A0413" w:rsidRPr="005844B8">
        <w:rPr>
          <w:rFonts w:ascii="Times New Roman Tj" w:hAnsi="Times New Roman Tj"/>
          <w:sz w:val="28"/>
          <w:szCs w:val="28"/>
          <w:lang w:val="tg-Cyrl-TJ"/>
        </w:rPr>
        <w:t xml:space="preserve"> или</w:t>
      </w:r>
      <w:r w:rsidR="003A0413" w:rsidRPr="005844B8">
        <w:rPr>
          <w:rFonts w:ascii="Times New Roman Tj" w:hAnsi="Times New Roman Tj"/>
          <w:sz w:val="28"/>
          <w:szCs w:val="28"/>
        </w:rPr>
        <w:t xml:space="preserve"> </w:t>
      </w:r>
      <w:r w:rsidRPr="005844B8">
        <w:rPr>
          <w:rFonts w:ascii="Times New Roman Tj" w:hAnsi="Times New Roman Tj"/>
          <w:sz w:val="28"/>
          <w:szCs w:val="28"/>
        </w:rPr>
        <w:t>передачи</w:t>
      </w:r>
      <w:r w:rsidR="003A0413" w:rsidRPr="005844B8">
        <w:rPr>
          <w:rFonts w:ascii="Times New Roman Tj" w:hAnsi="Times New Roman Tj"/>
          <w:sz w:val="28"/>
          <w:szCs w:val="28"/>
          <w:lang w:val="tg-Cyrl-TJ"/>
        </w:rPr>
        <w:t xml:space="preserve"> налогооблагаемых товаров</w:t>
      </w:r>
      <w:r w:rsidRPr="005844B8">
        <w:rPr>
          <w:rFonts w:ascii="Times New Roman Tj" w:hAnsi="Times New Roman Tj"/>
          <w:sz w:val="28"/>
          <w:szCs w:val="28"/>
        </w:rPr>
        <w:t>.</w:t>
      </w:r>
      <w:r w:rsidR="00D05A8F" w:rsidRPr="005844B8">
        <w:rPr>
          <w:rFonts w:ascii="Times New Roman Tj" w:hAnsi="Times New Roman Tj"/>
          <w:sz w:val="28"/>
          <w:szCs w:val="28"/>
        </w:rPr>
        <w:t xml:space="preserve"> </w:t>
      </w:r>
      <w:r w:rsidRPr="005844B8">
        <w:rPr>
          <w:rFonts w:ascii="Times New Roman Tj" w:hAnsi="Times New Roman Tj"/>
          <w:sz w:val="28"/>
          <w:szCs w:val="28"/>
        </w:rPr>
        <w:t>Лица, которые в результате облагаемых операций приобрели налогооблагаемые товары, в 10-днев</w:t>
      </w:r>
      <w:r w:rsidR="00CE72E2" w:rsidRPr="005844B8">
        <w:rPr>
          <w:rFonts w:ascii="Times New Roman Tj" w:hAnsi="Times New Roman Tj"/>
          <w:sz w:val="28"/>
          <w:szCs w:val="28"/>
        </w:rPr>
        <w:t>ный срок обязаны представить в н</w:t>
      </w:r>
      <w:r w:rsidRPr="005844B8">
        <w:rPr>
          <w:rFonts w:ascii="Times New Roman Tj" w:hAnsi="Times New Roman Tj"/>
          <w:sz w:val="28"/>
          <w:szCs w:val="28"/>
        </w:rPr>
        <w:t>алоговую инспекцию крупных налогоплательщиков копии документов, подтверждающих уплату налога. При отсутствии указанных документов</w:t>
      </w:r>
      <w:r w:rsidR="00CE72E2" w:rsidRPr="005844B8">
        <w:rPr>
          <w:rFonts w:ascii="Times New Roman Tj" w:hAnsi="Times New Roman Tj"/>
          <w:sz w:val="28"/>
          <w:szCs w:val="28"/>
        </w:rPr>
        <w:t>,</w:t>
      </w:r>
      <w:r w:rsidRPr="005844B8">
        <w:rPr>
          <w:rFonts w:ascii="Times New Roman Tj" w:hAnsi="Times New Roman Tj"/>
          <w:sz w:val="28"/>
          <w:szCs w:val="28"/>
        </w:rPr>
        <w:t xml:space="preserve"> эти лица обязаны из собственных средств выплатить всю  сумму налога.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5. При вывозе налогооблагаемого товара за пределы Республики Таджикистан</w:t>
      </w:r>
      <w:r w:rsidR="00CE72E2" w:rsidRPr="005844B8">
        <w:rPr>
          <w:rFonts w:ascii="Times New Roman Tj" w:hAnsi="Times New Roman Tj"/>
          <w:sz w:val="28"/>
          <w:szCs w:val="28"/>
        </w:rPr>
        <w:t>,</w:t>
      </w:r>
      <w:r w:rsidRPr="005844B8">
        <w:rPr>
          <w:rFonts w:ascii="Times New Roman Tj" w:hAnsi="Times New Roman Tj"/>
          <w:sz w:val="28"/>
          <w:szCs w:val="28"/>
        </w:rPr>
        <w:t xml:space="preserve"> уплата налога производится до пересечения таможенной границы Республики Таджикистан по  действующим  ценам  на  момент экспорта. Таможенное оформление вывоза налогооблагаемых товаров за пределы Республики Таджикистан производи</w:t>
      </w:r>
      <w:r w:rsidR="00CE72E2" w:rsidRPr="005844B8">
        <w:rPr>
          <w:rFonts w:ascii="Times New Roman Tj" w:hAnsi="Times New Roman Tj"/>
          <w:sz w:val="28"/>
          <w:szCs w:val="28"/>
        </w:rPr>
        <w:t>тся на основании подтверждения н</w:t>
      </w:r>
      <w:r w:rsidRPr="005844B8">
        <w:rPr>
          <w:rFonts w:ascii="Times New Roman Tj" w:hAnsi="Times New Roman Tj"/>
          <w:sz w:val="28"/>
          <w:szCs w:val="28"/>
        </w:rPr>
        <w:t>алоговой инспекции крупных налогоплательщиков об уплат</w:t>
      </w:r>
      <w:r w:rsidR="00F775B3" w:rsidRPr="005844B8">
        <w:rPr>
          <w:rFonts w:ascii="Times New Roman Tj" w:hAnsi="Times New Roman Tj"/>
          <w:sz w:val="28"/>
          <w:szCs w:val="28"/>
        </w:rPr>
        <w:t>е</w:t>
      </w:r>
      <w:r w:rsidRPr="005844B8">
        <w:rPr>
          <w:rFonts w:ascii="Times New Roman Tj" w:hAnsi="Times New Roman Tj"/>
          <w:sz w:val="28"/>
          <w:szCs w:val="28"/>
        </w:rPr>
        <w:t xml:space="preserve"> налога с продаж.</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6. Исчисление налога по облагаемым операциям при ввозе в Республику Таджикистан хлопка-волокна и алюминия первичного с применением таможенного режима выпуска для свободного обращения осуществляется с учетом требований настоящей главы и таможенного законодательства</w:t>
      </w:r>
      <w:r w:rsidR="00F775B3" w:rsidRPr="005844B8">
        <w:rPr>
          <w:rFonts w:ascii="Times New Roman Tj" w:hAnsi="Times New Roman Tj"/>
          <w:sz w:val="28"/>
          <w:szCs w:val="28"/>
        </w:rPr>
        <w:t xml:space="preserve"> Республики Таджикистан</w:t>
      </w:r>
      <w:r w:rsidRPr="005844B8">
        <w:rPr>
          <w:rFonts w:ascii="Times New Roman Tj" w:hAnsi="Times New Roman Tj"/>
          <w:sz w:val="28"/>
          <w:szCs w:val="28"/>
        </w:rPr>
        <w:t xml:space="preserve">. </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7. Декларация о налоге с продаж по форме, установленной уполномоченным государственным органом, и подтверждающие  документы (расчеты) об уплате налога в отношении налоговой базы, определяемой частями 1-3 статьи </w:t>
      </w:r>
      <w:r w:rsidR="008154CA" w:rsidRPr="005844B8">
        <w:rPr>
          <w:rFonts w:ascii="Times New Roman Tj" w:hAnsi="Times New Roman Tj"/>
          <w:sz w:val="28"/>
          <w:szCs w:val="28"/>
        </w:rPr>
        <w:t xml:space="preserve">258 </w:t>
      </w:r>
      <w:r w:rsidRPr="005844B8">
        <w:rPr>
          <w:rFonts w:ascii="Times New Roman Tj" w:hAnsi="Times New Roman Tj"/>
          <w:sz w:val="28"/>
          <w:szCs w:val="28"/>
        </w:rPr>
        <w:t>настоящего Кодекса, представляются налогоплательщиком в соответствующий налоговый орган в сроки, установленные для уплаты налога.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8. В целях обеспечения контроля производств</w:t>
      </w:r>
      <w:r w:rsidR="001701FB" w:rsidRPr="005844B8">
        <w:rPr>
          <w:rFonts w:ascii="Times New Roman Tj" w:hAnsi="Times New Roman Tj"/>
          <w:sz w:val="28"/>
          <w:szCs w:val="28"/>
        </w:rPr>
        <w:t>а</w:t>
      </w:r>
      <w:r w:rsidRPr="005844B8">
        <w:rPr>
          <w:rFonts w:ascii="Times New Roman Tj" w:hAnsi="Times New Roman Tj"/>
          <w:sz w:val="28"/>
          <w:szCs w:val="28"/>
        </w:rPr>
        <w:t xml:space="preserve"> и реализаци</w:t>
      </w:r>
      <w:r w:rsidR="001701FB" w:rsidRPr="005844B8">
        <w:rPr>
          <w:rFonts w:ascii="Times New Roman Tj" w:hAnsi="Times New Roman Tj"/>
          <w:sz w:val="28"/>
          <w:szCs w:val="28"/>
        </w:rPr>
        <w:t>и</w:t>
      </w:r>
      <w:r w:rsidRPr="005844B8">
        <w:rPr>
          <w:rFonts w:ascii="Times New Roman Tj" w:hAnsi="Times New Roman Tj"/>
          <w:sz w:val="28"/>
          <w:szCs w:val="28"/>
        </w:rPr>
        <w:t xml:space="preserve"> хлопка-волокна лица, осуществляющие переработку хлопка-сырца в хлопок-волокно</w:t>
      </w:r>
      <w:r w:rsidR="00CE72E2" w:rsidRPr="005844B8">
        <w:rPr>
          <w:rFonts w:ascii="Times New Roman Tj" w:hAnsi="Times New Roman Tj"/>
          <w:sz w:val="28"/>
          <w:szCs w:val="28"/>
        </w:rPr>
        <w:t>,</w:t>
      </w:r>
      <w:r w:rsidRPr="005844B8">
        <w:rPr>
          <w:rFonts w:ascii="Times New Roman Tj" w:hAnsi="Times New Roman Tj"/>
          <w:sz w:val="28"/>
          <w:szCs w:val="28"/>
        </w:rPr>
        <w:t xml:space="preserve"> обязаны ежемесячно до 15</w:t>
      </w:r>
      <w:r w:rsidR="00421ECB" w:rsidRPr="005844B8">
        <w:rPr>
          <w:rFonts w:ascii="Times New Roman Tj" w:hAnsi="Times New Roman Tj"/>
          <w:sz w:val="28"/>
          <w:szCs w:val="28"/>
        </w:rPr>
        <w:t>-го</w:t>
      </w:r>
      <w:r w:rsidRPr="005844B8">
        <w:rPr>
          <w:rFonts w:ascii="Times New Roman Tj" w:hAnsi="Times New Roman Tj"/>
          <w:sz w:val="28"/>
          <w:szCs w:val="28"/>
        </w:rPr>
        <w:t xml:space="preserve"> числа месяца, следующего за отчетным п</w:t>
      </w:r>
      <w:r w:rsidR="00F775B3" w:rsidRPr="005844B8">
        <w:rPr>
          <w:rFonts w:ascii="Times New Roman Tj" w:hAnsi="Times New Roman Tj"/>
          <w:sz w:val="28"/>
          <w:szCs w:val="28"/>
        </w:rPr>
        <w:t>ериодом, представлять</w:t>
      </w:r>
      <w:r w:rsidR="008B57E5" w:rsidRPr="005844B8">
        <w:rPr>
          <w:rFonts w:ascii="Times New Roman Tj" w:hAnsi="Times New Roman Tj"/>
          <w:sz w:val="28"/>
          <w:szCs w:val="28"/>
        </w:rPr>
        <w:t xml:space="preserve"> в налоговы</w:t>
      </w:r>
      <w:r w:rsidR="00F775B3" w:rsidRPr="005844B8">
        <w:rPr>
          <w:rFonts w:ascii="Times New Roman Tj" w:hAnsi="Times New Roman Tj"/>
          <w:sz w:val="28"/>
          <w:szCs w:val="28"/>
        </w:rPr>
        <w:t>й</w:t>
      </w:r>
      <w:r w:rsidRPr="005844B8">
        <w:rPr>
          <w:rFonts w:ascii="Times New Roman Tj" w:hAnsi="Times New Roman Tj"/>
          <w:sz w:val="28"/>
          <w:szCs w:val="28"/>
        </w:rPr>
        <w:t xml:space="preserve"> орган по месту своего учета отчет о своей деятельности по форме, установленной уполномоченным государственным органом.</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9. Декларация о налоге с продаж по форме, установленной уполномоченным государственным органом, и подтверждающие  документы (расчеты) об уплате налога в отношении налоговой базы, определяемой частью 4 статьи </w:t>
      </w:r>
      <w:r w:rsidR="008154CA" w:rsidRPr="005844B8">
        <w:rPr>
          <w:rFonts w:ascii="Times New Roman Tj" w:hAnsi="Times New Roman Tj"/>
          <w:sz w:val="28"/>
          <w:szCs w:val="28"/>
        </w:rPr>
        <w:t xml:space="preserve">258 </w:t>
      </w:r>
      <w:r w:rsidRPr="005844B8">
        <w:rPr>
          <w:rFonts w:ascii="Times New Roman Tj" w:hAnsi="Times New Roman Tj"/>
          <w:sz w:val="28"/>
          <w:szCs w:val="28"/>
        </w:rPr>
        <w:t xml:space="preserve">настоящего Кодекса, </w:t>
      </w:r>
      <w:r w:rsidR="00F775B3" w:rsidRPr="005844B8">
        <w:rPr>
          <w:rFonts w:ascii="Times New Roman Tj" w:hAnsi="Times New Roman Tj"/>
          <w:sz w:val="28"/>
          <w:szCs w:val="28"/>
        </w:rPr>
        <w:t>представляются в соответствующие налоговые</w:t>
      </w:r>
      <w:r w:rsidRPr="005844B8">
        <w:rPr>
          <w:rFonts w:ascii="Times New Roman Tj" w:hAnsi="Times New Roman Tj"/>
          <w:sz w:val="28"/>
          <w:szCs w:val="28"/>
        </w:rPr>
        <w:t xml:space="preserve"> орган</w:t>
      </w:r>
      <w:r w:rsidR="00F775B3" w:rsidRPr="005844B8">
        <w:rPr>
          <w:rFonts w:ascii="Times New Roman Tj" w:hAnsi="Times New Roman Tj"/>
          <w:sz w:val="28"/>
          <w:szCs w:val="28"/>
        </w:rPr>
        <w:t>ы</w:t>
      </w:r>
      <w:r w:rsidRPr="005844B8">
        <w:rPr>
          <w:rFonts w:ascii="Times New Roman Tj" w:hAnsi="Times New Roman Tj"/>
          <w:sz w:val="28"/>
          <w:szCs w:val="28"/>
        </w:rPr>
        <w:t xml:space="preserve"> поставщиком не позднее 15</w:t>
      </w:r>
      <w:r w:rsidR="00421ECB" w:rsidRPr="005844B8">
        <w:rPr>
          <w:rFonts w:ascii="Times New Roman Tj" w:hAnsi="Times New Roman Tj"/>
          <w:sz w:val="28"/>
          <w:szCs w:val="28"/>
        </w:rPr>
        <w:t>-го</w:t>
      </w:r>
      <w:r w:rsidRPr="005844B8">
        <w:rPr>
          <w:rFonts w:ascii="Times New Roman Tj" w:hAnsi="Times New Roman Tj"/>
          <w:sz w:val="28"/>
          <w:szCs w:val="28"/>
        </w:rPr>
        <w:t xml:space="preserve"> числа месяца, следующего за отчетным месяцем.</w:t>
      </w:r>
    </w:p>
    <w:p w:rsidR="00243C2F" w:rsidRPr="005D62B7" w:rsidRDefault="00243C2F" w:rsidP="00DB7B2B">
      <w:pPr>
        <w:ind w:firstLine="360"/>
        <w:jc w:val="both"/>
        <w:rPr>
          <w:rFonts w:ascii="Times New Roman Tj" w:hAnsi="Times New Roman Tj"/>
          <w:sz w:val="28"/>
          <w:szCs w:val="28"/>
        </w:rPr>
      </w:pPr>
    </w:p>
    <w:p w:rsidR="00964066"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8154CA" w:rsidRPr="00FE0043">
        <w:rPr>
          <w:rFonts w:ascii="Times New Roman Tj" w:hAnsi="Times New Roman Tj"/>
          <w:b/>
          <w:sz w:val="28"/>
          <w:szCs w:val="28"/>
        </w:rPr>
        <w:t>261</w:t>
      </w:r>
      <w:r w:rsidRPr="00FE0043">
        <w:rPr>
          <w:rFonts w:ascii="Times New Roman Tj" w:hAnsi="Times New Roman Tj"/>
          <w:b/>
          <w:sz w:val="28"/>
          <w:szCs w:val="28"/>
        </w:rPr>
        <w:t xml:space="preserve">. Зачет суммы налога с продаж в счет налога на </w:t>
      </w:r>
    </w:p>
    <w:p w:rsidR="00964066" w:rsidRPr="00FE0043" w:rsidRDefault="00964066"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                      </w:t>
      </w:r>
      <w:r w:rsidR="00243C2F" w:rsidRPr="00FE0043">
        <w:rPr>
          <w:rFonts w:ascii="Times New Roman Tj" w:hAnsi="Times New Roman Tj"/>
          <w:b/>
          <w:sz w:val="28"/>
          <w:szCs w:val="28"/>
        </w:rPr>
        <w:t>добавленную стоимость п</w:t>
      </w:r>
      <w:r w:rsidR="00F775B3" w:rsidRPr="00FE0043">
        <w:rPr>
          <w:rFonts w:ascii="Times New Roman Tj" w:hAnsi="Times New Roman Tj"/>
          <w:b/>
          <w:sz w:val="28"/>
          <w:szCs w:val="28"/>
        </w:rPr>
        <w:t>ри</w:t>
      </w:r>
      <w:r w:rsidR="00243C2F" w:rsidRPr="00FE0043">
        <w:rPr>
          <w:rFonts w:ascii="Times New Roman Tj" w:hAnsi="Times New Roman Tj"/>
          <w:b/>
          <w:sz w:val="28"/>
          <w:szCs w:val="28"/>
        </w:rPr>
        <w:t xml:space="preserve"> поставка</w:t>
      </w:r>
      <w:r w:rsidR="00F775B3" w:rsidRPr="00FE0043">
        <w:rPr>
          <w:rFonts w:ascii="Times New Roman Tj" w:hAnsi="Times New Roman Tj"/>
          <w:b/>
          <w:sz w:val="28"/>
          <w:szCs w:val="28"/>
        </w:rPr>
        <w:t>х</w:t>
      </w:r>
      <w:r w:rsidR="00243C2F" w:rsidRPr="00FE0043">
        <w:rPr>
          <w:rFonts w:ascii="Times New Roman Tj" w:hAnsi="Times New Roman Tj"/>
          <w:b/>
          <w:sz w:val="28"/>
          <w:szCs w:val="28"/>
        </w:rPr>
        <w:t xml:space="preserve"> продуктов их </w:t>
      </w:r>
    </w:p>
    <w:p w:rsidR="00FE0043" w:rsidRPr="00FE0043" w:rsidRDefault="00964066" w:rsidP="00DB7B2B">
      <w:pPr>
        <w:ind w:firstLine="360"/>
        <w:jc w:val="both"/>
        <w:rPr>
          <w:b/>
          <w:sz w:val="28"/>
          <w:szCs w:val="28"/>
        </w:rPr>
      </w:pPr>
      <w:r w:rsidRPr="00FE0043">
        <w:rPr>
          <w:rFonts w:ascii="Times New Roman Tj" w:hAnsi="Times New Roman Tj"/>
          <w:b/>
          <w:sz w:val="28"/>
          <w:szCs w:val="28"/>
        </w:rPr>
        <w:t xml:space="preserve">                    </w:t>
      </w:r>
      <w:r w:rsidR="00FE0043" w:rsidRPr="00FE0043">
        <w:rPr>
          <w:b/>
          <w:sz w:val="28"/>
          <w:szCs w:val="28"/>
        </w:rPr>
        <w:t xml:space="preserve">  </w:t>
      </w:r>
      <w:r w:rsidR="00243C2F" w:rsidRPr="00FE0043">
        <w:rPr>
          <w:rFonts w:ascii="Times New Roman Tj" w:hAnsi="Times New Roman Tj"/>
          <w:b/>
          <w:sz w:val="28"/>
          <w:szCs w:val="28"/>
        </w:rPr>
        <w:t xml:space="preserve">переработки на внутренний рынок Республики </w:t>
      </w:r>
    </w:p>
    <w:p w:rsidR="00243C2F" w:rsidRPr="00FE0043" w:rsidRDefault="00FE0043" w:rsidP="00DB7B2B">
      <w:pPr>
        <w:ind w:firstLine="360"/>
        <w:jc w:val="both"/>
        <w:rPr>
          <w:rFonts w:ascii="Times New Roman Tj" w:hAnsi="Times New Roman Tj"/>
          <w:b/>
          <w:sz w:val="28"/>
          <w:szCs w:val="28"/>
        </w:rPr>
      </w:pPr>
      <w:r w:rsidRPr="00FE0043">
        <w:rPr>
          <w:b/>
          <w:sz w:val="28"/>
          <w:szCs w:val="28"/>
        </w:rPr>
        <w:t xml:space="preserve">                      </w:t>
      </w:r>
      <w:r w:rsidR="00243C2F" w:rsidRPr="00FE0043">
        <w:rPr>
          <w:rFonts w:ascii="Times New Roman Tj" w:hAnsi="Times New Roman Tj"/>
          <w:b/>
          <w:sz w:val="28"/>
          <w:szCs w:val="28"/>
        </w:rPr>
        <w:t>Таджикистан</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В случае поставки на внутренний рынок Республики Таджикистан товаров, являющихся продуктами переработки в Республике Таджикистан налогооблагаемых товаров, допускается зачет уплаченной суммы налога с продаж в отношении налоговой базы, определяемой частями 1-3 статьи </w:t>
      </w:r>
      <w:r w:rsidR="008154CA" w:rsidRPr="005844B8">
        <w:rPr>
          <w:rFonts w:ascii="Times New Roman Tj" w:hAnsi="Times New Roman Tj"/>
          <w:sz w:val="28"/>
          <w:szCs w:val="28"/>
        </w:rPr>
        <w:t xml:space="preserve">258 </w:t>
      </w:r>
      <w:r w:rsidRPr="005844B8">
        <w:rPr>
          <w:rFonts w:ascii="Times New Roman Tj" w:hAnsi="Times New Roman Tj"/>
          <w:sz w:val="28"/>
          <w:szCs w:val="28"/>
        </w:rPr>
        <w:t>настоящего Кодекса в счет налога на добавленную стоимость.</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В случае поставок продуктов переработки налогооблагаемых товаров на внутренний рынок Республики Таджикистан зачет в соответствии с частью 1 настоящей статьи производится в порядке, предусмотренном статьей </w:t>
      </w:r>
      <w:r w:rsidR="008154CA" w:rsidRPr="005844B8">
        <w:rPr>
          <w:rFonts w:ascii="Times New Roman Tj" w:hAnsi="Times New Roman Tj"/>
          <w:sz w:val="28"/>
          <w:szCs w:val="28"/>
        </w:rPr>
        <w:t xml:space="preserve">185 </w:t>
      </w:r>
      <w:r w:rsidRPr="005844B8">
        <w:rPr>
          <w:rFonts w:ascii="Times New Roman Tj" w:hAnsi="Times New Roman Tj"/>
          <w:sz w:val="28"/>
          <w:szCs w:val="28"/>
        </w:rPr>
        <w:t>настоящего Кодекса.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3. При экспорте продуктов переработки зачет сумм налога с  продаж в счет подлежащего уплате налога на добавленную стоимость не производится.</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4. Если разница между суммой налога на добавленную с</w:t>
      </w:r>
      <w:r w:rsidR="009C62F3" w:rsidRPr="005844B8">
        <w:rPr>
          <w:rFonts w:ascii="Times New Roman Tj" w:hAnsi="Times New Roman Tj"/>
          <w:sz w:val="28"/>
          <w:szCs w:val="28"/>
        </w:rPr>
        <w:t xml:space="preserve">тоимость, подлежащей уплате по </w:t>
      </w:r>
      <w:r w:rsidRPr="005844B8">
        <w:rPr>
          <w:rFonts w:ascii="Times New Roman Tj" w:hAnsi="Times New Roman Tj"/>
          <w:sz w:val="28"/>
          <w:szCs w:val="28"/>
        </w:rPr>
        <w:t>поставкам продуктов переработки</w:t>
      </w:r>
      <w:r w:rsidR="009C62F3" w:rsidRPr="005844B8">
        <w:rPr>
          <w:rFonts w:ascii="Times New Roman Tj" w:hAnsi="Times New Roman Tj"/>
          <w:sz w:val="28"/>
          <w:szCs w:val="28"/>
        </w:rPr>
        <w:t xml:space="preserve"> на внутренний рынок</w:t>
      </w:r>
      <w:r w:rsidRPr="005844B8">
        <w:rPr>
          <w:rFonts w:ascii="Times New Roman Tj" w:hAnsi="Times New Roman Tj"/>
          <w:sz w:val="28"/>
          <w:szCs w:val="28"/>
        </w:rPr>
        <w:t>, и соответствующей суммой налога с продаж является отрицательной, возмещение (возврат) из бюджета суммы налога с продаж не производится.</w:t>
      </w:r>
      <w:r w:rsidR="009C62F3" w:rsidRPr="005844B8">
        <w:rPr>
          <w:rFonts w:ascii="Times New Roman Tj" w:hAnsi="Times New Roman Tj"/>
          <w:sz w:val="28"/>
          <w:szCs w:val="28"/>
        </w:rPr>
        <w:t xml:space="preserve"> </w:t>
      </w:r>
      <w:r w:rsidRPr="005844B8">
        <w:rPr>
          <w:rFonts w:ascii="Times New Roman Tj" w:hAnsi="Times New Roman Tj"/>
          <w:sz w:val="28"/>
          <w:szCs w:val="28"/>
        </w:rPr>
        <w:t>Положительная разница между вышеуказанными суммами подлежит уплате в бюджет.</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5. Инструкция о порядке исчисления и уплаты налога с продаж, а также формы деклараций (расчетов) утверждаются уполномоченным государственным органом по согласованию с Министерством финансов Республики Таджикистан.</w:t>
      </w:r>
    </w:p>
    <w:p w:rsidR="00243C2F"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6. Контроль уплат</w:t>
      </w:r>
      <w:r w:rsidR="00CD189D" w:rsidRPr="005844B8">
        <w:rPr>
          <w:rFonts w:ascii="Times New Roman Tj" w:hAnsi="Times New Roman Tj"/>
          <w:sz w:val="28"/>
          <w:szCs w:val="28"/>
        </w:rPr>
        <w:t>ы</w:t>
      </w:r>
      <w:r w:rsidRPr="005844B8">
        <w:rPr>
          <w:rFonts w:ascii="Times New Roman Tj" w:hAnsi="Times New Roman Tj"/>
          <w:sz w:val="28"/>
          <w:szCs w:val="28"/>
        </w:rPr>
        <w:t xml:space="preserve"> налога с продаж осуществляют налоговые органы.</w:t>
      </w:r>
    </w:p>
    <w:p w:rsidR="008E3E98" w:rsidRDefault="008E3E98" w:rsidP="00DB7B2B">
      <w:pPr>
        <w:ind w:firstLine="360"/>
        <w:jc w:val="both"/>
        <w:rPr>
          <w:rFonts w:ascii="Times New Roman Tj" w:hAnsi="Times New Roman Tj"/>
          <w:sz w:val="28"/>
          <w:szCs w:val="28"/>
        </w:rPr>
      </w:pPr>
    </w:p>
    <w:p w:rsidR="008E3E98" w:rsidRPr="005844B8" w:rsidRDefault="008E3E98" w:rsidP="00DB7B2B">
      <w:pPr>
        <w:ind w:firstLine="360"/>
        <w:jc w:val="both"/>
        <w:rPr>
          <w:rFonts w:ascii="Times New Roman Tj" w:hAnsi="Times New Roman Tj"/>
          <w:sz w:val="28"/>
          <w:szCs w:val="28"/>
        </w:rPr>
      </w:pPr>
    </w:p>
    <w:p w:rsidR="00243C2F" w:rsidRPr="005844B8" w:rsidRDefault="00243C2F" w:rsidP="00DB7B2B">
      <w:pPr>
        <w:rPr>
          <w:rFonts w:ascii="Times New Roman Tj" w:hAnsi="Times New Roman Tj"/>
          <w:sz w:val="16"/>
          <w:szCs w:val="16"/>
        </w:rPr>
      </w:pPr>
    </w:p>
    <w:p w:rsidR="00243C2F" w:rsidRPr="00FE0043" w:rsidRDefault="00243C2F" w:rsidP="002D2DF8">
      <w:pPr>
        <w:ind w:firstLine="360"/>
        <w:jc w:val="center"/>
        <w:rPr>
          <w:rFonts w:ascii="Times New Roman Tj" w:hAnsi="Times New Roman Tj"/>
          <w:b/>
          <w:sz w:val="28"/>
          <w:szCs w:val="28"/>
        </w:rPr>
      </w:pPr>
      <w:r w:rsidRPr="00FE0043">
        <w:rPr>
          <w:rFonts w:ascii="Times New Roman Tj" w:hAnsi="Times New Roman Tj"/>
          <w:b/>
          <w:sz w:val="28"/>
          <w:szCs w:val="28"/>
        </w:rPr>
        <w:t>РАЗДЕЛ XV. МЕСТНЫЕ НАЛОГИ</w:t>
      </w:r>
    </w:p>
    <w:p w:rsidR="00243C2F" w:rsidRPr="00FE0043" w:rsidRDefault="00243C2F" w:rsidP="002D2DF8">
      <w:pPr>
        <w:ind w:firstLine="360"/>
        <w:jc w:val="center"/>
        <w:rPr>
          <w:rFonts w:ascii="Times New Roman Tj" w:hAnsi="Times New Roman Tj"/>
          <w:b/>
          <w:sz w:val="28"/>
          <w:szCs w:val="28"/>
        </w:rPr>
      </w:pPr>
      <w:r w:rsidRPr="00FE0043">
        <w:rPr>
          <w:rFonts w:ascii="Times New Roman Tj" w:hAnsi="Times New Roman Tj"/>
          <w:b/>
          <w:sz w:val="28"/>
          <w:szCs w:val="28"/>
        </w:rPr>
        <w:t>ГЛАВА 39. ОБЩИЕ ПОЛОЖЕНИЯ</w:t>
      </w:r>
    </w:p>
    <w:p w:rsidR="002D2DF8" w:rsidRPr="00FE0043" w:rsidRDefault="002D2DF8" w:rsidP="00DB7B2B">
      <w:pPr>
        <w:ind w:firstLine="360"/>
        <w:jc w:val="both"/>
        <w:rPr>
          <w:rFonts w:ascii="Calibri" w:hAnsi="Calibri"/>
          <w:b/>
          <w:sz w:val="16"/>
          <w:szCs w:val="16"/>
          <w:lang w:val="en-US"/>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8154CA" w:rsidRPr="00FE0043">
        <w:rPr>
          <w:rFonts w:ascii="Times New Roman Tj" w:hAnsi="Times New Roman Tj"/>
          <w:b/>
          <w:sz w:val="28"/>
          <w:szCs w:val="28"/>
        </w:rPr>
        <w:t>262</w:t>
      </w:r>
      <w:r w:rsidRPr="00FE0043">
        <w:rPr>
          <w:rFonts w:ascii="Times New Roman Tj" w:hAnsi="Times New Roman Tj"/>
          <w:b/>
          <w:sz w:val="28"/>
          <w:szCs w:val="28"/>
        </w:rPr>
        <w:t>. Общие положения</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w:t>
      </w:r>
      <w:r w:rsidR="009C62F3" w:rsidRPr="005844B8">
        <w:rPr>
          <w:rFonts w:ascii="Times New Roman Tj" w:hAnsi="Times New Roman Tj"/>
          <w:sz w:val="28"/>
          <w:szCs w:val="28"/>
        </w:rPr>
        <w:t>М</w:t>
      </w:r>
      <w:r w:rsidRPr="005844B8">
        <w:rPr>
          <w:rFonts w:ascii="Times New Roman Tj" w:hAnsi="Times New Roman Tj"/>
          <w:sz w:val="28"/>
          <w:szCs w:val="28"/>
        </w:rPr>
        <w:t xml:space="preserve">аджлисы народных депутатов </w:t>
      </w:r>
      <w:r w:rsidR="00DB3927" w:rsidRPr="005844B8">
        <w:rPr>
          <w:rFonts w:ascii="Times New Roman Tj" w:hAnsi="Times New Roman Tj"/>
          <w:sz w:val="28"/>
          <w:szCs w:val="28"/>
        </w:rPr>
        <w:t xml:space="preserve">городов (районов) </w:t>
      </w:r>
      <w:r w:rsidRPr="005844B8">
        <w:rPr>
          <w:rFonts w:ascii="Times New Roman Tj" w:hAnsi="Times New Roman Tj"/>
          <w:sz w:val="28"/>
          <w:szCs w:val="28"/>
        </w:rPr>
        <w:t xml:space="preserve">устанавливают на своей территории местные налоги, предусмотренные статьей </w:t>
      </w:r>
      <w:r w:rsidR="00494AC1" w:rsidRPr="005844B8">
        <w:rPr>
          <w:rFonts w:ascii="Times New Roman Tj" w:hAnsi="Times New Roman Tj"/>
          <w:sz w:val="28"/>
          <w:szCs w:val="28"/>
        </w:rPr>
        <w:t xml:space="preserve">6 </w:t>
      </w:r>
      <w:r w:rsidRPr="005844B8">
        <w:rPr>
          <w:rFonts w:ascii="Times New Roman Tj" w:hAnsi="Times New Roman Tj"/>
          <w:sz w:val="28"/>
          <w:szCs w:val="28"/>
        </w:rPr>
        <w:t>настоящего Кодекса.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В отношении местных налогов применяются положения </w:t>
      </w:r>
      <w:r w:rsidR="009C62F3" w:rsidRPr="005844B8">
        <w:rPr>
          <w:rFonts w:ascii="Times New Roman Tj" w:hAnsi="Times New Roman Tj"/>
          <w:sz w:val="28"/>
          <w:szCs w:val="28"/>
        </w:rPr>
        <w:t>о</w:t>
      </w:r>
      <w:r w:rsidRPr="005844B8">
        <w:rPr>
          <w:rFonts w:ascii="Times New Roman Tj" w:hAnsi="Times New Roman Tj"/>
          <w:sz w:val="28"/>
          <w:szCs w:val="28"/>
        </w:rPr>
        <w:t>бщей части настоящего Кодекса.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3</w:t>
      </w:r>
      <w:r w:rsidR="009C62F3" w:rsidRPr="005844B8">
        <w:rPr>
          <w:rFonts w:ascii="Times New Roman Tj" w:hAnsi="Times New Roman Tj"/>
          <w:sz w:val="28"/>
          <w:szCs w:val="28"/>
        </w:rPr>
        <w:t>.</w:t>
      </w:r>
      <w:r w:rsidRPr="005844B8">
        <w:rPr>
          <w:rFonts w:ascii="Times New Roman Tj" w:hAnsi="Times New Roman Tj"/>
          <w:sz w:val="28"/>
          <w:szCs w:val="28"/>
        </w:rPr>
        <w:t xml:space="preserve"> Решения </w:t>
      </w:r>
      <w:r w:rsidR="009C62F3" w:rsidRPr="005844B8">
        <w:rPr>
          <w:rFonts w:ascii="Times New Roman Tj" w:hAnsi="Times New Roman Tj"/>
          <w:sz w:val="28"/>
          <w:szCs w:val="28"/>
        </w:rPr>
        <w:t>М</w:t>
      </w:r>
      <w:r w:rsidRPr="005844B8">
        <w:rPr>
          <w:rFonts w:ascii="Times New Roman Tj" w:hAnsi="Times New Roman Tj"/>
          <w:sz w:val="28"/>
          <w:szCs w:val="28"/>
        </w:rPr>
        <w:t>аджлисов народных депута</w:t>
      </w:r>
      <w:r w:rsidR="009C62F3" w:rsidRPr="005844B8">
        <w:rPr>
          <w:rFonts w:ascii="Times New Roman Tj" w:hAnsi="Times New Roman Tj"/>
          <w:sz w:val="28"/>
          <w:szCs w:val="28"/>
        </w:rPr>
        <w:t xml:space="preserve">тов </w:t>
      </w:r>
      <w:r w:rsidR="00DB3927" w:rsidRPr="005844B8">
        <w:rPr>
          <w:rFonts w:ascii="Times New Roman Tj" w:hAnsi="Times New Roman Tj"/>
          <w:sz w:val="28"/>
          <w:szCs w:val="28"/>
        </w:rPr>
        <w:t xml:space="preserve">городов (районов) </w:t>
      </w:r>
      <w:r w:rsidR="009C62F3" w:rsidRPr="005844B8">
        <w:rPr>
          <w:rFonts w:ascii="Times New Roman Tj" w:hAnsi="Times New Roman Tj"/>
          <w:sz w:val="28"/>
          <w:szCs w:val="28"/>
        </w:rPr>
        <w:t>о местных налогах</w:t>
      </w:r>
      <w:r w:rsidRPr="005844B8">
        <w:rPr>
          <w:rFonts w:ascii="Times New Roman Tj" w:hAnsi="Times New Roman Tj"/>
          <w:sz w:val="28"/>
          <w:szCs w:val="28"/>
        </w:rPr>
        <w:t xml:space="preserve"> должны соответствовать положениям настоящег</w:t>
      </w:r>
      <w:r w:rsidR="009C62F3" w:rsidRPr="005844B8">
        <w:rPr>
          <w:rFonts w:ascii="Times New Roman Tj" w:hAnsi="Times New Roman Tj"/>
          <w:sz w:val="28"/>
          <w:szCs w:val="28"/>
        </w:rPr>
        <w:t>о Кодекса и официально</w:t>
      </w:r>
      <w:r w:rsidRPr="005844B8">
        <w:rPr>
          <w:rFonts w:ascii="Times New Roman Tj" w:hAnsi="Times New Roman Tj"/>
          <w:sz w:val="28"/>
          <w:szCs w:val="28"/>
        </w:rPr>
        <w:t xml:space="preserve"> публик</w:t>
      </w:r>
      <w:r w:rsidR="009C62F3" w:rsidRPr="005844B8">
        <w:rPr>
          <w:rFonts w:ascii="Times New Roman Tj" w:hAnsi="Times New Roman Tj"/>
          <w:sz w:val="28"/>
          <w:szCs w:val="28"/>
        </w:rPr>
        <w:t>у</w:t>
      </w:r>
      <w:r w:rsidRPr="005844B8">
        <w:rPr>
          <w:rFonts w:ascii="Times New Roman Tj" w:hAnsi="Times New Roman Tj"/>
          <w:sz w:val="28"/>
          <w:szCs w:val="28"/>
        </w:rPr>
        <w:t>ю</w:t>
      </w:r>
      <w:r w:rsidR="009C62F3" w:rsidRPr="005844B8">
        <w:rPr>
          <w:rFonts w:ascii="Times New Roman Tj" w:hAnsi="Times New Roman Tj"/>
          <w:sz w:val="28"/>
          <w:szCs w:val="28"/>
        </w:rPr>
        <w:t>тся</w:t>
      </w:r>
      <w:r w:rsidRPr="005844B8">
        <w:rPr>
          <w:rFonts w:ascii="Times New Roman Tj" w:hAnsi="Times New Roman Tj"/>
          <w:sz w:val="28"/>
          <w:szCs w:val="28"/>
        </w:rPr>
        <w:t xml:space="preserve"> в общедоступных п</w:t>
      </w:r>
      <w:r w:rsidR="006C69B4" w:rsidRPr="005844B8">
        <w:rPr>
          <w:rFonts w:ascii="Times New Roman Tj" w:hAnsi="Times New Roman Tj"/>
          <w:sz w:val="28"/>
          <w:szCs w:val="28"/>
        </w:rPr>
        <w:t xml:space="preserve">ериодических печатных изданиях </w:t>
      </w:r>
      <w:r w:rsidRPr="005844B8">
        <w:rPr>
          <w:rFonts w:ascii="Times New Roman Tj" w:hAnsi="Times New Roman Tj"/>
          <w:sz w:val="28"/>
          <w:szCs w:val="28"/>
        </w:rPr>
        <w:t>на соответствующей территории.</w:t>
      </w:r>
    </w:p>
    <w:p w:rsidR="0024291C" w:rsidRPr="005844B8" w:rsidRDefault="0024291C" w:rsidP="00DB7B2B">
      <w:pPr>
        <w:ind w:firstLine="360"/>
        <w:jc w:val="both"/>
        <w:rPr>
          <w:rFonts w:ascii="Times New Roman Tj" w:hAnsi="Times New Roman Tj"/>
          <w:sz w:val="16"/>
          <w:szCs w:val="16"/>
        </w:rPr>
      </w:pPr>
    </w:p>
    <w:p w:rsidR="0024291C" w:rsidRPr="005844B8" w:rsidRDefault="0024291C" w:rsidP="00DB7B2B">
      <w:pPr>
        <w:ind w:firstLine="360"/>
        <w:jc w:val="both"/>
        <w:rPr>
          <w:rFonts w:ascii="Times New Roman Tj" w:hAnsi="Times New Roman Tj"/>
          <w:sz w:val="16"/>
          <w:szCs w:val="16"/>
        </w:rPr>
      </w:pPr>
    </w:p>
    <w:p w:rsidR="00243C2F" w:rsidRPr="00FE0043" w:rsidRDefault="00243C2F" w:rsidP="00776AE4">
      <w:pPr>
        <w:ind w:firstLine="360"/>
        <w:jc w:val="center"/>
        <w:rPr>
          <w:rFonts w:ascii="Times New Roman Tj" w:hAnsi="Times New Roman Tj"/>
          <w:b/>
          <w:sz w:val="28"/>
          <w:szCs w:val="28"/>
        </w:rPr>
      </w:pPr>
      <w:r w:rsidRPr="00FE0043">
        <w:rPr>
          <w:rFonts w:ascii="Times New Roman Tj" w:hAnsi="Times New Roman Tj"/>
          <w:b/>
          <w:sz w:val="28"/>
          <w:szCs w:val="28"/>
        </w:rPr>
        <w:t>ГЛАВА 40. НАЛОГ НА ТРАНСПОРТНЫЕ СРЕДСТВА</w:t>
      </w:r>
    </w:p>
    <w:p w:rsidR="00776AE4" w:rsidRPr="00FE0043" w:rsidRDefault="00776AE4" w:rsidP="00DB7B2B">
      <w:pPr>
        <w:ind w:firstLine="360"/>
        <w:jc w:val="both"/>
        <w:rPr>
          <w:rFonts w:ascii="Calibri" w:hAnsi="Calibri"/>
          <w:b/>
          <w:sz w:val="16"/>
          <w:szCs w:val="16"/>
          <w:lang w:val="en-US"/>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E40C5A" w:rsidRPr="00FE0043">
        <w:rPr>
          <w:rFonts w:ascii="Times New Roman Tj" w:hAnsi="Times New Roman Tj"/>
          <w:b/>
          <w:sz w:val="28"/>
          <w:szCs w:val="28"/>
        </w:rPr>
        <w:t>263</w:t>
      </w:r>
      <w:r w:rsidRPr="00FE0043">
        <w:rPr>
          <w:rFonts w:ascii="Times New Roman Tj" w:hAnsi="Times New Roman Tj"/>
          <w:b/>
          <w:sz w:val="28"/>
          <w:szCs w:val="28"/>
        </w:rPr>
        <w:t xml:space="preserve">. Налогоплательщики </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Налогоплательщиками являются лица,</w:t>
      </w:r>
      <w:r w:rsidR="009C62F3" w:rsidRPr="005844B8">
        <w:rPr>
          <w:rFonts w:ascii="Times New Roman Tj" w:hAnsi="Times New Roman Tj"/>
          <w:sz w:val="28"/>
          <w:szCs w:val="28"/>
        </w:rPr>
        <w:t xml:space="preserve"> которые владеют и (или) пользую</w:t>
      </w:r>
      <w:r w:rsidRPr="005844B8">
        <w:rPr>
          <w:rFonts w:ascii="Times New Roman Tj" w:hAnsi="Times New Roman Tj"/>
          <w:sz w:val="28"/>
          <w:szCs w:val="28"/>
        </w:rPr>
        <w:t>тся транспортным средством, имеющим объект налогообложения.</w:t>
      </w:r>
    </w:p>
    <w:p w:rsidR="00B46232" w:rsidRPr="00BA74AB" w:rsidRDefault="00B46232" w:rsidP="00DB7B2B">
      <w:pPr>
        <w:ind w:firstLine="360"/>
        <w:jc w:val="both"/>
        <w:rPr>
          <w:rFonts w:ascii="Times New Roman Tj" w:hAnsi="Times New Roman Tj"/>
          <w:sz w:val="18"/>
          <w:szCs w:val="18"/>
        </w:rPr>
      </w:pPr>
    </w:p>
    <w:p w:rsidR="00243C2F" w:rsidRPr="00BA74AB" w:rsidRDefault="00243C2F" w:rsidP="00DB7B2B">
      <w:pPr>
        <w:ind w:firstLine="360"/>
        <w:jc w:val="both"/>
        <w:rPr>
          <w:rFonts w:ascii="Times New Roman Tj" w:hAnsi="Times New Roman Tj"/>
          <w:b/>
          <w:sz w:val="28"/>
          <w:szCs w:val="28"/>
        </w:rPr>
      </w:pPr>
      <w:r w:rsidRPr="00BA74AB">
        <w:rPr>
          <w:rFonts w:ascii="Times New Roman Tj" w:hAnsi="Times New Roman Tj"/>
          <w:b/>
          <w:sz w:val="28"/>
          <w:szCs w:val="28"/>
        </w:rPr>
        <w:t xml:space="preserve">Статья </w:t>
      </w:r>
      <w:r w:rsidR="00E40C5A" w:rsidRPr="00BA74AB">
        <w:rPr>
          <w:rFonts w:ascii="Times New Roman Tj" w:hAnsi="Times New Roman Tj"/>
          <w:b/>
          <w:sz w:val="28"/>
          <w:szCs w:val="28"/>
        </w:rPr>
        <w:t>264</w:t>
      </w:r>
      <w:r w:rsidRPr="00BA74AB">
        <w:rPr>
          <w:rFonts w:ascii="Times New Roman Tj" w:hAnsi="Times New Roman Tj"/>
          <w:b/>
          <w:sz w:val="28"/>
          <w:szCs w:val="28"/>
        </w:rPr>
        <w:t>. Объект налогообложения</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Объектами налогообложения являются транспортные средства, самоходные машины и механизмы, плавучие средст</w:t>
      </w:r>
      <w:r w:rsidR="00DB3927" w:rsidRPr="005844B8">
        <w:rPr>
          <w:rFonts w:ascii="Times New Roman Tj" w:hAnsi="Times New Roman Tj"/>
          <w:sz w:val="28"/>
          <w:szCs w:val="28"/>
        </w:rPr>
        <w:t>ва и локомотивы использующиеся на</w:t>
      </w:r>
      <w:r w:rsidRPr="005844B8">
        <w:rPr>
          <w:rFonts w:ascii="Times New Roman Tj" w:hAnsi="Times New Roman Tj"/>
          <w:sz w:val="28"/>
          <w:szCs w:val="28"/>
        </w:rPr>
        <w:t xml:space="preserve"> железных дорогах, подлежащие государственной регистрации и (или) состоящие на учете в Республике Таджикистан,  перечен</w:t>
      </w:r>
      <w:r w:rsidR="000971E6" w:rsidRPr="005844B8">
        <w:rPr>
          <w:rFonts w:ascii="Times New Roman Tj" w:hAnsi="Times New Roman Tj"/>
          <w:sz w:val="28"/>
          <w:szCs w:val="28"/>
        </w:rPr>
        <w:t>ь</w:t>
      </w:r>
      <w:r w:rsidRPr="005844B8">
        <w:rPr>
          <w:rFonts w:ascii="Times New Roman Tj" w:hAnsi="Times New Roman Tj"/>
          <w:sz w:val="28"/>
          <w:szCs w:val="28"/>
        </w:rPr>
        <w:t xml:space="preserve"> которых определяется Правительством Республики Таджикистан.</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Объекты налогообложения </w:t>
      </w:r>
      <w:r w:rsidR="0003329B" w:rsidRPr="005844B8">
        <w:rPr>
          <w:rFonts w:ascii="Times New Roman Tj" w:hAnsi="Times New Roman Tj"/>
          <w:sz w:val="28"/>
          <w:szCs w:val="28"/>
        </w:rPr>
        <w:t>ставят</w:t>
      </w:r>
      <w:r w:rsidR="006C69B4" w:rsidRPr="005844B8">
        <w:rPr>
          <w:rFonts w:ascii="Times New Roman Tj" w:hAnsi="Times New Roman Tj"/>
          <w:sz w:val="28"/>
          <w:szCs w:val="28"/>
        </w:rPr>
        <w:t xml:space="preserve">ся на учет </w:t>
      </w:r>
      <w:r w:rsidRPr="005844B8">
        <w:rPr>
          <w:rFonts w:ascii="Times New Roman Tj" w:hAnsi="Times New Roman Tj"/>
          <w:sz w:val="28"/>
          <w:szCs w:val="28"/>
        </w:rPr>
        <w:t>уполномоченным</w:t>
      </w:r>
      <w:r w:rsidR="006C69B4" w:rsidRPr="005844B8">
        <w:rPr>
          <w:rFonts w:ascii="Times New Roman Tj" w:hAnsi="Times New Roman Tj"/>
          <w:sz w:val="28"/>
          <w:szCs w:val="28"/>
        </w:rPr>
        <w:t xml:space="preserve">и органами </w:t>
      </w:r>
      <w:r w:rsidRPr="005844B8">
        <w:rPr>
          <w:rFonts w:ascii="Times New Roman Tj" w:hAnsi="Times New Roman Tj"/>
          <w:sz w:val="28"/>
          <w:szCs w:val="28"/>
        </w:rPr>
        <w:t xml:space="preserve">в сфере внутренних дел, транспорта, обороны, </w:t>
      </w:r>
      <w:r w:rsidR="00DB3927" w:rsidRPr="005844B8">
        <w:rPr>
          <w:rFonts w:ascii="Times New Roman Tj" w:hAnsi="Times New Roman Tj"/>
          <w:sz w:val="28"/>
          <w:szCs w:val="28"/>
        </w:rPr>
        <w:t>сельского хозяйства и (или) иными государственными органами</w:t>
      </w:r>
      <w:r w:rsidRPr="005844B8">
        <w:rPr>
          <w:rFonts w:ascii="Times New Roman Tj" w:hAnsi="Times New Roman Tj"/>
          <w:sz w:val="28"/>
          <w:szCs w:val="28"/>
        </w:rPr>
        <w:t xml:space="preserve"> (далее </w:t>
      </w:r>
      <w:r w:rsidR="005969E1" w:rsidRPr="005844B8">
        <w:rPr>
          <w:rFonts w:ascii="Times New Roman Tj" w:hAnsi="Times New Roman Tj"/>
          <w:sz w:val="28"/>
          <w:szCs w:val="28"/>
        </w:rPr>
        <w:t xml:space="preserve">в настоящей главе </w:t>
      </w:r>
      <w:r w:rsidRPr="005844B8">
        <w:rPr>
          <w:rFonts w:ascii="Times New Roman Tj" w:hAnsi="Times New Roman Tj"/>
          <w:sz w:val="28"/>
          <w:szCs w:val="28"/>
        </w:rPr>
        <w:t xml:space="preserve">– уполномоченные органы). </w:t>
      </w:r>
    </w:p>
    <w:p w:rsidR="00243C2F" w:rsidRPr="005844B8" w:rsidRDefault="009C62F3" w:rsidP="00DB7B2B">
      <w:pPr>
        <w:ind w:firstLine="360"/>
        <w:jc w:val="both"/>
        <w:rPr>
          <w:rFonts w:ascii="Times New Roman Tj" w:hAnsi="Times New Roman Tj"/>
          <w:sz w:val="28"/>
          <w:szCs w:val="28"/>
        </w:rPr>
      </w:pPr>
      <w:r w:rsidRPr="005844B8">
        <w:rPr>
          <w:rFonts w:ascii="Times New Roman Tj" w:hAnsi="Times New Roman Tj"/>
          <w:sz w:val="28"/>
          <w:szCs w:val="28"/>
        </w:rPr>
        <w:t>3. Не</w:t>
      </w:r>
      <w:r w:rsidR="00243C2F" w:rsidRPr="005844B8">
        <w:rPr>
          <w:rFonts w:ascii="Times New Roman Tj" w:hAnsi="Times New Roman Tj"/>
          <w:sz w:val="28"/>
          <w:szCs w:val="28"/>
        </w:rPr>
        <w:t>проведение государ</w:t>
      </w:r>
      <w:r w:rsidRPr="005844B8">
        <w:rPr>
          <w:rFonts w:ascii="Times New Roman Tj" w:hAnsi="Times New Roman Tj"/>
          <w:sz w:val="28"/>
          <w:szCs w:val="28"/>
        </w:rPr>
        <w:t>ственной регистрации и (или) не</w:t>
      </w:r>
      <w:r w:rsidR="00243C2F" w:rsidRPr="005844B8">
        <w:rPr>
          <w:rFonts w:ascii="Times New Roman Tj" w:hAnsi="Times New Roman Tj"/>
          <w:sz w:val="28"/>
          <w:szCs w:val="28"/>
        </w:rPr>
        <w:t>постановка на учет в Республике Таджикистан транспортных средст</w:t>
      </w:r>
      <w:r w:rsidRPr="005844B8">
        <w:rPr>
          <w:rFonts w:ascii="Times New Roman Tj" w:hAnsi="Times New Roman Tj"/>
          <w:sz w:val="28"/>
          <w:szCs w:val="28"/>
        </w:rPr>
        <w:t>в, а также неисправность или не</w:t>
      </w:r>
      <w:r w:rsidR="00243C2F" w:rsidRPr="005844B8">
        <w:rPr>
          <w:rFonts w:ascii="Times New Roman Tj" w:hAnsi="Times New Roman Tj"/>
          <w:sz w:val="28"/>
          <w:szCs w:val="28"/>
        </w:rPr>
        <w:t xml:space="preserve">эксплуатация по другим причинам транспортных средств, прошедших вышеуказанную регистрацию  (состоящих  на учете),  не является основанием для неуплаты владельцами таких транспортных средств причитающихся сумм налога.  </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4. Исключение из состава объектов обложения транспортных средств производится после исключения из государственной регистрации и (или)  снятия с учета в порядке и по основаниям, установленным соответствующими нормативными правовыми актами.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5. Объекты налогообложения подлежат документальной инвентаризации уполномоченными  органами, определенными в части 2 настоящей статьи, не реже 1 раза за 5 календарных лет.</w:t>
      </w:r>
    </w:p>
    <w:p w:rsidR="008E3E98" w:rsidRDefault="008E3E98" w:rsidP="00DB7B2B">
      <w:pPr>
        <w:ind w:firstLine="360"/>
        <w:jc w:val="both"/>
        <w:rPr>
          <w:rFonts w:ascii="Times New Roman Tj" w:hAnsi="Times New Roman Tj"/>
          <w:b/>
          <w:sz w:val="28"/>
          <w:szCs w:val="28"/>
        </w:rPr>
      </w:pPr>
    </w:p>
    <w:p w:rsidR="008E3E98" w:rsidRDefault="008E3E98" w:rsidP="00DB7B2B">
      <w:pPr>
        <w:ind w:firstLine="360"/>
        <w:jc w:val="both"/>
        <w:rPr>
          <w:rFonts w:ascii="Times New Roman Tj" w:hAnsi="Times New Roman Tj"/>
          <w:b/>
          <w:sz w:val="28"/>
          <w:szCs w:val="28"/>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E40C5A" w:rsidRPr="00FE0043">
        <w:rPr>
          <w:rFonts w:ascii="Times New Roman Tj" w:hAnsi="Times New Roman Tj"/>
          <w:b/>
          <w:sz w:val="28"/>
          <w:szCs w:val="28"/>
        </w:rPr>
        <w:t>265</w:t>
      </w:r>
      <w:r w:rsidRPr="00FE0043">
        <w:rPr>
          <w:rFonts w:ascii="Times New Roman Tj" w:hAnsi="Times New Roman Tj"/>
          <w:b/>
          <w:sz w:val="28"/>
          <w:szCs w:val="28"/>
        </w:rPr>
        <w:t>. Налоговая база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Налоговой базой для самоходного т</w:t>
      </w:r>
      <w:r w:rsidR="009C62F3" w:rsidRPr="005844B8">
        <w:rPr>
          <w:rFonts w:ascii="Times New Roman Tj" w:hAnsi="Times New Roman Tj"/>
          <w:sz w:val="28"/>
          <w:szCs w:val="28"/>
        </w:rPr>
        <w:t>ранспортного средства является</w:t>
      </w:r>
      <w:r w:rsidRPr="005844B8">
        <w:rPr>
          <w:rFonts w:ascii="Times New Roman Tj" w:hAnsi="Times New Roman Tj"/>
          <w:sz w:val="28"/>
          <w:szCs w:val="28"/>
        </w:rPr>
        <w:t xml:space="preserve"> мощность двигателя, выраженная в единицах лошадиных сил.</w:t>
      </w:r>
    </w:p>
    <w:p w:rsidR="00243C2F" w:rsidRPr="00BA74AB" w:rsidRDefault="00243C2F" w:rsidP="00DB7B2B">
      <w:pPr>
        <w:ind w:firstLine="360"/>
        <w:jc w:val="both"/>
        <w:rPr>
          <w:sz w:val="16"/>
          <w:szCs w:val="16"/>
          <w:lang w:val="en-US"/>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E40C5A" w:rsidRPr="00FE0043">
        <w:rPr>
          <w:rFonts w:ascii="Times New Roman Tj" w:hAnsi="Times New Roman Tj"/>
          <w:b/>
          <w:sz w:val="28"/>
          <w:szCs w:val="28"/>
        </w:rPr>
        <w:t>266</w:t>
      </w:r>
      <w:r w:rsidRPr="00FE0043">
        <w:rPr>
          <w:rFonts w:ascii="Times New Roman Tj" w:hAnsi="Times New Roman Tj"/>
          <w:b/>
          <w:sz w:val="28"/>
          <w:szCs w:val="28"/>
        </w:rPr>
        <w:t>. Налоговые ставки</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Налоговые ставки устанавливаются для транспортных средств и (или) самоходных машин и механизмов (в расчете на 1 лошадиную силу мощности двигателя) в год</w:t>
      </w:r>
      <w:r w:rsidR="0001354C" w:rsidRPr="005844B8">
        <w:rPr>
          <w:rFonts w:ascii="Times New Roman Tj" w:hAnsi="Times New Roman Tj"/>
          <w:sz w:val="28"/>
          <w:szCs w:val="28"/>
        </w:rPr>
        <w:t xml:space="preserve"> в следующих размерах</w:t>
      </w:r>
      <w:r w:rsidRPr="005844B8">
        <w:rPr>
          <w:rFonts w:ascii="Times New Roman Tj" w:hAnsi="Times New Roman Tj"/>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gridCol w:w="2622"/>
      </w:tblGrid>
      <w:tr w:rsidR="00196662" w:rsidRPr="005844B8">
        <w:tc>
          <w:tcPr>
            <w:tcW w:w="6948" w:type="dxa"/>
            <w:shd w:val="clear" w:color="auto" w:fill="auto"/>
          </w:tcPr>
          <w:p w:rsidR="00196662" w:rsidRPr="005844B8" w:rsidRDefault="00196662" w:rsidP="000A4F2E">
            <w:pPr>
              <w:jc w:val="center"/>
              <w:rPr>
                <w:rFonts w:ascii="Times New Roman Tj" w:hAnsi="Times New Roman Tj"/>
                <w:sz w:val="28"/>
                <w:szCs w:val="28"/>
              </w:rPr>
            </w:pPr>
            <w:r w:rsidRPr="005844B8">
              <w:rPr>
                <w:rFonts w:ascii="Times New Roman Tj" w:hAnsi="Times New Roman Tj"/>
                <w:sz w:val="28"/>
                <w:szCs w:val="28"/>
              </w:rPr>
              <w:t>Наименование объектов налогообложения</w:t>
            </w:r>
          </w:p>
        </w:tc>
        <w:tc>
          <w:tcPr>
            <w:tcW w:w="2622" w:type="dxa"/>
            <w:shd w:val="clear" w:color="auto" w:fill="auto"/>
          </w:tcPr>
          <w:p w:rsidR="00196662" w:rsidRPr="005844B8" w:rsidRDefault="00196662" w:rsidP="000A4F2E">
            <w:pPr>
              <w:jc w:val="center"/>
              <w:rPr>
                <w:rFonts w:ascii="Times New Roman Tj" w:hAnsi="Times New Roman Tj"/>
                <w:sz w:val="28"/>
                <w:szCs w:val="28"/>
              </w:rPr>
            </w:pPr>
            <w:r w:rsidRPr="005844B8">
              <w:rPr>
                <w:rFonts w:ascii="Times New Roman Tj" w:hAnsi="Times New Roman Tj"/>
                <w:sz w:val="28"/>
                <w:szCs w:val="28"/>
              </w:rPr>
              <w:t xml:space="preserve">Ставка налога </w:t>
            </w:r>
          </w:p>
          <w:p w:rsidR="00196662" w:rsidRPr="005844B8" w:rsidRDefault="00DB3927" w:rsidP="000A4F2E">
            <w:pPr>
              <w:jc w:val="center"/>
              <w:rPr>
                <w:rFonts w:ascii="Times New Roman Tj" w:hAnsi="Times New Roman Tj"/>
                <w:sz w:val="28"/>
                <w:szCs w:val="28"/>
              </w:rPr>
            </w:pPr>
            <w:r w:rsidRPr="005844B8">
              <w:rPr>
                <w:rFonts w:ascii="Times New Roman Tj" w:hAnsi="Times New Roman Tj"/>
                <w:sz w:val="28"/>
                <w:szCs w:val="28"/>
              </w:rPr>
              <w:t>в % от показателя</w:t>
            </w:r>
            <w:r w:rsidR="00196662" w:rsidRPr="005844B8">
              <w:rPr>
                <w:rFonts w:ascii="Times New Roman Tj" w:hAnsi="Times New Roman Tj"/>
                <w:sz w:val="28"/>
                <w:szCs w:val="28"/>
              </w:rPr>
              <w:t xml:space="preserve"> для расчетов</w:t>
            </w:r>
          </w:p>
        </w:tc>
      </w:tr>
      <w:tr w:rsidR="00196662" w:rsidRPr="005844B8">
        <w:tc>
          <w:tcPr>
            <w:tcW w:w="6948" w:type="dxa"/>
            <w:shd w:val="clear" w:color="auto" w:fill="auto"/>
          </w:tcPr>
          <w:p w:rsidR="00196662" w:rsidRPr="005844B8" w:rsidRDefault="00196662" w:rsidP="000A4F2E">
            <w:pPr>
              <w:jc w:val="both"/>
              <w:rPr>
                <w:rFonts w:ascii="Times New Roman Tj" w:hAnsi="Times New Roman Tj"/>
                <w:sz w:val="28"/>
                <w:szCs w:val="28"/>
              </w:rPr>
            </w:pPr>
            <w:r w:rsidRPr="005844B8">
              <w:rPr>
                <w:rFonts w:ascii="Times New Roman Tj" w:hAnsi="Times New Roman Tj"/>
                <w:sz w:val="28"/>
                <w:szCs w:val="28"/>
              </w:rPr>
              <w:t>Мотоциклы и мотороллеры</w:t>
            </w:r>
          </w:p>
        </w:tc>
        <w:tc>
          <w:tcPr>
            <w:tcW w:w="2622" w:type="dxa"/>
            <w:shd w:val="clear" w:color="auto" w:fill="auto"/>
          </w:tcPr>
          <w:p w:rsidR="00196662" w:rsidRPr="005844B8" w:rsidRDefault="0080769F" w:rsidP="000A4F2E">
            <w:pPr>
              <w:jc w:val="both"/>
              <w:rPr>
                <w:rFonts w:ascii="Times New Roman Tj" w:hAnsi="Times New Roman Tj"/>
                <w:sz w:val="28"/>
                <w:szCs w:val="28"/>
              </w:rPr>
            </w:pPr>
            <w:r w:rsidRPr="005844B8">
              <w:rPr>
                <w:rFonts w:ascii="Times New Roman Tj" w:hAnsi="Times New Roman Tj"/>
                <w:sz w:val="28"/>
                <w:szCs w:val="28"/>
              </w:rPr>
              <w:t xml:space="preserve">           </w:t>
            </w:r>
            <w:r w:rsidR="00196662" w:rsidRPr="005844B8">
              <w:rPr>
                <w:rFonts w:ascii="Times New Roman Tj" w:hAnsi="Times New Roman Tj"/>
                <w:sz w:val="28"/>
                <w:szCs w:val="28"/>
              </w:rPr>
              <w:t xml:space="preserve">2,5 </w:t>
            </w:r>
          </w:p>
        </w:tc>
      </w:tr>
      <w:tr w:rsidR="00196662" w:rsidRPr="005844B8">
        <w:tc>
          <w:tcPr>
            <w:tcW w:w="6948" w:type="dxa"/>
            <w:shd w:val="clear" w:color="auto" w:fill="auto"/>
          </w:tcPr>
          <w:p w:rsidR="00196662" w:rsidRPr="005844B8" w:rsidRDefault="00196662" w:rsidP="000A4F2E">
            <w:pPr>
              <w:jc w:val="both"/>
              <w:rPr>
                <w:rFonts w:ascii="Times New Roman Tj" w:hAnsi="Times New Roman Tj"/>
                <w:sz w:val="28"/>
                <w:szCs w:val="28"/>
              </w:rPr>
            </w:pPr>
            <w:r w:rsidRPr="005844B8">
              <w:rPr>
                <w:rFonts w:ascii="Times New Roman Tj" w:hAnsi="Times New Roman Tj"/>
                <w:sz w:val="28"/>
                <w:szCs w:val="28"/>
              </w:rPr>
              <w:t>Фургоны и пикапы на базе легковых автомобилей</w:t>
            </w:r>
          </w:p>
        </w:tc>
        <w:tc>
          <w:tcPr>
            <w:tcW w:w="2622" w:type="dxa"/>
            <w:shd w:val="clear" w:color="auto" w:fill="auto"/>
          </w:tcPr>
          <w:p w:rsidR="00196662" w:rsidRPr="005844B8" w:rsidRDefault="0080769F" w:rsidP="000A4F2E">
            <w:pPr>
              <w:jc w:val="both"/>
              <w:rPr>
                <w:rFonts w:ascii="Times New Roman Tj" w:hAnsi="Times New Roman Tj"/>
                <w:sz w:val="28"/>
                <w:szCs w:val="28"/>
              </w:rPr>
            </w:pPr>
            <w:r w:rsidRPr="005844B8">
              <w:rPr>
                <w:rFonts w:ascii="Times New Roman Tj" w:hAnsi="Times New Roman Tj"/>
                <w:sz w:val="28"/>
                <w:szCs w:val="28"/>
              </w:rPr>
              <w:t xml:space="preserve">           </w:t>
            </w:r>
            <w:r w:rsidR="00196662" w:rsidRPr="005844B8">
              <w:rPr>
                <w:rFonts w:ascii="Times New Roman Tj" w:hAnsi="Times New Roman Tj"/>
                <w:sz w:val="28"/>
                <w:szCs w:val="28"/>
              </w:rPr>
              <w:t xml:space="preserve">6 </w:t>
            </w:r>
          </w:p>
        </w:tc>
      </w:tr>
      <w:tr w:rsidR="00196662" w:rsidRPr="005844B8">
        <w:tc>
          <w:tcPr>
            <w:tcW w:w="6948" w:type="dxa"/>
            <w:shd w:val="clear" w:color="auto" w:fill="auto"/>
          </w:tcPr>
          <w:p w:rsidR="00196662" w:rsidRPr="005844B8" w:rsidRDefault="00196662" w:rsidP="000A4F2E">
            <w:pPr>
              <w:jc w:val="both"/>
              <w:rPr>
                <w:rFonts w:ascii="Times New Roman Tj" w:hAnsi="Times New Roman Tj"/>
                <w:sz w:val="28"/>
                <w:szCs w:val="28"/>
              </w:rPr>
            </w:pPr>
            <w:r w:rsidRPr="005844B8">
              <w:rPr>
                <w:rFonts w:ascii="Times New Roman Tj" w:hAnsi="Times New Roman Tj"/>
                <w:sz w:val="28"/>
                <w:szCs w:val="28"/>
              </w:rPr>
              <w:t>Легковые автомобили</w:t>
            </w:r>
          </w:p>
        </w:tc>
        <w:tc>
          <w:tcPr>
            <w:tcW w:w="2622" w:type="dxa"/>
            <w:shd w:val="clear" w:color="auto" w:fill="auto"/>
          </w:tcPr>
          <w:p w:rsidR="00196662" w:rsidRPr="005844B8" w:rsidRDefault="0080769F" w:rsidP="000A4F2E">
            <w:pPr>
              <w:jc w:val="both"/>
              <w:rPr>
                <w:rFonts w:ascii="Times New Roman Tj" w:hAnsi="Times New Roman Tj"/>
                <w:sz w:val="28"/>
                <w:szCs w:val="28"/>
              </w:rPr>
            </w:pPr>
            <w:r w:rsidRPr="005844B8">
              <w:rPr>
                <w:rFonts w:ascii="Times New Roman Tj" w:hAnsi="Times New Roman Tj"/>
                <w:sz w:val="28"/>
                <w:szCs w:val="28"/>
              </w:rPr>
              <w:t xml:space="preserve">           </w:t>
            </w:r>
            <w:r w:rsidR="00196662" w:rsidRPr="005844B8">
              <w:rPr>
                <w:rFonts w:ascii="Times New Roman Tj" w:hAnsi="Times New Roman Tj"/>
                <w:sz w:val="28"/>
                <w:szCs w:val="28"/>
              </w:rPr>
              <w:t xml:space="preserve">7,5 </w:t>
            </w:r>
          </w:p>
        </w:tc>
      </w:tr>
      <w:tr w:rsidR="00196662" w:rsidRPr="005844B8">
        <w:tc>
          <w:tcPr>
            <w:tcW w:w="6948" w:type="dxa"/>
            <w:shd w:val="clear" w:color="auto" w:fill="auto"/>
          </w:tcPr>
          <w:p w:rsidR="00196662" w:rsidRPr="005844B8" w:rsidRDefault="00196662" w:rsidP="000A4F2E">
            <w:pPr>
              <w:jc w:val="both"/>
              <w:rPr>
                <w:rFonts w:ascii="Times New Roman Tj" w:hAnsi="Times New Roman Tj"/>
                <w:sz w:val="28"/>
                <w:szCs w:val="28"/>
              </w:rPr>
            </w:pPr>
            <w:r w:rsidRPr="005844B8">
              <w:rPr>
                <w:rFonts w:ascii="Times New Roman Tj" w:hAnsi="Times New Roman Tj"/>
                <w:sz w:val="28"/>
                <w:szCs w:val="28"/>
              </w:rPr>
              <w:t>Автобусы (до 12 мест)</w:t>
            </w:r>
          </w:p>
        </w:tc>
        <w:tc>
          <w:tcPr>
            <w:tcW w:w="2622" w:type="dxa"/>
            <w:shd w:val="clear" w:color="auto" w:fill="auto"/>
          </w:tcPr>
          <w:p w:rsidR="00196662" w:rsidRPr="005844B8" w:rsidRDefault="0080769F" w:rsidP="000A4F2E">
            <w:pPr>
              <w:jc w:val="both"/>
              <w:rPr>
                <w:rFonts w:ascii="Times New Roman Tj" w:hAnsi="Times New Roman Tj"/>
                <w:sz w:val="28"/>
                <w:szCs w:val="28"/>
              </w:rPr>
            </w:pPr>
            <w:r w:rsidRPr="005844B8">
              <w:rPr>
                <w:rFonts w:ascii="Times New Roman Tj" w:hAnsi="Times New Roman Tj"/>
                <w:sz w:val="28"/>
                <w:szCs w:val="28"/>
              </w:rPr>
              <w:t xml:space="preserve">           </w:t>
            </w:r>
            <w:r w:rsidR="00196662" w:rsidRPr="005844B8">
              <w:rPr>
                <w:rFonts w:ascii="Times New Roman Tj" w:hAnsi="Times New Roman Tj"/>
                <w:sz w:val="28"/>
                <w:szCs w:val="28"/>
              </w:rPr>
              <w:t xml:space="preserve">7,5 </w:t>
            </w:r>
          </w:p>
        </w:tc>
      </w:tr>
      <w:tr w:rsidR="00196662" w:rsidRPr="005844B8">
        <w:tc>
          <w:tcPr>
            <w:tcW w:w="6948" w:type="dxa"/>
            <w:shd w:val="clear" w:color="auto" w:fill="auto"/>
          </w:tcPr>
          <w:p w:rsidR="00196662" w:rsidRPr="005844B8" w:rsidRDefault="00196662" w:rsidP="000A4F2E">
            <w:pPr>
              <w:jc w:val="both"/>
              <w:rPr>
                <w:rFonts w:ascii="Times New Roman Tj" w:hAnsi="Times New Roman Tj"/>
                <w:sz w:val="28"/>
                <w:szCs w:val="28"/>
              </w:rPr>
            </w:pPr>
            <w:r w:rsidRPr="005844B8">
              <w:rPr>
                <w:rFonts w:ascii="Times New Roman Tj" w:hAnsi="Times New Roman Tj"/>
                <w:sz w:val="28"/>
                <w:szCs w:val="28"/>
              </w:rPr>
              <w:t>Автобусы (на 13-30 мест)</w:t>
            </w:r>
          </w:p>
        </w:tc>
        <w:tc>
          <w:tcPr>
            <w:tcW w:w="2622" w:type="dxa"/>
            <w:shd w:val="clear" w:color="auto" w:fill="auto"/>
          </w:tcPr>
          <w:p w:rsidR="00196662" w:rsidRPr="005844B8" w:rsidRDefault="0080769F" w:rsidP="000A4F2E">
            <w:pPr>
              <w:jc w:val="both"/>
              <w:rPr>
                <w:rFonts w:ascii="Times New Roman Tj" w:hAnsi="Times New Roman Tj"/>
                <w:sz w:val="28"/>
                <w:szCs w:val="28"/>
              </w:rPr>
            </w:pPr>
            <w:r w:rsidRPr="005844B8">
              <w:rPr>
                <w:rFonts w:ascii="Times New Roman Tj" w:hAnsi="Times New Roman Tj"/>
                <w:sz w:val="28"/>
                <w:szCs w:val="28"/>
              </w:rPr>
              <w:t xml:space="preserve">           </w:t>
            </w:r>
            <w:r w:rsidR="00196662" w:rsidRPr="005844B8">
              <w:rPr>
                <w:rFonts w:ascii="Times New Roman Tj" w:hAnsi="Times New Roman Tj"/>
                <w:sz w:val="28"/>
                <w:szCs w:val="28"/>
              </w:rPr>
              <w:t xml:space="preserve">8,5 </w:t>
            </w:r>
          </w:p>
        </w:tc>
      </w:tr>
      <w:tr w:rsidR="00196662" w:rsidRPr="005844B8">
        <w:tc>
          <w:tcPr>
            <w:tcW w:w="6948" w:type="dxa"/>
            <w:shd w:val="clear" w:color="auto" w:fill="auto"/>
          </w:tcPr>
          <w:p w:rsidR="00196662" w:rsidRPr="005844B8" w:rsidRDefault="00196662" w:rsidP="000A4F2E">
            <w:pPr>
              <w:jc w:val="both"/>
              <w:rPr>
                <w:rFonts w:ascii="Times New Roman Tj" w:hAnsi="Times New Roman Tj"/>
                <w:sz w:val="28"/>
                <w:szCs w:val="28"/>
              </w:rPr>
            </w:pPr>
            <w:r w:rsidRPr="005844B8">
              <w:rPr>
                <w:rFonts w:ascii="Times New Roman Tj" w:hAnsi="Times New Roman Tj"/>
                <w:sz w:val="28"/>
                <w:szCs w:val="28"/>
              </w:rPr>
              <w:t>Автобусы (свыше 30 мест)</w:t>
            </w:r>
          </w:p>
        </w:tc>
        <w:tc>
          <w:tcPr>
            <w:tcW w:w="2622" w:type="dxa"/>
            <w:shd w:val="clear" w:color="auto" w:fill="auto"/>
          </w:tcPr>
          <w:p w:rsidR="00196662" w:rsidRPr="005844B8" w:rsidRDefault="0080769F" w:rsidP="000A4F2E">
            <w:pPr>
              <w:jc w:val="both"/>
              <w:rPr>
                <w:rFonts w:ascii="Times New Roman Tj" w:hAnsi="Times New Roman Tj"/>
                <w:sz w:val="28"/>
                <w:szCs w:val="28"/>
              </w:rPr>
            </w:pPr>
            <w:r w:rsidRPr="005844B8">
              <w:rPr>
                <w:rFonts w:ascii="Times New Roman Tj" w:hAnsi="Times New Roman Tj"/>
                <w:sz w:val="28"/>
                <w:szCs w:val="28"/>
              </w:rPr>
              <w:t xml:space="preserve">           </w:t>
            </w:r>
            <w:r w:rsidR="00196662" w:rsidRPr="005844B8">
              <w:rPr>
                <w:rFonts w:ascii="Times New Roman Tj" w:hAnsi="Times New Roman Tj"/>
                <w:sz w:val="28"/>
                <w:szCs w:val="28"/>
              </w:rPr>
              <w:t xml:space="preserve">9,5 </w:t>
            </w:r>
          </w:p>
        </w:tc>
      </w:tr>
      <w:tr w:rsidR="00196662" w:rsidRPr="005844B8">
        <w:tc>
          <w:tcPr>
            <w:tcW w:w="6948" w:type="dxa"/>
            <w:shd w:val="clear" w:color="auto" w:fill="auto"/>
          </w:tcPr>
          <w:p w:rsidR="00196662" w:rsidRPr="005844B8" w:rsidRDefault="009C62F3" w:rsidP="000A4F2E">
            <w:pPr>
              <w:jc w:val="both"/>
              <w:rPr>
                <w:rFonts w:ascii="Times New Roman Tj" w:hAnsi="Times New Roman Tj"/>
                <w:sz w:val="28"/>
                <w:szCs w:val="28"/>
              </w:rPr>
            </w:pPr>
            <w:r w:rsidRPr="005844B8">
              <w:rPr>
                <w:rFonts w:ascii="Times New Roman Tj" w:hAnsi="Times New Roman Tj"/>
                <w:sz w:val="28"/>
                <w:szCs w:val="28"/>
              </w:rPr>
              <w:t>Грузовые автомобили</w:t>
            </w:r>
            <w:r w:rsidR="00196662" w:rsidRPr="005844B8">
              <w:rPr>
                <w:rFonts w:ascii="Times New Roman Tj" w:hAnsi="Times New Roman Tj"/>
                <w:sz w:val="28"/>
                <w:szCs w:val="28"/>
              </w:rPr>
              <w:t xml:space="preserve"> и прочие автотранспортные средства грузоподъемностью до 10 тонн</w:t>
            </w:r>
          </w:p>
        </w:tc>
        <w:tc>
          <w:tcPr>
            <w:tcW w:w="2622" w:type="dxa"/>
            <w:shd w:val="clear" w:color="auto" w:fill="auto"/>
          </w:tcPr>
          <w:p w:rsidR="00196662" w:rsidRPr="005844B8" w:rsidRDefault="00196662" w:rsidP="000A4F2E">
            <w:pPr>
              <w:jc w:val="both"/>
              <w:rPr>
                <w:rFonts w:ascii="Times New Roman Tj" w:hAnsi="Times New Roman Tj"/>
                <w:sz w:val="28"/>
                <w:szCs w:val="28"/>
              </w:rPr>
            </w:pPr>
          </w:p>
          <w:p w:rsidR="00196662" w:rsidRPr="005844B8" w:rsidRDefault="0080769F" w:rsidP="000A4F2E">
            <w:pPr>
              <w:jc w:val="both"/>
              <w:rPr>
                <w:rFonts w:ascii="Times New Roman Tj" w:hAnsi="Times New Roman Tj"/>
                <w:sz w:val="28"/>
                <w:szCs w:val="28"/>
              </w:rPr>
            </w:pPr>
            <w:r w:rsidRPr="005844B8">
              <w:rPr>
                <w:rFonts w:ascii="Times New Roman Tj" w:hAnsi="Times New Roman Tj"/>
                <w:sz w:val="28"/>
                <w:szCs w:val="28"/>
              </w:rPr>
              <w:t xml:space="preserve">           </w:t>
            </w:r>
            <w:r w:rsidR="00196662" w:rsidRPr="005844B8">
              <w:rPr>
                <w:rFonts w:ascii="Times New Roman Tj" w:hAnsi="Times New Roman Tj"/>
                <w:sz w:val="28"/>
                <w:szCs w:val="28"/>
              </w:rPr>
              <w:t xml:space="preserve">11 </w:t>
            </w:r>
          </w:p>
        </w:tc>
      </w:tr>
      <w:tr w:rsidR="00196662" w:rsidRPr="005844B8">
        <w:tc>
          <w:tcPr>
            <w:tcW w:w="6948" w:type="dxa"/>
            <w:shd w:val="clear" w:color="auto" w:fill="auto"/>
          </w:tcPr>
          <w:p w:rsidR="00196662" w:rsidRPr="005844B8" w:rsidRDefault="009C62F3" w:rsidP="000A4F2E">
            <w:pPr>
              <w:jc w:val="both"/>
              <w:rPr>
                <w:rFonts w:ascii="Times New Roman Tj" w:hAnsi="Times New Roman Tj"/>
                <w:sz w:val="28"/>
                <w:szCs w:val="28"/>
              </w:rPr>
            </w:pPr>
            <w:r w:rsidRPr="005844B8">
              <w:rPr>
                <w:rFonts w:ascii="Times New Roman Tj" w:hAnsi="Times New Roman Tj"/>
                <w:sz w:val="28"/>
                <w:szCs w:val="28"/>
              </w:rPr>
              <w:t>Грузовые автомобили</w:t>
            </w:r>
            <w:r w:rsidR="00196662" w:rsidRPr="005844B8">
              <w:rPr>
                <w:rFonts w:ascii="Times New Roman Tj" w:hAnsi="Times New Roman Tj"/>
                <w:sz w:val="28"/>
                <w:szCs w:val="28"/>
              </w:rPr>
              <w:t xml:space="preserve"> (грузоподъемностью  от 10 до 20 тонн)</w:t>
            </w:r>
          </w:p>
        </w:tc>
        <w:tc>
          <w:tcPr>
            <w:tcW w:w="2622" w:type="dxa"/>
            <w:shd w:val="clear" w:color="auto" w:fill="auto"/>
          </w:tcPr>
          <w:p w:rsidR="00196662" w:rsidRPr="005844B8" w:rsidRDefault="0080769F" w:rsidP="000A4F2E">
            <w:pPr>
              <w:jc w:val="both"/>
              <w:rPr>
                <w:rFonts w:ascii="Times New Roman Tj" w:hAnsi="Times New Roman Tj"/>
                <w:sz w:val="28"/>
                <w:szCs w:val="28"/>
              </w:rPr>
            </w:pPr>
            <w:r w:rsidRPr="005844B8">
              <w:rPr>
                <w:rFonts w:ascii="Times New Roman Tj" w:hAnsi="Times New Roman Tj"/>
                <w:sz w:val="28"/>
                <w:szCs w:val="28"/>
              </w:rPr>
              <w:t xml:space="preserve">           </w:t>
            </w:r>
            <w:r w:rsidR="00196662" w:rsidRPr="005844B8">
              <w:rPr>
                <w:rFonts w:ascii="Times New Roman Tj" w:hAnsi="Times New Roman Tj"/>
                <w:sz w:val="28"/>
                <w:szCs w:val="28"/>
              </w:rPr>
              <w:t xml:space="preserve">12,5 </w:t>
            </w:r>
          </w:p>
        </w:tc>
      </w:tr>
      <w:tr w:rsidR="00196662" w:rsidRPr="005844B8">
        <w:tc>
          <w:tcPr>
            <w:tcW w:w="6948" w:type="dxa"/>
            <w:shd w:val="clear" w:color="auto" w:fill="auto"/>
          </w:tcPr>
          <w:p w:rsidR="00196662" w:rsidRPr="005844B8" w:rsidRDefault="009C62F3" w:rsidP="000A4F2E">
            <w:pPr>
              <w:jc w:val="both"/>
              <w:rPr>
                <w:rFonts w:ascii="Times New Roman Tj" w:hAnsi="Times New Roman Tj"/>
                <w:sz w:val="28"/>
                <w:szCs w:val="28"/>
              </w:rPr>
            </w:pPr>
            <w:r w:rsidRPr="005844B8">
              <w:rPr>
                <w:rFonts w:ascii="Times New Roman Tj" w:hAnsi="Times New Roman Tj"/>
                <w:sz w:val="28"/>
                <w:szCs w:val="28"/>
              </w:rPr>
              <w:t>Грузовые автомобили</w:t>
            </w:r>
            <w:r w:rsidR="00196662" w:rsidRPr="005844B8">
              <w:rPr>
                <w:rFonts w:ascii="Times New Roman Tj" w:hAnsi="Times New Roman Tj"/>
                <w:sz w:val="28"/>
                <w:szCs w:val="28"/>
              </w:rPr>
              <w:t xml:space="preserve"> (грузоподъемностью от 20 до 40 тонн)</w:t>
            </w:r>
          </w:p>
        </w:tc>
        <w:tc>
          <w:tcPr>
            <w:tcW w:w="2622" w:type="dxa"/>
            <w:shd w:val="clear" w:color="auto" w:fill="auto"/>
          </w:tcPr>
          <w:p w:rsidR="00196662" w:rsidRPr="005844B8" w:rsidRDefault="0080769F" w:rsidP="000A4F2E">
            <w:pPr>
              <w:jc w:val="both"/>
              <w:rPr>
                <w:rFonts w:ascii="Times New Roman Tj" w:hAnsi="Times New Roman Tj"/>
                <w:sz w:val="28"/>
                <w:szCs w:val="28"/>
              </w:rPr>
            </w:pPr>
            <w:r w:rsidRPr="005844B8">
              <w:rPr>
                <w:rFonts w:ascii="Times New Roman Tj" w:hAnsi="Times New Roman Tj"/>
                <w:sz w:val="28"/>
                <w:szCs w:val="28"/>
              </w:rPr>
              <w:t xml:space="preserve">         </w:t>
            </w:r>
            <w:r w:rsidR="00196662" w:rsidRPr="005844B8">
              <w:rPr>
                <w:rFonts w:ascii="Times New Roman Tj" w:hAnsi="Times New Roman Tj"/>
                <w:sz w:val="28"/>
                <w:szCs w:val="28"/>
              </w:rPr>
              <w:t xml:space="preserve">13,5 </w:t>
            </w:r>
          </w:p>
        </w:tc>
      </w:tr>
      <w:tr w:rsidR="00196662" w:rsidRPr="005844B8">
        <w:tc>
          <w:tcPr>
            <w:tcW w:w="6948" w:type="dxa"/>
            <w:shd w:val="clear" w:color="auto" w:fill="auto"/>
          </w:tcPr>
          <w:p w:rsidR="00196662" w:rsidRPr="005844B8" w:rsidRDefault="009C62F3" w:rsidP="000A4F2E">
            <w:pPr>
              <w:jc w:val="both"/>
              <w:rPr>
                <w:rFonts w:ascii="Times New Roman Tj" w:hAnsi="Times New Roman Tj"/>
                <w:sz w:val="28"/>
                <w:szCs w:val="28"/>
              </w:rPr>
            </w:pPr>
            <w:r w:rsidRPr="005844B8">
              <w:rPr>
                <w:rFonts w:ascii="Times New Roman Tj" w:hAnsi="Times New Roman Tj"/>
                <w:sz w:val="28"/>
                <w:szCs w:val="28"/>
              </w:rPr>
              <w:t>Грузовые автомобили</w:t>
            </w:r>
            <w:r w:rsidR="00196662" w:rsidRPr="005844B8">
              <w:rPr>
                <w:rFonts w:ascii="Times New Roman Tj" w:hAnsi="Times New Roman Tj"/>
                <w:sz w:val="28"/>
                <w:szCs w:val="28"/>
              </w:rPr>
              <w:t xml:space="preserve"> (грузоподъемностью свыше 40 тонн)</w:t>
            </w:r>
          </w:p>
        </w:tc>
        <w:tc>
          <w:tcPr>
            <w:tcW w:w="2622" w:type="dxa"/>
            <w:shd w:val="clear" w:color="auto" w:fill="auto"/>
          </w:tcPr>
          <w:p w:rsidR="00196662" w:rsidRPr="005844B8" w:rsidRDefault="0080769F" w:rsidP="000A4F2E">
            <w:pPr>
              <w:jc w:val="both"/>
              <w:rPr>
                <w:rFonts w:ascii="Times New Roman Tj" w:hAnsi="Times New Roman Tj"/>
                <w:sz w:val="28"/>
                <w:szCs w:val="28"/>
              </w:rPr>
            </w:pPr>
            <w:r w:rsidRPr="005844B8">
              <w:rPr>
                <w:rFonts w:ascii="Times New Roman Tj" w:hAnsi="Times New Roman Tj"/>
                <w:sz w:val="28"/>
                <w:szCs w:val="28"/>
              </w:rPr>
              <w:t xml:space="preserve">        </w:t>
            </w:r>
            <w:r w:rsidR="00196662" w:rsidRPr="005844B8">
              <w:rPr>
                <w:rFonts w:ascii="Times New Roman Tj" w:hAnsi="Times New Roman Tj"/>
                <w:sz w:val="28"/>
                <w:szCs w:val="28"/>
              </w:rPr>
              <w:t xml:space="preserve">14,5 </w:t>
            </w:r>
          </w:p>
        </w:tc>
      </w:tr>
      <w:tr w:rsidR="00196662" w:rsidRPr="005844B8">
        <w:tc>
          <w:tcPr>
            <w:tcW w:w="6948" w:type="dxa"/>
            <w:shd w:val="clear" w:color="auto" w:fill="auto"/>
          </w:tcPr>
          <w:p w:rsidR="00196662" w:rsidRPr="005844B8" w:rsidRDefault="00196662" w:rsidP="000A4F2E">
            <w:pPr>
              <w:jc w:val="both"/>
              <w:rPr>
                <w:rFonts w:ascii="Times New Roman Tj" w:hAnsi="Times New Roman Tj"/>
                <w:sz w:val="28"/>
                <w:szCs w:val="28"/>
              </w:rPr>
            </w:pPr>
            <w:r w:rsidRPr="005844B8">
              <w:rPr>
                <w:rFonts w:ascii="Times New Roman Tj" w:hAnsi="Times New Roman Tj"/>
                <w:sz w:val="28"/>
                <w:szCs w:val="28"/>
              </w:rPr>
              <w:t>Тракторы, транспортные средства с двигателями для строительств</w:t>
            </w:r>
            <w:r w:rsidRPr="005844B8">
              <w:rPr>
                <w:rFonts w:ascii="Times New Roman Tj" w:hAnsi="Times New Roman Tj"/>
                <w:sz w:val="28"/>
                <w:szCs w:val="28"/>
                <w:lang w:val="tg-Cyrl-TJ"/>
              </w:rPr>
              <w:t>а</w:t>
            </w:r>
            <w:r w:rsidRPr="005844B8">
              <w:rPr>
                <w:rFonts w:ascii="Times New Roman Tj" w:hAnsi="Times New Roman Tj"/>
                <w:sz w:val="28"/>
                <w:szCs w:val="28"/>
              </w:rPr>
              <w:t>, за исключением, используемых в сельском хозяйстве</w:t>
            </w:r>
          </w:p>
        </w:tc>
        <w:tc>
          <w:tcPr>
            <w:tcW w:w="2622" w:type="dxa"/>
            <w:shd w:val="clear" w:color="auto" w:fill="auto"/>
          </w:tcPr>
          <w:p w:rsidR="00196662" w:rsidRPr="005844B8" w:rsidRDefault="0080769F" w:rsidP="000A4F2E">
            <w:pPr>
              <w:jc w:val="both"/>
              <w:rPr>
                <w:rFonts w:ascii="Times New Roman Tj" w:hAnsi="Times New Roman Tj"/>
                <w:sz w:val="28"/>
                <w:szCs w:val="28"/>
              </w:rPr>
            </w:pPr>
            <w:r w:rsidRPr="005844B8">
              <w:rPr>
                <w:rFonts w:ascii="Times New Roman Tj" w:hAnsi="Times New Roman Tj"/>
                <w:sz w:val="28"/>
                <w:szCs w:val="28"/>
              </w:rPr>
              <w:t xml:space="preserve">        </w:t>
            </w:r>
            <w:r w:rsidR="00196662" w:rsidRPr="005844B8">
              <w:rPr>
                <w:rFonts w:ascii="Times New Roman Tj" w:hAnsi="Times New Roman Tj"/>
                <w:sz w:val="28"/>
                <w:szCs w:val="28"/>
              </w:rPr>
              <w:t xml:space="preserve">2 </w:t>
            </w:r>
          </w:p>
        </w:tc>
      </w:tr>
      <w:tr w:rsidR="00196662" w:rsidRPr="005844B8">
        <w:tc>
          <w:tcPr>
            <w:tcW w:w="6948" w:type="dxa"/>
            <w:shd w:val="clear" w:color="auto" w:fill="auto"/>
          </w:tcPr>
          <w:p w:rsidR="00196662" w:rsidRPr="005844B8" w:rsidRDefault="00196662" w:rsidP="000A4F2E">
            <w:pPr>
              <w:jc w:val="both"/>
              <w:rPr>
                <w:rFonts w:ascii="Times New Roman Tj" w:hAnsi="Times New Roman Tj"/>
                <w:sz w:val="28"/>
                <w:szCs w:val="28"/>
              </w:rPr>
            </w:pPr>
            <w:r w:rsidRPr="005844B8">
              <w:rPr>
                <w:rFonts w:ascii="Times New Roman Tj" w:hAnsi="Times New Roman Tj"/>
                <w:sz w:val="28"/>
                <w:szCs w:val="28"/>
              </w:rPr>
              <w:t>Катера, лодки и другие плавучие самоходные транспортные средства</w:t>
            </w:r>
          </w:p>
        </w:tc>
        <w:tc>
          <w:tcPr>
            <w:tcW w:w="2622" w:type="dxa"/>
            <w:shd w:val="clear" w:color="auto" w:fill="auto"/>
          </w:tcPr>
          <w:p w:rsidR="00196662" w:rsidRPr="005844B8" w:rsidRDefault="0080769F" w:rsidP="000A4F2E">
            <w:pPr>
              <w:jc w:val="both"/>
              <w:rPr>
                <w:rFonts w:ascii="Times New Roman Tj" w:hAnsi="Times New Roman Tj"/>
                <w:sz w:val="28"/>
                <w:szCs w:val="28"/>
              </w:rPr>
            </w:pPr>
            <w:r w:rsidRPr="005844B8">
              <w:rPr>
                <w:rFonts w:ascii="Times New Roman Tj" w:hAnsi="Times New Roman Tj"/>
                <w:sz w:val="28"/>
                <w:szCs w:val="28"/>
              </w:rPr>
              <w:t xml:space="preserve">        </w:t>
            </w:r>
            <w:r w:rsidR="00196662" w:rsidRPr="005844B8">
              <w:rPr>
                <w:rFonts w:ascii="Times New Roman Tj" w:hAnsi="Times New Roman Tj"/>
                <w:sz w:val="28"/>
                <w:szCs w:val="28"/>
              </w:rPr>
              <w:t xml:space="preserve">15 </w:t>
            </w:r>
          </w:p>
        </w:tc>
      </w:tr>
      <w:tr w:rsidR="00196662" w:rsidRPr="005844B8">
        <w:tc>
          <w:tcPr>
            <w:tcW w:w="6948" w:type="dxa"/>
            <w:shd w:val="clear" w:color="auto" w:fill="auto"/>
          </w:tcPr>
          <w:p w:rsidR="00196662" w:rsidRPr="005844B8" w:rsidRDefault="00196662" w:rsidP="000A4F2E">
            <w:pPr>
              <w:jc w:val="both"/>
              <w:rPr>
                <w:rFonts w:ascii="Times New Roman Tj" w:hAnsi="Times New Roman Tj"/>
                <w:sz w:val="28"/>
                <w:szCs w:val="28"/>
              </w:rPr>
            </w:pPr>
            <w:r w:rsidRPr="005844B8">
              <w:rPr>
                <w:rFonts w:ascii="Times New Roman Tj" w:hAnsi="Times New Roman Tj"/>
                <w:sz w:val="28"/>
                <w:szCs w:val="28"/>
              </w:rPr>
              <w:t>Локомотивы</w:t>
            </w:r>
            <w:r w:rsidRPr="005844B8">
              <w:rPr>
                <w:rFonts w:ascii="Times New Roman Tj" w:hAnsi="Times New Roman Tj"/>
                <w:sz w:val="28"/>
                <w:szCs w:val="28"/>
                <w:lang w:val="tg-Cyrl-TJ"/>
              </w:rPr>
              <w:t>,</w:t>
            </w:r>
            <w:r w:rsidRPr="005844B8">
              <w:rPr>
                <w:rFonts w:ascii="Times New Roman Tj" w:hAnsi="Times New Roman Tj"/>
                <w:sz w:val="28"/>
                <w:szCs w:val="28"/>
              </w:rPr>
              <w:t xml:space="preserve"> используемые </w:t>
            </w:r>
            <w:r w:rsidRPr="005844B8">
              <w:rPr>
                <w:rFonts w:ascii="Times New Roman Tj" w:hAnsi="Times New Roman Tj"/>
                <w:sz w:val="28"/>
                <w:szCs w:val="28"/>
                <w:lang w:val="tg-Cyrl-TJ"/>
              </w:rPr>
              <w:t xml:space="preserve">на </w:t>
            </w:r>
            <w:r w:rsidRPr="005844B8">
              <w:rPr>
                <w:rFonts w:ascii="Times New Roman Tj" w:hAnsi="Times New Roman Tj"/>
                <w:sz w:val="28"/>
                <w:szCs w:val="28"/>
              </w:rPr>
              <w:t>железно</w:t>
            </w:r>
            <w:r w:rsidRPr="005844B8">
              <w:rPr>
                <w:rFonts w:ascii="Times New Roman Tj" w:hAnsi="Times New Roman Tj"/>
                <w:sz w:val="28"/>
                <w:szCs w:val="28"/>
                <w:lang w:val="tg-Cyrl-TJ"/>
              </w:rPr>
              <w:t>й</w:t>
            </w:r>
            <w:r w:rsidRPr="005844B8">
              <w:rPr>
                <w:rFonts w:ascii="Times New Roman Tj" w:hAnsi="Times New Roman Tj"/>
                <w:sz w:val="28"/>
                <w:szCs w:val="28"/>
              </w:rPr>
              <w:t xml:space="preserve"> дороге </w:t>
            </w:r>
          </w:p>
        </w:tc>
        <w:tc>
          <w:tcPr>
            <w:tcW w:w="2622" w:type="dxa"/>
            <w:shd w:val="clear" w:color="auto" w:fill="auto"/>
          </w:tcPr>
          <w:p w:rsidR="00196662" w:rsidRPr="005844B8" w:rsidRDefault="0080769F" w:rsidP="000A4F2E">
            <w:pPr>
              <w:jc w:val="both"/>
              <w:rPr>
                <w:rFonts w:ascii="Times New Roman Tj" w:hAnsi="Times New Roman Tj"/>
                <w:sz w:val="28"/>
                <w:szCs w:val="28"/>
              </w:rPr>
            </w:pPr>
            <w:r w:rsidRPr="005844B8">
              <w:rPr>
                <w:rFonts w:ascii="Times New Roman Tj" w:hAnsi="Times New Roman Tj"/>
                <w:sz w:val="28"/>
                <w:szCs w:val="28"/>
              </w:rPr>
              <w:t xml:space="preserve">        </w:t>
            </w:r>
            <w:r w:rsidR="00196662" w:rsidRPr="005844B8">
              <w:rPr>
                <w:rFonts w:ascii="Times New Roman Tj" w:hAnsi="Times New Roman Tj"/>
                <w:sz w:val="28"/>
                <w:szCs w:val="28"/>
              </w:rPr>
              <w:t xml:space="preserve">1 </w:t>
            </w:r>
          </w:p>
        </w:tc>
      </w:tr>
    </w:tbl>
    <w:p w:rsidR="00196662" w:rsidRPr="005844B8" w:rsidRDefault="00196662" w:rsidP="00DB7B2B">
      <w:pPr>
        <w:ind w:firstLine="360"/>
        <w:jc w:val="both"/>
        <w:rPr>
          <w:rFonts w:ascii="Times New Roman Tj" w:hAnsi="Times New Roman Tj"/>
          <w:sz w:val="28"/>
          <w:szCs w:val="28"/>
        </w:rPr>
      </w:pP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Ставки налога по видам самоходных транспортных средств, </w:t>
      </w:r>
      <w:r w:rsidR="00383A9E" w:rsidRPr="005844B8">
        <w:rPr>
          <w:rFonts w:ascii="Times New Roman Tj" w:hAnsi="Times New Roman Tj"/>
          <w:sz w:val="28"/>
          <w:szCs w:val="28"/>
        </w:rPr>
        <w:t xml:space="preserve">самоходных </w:t>
      </w:r>
      <w:r w:rsidRPr="005844B8">
        <w:rPr>
          <w:rFonts w:ascii="Times New Roman Tj" w:hAnsi="Times New Roman Tj"/>
          <w:sz w:val="28"/>
          <w:szCs w:val="28"/>
        </w:rPr>
        <w:t>машин и механизмов ежегодно до 1</w:t>
      </w:r>
      <w:r w:rsidR="00261E2E" w:rsidRPr="005844B8">
        <w:rPr>
          <w:rFonts w:ascii="Times New Roman Tj" w:hAnsi="Times New Roman Tj"/>
          <w:sz w:val="28"/>
          <w:szCs w:val="28"/>
        </w:rPr>
        <w:t>-го</w:t>
      </w:r>
      <w:r w:rsidRPr="005844B8">
        <w:rPr>
          <w:rFonts w:ascii="Times New Roman Tj" w:hAnsi="Times New Roman Tj"/>
          <w:sz w:val="28"/>
          <w:szCs w:val="28"/>
        </w:rPr>
        <w:t xml:space="preserve"> февраля календарного года размещаются на электронном сайте уполномоченного государственного органа.</w:t>
      </w:r>
    </w:p>
    <w:p w:rsidR="00B36A32" w:rsidRPr="005844B8" w:rsidRDefault="00B36A32" w:rsidP="00DB7B2B">
      <w:pPr>
        <w:ind w:firstLine="360"/>
        <w:jc w:val="both"/>
        <w:rPr>
          <w:rFonts w:ascii="Times New Roman Tj" w:hAnsi="Times New Roman Tj"/>
          <w:sz w:val="28"/>
          <w:szCs w:val="28"/>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E40C5A" w:rsidRPr="00FE0043">
        <w:rPr>
          <w:rFonts w:ascii="Times New Roman Tj" w:hAnsi="Times New Roman Tj"/>
          <w:b/>
          <w:sz w:val="28"/>
          <w:szCs w:val="28"/>
        </w:rPr>
        <w:t>267</w:t>
      </w:r>
      <w:r w:rsidRPr="00FE0043">
        <w:rPr>
          <w:rFonts w:ascii="Times New Roman Tj" w:hAnsi="Times New Roman Tj"/>
          <w:b/>
          <w:sz w:val="28"/>
          <w:szCs w:val="28"/>
        </w:rPr>
        <w:t>. Освобождения</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От обложения налогом освобождаются:</w:t>
      </w:r>
    </w:p>
    <w:p w:rsidR="00243C2F" w:rsidRPr="005844B8" w:rsidRDefault="00B36A32" w:rsidP="00DB7B2B">
      <w:pPr>
        <w:ind w:firstLine="360"/>
        <w:jc w:val="both"/>
        <w:rPr>
          <w:rFonts w:ascii="Times New Roman Tj" w:hAnsi="Times New Roman Tj"/>
          <w:sz w:val="28"/>
          <w:szCs w:val="28"/>
        </w:rPr>
      </w:pPr>
      <w:r w:rsidRPr="005844B8">
        <w:rPr>
          <w:rFonts w:ascii="Times New Roman Tj" w:hAnsi="Times New Roman Tj"/>
          <w:sz w:val="28"/>
          <w:szCs w:val="28"/>
        </w:rPr>
        <w:t>- т</w:t>
      </w:r>
      <w:r w:rsidR="00243C2F" w:rsidRPr="005844B8">
        <w:rPr>
          <w:rFonts w:ascii="Times New Roman Tj" w:hAnsi="Times New Roman Tj"/>
          <w:sz w:val="28"/>
          <w:szCs w:val="28"/>
        </w:rPr>
        <w:t>ракторы, используемые в сельском хозяйстве, зерноуборочные и специальные, в том числе хлопкоуборочные, комбайны с двигателями;</w:t>
      </w:r>
    </w:p>
    <w:p w:rsidR="00243C2F" w:rsidRPr="005844B8" w:rsidRDefault="00B36A32" w:rsidP="00DB7B2B">
      <w:pPr>
        <w:ind w:firstLine="360"/>
        <w:jc w:val="both"/>
        <w:rPr>
          <w:rFonts w:ascii="Times New Roman Tj" w:hAnsi="Times New Roman Tj"/>
          <w:sz w:val="28"/>
          <w:szCs w:val="28"/>
        </w:rPr>
      </w:pPr>
      <w:r w:rsidRPr="005844B8">
        <w:rPr>
          <w:rFonts w:ascii="Times New Roman Tj" w:hAnsi="Times New Roman Tj"/>
          <w:sz w:val="28"/>
          <w:szCs w:val="28"/>
        </w:rPr>
        <w:t>- а</w:t>
      </w:r>
      <w:r w:rsidR="00243C2F" w:rsidRPr="005844B8">
        <w:rPr>
          <w:rFonts w:ascii="Times New Roman Tj" w:hAnsi="Times New Roman Tj"/>
          <w:sz w:val="28"/>
          <w:szCs w:val="28"/>
        </w:rPr>
        <w:t>втобусы и троллейбусы, используемые предприятиями автотранспорта общего пользования для перевозки пассажиров в городах;</w:t>
      </w:r>
    </w:p>
    <w:p w:rsidR="00243C2F" w:rsidRPr="005844B8" w:rsidRDefault="00B36A32" w:rsidP="00B36A32">
      <w:pPr>
        <w:ind w:firstLine="360"/>
        <w:jc w:val="both"/>
        <w:rPr>
          <w:rFonts w:ascii="Times New Roman Tj" w:hAnsi="Times New Roman Tj"/>
          <w:sz w:val="28"/>
          <w:szCs w:val="28"/>
        </w:rPr>
      </w:pPr>
      <w:r w:rsidRPr="005844B8">
        <w:rPr>
          <w:rFonts w:ascii="Times New Roman Tj" w:hAnsi="Times New Roman Tj"/>
          <w:sz w:val="28"/>
          <w:szCs w:val="28"/>
        </w:rPr>
        <w:t>- с</w:t>
      </w:r>
      <w:r w:rsidR="00243C2F" w:rsidRPr="005844B8">
        <w:rPr>
          <w:rFonts w:ascii="Times New Roman Tj" w:hAnsi="Times New Roman Tj"/>
          <w:sz w:val="28"/>
          <w:szCs w:val="28"/>
        </w:rPr>
        <w:t>пециализированные медицинские транспортные средства;</w:t>
      </w:r>
    </w:p>
    <w:p w:rsidR="00243C2F" w:rsidRPr="005844B8" w:rsidRDefault="00B36A32" w:rsidP="00B36A32">
      <w:pPr>
        <w:ind w:firstLine="360"/>
        <w:jc w:val="both"/>
        <w:rPr>
          <w:rFonts w:ascii="Times New Roman Tj" w:hAnsi="Times New Roman Tj"/>
          <w:sz w:val="28"/>
          <w:szCs w:val="28"/>
        </w:rPr>
      </w:pPr>
      <w:r w:rsidRPr="005844B8">
        <w:rPr>
          <w:rFonts w:ascii="Times New Roman Tj" w:hAnsi="Times New Roman Tj"/>
          <w:sz w:val="28"/>
          <w:szCs w:val="28"/>
        </w:rPr>
        <w:t>- о</w:t>
      </w:r>
      <w:r w:rsidR="00243C2F" w:rsidRPr="005844B8">
        <w:rPr>
          <w:rFonts w:ascii="Times New Roman Tj" w:hAnsi="Times New Roman Tj"/>
          <w:sz w:val="28"/>
          <w:szCs w:val="28"/>
        </w:rPr>
        <w:t>дин принадлежащий инвалиду автомобиль (мотоколяска) с ручным управлением;</w:t>
      </w:r>
    </w:p>
    <w:p w:rsidR="00243C2F" w:rsidRPr="005844B8" w:rsidRDefault="00B36A32" w:rsidP="00B36A32">
      <w:pPr>
        <w:ind w:firstLine="360"/>
        <w:jc w:val="both"/>
        <w:rPr>
          <w:rFonts w:ascii="Times New Roman Tj" w:hAnsi="Times New Roman Tj"/>
          <w:sz w:val="28"/>
          <w:szCs w:val="28"/>
        </w:rPr>
      </w:pPr>
      <w:r w:rsidRPr="005844B8">
        <w:rPr>
          <w:rFonts w:ascii="Times New Roman Tj" w:hAnsi="Times New Roman Tj"/>
          <w:sz w:val="28"/>
          <w:szCs w:val="28"/>
        </w:rPr>
        <w:t>- п</w:t>
      </w:r>
      <w:r w:rsidR="00243C2F" w:rsidRPr="005844B8">
        <w:rPr>
          <w:rFonts w:ascii="Times New Roman Tj" w:hAnsi="Times New Roman Tj"/>
          <w:sz w:val="28"/>
          <w:szCs w:val="28"/>
        </w:rPr>
        <w:t>ромышленный железнодорожный транспорт</w:t>
      </w:r>
      <w:r w:rsidR="00383A9E" w:rsidRPr="005844B8">
        <w:rPr>
          <w:rFonts w:ascii="Times New Roman Tj" w:hAnsi="Times New Roman Tj"/>
          <w:sz w:val="28"/>
          <w:szCs w:val="28"/>
        </w:rPr>
        <w:t xml:space="preserve"> (за исключением локомотивов)</w:t>
      </w:r>
      <w:r w:rsidR="00243C2F" w:rsidRPr="005844B8">
        <w:rPr>
          <w:rFonts w:ascii="Times New Roman Tj" w:hAnsi="Times New Roman Tj"/>
          <w:sz w:val="28"/>
          <w:szCs w:val="28"/>
        </w:rPr>
        <w:t>;</w:t>
      </w:r>
    </w:p>
    <w:p w:rsidR="00243C2F" w:rsidRPr="005844B8" w:rsidRDefault="00B36A32" w:rsidP="00B36A32">
      <w:pPr>
        <w:ind w:firstLine="360"/>
        <w:jc w:val="both"/>
        <w:rPr>
          <w:rFonts w:ascii="Times New Roman Tj" w:hAnsi="Times New Roman Tj"/>
          <w:sz w:val="28"/>
          <w:szCs w:val="28"/>
        </w:rPr>
      </w:pPr>
      <w:r w:rsidRPr="005844B8">
        <w:rPr>
          <w:rFonts w:ascii="Times New Roman Tj" w:hAnsi="Times New Roman Tj"/>
          <w:sz w:val="28"/>
          <w:szCs w:val="28"/>
        </w:rPr>
        <w:t xml:space="preserve"> - о</w:t>
      </w:r>
      <w:r w:rsidR="00243C2F" w:rsidRPr="005844B8">
        <w:rPr>
          <w:rFonts w:ascii="Times New Roman Tj" w:hAnsi="Times New Roman Tj"/>
          <w:sz w:val="28"/>
          <w:szCs w:val="28"/>
        </w:rPr>
        <w:t>дин автомобиль, независимо от мощности двигателя, являющийся собственностью Героя Советского Союза, Героя Социалистического Труда, Героя Таджикистана, участник</w:t>
      </w:r>
      <w:r w:rsidR="00F95E25" w:rsidRPr="005844B8">
        <w:rPr>
          <w:rFonts w:ascii="Times New Roman Tj" w:hAnsi="Times New Roman Tj"/>
          <w:sz w:val="28"/>
          <w:szCs w:val="28"/>
        </w:rPr>
        <w:t>ов</w:t>
      </w:r>
      <w:r w:rsidR="00243C2F" w:rsidRPr="005844B8">
        <w:rPr>
          <w:rFonts w:ascii="Times New Roman Tj" w:hAnsi="Times New Roman Tj"/>
          <w:sz w:val="28"/>
          <w:szCs w:val="28"/>
        </w:rPr>
        <w:t xml:space="preserve"> Великой  Отечественной Войны 1941-1945 годов, приравненн</w:t>
      </w:r>
      <w:r w:rsidR="00F95E25" w:rsidRPr="005844B8">
        <w:rPr>
          <w:rFonts w:ascii="Times New Roman Tj" w:hAnsi="Times New Roman Tj"/>
          <w:sz w:val="28"/>
          <w:szCs w:val="28"/>
        </w:rPr>
        <w:t>ых</w:t>
      </w:r>
      <w:r w:rsidR="00243C2F" w:rsidRPr="005844B8">
        <w:rPr>
          <w:rFonts w:ascii="Times New Roman Tj" w:hAnsi="Times New Roman Tj"/>
          <w:sz w:val="28"/>
          <w:szCs w:val="28"/>
        </w:rPr>
        <w:t xml:space="preserve"> к н</w:t>
      </w:r>
      <w:r w:rsidR="00F95E25" w:rsidRPr="005844B8">
        <w:rPr>
          <w:rFonts w:ascii="Times New Roman Tj" w:hAnsi="Times New Roman Tj"/>
          <w:sz w:val="28"/>
          <w:szCs w:val="28"/>
        </w:rPr>
        <w:t>им</w:t>
      </w:r>
      <w:r w:rsidR="00243C2F" w:rsidRPr="005844B8">
        <w:rPr>
          <w:rFonts w:ascii="Times New Roman Tj" w:hAnsi="Times New Roman Tj"/>
          <w:sz w:val="28"/>
          <w:szCs w:val="28"/>
        </w:rPr>
        <w:t xml:space="preserve"> лиц, участника других военных операций по защите С</w:t>
      </w:r>
      <w:r w:rsidR="009C62F3" w:rsidRPr="005844B8">
        <w:rPr>
          <w:rFonts w:ascii="Times New Roman Tj" w:hAnsi="Times New Roman Tj"/>
          <w:sz w:val="28"/>
          <w:szCs w:val="28"/>
        </w:rPr>
        <w:t xml:space="preserve">оюза </w:t>
      </w:r>
      <w:r w:rsidR="00243C2F" w:rsidRPr="005844B8">
        <w:rPr>
          <w:rFonts w:ascii="Times New Roman Tj" w:hAnsi="Times New Roman Tj"/>
          <w:sz w:val="28"/>
          <w:szCs w:val="28"/>
        </w:rPr>
        <w:t>С</w:t>
      </w:r>
      <w:r w:rsidR="009C62F3" w:rsidRPr="005844B8">
        <w:rPr>
          <w:rFonts w:ascii="Times New Roman Tj" w:hAnsi="Times New Roman Tj"/>
          <w:sz w:val="28"/>
          <w:szCs w:val="28"/>
        </w:rPr>
        <w:t xml:space="preserve">оветских </w:t>
      </w:r>
      <w:r w:rsidR="00243C2F" w:rsidRPr="005844B8">
        <w:rPr>
          <w:rFonts w:ascii="Times New Roman Tj" w:hAnsi="Times New Roman Tj"/>
          <w:sz w:val="28"/>
          <w:szCs w:val="28"/>
        </w:rPr>
        <w:t>С</w:t>
      </w:r>
      <w:r w:rsidR="009C62F3" w:rsidRPr="005844B8">
        <w:rPr>
          <w:rFonts w:ascii="Times New Roman Tj" w:hAnsi="Times New Roman Tj"/>
          <w:sz w:val="28"/>
          <w:szCs w:val="28"/>
        </w:rPr>
        <w:t xml:space="preserve">оциалистических </w:t>
      </w:r>
      <w:r w:rsidR="00243C2F" w:rsidRPr="005844B8">
        <w:rPr>
          <w:rFonts w:ascii="Times New Roman Tj" w:hAnsi="Times New Roman Tj"/>
          <w:sz w:val="28"/>
          <w:szCs w:val="28"/>
        </w:rPr>
        <w:t>Р</w:t>
      </w:r>
      <w:r w:rsidR="009C62F3" w:rsidRPr="005844B8">
        <w:rPr>
          <w:rFonts w:ascii="Times New Roman Tj" w:hAnsi="Times New Roman Tj"/>
          <w:sz w:val="28"/>
          <w:szCs w:val="28"/>
        </w:rPr>
        <w:t>еспублик</w:t>
      </w:r>
      <w:r w:rsidR="00243C2F" w:rsidRPr="005844B8">
        <w:rPr>
          <w:rFonts w:ascii="Times New Roman Tj" w:hAnsi="Times New Roman Tj"/>
          <w:sz w:val="28"/>
          <w:szCs w:val="28"/>
        </w:rPr>
        <w:t xml:space="preserve"> из числа военнослужащих, проходившего службу в воинских частях, штабах  и учреждениях, входивших в состав действующей армии, воина-интернационалиста, участника ликвидации последствий катастрофы Чернобыльской атомной электростанции, не используемый для предпринимательской деятельности.</w:t>
      </w:r>
    </w:p>
    <w:p w:rsidR="00243C2F" w:rsidRPr="005844B8" w:rsidRDefault="00243C2F" w:rsidP="00DB7B2B">
      <w:pPr>
        <w:ind w:firstLine="360"/>
        <w:jc w:val="both"/>
        <w:rPr>
          <w:rFonts w:ascii="Times New Roman Tj" w:hAnsi="Times New Roman Tj"/>
          <w:sz w:val="28"/>
          <w:szCs w:val="28"/>
        </w:rPr>
      </w:pPr>
    </w:p>
    <w:p w:rsidR="00243C2F" w:rsidRPr="00FE0043" w:rsidRDefault="00243C2F"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E40C5A" w:rsidRPr="00FE0043">
        <w:rPr>
          <w:rFonts w:ascii="Times New Roman Tj" w:hAnsi="Times New Roman Tj"/>
          <w:b/>
          <w:sz w:val="28"/>
          <w:szCs w:val="28"/>
        </w:rPr>
        <w:t>268</w:t>
      </w:r>
      <w:r w:rsidRPr="00FE0043">
        <w:rPr>
          <w:rFonts w:ascii="Times New Roman Tj" w:hAnsi="Times New Roman Tj"/>
          <w:b/>
          <w:sz w:val="28"/>
          <w:szCs w:val="28"/>
        </w:rPr>
        <w:t>. Порядок уплаты налога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1. Налог подлежит уплате в соответствующий местный бюджет по месту регистрации (постановки на учет) транспортного средства не позднее срока прохождения регистрации, перерегистрации или ежегодного технического осмотра транспортных средств. Срок ежегодного технического осмотра транспортных средств определяется Правительством Республики Таджикистан. Нарушение срока уплаты является основанием для начисления процентов в порядке и размере, установленных в настоящем Кодексе. При перерегистрации транспортного средства</w:t>
      </w:r>
      <w:r w:rsidR="000E4D4F" w:rsidRPr="005844B8">
        <w:rPr>
          <w:rFonts w:ascii="Times New Roman Tj" w:hAnsi="Times New Roman Tj"/>
          <w:sz w:val="28"/>
          <w:szCs w:val="28"/>
        </w:rPr>
        <w:t>,</w:t>
      </w:r>
      <w:r w:rsidRPr="005844B8">
        <w:rPr>
          <w:rFonts w:ascii="Times New Roman Tj" w:hAnsi="Times New Roman Tj"/>
          <w:sz w:val="28"/>
          <w:szCs w:val="28"/>
        </w:rPr>
        <w:t xml:space="preserve"> налог не уплачивается, если прежним владельцем был уплачен налог за данный календарный год.</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2. Без представления документов об уплате налога за текущий год регистрация, перерегистрация и технический осмотр не производятся. Налогоплательщик не имеет право осуществлять эксплуатацию транспортного средства без уплаты налога с владельцев транспортных средств за текущий год.</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3. В случае отсутствия документа о прохождении ежегодного технического осмотра уполномоченные органы должн</w:t>
      </w:r>
      <w:r w:rsidR="0089503E" w:rsidRPr="005844B8">
        <w:rPr>
          <w:rFonts w:ascii="Times New Roman Tj" w:hAnsi="Times New Roman Tj"/>
          <w:sz w:val="28"/>
          <w:szCs w:val="28"/>
        </w:rPr>
        <w:t>ы</w:t>
      </w:r>
      <w:r w:rsidRPr="005844B8">
        <w:rPr>
          <w:rFonts w:ascii="Times New Roman Tj" w:hAnsi="Times New Roman Tj"/>
          <w:sz w:val="28"/>
          <w:szCs w:val="28"/>
        </w:rPr>
        <w:t xml:space="preserve"> требовать от владельцев автотранспортных средств документы об уплате налога.</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4. Расчет суммы налога, подлежащей уплате за текущий год, представляется юридическими лицами в налоговый орган по месту своей регистрации до 1</w:t>
      </w:r>
      <w:r w:rsidR="00421ECB" w:rsidRPr="005844B8">
        <w:rPr>
          <w:rFonts w:ascii="Times New Roman Tj" w:hAnsi="Times New Roman Tj"/>
          <w:sz w:val="28"/>
          <w:szCs w:val="28"/>
        </w:rPr>
        <w:t>-го</w:t>
      </w:r>
      <w:r w:rsidRPr="005844B8">
        <w:rPr>
          <w:rFonts w:ascii="Times New Roman Tj" w:hAnsi="Times New Roman Tj"/>
          <w:sz w:val="28"/>
          <w:szCs w:val="28"/>
        </w:rPr>
        <w:t xml:space="preserve"> апреля текущего года. Форма расчета о</w:t>
      </w:r>
      <w:r w:rsidR="000E2A61" w:rsidRPr="005844B8">
        <w:rPr>
          <w:rFonts w:ascii="Times New Roman Tj" w:hAnsi="Times New Roman Tj"/>
          <w:sz w:val="28"/>
          <w:szCs w:val="28"/>
        </w:rPr>
        <w:t>б ис</w:t>
      </w:r>
      <w:r w:rsidRPr="005844B8">
        <w:rPr>
          <w:rFonts w:ascii="Times New Roman Tj" w:hAnsi="Times New Roman Tj"/>
          <w:sz w:val="28"/>
          <w:szCs w:val="28"/>
        </w:rPr>
        <w:t>численной сумме налога устанавливается уполномоченным государственным органом. Налоговые органы ведут учет транспортных средств в разрезе юридических лиц - владельцев транспортных средств и начисленных сумм налога по ним по форме и в порядке, установленным уполномоченным государственным органом.</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5. Ежегодно, до 1</w:t>
      </w:r>
      <w:r w:rsidR="00421ECB" w:rsidRPr="005844B8">
        <w:rPr>
          <w:rFonts w:ascii="Times New Roman Tj" w:hAnsi="Times New Roman Tj"/>
          <w:sz w:val="28"/>
          <w:szCs w:val="28"/>
        </w:rPr>
        <w:t>-го</w:t>
      </w:r>
      <w:r w:rsidRPr="005844B8">
        <w:rPr>
          <w:rFonts w:ascii="Times New Roman Tj" w:hAnsi="Times New Roman Tj"/>
          <w:sz w:val="28"/>
          <w:szCs w:val="28"/>
        </w:rPr>
        <w:t xml:space="preserve"> апреля года, следующего за прошедшим календарным годом, уполномоченные органы представляют уполномоченному государственному органу сведения о поставленных на государственную регистрацию (состоящих на учете) этих органов транспортных средствах по состоянию на 31</w:t>
      </w:r>
      <w:r w:rsidR="00421ECB" w:rsidRPr="005844B8">
        <w:rPr>
          <w:rFonts w:ascii="Times New Roman Tj" w:hAnsi="Times New Roman Tj"/>
          <w:sz w:val="28"/>
          <w:szCs w:val="28"/>
        </w:rPr>
        <w:t>-го</w:t>
      </w:r>
      <w:r w:rsidRPr="005844B8">
        <w:rPr>
          <w:rFonts w:ascii="Times New Roman Tj" w:hAnsi="Times New Roman Tj"/>
          <w:sz w:val="28"/>
          <w:szCs w:val="28"/>
        </w:rPr>
        <w:t xml:space="preserve"> декабря отчетного года, количестве транспортных средств, прошедших ежегодный технический осмотр и сумме налога, уплаченной за отчетный год, по форме и в порядке, установленным уполномоченным государственным органом по согласованию с этими органами.</w:t>
      </w:r>
    </w:p>
    <w:p w:rsidR="00243C2F" w:rsidRPr="005844B8" w:rsidRDefault="008B57E5"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6. Контроль </w:t>
      </w:r>
      <w:r w:rsidR="00CD189D" w:rsidRPr="005844B8">
        <w:rPr>
          <w:rFonts w:ascii="Times New Roman Tj" w:hAnsi="Times New Roman Tj"/>
          <w:sz w:val="28"/>
          <w:szCs w:val="28"/>
        </w:rPr>
        <w:t>уплаты</w:t>
      </w:r>
      <w:r w:rsidR="00243C2F" w:rsidRPr="005844B8">
        <w:rPr>
          <w:rFonts w:ascii="Times New Roman Tj" w:hAnsi="Times New Roman Tj"/>
          <w:sz w:val="28"/>
          <w:szCs w:val="28"/>
        </w:rPr>
        <w:t xml:space="preserve"> налога осуществляют уполномоченные органы. Общий контроль </w:t>
      </w:r>
      <w:r w:rsidR="00150F74" w:rsidRPr="005844B8">
        <w:rPr>
          <w:rFonts w:ascii="Times New Roman Tj" w:hAnsi="Times New Roman Tj"/>
          <w:sz w:val="28"/>
          <w:szCs w:val="28"/>
        </w:rPr>
        <w:t>полноты и своевременности</w:t>
      </w:r>
      <w:r w:rsidR="00243C2F" w:rsidRPr="005844B8">
        <w:rPr>
          <w:rFonts w:ascii="Times New Roman Tj" w:hAnsi="Times New Roman Tj"/>
          <w:sz w:val="28"/>
          <w:szCs w:val="28"/>
        </w:rPr>
        <w:t xml:space="preserve"> уплаты налога на транспортные средства осуществляют налоговые органы.</w:t>
      </w:r>
    </w:p>
    <w:p w:rsidR="00243C2F" w:rsidRPr="005844B8" w:rsidRDefault="00243C2F" w:rsidP="00DB7B2B">
      <w:pPr>
        <w:ind w:firstLine="360"/>
        <w:jc w:val="both"/>
        <w:rPr>
          <w:rFonts w:ascii="Times New Roman Tj" w:hAnsi="Times New Roman Tj"/>
          <w:sz w:val="28"/>
          <w:szCs w:val="28"/>
        </w:rPr>
      </w:pPr>
      <w:r w:rsidRPr="005844B8">
        <w:rPr>
          <w:rFonts w:ascii="Times New Roman Tj" w:hAnsi="Times New Roman Tj"/>
          <w:sz w:val="28"/>
          <w:szCs w:val="28"/>
        </w:rPr>
        <w:t>7. Инструкция по исчислению и уплате налога на транспортные средства, а также формы расчет</w:t>
      </w:r>
      <w:r w:rsidR="001447EE" w:rsidRPr="005844B8">
        <w:rPr>
          <w:rFonts w:ascii="Times New Roman Tj" w:hAnsi="Times New Roman Tj"/>
          <w:sz w:val="28"/>
          <w:szCs w:val="28"/>
        </w:rPr>
        <w:t>а</w:t>
      </w:r>
      <w:r w:rsidRPr="005844B8">
        <w:rPr>
          <w:rFonts w:ascii="Times New Roman Tj" w:hAnsi="Times New Roman Tj"/>
          <w:sz w:val="28"/>
          <w:szCs w:val="28"/>
        </w:rPr>
        <w:t xml:space="preserve"> налога утверждаются уполномоченным государственным органом по согласованию с Министерством финансов Республики Таджикистан.</w:t>
      </w:r>
    </w:p>
    <w:p w:rsidR="005B0D64" w:rsidRPr="005844B8" w:rsidRDefault="005B0D64" w:rsidP="00DB7B2B">
      <w:pPr>
        <w:ind w:firstLine="720"/>
        <w:jc w:val="both"/>
        <w:rPr>
          <w:rFonts w:ascii="Times New Roman Tj" w:hAnsi="Times New Roman Tj"/>
          <w:sz w:val="28"/>
          <w:szCs w:val="28"/>
        </w:rPr>
      </w:pPr>
    </w:p>
    <w:p w:rsidR="005B0D64" w:rsidRPr="00FE0043" w:rsidRDefault="00B46232" w:rsidP="00776AE4">
      <w:pPr>
        <w:ind w:firstLine="360"/>
        <w:jc w:val="center"/>
        <w:rPr>
          <w:rFonts w:ascii="Times New Roman Tj" w:hAnsi="Times New Roman Tj"/>
          <w:b/>
          <w:sz w:val="28"/>
          <w:szCs w:val="28"/>
        </w:rPr>
      </w:pPr>
      <w:r w:rsidRPr="005844B8">
        <w:rPr>
          <w:rFonts w:ascii="Times New Roman Tj" w:hAnsi="Times New Roman Tj"/>
          <w:sz w:val="28"/>
          <w:szCs w:val="28"/>
        </w:rPr>
        <w:t xml:space="preserve">            </w:t>
      </w:r>
      <w:r w:rsidR="005B0D64" w:rsidRPr="00FE0043">
        <w:rPr>
          <w:rFonts w:ascii="Times New Roman Tj" w:hAnsi="Times New Roman Tj"/>
          <w:b/>
          <w:sz w:val="28"/>
          <w:szCs w:val="28"/>
        </w:rPr>
        <w:t xml:space="preserve">ГЛАВА </w:t>
      </w:r>
      <w:r w:rsidR="0089503E" w:rsidRPr="00FE0043">
        <w:rPr>
          <w:rFonts w:ascii="Times New Roman Tj" w:hAnsi="Times New Roman Tj"/>
          <w:b/>
          <w:sz w:val="28"/>
          <w:szCs w:val="28"/>
        </w:rPr>
        <w:t>41</w:t>
      </w:r>
      <w:r w:rsidR="005B0D64" w:rsidRPr="00FE0043">
        <w:rPr>
          <w:rFonts w:ascii="Times New Roman Tj" w:hAnsi="Times New Roman Tj"/>
          <w:b/>
          <w:sz w:val="28"/>
          <w:szCs w:val="28"/>
        </w:rPr>
        <w:t>. НАЛОГИ НА НЕДВИЖИМОЕ ИМУЩЕСТВО</w:t>
      </w:r>
    </w:p>
    <w:p w:rsidR="007C7E76" w:rsidRPr="00FE0043" w:rsidRDefault="007C7E76" w:rsidP="00776AE4">
      <w:pPr>
        <w:ind w:firstLine="360"/>
        <w:jc w:val="center"/>
        <w:rPr>
          <w:rFonts w:ascii="Times New Roman Tj" w:hAnsi="Times New Roman Tj"/>
          <w:b/>
          <w:sz w:val="28"/>
          <w:szCs w:val="28"/>
        </w:rPr>
      </w:pPr>
    </w:p>
    <w:p w:rsidR="005B0D64" w:rsidRPr="00FE0043" w:rsidRDefault="005B0D64" w:rsidP="00CD189D">
      <w:pPr>
        <w:ind w:left="708" w:firstLine="708"/>
        <w:rPr>
          <w:rFonts w:ascii="Times New Roman Tj" w:hAnsi="Times New Roman Tj"/>
          <w:b/>
          <w:sz w:val="28"/>
          <w:szCs w:val="28"/>
        </w:rPr>
      </w:pPr>
      <w:r w:rsidRPr="00FE0043">
        <w:rPr>
          <w:rFonts w:ascii="Times New Roman Tj" w:hAnsi="Times New Roman Tj"/>
          <w:b/>
          <w:sz w:val="28"/>
          <w:szCs w:val="28"/>
        </w:rPr>
        <w:t xml:space="preserve">§1. </w:t>
      </w:r>
      <w:r w:rsidR="00E00553" w:rsidRPr="00FE0043">
        <w:rPr>
          <w:rFonts w:ascii="Times New Roman Tj" w:hAnsi="Times New Roman Tj"/>
          <w:b/>
          <w:sz w:val="28"/>
          <w:szCs w:val="28"/>
        </w:rPr>
        <w:t>Общие положения</w:t>
      </w:r>
    </w:p>
    <w:p w:rsidR="00776AE4" w:rsidRPr="00FE0043" w:rsidRDefault="00776AE4" w:rsidP="00DB7B2B">
      <w:pPr>
        <w:ind w:firstLine="360"/>
        <w:jc w:val="both"/>
        <w:rPr>
          <w:rFonts w:ascii="Calibri" w:hAnsi="Calibri"/>
          <w:b/>
          <w:sz w:val="28"/>
          <w:szCs w:val="28"/>
          <w:lang w:val="en-US"/>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E40C5A" w:rsidRPr="00FE0043">
        <w:rPr>
          <w:rFonts w:ascii="Times New Roman Tj" w:hAnsi="Times New Roman Tj"/>
          <w:b/>
          <w:sz w:val="28"/>
          <w:szCs w:val="28"/>
        </w:rPr>
        <w:t>269</w:t>
      </w:r>
      <w:r w:rsidRPr="00FE0043">
        <w:rPr>
          <w:rFonts w:ascii="Times New Roman Tj" w:hAnsi="Times New Roman Tj"/>
          <w:b/>
          <w:sz w:val="28"/>
          <w:szCs w:val="28"/>
        </w:rPr>
        <w:t xml:space="preserve">. Основные положения </w:t>
      </w:r>
    </w:p>
    <w:p w:rsidR="005B0D64" w:rsidRPr="005844B8" w:rsidRDefault="003B0D0A" w:rsidP="00DB7B2B">
      <w:pPr>
        <w:ind w:firstLine="360"/>
        <w:jc w:val="both"/>
        <w:rPr>
          <w:rFonts w:ascii="Times New Roman Tj" w:hAnsi="Times New Roman Tj"/>
          <w:sz w:val="28"/>
          <w:szCs w:val="28"/>
        </w:rPr>
      </w:pPr>
      <w:r w:rsidRPr="005844B8">
        <w:rPr>
          <w:rFonts w:ascii="Times New Roman Tj" w:hAnsi="Times New Roman Tj"/>
          <w:sz w:val="28"/>
          <w:szCs w:val="28"/>
        </w:rPr>
        <w:t>1. Настоящ</w:t>
      </w:r>
      <w:r w:rsidR="005243CB" w:rsidRPr="005844B8">
        <w:rPr>
          <w:rFonts w:ascii="Times New Roman Tj" w:hAnsi="Times New Roman Tj"/>
          <w:sz w:val="28"/>
          <w:szCs w:val="28"/>
        </w:rPr>
        <w:t>ей</w:t>
      </w:r>
      <w:r w:rsidR="00087532" w:rsidRPr="005844B8">
        <w:rPr>
          <w:rFonts w:ascii="Times New Roman Tj" w:hAnsi="Times New Roman Tj"/>
          <w:sz w:val="28"/>
          <w:szCs w:val="28"/>
        </w:rPr>
        <w:t xml:space="preserve"> </w:t>
      </w:r>
      <w:r w:rsidR="005243CB" w:rsidRPr="005844B8">
        <w:rPr>
          <w:rFonts w:ascii="Times New Roman Tj" w:hAnsi="Times New Roman Tj"/>
          <w:sz w:val="28"/>
          <w:szCs w:val="28"/>
        </w:rPr>
        <w:t>главой</w:t>
      </w:r>
      <w:r w:rsidR="005B0D64" w:rsidRPr="005844B8">
        <w:rPr>
          <w:rFonts w:ascii="Times New Roman Tj" w:hAnsi="Times New Roman Tj"/>
          <w:sz w:val="28"/>
          <w:szCs w:val="28"/>
        </w:rPr>
        <w:t xml:space="preserve"> устанавливаются следующие налоги на недвижимое имущество, уплачиваемые за пользование (владение) земельными участками и (или) объектами недвижимости:</w:t>
      </w:r>
    </w:p>
    <w:p w:rsidR="005B0D64" w:rsidRPr="005844B8" w:rsidRDefault="00433226" w:rsidP="00DB7B2B">
      <w:pPr>
        <w:ind w:firstLine="360"/>
        <w:jc w:val="both"/>
        <w:rPr>
          <w:rFonts w:ascii="Times New Roman Tj" w:hAnsi="Times New Roman Tj"/>
          <w:sz w:val="28"/>
          <w:szCs w:val="28"/>
        </w:rPr>
      </w:pPr>
      <w:r w:rsidRPr="005844B8">
        <w:rPr>
          <w:sz w:val="28"/>
          <w:szCs w:val="28"/>
        </w:rPr>
        <w:t xml:space="preserve">- </w:t>
      </w:r>
      <w:r w:rsidR="00087532" w:rsidRPr="005844B8">
        <w:rPr>
          <w:sz w:val="28"/>
          <w:szCs w:val="28"/>
        </w:rPr>
        <w:t>з</w:t>
      </w:r>
      <w:r w:rsidR="005B0D64" w:rsidRPr="005844B8">
        <w:rPr>
          <w:rFonts w:ascii="Times New Roman Tj" w:hAnsi="Times New Roman Tj"/>
          <w:sz w:val="28"/>
          <w:szCs w:val="28"/>
        </w:rPr>
        <w:t>емельный налог;</w:t>
      </w:r>
    </w:p>
    <w:p w:rsidR="005B0D64" w:rsidRPr="005844B8" w:rsidRDefault="00433226" w:rsidP="00433226">
      <w:pPr>
        <w:ind w:firstLine="360"/>
        <w:jc w:val="both"/>
        <w:rPr>
          <w:rFonts w:ascii="Times New Roman Tj" w:hAnsi="Times New Roman Tj"/>
          <w:sz w:val="28"/>
          <w:szCs w:val="28"/>
        </w:rPr>
      </w:pPr>
      <w:r w:rsidRPr="005844B8">
        <w:rPr>
          <w:sz w:val="28"/>
          <w:szCs w:val="28"/>
        </w:rPr>
        <w:t>- н</w:t>
      </w:r>
      <w:r w:rsidR="005B0D64" w:rsidRPr="005844B8">
        <w:rPr>
          <w:rFonts w:ascii="Times New Roman Tj" w:hAnsi="Times New Roman Tj"/>
          <w:sz w:val="28"/>
          <w:szCs w:val="28"/>
        </w:rPr>
        <w:t>алог на объекты недвижимости.</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2. Для целей настоящего раздела применяются следующие понятия:</w:t>
      </w:r>
    </w:p>
    <w:p w:rsidR="005B0D64" w:rsidRPr="005844B8" w:rsidRDefault="00B36A32" w:rsidP="00B36A32">
      <w:pPr>
        <w:ind w:firstLine="360"/>
        <w:jc w:val="both"/>
        <w:rPr>
          <w:rFonts w:ascii="Times New Roman Tj" w:hAnsi="Times New Roman Tj"/>
          <w:sz w:val="28"/>
          <w:szCs w:val="28"/>
        </w:rPr>
      </w:pPr>
      <w:r w:rsidRPr="005844B8">
        <w:rPr>
          <w:rFonts w:ascii="Times New Roman Tj" w:hAnsi="Times New Roman Tj"/>
          <w:sz w:val="28"/>
          <w:szCs w:val="28"/>
        </w:rPr>
        <w:t>- н</w:t>
      </w:r>
      <w:r w:rsidR="005B0D64" w:rsidRPr="005844B8">
        <w:rPr>
          <w:rFonts w:ascii="Times New Roman Tj" w:hAnsi="Times New Roman Tj"/>
          <w:sz w:val="28"/>
          <w:szCs w:val="28"/>
        </w:rPr>
        <w:t>едвижимое имущество – земельные участки, объекты недвижимости;</w:t>
      </w:r>
    </w:p>
    <w:p w:rsidR="005B0D64" w:rsidRPr="005844B8" w:rsidRDefault="00B36A32" w:rsidP="00B36A32">
      <w:pPr>
        <w:ind w:firstLine="360"/>
        <w:jc w:val="both"/>
        <w:rPr>
          <w:rFonts w:ascii="Times New Roman Tj" w:hAnsi="Times New Roman Tj"/>
          <w:sz w:val="28"/>
          <w:szCs w:val="28"/>
        </w:rPr>
      </w:pPr>
      <w:r w:rsidRPr="005844B8">
        <w:rPr>
          <w:rFonts w:ascii="Times New Roman Tj" w:hAnsi="Times New Roman Tj"/>
          <w:sz w:val="28"/>
          <w:szCs w:val="28"/>
        </w:rPr>
        <w:t>- з</w:t>
      </w:r>
      <w:r w:rsidR="005B0D64" w:rsidRPr="005844B8">
        <w:rPr>
          <w:rFonts w:ascii="Times New Roman Tj" w:hAnsi="Times New Roman Tj"/>
          <w:sz w:val="28"/>
          <w:szCs w:val="28"/>
        </w:rPr>
        <w:t xml:space="preserve">емельные участки – земли, переданные в пользование или фактически используемые на основании </w:t>
      </w:r>
      <w:r w:rsidR="00211A19" w:rsidRPr="005844B8">
        <w:rPr>
          <w:rFonts w:ascii="Times New Roman Tj" w:hAnsi="Times New Roman Tj"/>
          <w:sz w:val="28"/>
          <w:szCs w:val="28"/>
        </w:rPr>
        <w:t>подтверждающих</w:t>
      </w:r>
      <w:r w:rsidR="005B0D64" w:rsidRPr="005844B8">
        <w:rPr>
          <w:rFonts w:ascii="Times New Roman Tj" w:hAnsi="Times New Roman Tj"/>
          <w:sz w:val="28"/>
          <w:szCs w:val="28"/>
        </w:rPr>
        <w:t xml:space="preserve"> документов или без них;</w:t>
      </w:r>
    </w:p>
    <w:p w:rsidR="005B0D64" w:rsidRPr="005844B8" w:rsidRDefault="00B36A32" w:rsidP="00B36A32">
      <w:pPr>
        <w:ind w:firstLine="360"/>
        <w:jc w:val="both"/>
        <w:rPr>
          <w:rFonts w:ascii="Times New Roman Tj" w:hAnsi="Times New Roman Tj"/>
          <w:sz w:val="28"/>
          <w:szCs w:val="28"/>
        </w:rPr>
      </w:pPr>
      <w:r w:rsidRPr="005844B8">
        <w:rPr>
          <w:rFonts w:ascii="Times New Roman Tj" w:hAnsi="Times New Roman Tj"/>
          <w:sz w:val="28"/>
          <w:szCs w:val="28"/>
        </w:rPr>
        <w:t xml:space="preserve"> - о</w:t>
      </w:r>
      <w:r w:rsidR="005B0D64" w:rsidRPr="005844B8">
        <w:rPr>
          <w:rFonts w:ascii="Times New Roman Tj" w:hAnsi="Times New Roman Tj"/>
          <w:sz w:val="28"/>
          <w:szCs w:val="28"/>
        </w:rPr>
        <w:t>бъекты недвижимости - здания, строения и иное имущество, прочно связанное с землей, т</w:t>
      </w:r>
      <w:r w:rsidR="008B1C6A" w:rsidRPr="005844B8">
        <w:rPr>
          <w:rFonts w:ascii="Times New Roman Tj" w:hAnsi="Times New Roman Tj"/>
          <w:sz w:val="28"/>
          <w:szCs w:val="28"/>
        </w:rPr>
        <w:t xml:space="preserve">о </w:t>
      </w:r>
      <w:r w:rsidR="005B0D64" w:rsidRPr="005844B8">
        <w:rPr>
          <w:rFonts w:ascii="Times New Roman Tj" w:hAnsi="Times New Roman Tj"/>
          <w:sz w:val="28"/>
          <w:szCs w:val="28"/>
        </w:rPr>
        <w:t>е</w:t>
      </w:r>
      <w:r w:rsidR="008B1C6A" w:rsidRPr="005844B8">
        <w:rPr>
          <w:rFonts w:ascii="Times New Roman Tj" w:hAnsi="Times New Roman Tj"/>
          <w:sz w:val="28"/>
          <w:szCs w:val="28"/>
        </w:rPr>
        <w:t>сть</w:t>
      </w:r>
      <w:r w:rsidR="005B0D64" w:rsidRPr="005844B8">
        <w:rPr>
          <w:rFonts w:ascii="Times New Roman Tj" w:hAnsi="Times New Roman Tj"/>
          <w:sz w:val="28"/>
          <w:szCs w:val="28"/>
        </w:rPr>
        <w:t xml:space="preserve"> объекты, перемещение которых без нанесени</w:t>
      </w:r>
      <w:r w:rsidR="007F4503" w:rsidRPr="005844B8">
        <w:rPr>
          <w:rFonts w:ascii="Times New Roman Tj" w:hAnsi="Times New Roman Tj"/>
          <w:sz w:val="28"/>
          <w:szCs w:val="28"/>
        </w:rPr>
        <w:t>я</w:t>
      </w:r>
      <w:r w:rsidR="005B0D64" w:rsidRPr="005844B8">
        <w:rPr>
          <w:rFonts w:ascii="Times New Roman Tj" w:hAnsi="Times New Roman Tj"/>
          <w:sz w:val="28"/>
          <w:szCs w:val="28"/>
        </w:rPr>
        <w:t xml:space="preserve"> материального ущерба невозможно.</w:t>
      </w:r>
    </w:p>
    <w:p w:rsidR="00FE0043" w:rsidRPr="00FE0043" w:rsidRDefault="00FE0043" w:rsidP="00DB7B2B">
      <w:pPr>
        <w:ind w:firstLine="360"/>
        <w:jc w:val="both"/>
        <w:rPr>
          <w:sz w:val="28"/>
          <w:szCs w:val="28"/>
          <w:lang w:val="en-US"/>
        </w:rPr>
      </w:pPr>
    </w:p>
    <w:p w:rsidR="005B0D64" w:rsidRPr="00FE0043" w:rsidRDefault="005B0D64" w:rsidP="00087532">
      <w:pPr>
        <w:ind w:left="708" w:firstLine="708"/>
        <w:jc w:val="both"/>
        <w:rPr>
          <w:rFonts w:ascii="Times New Roman Tj" w:hAnsi="Times New Roman Tj"/>
          <w:b/>
          <w:sz w:val="28"/>
          <w:szCs w:val="28"/>
        </w:rPr>
      </w:pPr>
      <w:r w:rsidRPr="00FE0043">
        <w:rPr>
          <w:rFonts w:ascii="Times New Roman Tj" w:hAnsi="Times New Roman Tj"/>
          <w:b/>
          <w:sz w:val="28"/>
          <w:szCs w:val="28"/>
        </w:rPr>
        <w:t>§2. П</w:t>
      </w:r>
      <w:r w:rsidR="008B1C6A" w:rsidRPr="00FE0043">
        <w:rPr>
          <w:rFonts w:ascii="Times New Roman Tj" w:hAnsi="Times New Roman Tj"/>
          <w:b/>
          <w:sz w:val="28"/>
          <w:szCs w:val="28"/>
        </w:rPr>
        <w:t>оложения</w:t>
      </w:r>
      <w:r w:rsidRPr="00FE0043">
        <w:rPr>
          <w:rFonts w:ascii="Times New Roman Tj" w:hAnsi="Times New Roman Tj"/>
          <w:b/>
          <w:sz w:val="28"/>
          <w:szCs w:val="28"/>
        </w:rPr>
        <w:t xml:space="preserve">, </w:t>
      </w:r>
      <w:r w:rsidR="008B1C6A" w:rsidRPr="00FE0043">
        <w:rPr>
          <w:rFonts w:ascii="Times New Roman Tj" w:hAnsi="Times New Roman Tj"/>
          <w:b/>
          <w:sz w:val="28"/>
          <w:szCs w:val="28"/>
        </w:rPr>
        <w:t>касающиеся</w:t>
      </w:r>
      <w:r w:rsidRPr="00FE0043">
        <w:rPr>
          <w:rFonts w:ascii="Times New Roman Tj" w:hAnsi="Times New Roman Tj"/>
          <w:b/>
          <w:sz w:val="28"/>
          <w:szCs w:val="28"/>
        </w:rPr>
        <w:t xml:space="preserve"> </w:t>
      </w:r>
      <w:r w:rsidR="008B1C6A" w:rsidRPr="00FE0043">
        <w:rPr>
          <w:rFonts w:ascii="Times New Roman Tj" w:hAnsi="Times New Roman Tj"/>
          <w:b/>
          <w:sz w:val="28"/>
          <w:szCs w:val="28"/>
        </w:rPr>
        <w:t>земельного</w:t>
      </w:r>
      <w:r w:rsidRPr="00FE0043">
        <w:rPr>
          <w:rFonts w:ascii="Times New Roman Tj" w:hAnsi="Times New Roman Tj"/>
          <w:b/>
          <w:sz w:val="28"/>
          <w:szCs w:val="28"/>
        </w:rPr>
        <w:t xml:space="preserve"> </w:t>
      </w:r>
      <w:r w:rsidR="008B1C6A" w:rsidRPr="00FE0043">
        <w:rPr>
          <w:rFonts w:ascii="Times New Roman Tj" w:hAnsi="Times New Roman Tj"/>
          <w:b/>
          <w:sz w:val="28"/>
          <w:szCs w:val="28"/>
        </w:rPr>
        <w:t>налога</w:t>
      </w:r>
    </w:p>
    <w:p w:rsidR="00776AE4" w:rsidRPr="00FE0043" w:rsidRDefault="00776AE4" w:rsidP="00DB7B2B">
      <w:pPr>
        <w:ind w:firstLine="360"/>
        <w:jc w:val="both"/>
        <w:rPr>
          <w:rFonts w:ascii="Calibri" w:hAnsi="Calibri"/>
          <w:b/>
          <w:sz w:val="28"/>
          <w:szCs w:val="28"/>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E40C5A" w:rsidRPr="00FE0043">
        <w:rPr>
          <w:rFonts w:ascii="Times New Roman Tj" w:hAnsi="Times New Roman Tj"/>
          <w:b/>
          <w:sz w:val="28"/>
          <w:szCs w:val="28"/>
        </w:rPr>
        <w:t>270</w:t>
      </w:r>
      <w:r w:rsidRPr="00FE0043">
        <w:rPr>
          <w:rFonts w:ascii="Times New Roman Tj" w:hAnsi="Times New Roman Tj"/>
          <w:b/>
          <w:sz w:val="28"/>
          <w:szCs w:val="28"/>
        </w:rPr>
        <w:t>. Налогоплательщики</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Земельный налог уплачивается землепользователями, которым земельные участки переданы в пожизненное наследуемое, бессрочное, срочное пользование или в аренду, или землепользователи, фактически использующие земельные участки, за исключением землепользователей, </w:t>
      </w:r>
      <w:r w:rsidR="005243CB" w:rsidRPr="005844B8">
        <w:rPr>
          <w:rFonts w:ascii="Times New Roman Tj" w:hAnsi="Times New Roman Tj"/>
          <w:sz w:val="28"/>
          <w:szCs w:val="28"/>
        </w:rPr>
        <w:t>которые выполняют условия упрощенного режима</w:t>
      </w:r>
      <w:r w:rsidR="00E82455" w:rsidRPr="005844B8">
        <w:rPr>
          <w:rFonts w:ascii="Times New Roman Tj" w:hAnsi="Times New Roman Tj"/>
          <w:sz w:val="28"/>
          <w:szCs w:val="28"/>
        </w:rPr>
        <w:t xml:space="preserve"> </w:t>
      </w:r>
      <w:r w:rsidRPr="005844B8">
        <w:rPr>
          <w:rFonts w:ascii="Times New Roman Tj" w:hAnsi="Times New Roman Tj"/>
          <w:sz w:val="28"/>
          <w:szCs w:val="28"/>
        </w:rPr>
        <w:t>налогообложения для сельскохозяйственных производителей.</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2. Плательщиками земельного налога также являются:</w:t>
      </w:r>
    </w:p>
    <w:p w:rsidR="005B0D64" w:rsidRPr="005844B8" w:rsidRDefault="0055220B"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 </w:t>
      </w:r>
      <w:r w:rsidR="005B0D64" w:rsidRPr="005844B8">
        <w:rPr>
          <w:rFonts w:ascii="Times New Roman Tj" w:hAnsi="Times New Roman Tj"/>
          <w:sz w:val="28"/>
          <w:szCs w:val="28"/>
        </w:rPr>
        <w:t>производители</w:t>
      </w:r>
      <w:r w:rsidR="005B50AA" w:rsidRPr="005844B8">
        <w:rPr>
          <w:rFonts w:ascii="Times New Roman Tj" w:hAnsi="Times New Roman Tj"/>
          <w:sz w:val="28"/>
          <w:szCs w:val="28"/>
        </w:rPr>
        <w:t xml:space="preserve"> сельскохозяйственной продукции</w:t>
      </w:r>
      <w:r w:rsidR="005B0D64" w:rsidRPr="005844B8">
        <w:rPr>
          <w:rFonts w:ascii="Times New Roman Tj" w:hAnsi="Times New Roman Tj"/>
          <w:sz w:val="28"/>
          <w:szCs w:val="28"/>
        </w:rPr>
        <w:t xml:space="preserve">, </w:t>
      </w:r>
      <w:r w:rsidR="00ED3E7A" w:rsidRPr="005844B8">
        <w:rPr>
          <w:rFonts w:ascii="Times New Roman Tj" w:hAnsi="Times New Roman Tj"/>
          <w:sz w:val="28"/>
          <w:szCs w:val="28"/>
        </w:rPr>
        <w:t>перешедшие на общий налоговый режим</w:t>
      </w:r>
      <w:r w:rsidR="005B0D64" w:rsidRPr="005844B8">
        <w:rPr>
          <w:rFonts w:ascii="Times New Roman Tj" w:hAnsi="Times New Roman Tj"/>
          <w:sz w:val="28"/>
          <w:szCs w:val="28"/>
        </w:rPr>
        <w:t xml:space="preserve">, и (или) </w:t>
      </w:r>
      <w:r w:rsidR="000801F1" w:rsidRPr="005844B8">
        <w:rPr>
          <w:rFonts w:ascii="Times New Roman Tj" w:hAnsi="Times New Roman Tj"/>
          <w:sz w:val="28"/>
          <w:szCs w:val="28"/>
        </w:rPr>
        <w:t>пользователи земель</w:t>
      </w:r>
      <w:r w:rsidR="005B0D64" w:rsidRPr="005844B8">
        <w:rPr>
          <w:rFonts w:ascii="Times New Roman Tj" w:hAnsi="Times New Roman Tj"/>
          <w:sz w:val="28"/>
          <w:szCs w:val="28"/>
        </w:rPr>
        <w:t>, не облагаемых единым налогом;</w:t>
      </w:r>
    </w:p>
    <w:p w:rsidR="005B0D64" w:rsidRPr="005844B8" w:rsidRDefault="0055220B" w:rsidP="0055220B">
      <w:pPr>
        <w:ind w:firstLine="360"/>
        <w:jc w:val="both"/>
        <w:rPr>
          <w:rFonts w:ascii="Times New Roman Tj" w:hAnsi="Times New Roman Tj"/>
          <w:sz w:val="28"/>
          <w:szCs w:val="28"/>
        </w:rPr>
      </w:pPr>
      <w:r w:rsidRPr="005844B8">
        <w:rPr>
          <w:rFonts w:ascii="Times New Roman Tj" w:hAnsi="Times New Roman Tj"/>
          <w:sz w:val="28"/>
          <w:szCs w:val="28"/>
        </w:rPr>
        <w:t>- л</w:t>
      </w:r>
      <w:r w:rsidR="005B0D64" w:rsidRPr="005844B8">
        <w:rPr>
          <w:rFonts w:ascii="Times New Roman Tj" w:hAnsi="Times New Roman Tj"/>
          <w:sz w:val="28"/>
          <w:szCs w:val="28"/>
        </w:rPr>
        <w:t>ица, использующие специальные или льготные налоговые режимы, если в соответствии с этими режимами не предусмотрено освобождение от земельного налога.</w:t>
      </w:r>
    </w:p>
    <w:p w:rsidR="005B0D64" w:rsidRPr="005844B8" w:rsidRDefault="005B0D64" w:rsidP="00DB7B2B">
      <w:pPr>
        <w:ind w:firstLine="400"/>
        <w:jc w:val="both"/>
        <w:rPr>
          <w:rFonts w:ascii="Times New Roman Tj" w:hAnsi="Times New Roman Tj"/>
          <w:sz w:val="28"/>
          <w:szCs w:val="28"/>
        </w:rPr>
      </w:pPr>
      <w:r w:rsidRPr="005844B8">
        <w:rPr>
          <w:rFonts w:ascii="Times New Roman Tj" w:hAnsi="Times New Roman Tj"/>
          <w:sz w:val="28"/>
          <w:szCs w:val="28"/>
        </w:rPr>
        <w:t xml:space="preserve">3. Производители сельскохозяйственной продукции, которые </w:t>
      </w:r>
      <w:r w:rsidR="00CD6D34" w:rsidRPr="005844B8">
        <w:rPr>
          <w:rFonts w:ascii="Times New Roman Tj" w:hAnsi="Times New Roman Tj"/>
          <w:sz w:val="28"/>
          <w:szCs w:val="28"/>
        </w:rPr>
        <w:t>выполняют</w:t>
      </w:r>
      <w:r w:rsidR="00E82455" w:rsidRPr="005844B8">
        <w:rPr>
          <w:rFonts w:ascii="Times New Roman Tj" w:hAnsi="Times New Roman Tj"/>
          <w:sz w:val="28"/>
          <w:szCs w:val="28"/>
        </w:rPr>
        <w:t xml:space="preserve"> </w:t>
      </w:r>
      <w:r w:rsidRPr="005844B8">
        <w:rPr>
          <w:rFonts w:ascii="Times New Roman Tj" w:hAnsi="Times New Roman Tj"/>
          <w:sz w:val="28"/>
          <w:szCs w:val="28"/>
        </w:rPr>
        <w:t xml:space="preserve">условия </w:t>
      </w:r>
      <w:r w:rsidR="00CD6D34" w:rsidRPr="005844B8">
        <w:rPr>
          <w:rFonts w:ascii="Times New Roman Tj" w:hAnsi="Times New Roman Tj"/>
          <w:sz w:val="28"/>
          <w:szCs w:val="28"/>
        </w:rPr>
        <w:t xml:space="preserve">специальных налоговых режимов, </w:t>
      </w:r>
      <w:r w:rsidRPr="005844B8">
        <w:rPr>
          <w:rFonts w:ascii="Times New Roman Tj" w:hAnsi="Times New Roman Tj"/>
          <w:sz w:val="28"/>
          <w:szCs w:val="28"/>
        </w:rPr>
        <w:t xml:space="preserve">обязаны </w:t>
      </w:r>
      <w:r w:rsidR="00E82455" w:rsidRPr="005844B8">
        <w:rPr>
          <w:rFonts w:ascii="Times New Roman Tj" w:hAnsi="Times New Roman Tj"/>
          <w:sz w:val="28"/>
          <w:szCs w:val="28"/>
        </w:rPr>
        <w:t xml:space="preserve">в </w:t>
      </w:r>
      <w:r w:rsidRPr="005844B8">
        <w:rPr>
          <w:rFonts w:ascii="Times New Roman Tj" w:hAnsi="Times New Roman Tj"/>
          <w:sz w:val="28"/>
          <w:szCs w:val="28"/>
        </w:rPr>
        <w:t xml:space="preserve">порядке, установленном </w:t>
      </w:r>
      <w:r w:rsidR="000801F1" w:rsidRPr="005844B8">
        <w:rPr>
          <w:rFonts w:ascii="Times New Roman Tj" w:hAnsi="Times New Roman Tj"/>
          <w:sz w:val="28"/>
          <w:szCs w:val="28"/>
        </w:rPr>
        <w:t>р</w:t>
      </w:r>
      <w:r w:rsidRPr="005844B8">
        <w:rPr>
          <w:rFonts w:ascii="Times New Roman Tj" w:hAnsi="Times New Roman Tj"/>
          <w:sz w:val="28"/>
          <w:szCs w:val="28"/>
        </w:rPr>
        <w:t xml:space="preserve">азделом </w:t>
      </w:r>
      <w:r w:rsidRPr="005844B8">
        <w:rPr>
          <w:rFonts w:ascii="Times New Roman Tj" w:hAnsi="Times New Roman Tj"/>
          <w:sz w:val="28"/>
          <w:szCs w:val="28"/>
          <w:lang w:val="en-US"/>
        </w:rPr>
        <w:t>XVI</w:t>
      </w:r>
      <w:r w:rsidRPr="005844B8">
        <w:rPr>
          <w:rFonts w:ascii="Times New Roman Tj" w:hAnsi="Times New Roman Tj"/>
          <w:sz w:val="28"/>
          <w:szCs w:val="28"/>
        </w:rPr>
        <w:t xml:space="preserve"> настоящего Кодекса, перейти на уплату единого налога или на уплату налога по упрощенной форме</w:t>
      </w:r>
      <w:r w:rsidR="00CD6D34" w:rsidRPr="005844B8">
        <w:rPr>
          <w:rFonts w:ascii="Times New Roman Tj" w:hAnsi="Times New Roman Tj"/>
          <w:sz w:val="28"/>
          <w:szCs w:val="28"/>
        </w:rPr>
        <w:t>, если после последнего перехода на общий налоговый режим истекло 3 календарных года</w:t>
      </w:r>
      <w:r w:rsidRPr="005844B8">
        <w:rPr>
          <w:rFonts w:ascii="Times New Roman Tj" w:hAnsi="Times New Roman Tj"/>
          <w:sz w:val="28"/>
          <w:szCs w:val="28"/>
        </w:rPr>
        <w:t>.</w:t>
      </w:r>
    </w:p>
    <w:p w:rsidR="005B0D64" w:rsidRPr="005844B8" w:rsidRDefault="005B0D64" w:rsidP="00DB7B2B">
      <w:pPr>
        <w:ind w:firstLine="360"/>
        <w:jc w:val="both"/>
        <w:rPr>
          <w:rFonts w:ascii="Times New Roman Tj" w:hAnsi="Times New Roman Tj"/>
          <w:sz w:val="28"/>
          <w:szCs w:val="28"/>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E40C5A" w:rsidRPr="00FE0043">
        <w:rPr>
          <w:rFonts w:ascii="Times New Roman Tj" w:hAnsi="Times New Roman Tj"/>
          <w:b/>
          <w:sz w:val="28"/>
          <w:szCs w:val="28"/>
        </w:rPr>
        <w:t>271</w:t>
      </w:r>
      <w:r w:rsidRPr="00FE0043">
        <w:rPr>
          <w:rFonts w:ascii="Times New Roman Tj" w:hAnsi="Times New Roman Tj"/>
          <w:b/>
          <w:sz w:val="28"/>
          <w:szCs w:val="28"/>
        </w:rPr>
        <w:t>. Объект налогообложения</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Объектом налогообложения земельным налогом являются земли населенных пунктов, земли вне населенных пунктов с учетом качества, кадастровой оценки земель, </w:t>
      </w:r>
      <w:r w:rsidR="000801F1" w:rsidRPr="005844B8">
        <w:rPr>
          <w:rFonts w:ascii="Times New Roman Tj" w:hAnsi="Times New Roman Tj"/>
          <w:sz w:val="28"/>
          <w:szCs w:val="28"/>
        </w:rPr>
        <w:t xml:space="preserve">назначения </w:t>
      </w:r>
      <w:r w:rsidRPr="005844B8">
        <w:rPr>
          <w:rFonts w:ascii="Times New Roman Tj" w:hAnsi="Times New Roman Tj"/>
          <w:sz w:val="28"/>
          <w:szCs w:val="28"/>
        </w:rPr>
        <w:t>использования и экологических особенностей, принадлежность которых определяется земельным законодательством Республики Таджикистан</w:t>
      </w:r>
      <w:r w:rsidR="000801F1" w:rsidRPr="005844B8">
        <w:rPr>
          <w:rFonts w:ascii="Times New Roman Tj" w:hAnsi="Times New Roman Tj"/>
          <w:sz w:val="28"/>
          <w:szCs w:val="28"/>
        </w:rPr>
        <w:t>.</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2. Основанием для определения земельного налога с учетом положений части 1 настоящей статьи являются правоустанавливающие документы (земельно-кадастровая документация) землепользователя или фактическое использование земли.</w:t>
      </w:r>
      <w:r w:rsidR="00F95E25" w:rsidRPr="005844B8">
        <w:rPr>
          <w:rFonts w:ascii="Times New Roman Tj" w:hAnsi="Times New Roman Tj"/>
          <w:sz w:val="28"/>
          <w:szCs w:val="28"/>
        </w:rPr>
        <w:t xml:space="preserve"> </w:t>
      </w:r>
      <w:r w:rsidRPr="005844B8">
        <w:rPr>
          <w:rFonts w:ascii="Times New Roman Tj" w:hAnsi="Times New Roman Tj"/>
          <w:sz w:val="28"/>
          <w:szCs w:val="28"/>
        </w:rPr>
        <w:t>В случае, если площадь фактически используемой земли больше, чем площадь земли в соответствии с земельно-кадастровой документацией налогоплательщика, для целей налогообложения принимается площадь фактически используемой земли.</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3. Размер земельного налога не зависит от результатов хозяйственной деятельности землепользователя и устанавливается в виде стабильных платежей за единицу земельной площади в расчете на один год.</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4. Иные налоги плательщиками земельного налога уплачиваются в порядке, установленном настоящим Кодексом.</w:t>
      </w:r>
    </w:p>
    <w:p w:rsidR="00BA4488" w:rsidRDefault="00BA4488" w:rsidP="00DB7B2B">
      <w:pPr>
        <w:ind w:firstLine="360"/>
        <w:jc w:val="both"/>
        <w:rPr>
          <w:b/>
          <w:sz w:val="28"/>
          <w:szCs w:val="28"/>
          <w:lang w:val="en-US"/>
        </w:rPr>
      </w:pPr>
    </w:p>
    <w:p w:rsidR="005B0D64" w:rsidRPr="00BA74AB" w:rsidRDefault="005B0D64" w:rsidP="00DB7B2B">
      <w:pPr>
        <w:ind w:firstLine="360"/>
        <w:jc w:val="both"/>
        <w:rPr>
          <w:rFonts w:ascii="Times New Roman Tj" w:hAnsi="Times New Roman Tj"/>
          <w:b/>
          <w:sz w:val="28"/>
          <w:szCs w:val="28"/>
        </w:rPr>
      </w:pPr>
      <w:r w:rsidRPr="00BA74AB">
        <w:rPr>
          <w:rFonts w:ascii="Times New Roman Tj" w:hAnsi="Times New Roman Tj"/>
          <w:b/>
          <w:sz w:val="28"/>
          <w:szCs w:val="28"/>
        </w:rPr>
        <w:t xml:space="preserve">Статья </w:t>
      </w:r>
      <w:r w:rsidR="00E40C5A" w:rsidRPr="00BA74AB">
        <w:rPr>
          <w:rFonts w:ascii="Times New Roman Tj" w:hAnsi="Times New Roman Tj"/>
          <w:b/>
          <w:sz w:val="28"/>
          <w:szCs w:val="28"/>
        </w:rPr>
        <w:t>272</w:t>
      </w:r>
      <w:r w:rsidRPr="00BA74AB">
        <w:rPr>
          <w:rFonts w:ascii="Times New Roman Tj" w:hAnsi="Times New Roman Tj"/>
          <w:b/>
          <w:sz w:val="28"/>
          <w:szCs w:val="28"/>
        </w:rPr>
        <w:t>. Налоговая база</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Налоговой базой для исчисления земельного налога является площадь земельного участка, указанная в </w:t>
      </w:r>
      <w:r w:rsidR="00211A19" w:rsidRPr="005844B8">
        <w:rPr>
          <w:rFonts w:ascii="Times New Roman Tj" w:hAnsi="Times New Roman Tj"/>
          <w:sz w:val="28"/>
          <w:szCs w:val="28"/>
        </w:rPr>
        <w:t>подтверждающем</w:t>
      </w:r>
      <w:r w:rsidRPr="005844B8">
        <w:rPr>
          <w:rFonts w:ascii="Times New Roman Tj" w:hAnsi="Times New Roman Tj"/>
          <w:sz w:val="28"/>
          <w:szCs w:val="28"/>
        </w:rPr>
        <w:t xml:space="preserve"> документе землепользователя, или площадь земельного участка, фактически используемого им (находящегося в его владении), за исключением земель</w:t>
      </w:r>
      <w:r w:rsidR="000801F1" w:rsidRPr="005844B8">
        <w:rPr>
          <w:rFonts w:ascii="Times New Roman Tj" w:hAnsi="Times New Roman Tj"/>
          <w:sz w:val="28"/>
          <w:szCs w:val="28"/>
        </w:rPr>
        <w:t>,</w:t>
      </w:r>
      <w:r w:rsidRPr="005844B8">
        <w:rPr>
          <w:rFonts w:ascii="Times New Roman Tj" w:hAnsi="Times New Roman Tj"/>
          <w:sz w:val="28"/>
          <w:szCs w:val="28"/>
        </w:rPr>
        <w:t xml:space="preserve"> освобожденных от уплаты налога.</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2. В облагаемую налогом площадь включаются все закрепленные земли, в том числе земли, занятые под строения, сооружения, земельные участки, необходимые для их содержания, санитарно-защитные зоны объектов, технические и другие зоны.</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Для </w:t>
      </w:r>
      <w:r w:rsidR="00211A19" w:rsidRPr="005844B8">
        <w:rPr>
          <w:rFonts w:ascii="Times New Roman Tj" w:hAnsi="Times New Roman Tj"/>
          <w:sz w:val="28"/>
          <w:szCs w:val="28"/>
        </w:rPr>
        <w:t>обособленного подразделения</w:t>
      </w:r>
      <w:r w:rsidRPr="005844B8">
        <w:rPr>
          <w:rFonts w:ascii="Times New Roman Tj" w:hAnsi="Times New Roman Tj"/>
          <w:sz w:val="28"/>
          <w:szCs w:val="28"/>
        </w:rPr>
        <w:t xml:space="preserve"> юридического лица налоговой базой является площадь земельного участка, закрепленного за этим филиалом (представительством) в соответствующем городе (районе).</w:t>
      </w:r>
    </w:p>
    <w:p w:rsidR="005B0D64" w:rsidRPr="008E3E98" w:rsidRDefault="005B0D64" w:rsidP="00DB7B2B">
      <w:pPr>
        <w:ind w:firstLine="360"/>
        <w:jc w:val="both"/>
        <w:rPr>
          <w:sz w:val="16"/>
          <w:szCs w:val="16"/>
          <w:lang w:val="en-US"/>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E40C5A" w:rsidRPr="00FE0043">
        <w:rPr>
          <w:rFonts w:ascii="Times New Roman Tj" w:hAnsi="Times New Roman Tj"/>
          <w:b/>
          <w:sz w:val="28"/>
          <w:szCs w:val="28"/>
        </w:rPr>
        <w:t>273</w:t>
      </w:r>
      <w:r w:rsidRPr="00FE0043">
        <w:rPr>
          <w:rFonts w:ascii="Times New Roman Tj" w:hAnsi="Times New Roman Tj"/>
          <w:b/>
          <w:sz w:val="28"/>
          <w:szCs w:val="28"/>
        </w:rPr>
        <w:t xml:space="preserve">. Ставки земельного налога </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Ставки налога с одного гектара земли в разрезе областей и городов (районов) с учетом кадастровых зон и видов угодий, в том числе на земли населенных пунктов, земли под лесами и кустарниками населенных пунктов и земли сельскохозяйственного пользования, каждые 5 лет устанавливаются Правительством Республики Таджикистан по представлению уполномоченного </w:t>
      </w:r>
      <w:r w:rsidR="000801F1" w:rsidRPr="005844B8">
        <w:rPr>
          <w:rFonts w:ascii="Times New Roman Tj" w:hAnsi="Times New Roman Tj"/>
          <w:sz w:val="28"/>
          <w:szCs w:val="28"/>
        </w:rPr>
        <w:t xml:space="preserve">государственного </w:t>
      </w:r>
      <w:r w:rsidRPr="005844B8">
        <w:rPr>
          <w:rFonts w:ascii="Times New Roman Tj" w:hAnsi="Times New Roman Tj"/>
          <w:sz w:val="28"/>
          <w:szCs w:val="28"/>
        </w:rPr>
        <w:t>органа по вопросам землеустройства, согласованному с уполномоченным государственным органом.</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2. Уполномоченный государственный орган производит ежегодную индексацию ставок земельного налога в соответствии с уровнем инфляции за предыдущий календарный год, определяемом уполномоченным органом в области статистики, и размещает индексированные ставки земельного налога на текущий календарный год на своем официальном электронном сайте.</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Земли для жилищного строительства физических лиц </w:t>
      </w:r>
      <w:r w:rsidR="000801F1" w:rsidRPr="005844B8">
        <w:rPr>
          <w:rFonts w:ascii="Times New Roman Tj" w:hAnsi="Times New Roman Tj"/>
          <w:sz w:val="28"/>
          <w:szCs w:val="28"/>
        </w:rPr>
        <w:t xml:space="preserve">в </w:t>
      </w:r>
      <w:r w:rsidRPr="005844B8">
        <w:rPr>
          <w:rFonts w:ascii="Times New Roman Tj" w:hAnsi="Times New Roman Tj"/>
          <w:sz w:val="28"/>
          <w:szCs w:val="28"/>
        </w:rPr>
        <w:t>населенных пунктах подлежат налогообложению в следующем порядке:</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w:t>
      </w:r>
      <w:r w:rsidR="00007C09" w:rsidRPr="005844B8">
        <w:rPr>
          <w:rFonts w:ascii="Times New Roman Tj" w:hAnsi="Times New Roman Tj"/>
          <w:sz w:val="28"/>
          <w:szCs w:val="28"/>
        </w:rPr>
        <w:t>П</w:t>
      </w:r>
      <w:r w:rsidRPr="005844B8">
        <w:rPr>
          <w:rFonts w:ascii="Times New Roman Tj" w:hAnsi="Times New Roman Tj"/>
          <w:sz w:val="28"/>
          <w:szCs w:val="28"/>
        </w:rPr>
        <w:t xml:space="preserve">лощадь каждого земельного участка, закрепленного за  землепользователем по отдельному (самостоятельному) </w:t>
      </w:r>
      <w:r w:rsidR="00C058B9" w:rsidRPr="005844B8">
        <w:rPr>
          <w:rFonts w:ascii="Times New Roman Tj" w:hAnsi="Times New Roman Tj"/>
          <w:sz w:val="28"/>
          <w:szCs w:val="28"/>
        </w:rPr>
        <w:t>подтверждающему</w:t>
      </w:r>
      <w:r w:rsidRPr="005844B8">
        <w:rPr>
          <w:rFonts w:ascii="Times New Roman Tj" w:hAnsi="Times New Roman Tj"/>
          <w:sz w:val="28"/>
          <w:szCs w:val="28"/>
        </w:rPr>
        <w:t xml:space="preserve"> документу, в целях налогообложения рассматривается отдельно, за исключением случая, когда эти земельные участки являются смежными. При налогообложении</w:t>
      </w:r>
      <w:r w:rsidR="000801F1" w:rsidRPr="005844B8">
        <w:rPr>
          <w:rFonts w:ascii="Times New Roman Tj" w:hAnsi="Times New Roman Tj"/>
          <w:sz w:val="28"/>
          <w:szCs w:val="28"/>
        </w:rPr>
        <w:t>,</w:t>
      </w:r>
      <w:r w:rsidRPr="005844B8">
        <w:rPr>
          <w:rFonts w:ascii="Times New Roman Tj" w:hAnsi="Times New Roman Tj"/>
          <w:sz w:val="28"/>
          <w:szCs w:val="28"/>
        </w:rPr>
        <w:t xml:space="preserve"> площадь смежных земельных участков, закрепленных за одним землепользователем на основе разных (нескольких) правоустанавливающих документов, суммируется, и эти смежные земельные участки рассматрива</w:t>
      </w:r>
      <w:r w:rsidR="003F4C98" w:rsidRPr="005844B8">
        <w:rPr>
          <w:rFonts w:ascii="Times New Roman Tj" w:hAnsi="Times New Roman Tj"/>
          <w:sz w:val="28"/>
          <w:szCs w:val="28"/>
        </w:rPr>
        <w:t>ются как один земельный участок.</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w:t>
      </w:r>
      <w:r w:rsidR="00007C09" w:rsidRPr="005844B8">
        <w:rPr>
          <w:rFonts w:ascii="Times New Roman Tj" w:hAnsi="Times New Roman Tj"/>
          <w:sz w:val="28"/>
          <w:szCs w:val="28"/>
        </w:rPr>
        <w:t>И</w:t>
      </w:r>
      <w:r w:rsidRPr="005844B8">
        <w:rPr>
          <w:rFonts w:ascii="Times New Roman Tj" w:hAnsi="Times New Roman Tj"/>
          <w:sz w:val="28"/>
          <w:szCs w:val="28"/>
        </w:rPr>
        <w:t>счисление суммы земельного налога производится в следующем порядке в зависимости от размера земельного участка, закрепленного за землепользователем:</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а) до 800 квадратных метров - по установленным ставка</w:t>
      </w:r>
      <w:r w:rsidR="000801F1" w:rsidRPr="005844B8">
        <w:rPr>
          <w:rFonts w:ascii="Times New Roman Tj" w:hAnsi="Times New Roman Tj"/>
          <w:sz w:val="28"/>
          <w:szCs w:val="28"/>
        </w:rPr>
        <w:t>м</w:t>
      </w:r>
      <w:r w:rsidRPr="005844B8">
        <w:rPr>
          <w:rFonts w:ascii="Times New Roman Tj" w:hAnsi="Times New Roman Tj"/>
          <w:sz w:val="28"/>
          <w:szCs w:val="28"/>
        </w:rPr>
        <w:t>;</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б) свыше 800 до 2000 квадратных метров - сумма налога, исчисленная по подпункту а) настоящего пункта</w:t>
      </w:r>
      <w:r w:rsidR="000801F1" w:rsidRPr="005844B8">
        <w:rPr>
          <w:rFonts w:ascii="Times New Roman Tj" w:hAnsi="Times New Roman Tj"/>
          <w:sz w:val="28"/>
          <w:szCs w:val="28"/>
        </w:rPr>
        <w:t>,</w:t>
      </w:r>
      <w:r w:rsidRPr="005844B8">
        <w:rPr>
          <w:rFonts w:ascii="Times New Roman Tj" w:hAnsi="Times New Roman Tj"/>
          <w:sz w:val="28"/>
          <w:szCs w:val="28"/>
        </w:rPr>
        <w:t xml:space="preserve"> плюс сумма, исчисленная исходя из 2-кратной ставки налога за площадь, превышающую 800 квадратных метров;</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в) свыше 2000 квадратных метров - сумма налога, исчисленная по подпункту б) настоящего пункта</w:t>
      </w:r>
      <w:r w:rsidR="000801F1" w:rsidRPr="005844B8">
        <w:rPr>
          <w:rFonts w:ascii="Times New Roman Tj" w:hAnsi="Times New Roman Tj"/>
          <w:sz w:val="28"/>
          <w:szCs w:val="28"/>
        </w:rPr>
        <w:t>,</w:t>
      </w:r>
      <w:r w:rsidRPr="005844B8">
        <w:rPr>
          <w:rFonts w:ascii="Times New Roman Tj" w:hAnsi="Times New Roman Tj"/>
          <w:sz w:val="28"/>
          <w:szCs w:val="28"/>
        </w:rPr>
        <w:t xml:space="preserve"> плюс сумма, исчисленная исходя из </w:t>
      </w:r>
      <w:r w:rsidR="00F76094" w:rsidRPr="005844B8">
        <w:rPr>
          <w:rFonts w:ascii="Times New Roman Tj" w:hAnsi="Times New Roman Tj"/>
          <w:sz w:val="28"/>
          <w:szCs w:val="28"/>
        </w:rPr>
        <w:t xml:space="preserve">     </w:t>
      </w:r>
      <w:r w:rsidRPr="005844B8">
        <w:rPr>
          <w:rFonts w:ascii="Times New Roman Tj" w:hAnsi="Times New Roman Tj"/>
          <w:sz w:val="28"/>
          <w:szCs w:val="28"/>
        </w:rPr>
        <w:t>5-кратной ставки налога за площадь, превышающую 2000 квадратных метров.</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Фактическое превышение площади приусадебных земельных участков физических лиц над нормами, установленными Земельным кодексом Республики Таджикистан, подлежит налогообложению по </w:t>
      </w:r>
      <w:r w:rsidR="00F76094" w:rsidRPr="005844B8">
        <w:rPr>
          <w:rFonts w:ascii="Times New Roman Tj" w:hAnsi="Times New Roman Tj"/>
          <w:sz w:val="28"/>
          <w:szCs w:val="28"/>
        </w:rPr>
        <w:t xml:space="preserve">      </w:t>
      </w:r>
      <w:r w:rsidRPr="005844B8">
        <w:rPr>
          <w:rFonts w:ascii="Times New Roman Tj" w:hAnsi="Times New Roman Tj"/>
          <w:sz w:val="28"/>
          <w:szCs w:val="28"/>
        </w:rPr>
        <w:t>2-кратной ставке налога.</w:t>
      </w:r>
    </w:p>
    <w:p w:rsidR="005B0D64" w:rsidRPr="005844B8" w:rsidRDefault="00C058B9"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5. </w:t>
      </w:r>
      <w:r w:rsidR="005B0D64" w:rsidRPr="005844B8">
        <w:rPr>
          <w:rFonts w:ascii="Times New Roman Tj" w:hAnsi="Times New Roman Tj"/>
          <w:sz w:val="28"/>
          <w:szCs w:val="28"/>
        </w:rPr>
        <w:t>При налогообложении</w:t>
      </w:r>
      <w:r w:rsidR="000801F1" w:rsidRPr="005844B8">
        <w:rPr>
          <w:rFonts w:ascii="Times New Roman Tj" w:hAnsi="Times New Roman Tj"/>
          <w:sz w:val="28"/>
          <w:szCs w:val="28"/>
        </w:rPr>
        <w:t>,</w:t>
      </w:r>
      <w:r w:rsidR="005B0D64" w:rsidRPr="005844B8">
        <w:rPr>
          <w:rFonts w:ascii="Times New Roman Tj" w:hAnsi="Times New Roman Tj"/>
          <w:sz w:val="28"/>
          <w:szCs w:val="28"/>
        </w:rPr>
        <w:t xml:space="preserve"> площадь каждого земельного участка, закрепленного за землепользователем по отдельному (самостоятельному) </w:t>
      </w:r>
      <w:r w:rsidRPr="005844B8">
        <w:rPr>
          <w:rFonts w:ascii="Times New Roman Tj" w:hAnsi="Times New Roman Tj"/>
          <w:sz w:val="28"/>
          <w:szCs w:val="28"/>
        </w:rPr>
        <w:t>подтверждающему</w:t>
      </w:r>
      <w:r w:rsidR="005B0D64" w:rsidRPr="005844B8">
        <w:rPr>
          <w:rFonts w:ascii="Times New Roman Tj" w:hAnsi="Times New Roman Tj"/>
          <w:sz w:val="28"/>
          <w:szCs w:val="28"/>
        </w:rPr>
        <w:t xml:space="preserve"> документу, рассматривается  отдельно, за исключением случая, когда эти земельные участки являются смежными. При налогообложении площадь смежных земельных участков, закрепленных за одним землепользователем на основе разных (нескольких) правоустанавливающих документов, суммируется, и эти смежные земельные участки рассматриваются как один земельный участок.</w:t>
      </w:r>
    </w:p>
    <w:p w:rsidR="005B0D64" w:rsidRPr="005844B8" w:rsidRDefault="005B0D64" w:rsidP="00DB7B2B">
      <w:pPr>
        <w:ind w:firstLine="360"/>
        <w:jc w:val="both"/>
        <w:rPr>
          <w:rFonts w:ascii="Times New Roman Tj" w:hAnsi="Times New Roman Tj"/>
          <w:sz w:val="28"/>
          <w:szCs w:val="28"/>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E40C5A" w:rsidRPr="00FE0043">
        <w:rPr>
          <w:rFonts w:ascii="Times New Roman Tj" w:hAnsi="Times New Roman Tj"/>
          <w:b/>
          <w:sz w:val="28"/>
          <w:szCs w:val="28"/>
        </w:rPr>
        <w:t>274</w:t>
      </w:r>
      <w:r w:rsidRPr="00FE0043">
        <w:rPr>
          <w:rFonts w:ascii="Times New Roman Tj" w:hAnsi="Times New Roman Tj"/>
          <w:b/>
          <w:sz w:val="28"/>
          <w:szCs w:val="28"/>
        </w:rPr>
        <w:t>. Льготы по земельному налогу</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1. От земельного налога освобождаются:</w:t>
      </w:r>
    </w:p>
    <w:p w:rsidR="005B0D64" w:rsidRPr="005844B8" w:rsidRDefault="0055220B" w:rsidP="00DB7B2B">
      <w:pPr>
        <w:ind w:firstLine="360"/>
        <w:jc w:val="both"/>
        <w:rPr>
          <w:rFonts w:ascii="Times New Roman Tj" w:hAnsi="Times New Roman Tj"/>
          <w:sz w:val="28"/>
          <w:szCs w:val="28"/>
        </w:rPr>
      </w:pPr>
      <w:r w:rsidRPr="005844B8">
        <w:rPr>
          <w:rFonts w:ascii="Times New Roman Tj" w:hAnsi="Times New Roman Tj"/>
          <w:sz w:val="28"/>
          <w:szCs w:val="28"/>
        </w:rPr>
        <w:t>- т</w:t>
      </w:r>
      <w:r w:rsidR="005B0D64" w:rsidRPr="005844B8">
        <w:rPr>
          <w:rFonts w:ascii="Times New Roman Tj" w:hAnsi="Times New Roman Tj"/>
          <w:sz w:val="28"/>
          <w:szCs w:val="28"/>
        </w:rPr>
        <w:t xml:space="preserve">ерритория заповедников, национальных и дендрологических парков, ботанических садов в соответствии с перечнем этих организаций и </w:t>
      </w:r>
      <w:r w:rsidR="006A2D31" w:rsidRPr="005844B8">
        <w:rPr>
          <w:rFonts w:ascii="Times New Roman Tj" w:hAnsi="Times New Roman Tj"/>
          <w:sz w:val="28"/>
          <w:szCs w:val="28"/>
        </w:rPr>
        <w:t xml:space="preserve">площадью </w:t>
      </w:r>
      <w:r w:rsidR="005B0D64" w:rsidRPr="005844B8">
        <w:rPr>
          <w:rFonts w:ascii="Times New Roman Tj" w:hAnsi="Times New Roman Tj"/>
          <w:sz w:val="28"/>
          <w:szCs w:val="28"/>
        </w:rPr>
        <w:t>их территори</w:t>
      </w:r>
      <w:r w:rsidR="005B50AA" w:rsidRPr="005844B8">
        <w:rPr>
          <w:rFonts w:ascii="Times New Roman Tj" w:hAnsi="Times New Roman Tj"/>
          <w:sz w:val="28"/>
          <w:szCs w:val="28"/>
        </w:rPr>
        <w:t>й</w:t>
      </w:r>
      <w:r w:rsidR="005B0D64" w:rsidRPr="005844B8">
        <w:rPr>
          <w:rFonts w:ascii="Times New Roman Tj" w:hAnsi="Times New Roman Tj"/>
          <w:sz w:val="28"/>
          <w:szCs w:val="28"/>
        </w:rPr>
        <w:t>, установленными Правительством  Республики Таджикистан;</w:t>
      </w:r>
    </w:p>
    <w:p w:rsidR="005B0D64" w:rsidRPr="005844B8" w:rsidRDefault="0055220B" w:rsidP="0055220B">
      <w:pPr>
        <w:ind w:firstLine="360"/>
        <w:jc w:val="both"/>
        <w:rPr>
          <w:rFonts w:ascii="Times New Roman Tj" w:hAnsi="Times New Roman Tj"/>
          <w:sz w:val="28"/>
          <w:szCs w:val="28"/>
        </w:rPr>
      </w:pPr>
      <w:r w:rsidRPr="005844B8">
        <w:rPr>
          <w:rFonts w:ascii="Times New Roman Tj" w:hAnsi="Times New Roman Tj"/>
          <w:sz w:val="28"/>
          <w:szCs w:val="28"/>
        </w:rPr>
        <w:t>- з</w:t>
      </w:r>
      <w:r w:rsidR="005B0D64" w:rsidRPr="005844B8">
        <w:rPr>
          <w:rFonts w:ascii="Times New Roman Tj" w:hAnsi="Times New Roman Tj"/>
          <w:sz w:val="28"/>
          <w:szCs w:val="28"/>
        </w:rPr>
        <w:t xml:space="preserve">емли, используемые государственными учреждениями для  реализации целей, задач и функций, заложенных в учредительных документах этих </w:t>
      </w:r>
      <w:r w:rsidR="005B50AA" w:rsidRPr="005844B8">
        <w:rPr>
          <w:rFonts w:ascii="Times New Roman Tj" w:hAnsi="Times New Roman Tj"/>
          <w:sz w:val="28"/>
          <w:szCs w:val="28"/>
        </w:rPr>
        <w:t>учреждений</w:t>
      </w:r>
      <w:r w:rsidR="005B0D64" w:rsidRPr="005844B8">
        <w:rPr>
          <w:rFonts w:ascii="Times New Roman Tj" w:hAnsi="Times New Roman Tj"/>
          <w:sz w:val="28"/>
          <w:szCs w:val="28"/>
        </w:rPr>
        <w:t>, за исключением земель</w:t>
      </w:r>
      <w:r w:rsidR="005B50AA" w:rsidRPr="005844B8">
        <w:rPr>
          <w:rFonts w:ascii="Times New Roman Tj" w:hAnsi="Times New Roman Tj"/>
          <w:sz w:val="28"/>
          <w:szCs w:val="28"/>
        </w:rPr>
        <w:t>,</w:t>
      </w:r>
      <w:r w:rsidR="005B0D64" w:rsidRPr="005844B8">
        <w:rPr>
          <w:rFonts w:ascii="Times New Roman Tj" w:hAnsi="Times New Roman Tj"/>
          <w:sz w:val="28"/>
          <w:szCs w:val="28"/>
        </w:rPr>
        <w:t xml:space="preserve"> переданных (используемых) для предпринимательской деятельности;</w:t>
      </w:r>
    </w:p>
    <w:p w:rsidR="005B0D64" w:rsidRPr="005844B8" w:rsidRDefault="0055220B" w:rsidP="0055220B">
      <w:pPr>
        <w:ind w:firstLine="360"/>
        <w:jc w:val="both"/>
        <w:rPr>
          <w:rFonts w:ascii="Times New Roman Tj" w:hAnsi="Times New Roman Tj"/>
          <w:sz w:val="28"/>
          <w:szCs w:val="28"/>
        </w:rPr>
      </w:pPr>
      <w:r w:rsidRPr="005844B8">
        <w:rPr>
          <w:rFonts w:ascii="Times New Roman Tj" w:hAnsi="Times New Roman Tj"/>
          <w:sz w:val="28"/>
          <w:szCs w:val="28"/>
        </w:rPr>
        <w:t>- з</w:t>
      </w:r>
      <w:r w:rsidR="005B0D64" w:rsidRPr="005844B8">
        <w:rPr>
          <w:rFonts w:ascii="Times New Roman Tj" w:hAnsi="Times New Roman Tj"/>
          <w:sz w:val="28"/>
          <w:szCs w:val="28"/>
        </w:rPr>
        <w:t>емли организаций, на которых находятся используемые ими здания, охраняемые государством как памятники истории, культуры и архитектуры по перечню организаций и в соответствии с размерами земельных участков, установленными Правительством Республики Таджикистан;</w:t>
      </w:r>
    </w:p>
    <w:p w:rsidR="005B0D64" w:rsidRPr="005844B8" w:rsidRDefault="0055220B" w:rsidP="0055220B">
      <w:pPr>
        <w:ind w:firstLine="360"/>
        <w:jc w:val="both"/>
        <w:rPr>
          <w:rFonts w:ascii="Times New Roman Tj" w:hAnsi="Times New Roman Tj"/>
          <w:sz w:val="28"/>
          <w:szCs w:val="28"/>
        </w:rPr>
      </w:pPr>
      <w:r w:rsidRPr="005844B8">
        <w:rPr>
          <w:rFonts w:ascii="Times New Roman Tj" w:hAnsi="Times New Roman Tj"/>
          <w:sz w:val="28"/>
          <w:szCs w:val="28"/>
        </w:rPr>
        <w:t xml:space="preserve">- </w:t>
      </w:r>
      <w:r w:rsidR="005B0D64" w:rsidRPr="005844B8">
        <w:rPr>
          <w:rFonts w:ascii="Times New Roman Tj" w:hAnsi="Times New Roman Tj"/>
          <w:sz w:val="28"/>
          <w:szCs w:val="28"/>
        </w:rPr>
        <w:t>земли</w:t>
      </w:r>
      <w:r w:rsidR="005B50AA" w:rsidRPr="005844B8">
        <w:rPr>
          <w:rFonts w:ascii="Times New Roman Tj" w:hAnsi="Times New Roman Tj"/>
          <w:sz w:val="28"/>
          <w:szCs w:val="28"/>
        </w:rPr>
        <w:t xml:space="preserve">, полученные в пользование и </w:t>
      </w:r>
      <w:r w:rsidR="005B0D64" w:rsidRPr="005844B8">
        <w:rPr>
          <w:rFonts w:ascii="Times New Roman Tj" w:hAnsi="Times New Roman Tj"/>
          <w:sz w:val="28"/>
          <w:szCs w:val="28"/>
        </w:rPr>
        <w:t xml:space="preserve"> </w:t>
      </w:r>
      <w:r w:rsidR="005B50AA" w:rsidRPr="005844B8">
        <w:rPr>
          <w:rFonts w:ascii="Times New Roman Tj" w:hAnsi="Times New Roman Tj"/>
          <w:sz w:val="28"/>
          <w:szCs w:val="28"/>
        </w:rPr>
        <w:t xml:space="preserve">в соответствии с заключением, выдаваемым уполномоченным государственным органом по вопросам землеустройства по согласованию с уполномоченным государственным органом, </w:t>
      </w:r>
      <w:r w:rsidR="00F350B7" w:rsidRPr="005844B8">
        <w:rPr>
          <w:rFonts w:ascii="Times New Roman Tj" w:hAnsi="Times New Roman Tj"/>
          <w:sz w:val="28"/>
          <w:szCs w:val="28"/>
        </w:rPr>
        <w:t xml:space="preserve">признанные нарушенными </w:t>
      </w:r>
      <w:r w:rsidR="005B0D64" w:rsidRPr="005844B8">
        <w:rPr>
          <w:rFonts w:ascii="Times New Roman Tj" w:hAnsi="Times New Roman Tj"/>
          <w:sz w:val="28"/>
          <w:szCs w:val="28"/>
        </w:rPr>
        <w:t>(требующи</w:t>
      </w:r>
      <w:r w:rsidR="00F350B7" w:rsidRPr="005844B8">
        <w:rPr>
          <w:rFonts w:ascii="Times New Roman Tj" w:hAnsi="Times New Roman Tj"/>
          <w:sz w:val="28"/>
          <w:szCs w:val="28"/>
        </w:rPr>
        <w:t>ми</w:t>
      </w:r>
      <w:r w:rsidR="005B0D64" w:rsidRPr="005844B8">
        <w:rPr>
          <w:rFonts w:ascii="Times New Roman Tj" w:hAnsi="Times New Roman Tj"/>
          <w:sz w:val="28"/>
          <w:szCs w:val="28"/>
        </w:rPr>
        <w:t xml:space="preserve"> рекультивации) и земли, находящиеся в стадии сельскохозяйственного освоения, полученные - в течение 5 лет после получения (начала освоения) таких земель;</w:t>
      </w:r>
    </w:p>
    <w:p w:rsidR="005B0D64" w:rsidRPr="005844B8" w:rsidRDefault="0055220B" w:rsidP="0055220B">
      <w:pPr>
        <w:ind w:firstLine="360"/>
        <w:jc w:val="both"/>
        <w:rPr>
          <w:rFonts w:ascii="Times New Roman Tj" w:hAnsi="Times New Roman Tj"/>
          <w:sz w:val="28"/>
          <w:szCs w:val="28"/>
        </w:rPr>
      </w:pPr>
      <w:r w:rsidRPr="005844B8">
        <w:rPr>
          <w:rFonts w:ascii="Times New Roman Tj" w:hAnsi="Times New Roman Tj"/>
          <w:sz w:val="28"/>
          <w:szCs w:val="28"/>
        </w:rPr>
        <w:t>-</w:t>
      </w:r>
      <w:r w:rsidR="005B0D64" w:rsidRPr="005844B8">
        <w:rPr>
          <w:rFonts w:ascii="Times New Roman Tj" w:hAnsi="Times New Roman Tj"/>
          <w:sz w:val="28"/>
          <w:szCs w:val="28"/>
        </w:rPr>
        <w:t xml:space="preserve"> </w:t>
      </w:r>
      <w:r w:rsidRPr="005844B8">
        <w:rPr>
          <w:rFonts w:ascii="Times New Roman Tj" w:hAnsi="Times New Roman Tj"/>
          <w:sz w:val="28"/>
          <w:szCs w:val="28"/>
        </w:rPr>
        <w:t>з</w:t>
      </w:r>
      <w:r w:rsidR="005B0D64" w:rsidRPr="005844B8">
        <w:rPr>
          <w:rFonts w:ascii="Times New Roman Tj" w:hAnsi="Times New Roman Tj"/>
          <w:sz w:val="28"/>
          <w:szCs w:val="28"/>
        </w:rPr>
        <w:t>емли, занятые полосой слежения вдоль государственной границы, не используемые для других целей;</w:t>
      </w:r>
    </w:p>
    <w:p w:rsidR="005B0D64" w:rsidRPr="005844B8" w:rsidRDefault="0055220B" w:rsidP="0055220B">
      <w:pPr>
        <w:ind w:firstLine="360"/>
        <w:jc w:val="both"/>
        <w:rPr>
          <w:rFonts w:ascii="Times New Roman Tj" w:hAnsi="Times New Roman Tj"/>
          <w:sz w:val="28"/>
          <w:szCs w:val="28"/>
        </w:rPr>
      </w:pPr>
      <w:r w:rsidRPr="005844B8">
        <w:rPr>
          <w:rFonts w:ascii="Times New Roman Tj" w:hAnsi="Times New Roman Tj"/>
          <w:sz w:val="28"/>
          <w:szCs w:val="28"/>
        </w:rPr>
        <w:t>- з</w:t>
      </w:r>
      <w:r w:rsidR="005B0D64" w:rsidRPr="005844B8">
        <w:rPr>
          <w:rFonts w:ascii="Times New Roman Tj" w:hAnsi="Times New Roman Tj"/>
          <w:sz w:val="28"/>
          <w:szCs w:val="28"/>
        </w:rPr>
        <w:t>емли общего пользования населенных пунктов и коммунального хозяйства, в том числе религиозных организаций, кладбищ, если на них не осуществляется предпринимательская деятельность;</w:t>
      </w:r>
    </w:p>
    <w:p w:rsidR="005B0D64" w:rsidRPr="005844B8" w:rsidRDefault="0055220B" w:rsidP="0055220B">
      <w:pPr>
        <w:ind w:firstLine="360"/>
        <w:jc w:val="both"/>
        <w:rPr>
          <w:rFonts w:ascii="Times New Roman Tj" w:hAnsi="Times New Roman Tj"/>
          <w:sz w:val="28"/>
          <w:szCs w:val="28"/>
        </w:rPr>
      </w:pPr>
      <w:r w:rsidRPr="005844B8">
        <w:rPr>
          <w:rFonts w:ascii="Times New Roman Tj" w:hAnsi="Times New Roman Tj"/>
          <w:sz w:val="28"/>
          <w:szCs w:val="28"/>
        </w:rPr>
        <w:t>- з</w:t>
      </w:r>
      <w:r w:rsidR="005B0D64" w:rsidRPr="005844B8">
        <w:rPr>
          <w:rFonts w:ascii="Times New Roman Tj" w:hAnsi="Times New Roman Tj"/>
          <w:sz w:val="28"/>
          <w:szCs w:val="28"/>
        </w:rPr>
        <w:t>емли свободного государственного запаса, а также земли, занятые под ледниками, оползнями, реками и озерами, если на них не осуществляется предпринимательская деятельность;</w:t>
      </w:r>
    </w:p>
    <w:p w:rsidR="005B0D64" w:rsidRPr="005844B8" w:rsidRDefault="0055220B" w:rsidP="0055220B">
      <w:pPr>
        <w:ind w:firstLine="360"/>
        <w:jc w:val="both"/>
        <w:rPr>
          <w:rFonts w:ascii="Times New Roman Tj" w:hAnsi="Times New Roman Tj"/>
          <w:sz w:val="28"/>
          <w:szCs w:val="28"/>
        </w:rPr>
      </w:pPr>
      <w:r w:rsidRPr="005844B8">
        <w:rPr>
          <w:rFonts w:ascii="Times New Roman Tj" w:hAnsi="Times New Roman Tj"/>
          <w:sz w:val="28"/>
          <w:szCs w:val="28"/>
        </w:rPr>
        <w:t>- з</w:t>
      </w:r>
      <w:r w:rsidR="005B0D64" w:rsidRPr="005844B8">
        <w:rPr>
          <w:rFonts w:ascii="Times New Roman Tj" w:hAnsi="Times New Roman Tj"/>
          <w:sz w:val="28"/>
          <w:szCs w:val="28"/>
        </w:rPr>
        <w:t>емли организаций</w:t>
      </w:r>
      <w:r w:rsidR="003F4C98" w:rsidRPr="005844B8">
        <w:rPr>
          <w:rFonts w:ascii="Times New Roman Tj" w:hAnsi="Times New Roman Tj"/>
          <w:sz w:val="28"/>
          <w:szCs w:val="28"/>
        </w:rPr>
        <w:t>,</w:t>
      </w:r>
      <w:r w:rsidR="0068571F" w:rsidRPr="005844B8">
        <w:rPr>
          <w:rFonts w:ascii="Times New Roman Tj" w:hAnsi="Times New Roman Tj"/>
          <w:sz w:val="28"/>
          <w:szCs w:val="28"/>
        </w:rPr>
        <w:t xml:space="preserve"> </w:t>
      </w:r>
      <w:r w:rsidR="00E00553" w:rsidRPr="005844B8">
        <w:rPr>
          <w:rFonts w:ascii="Times New Roman Tj" w:hAnsi="Times New Roman Tj"/>
          <w:sz w:val="28"/>
          <w:szCs w:val="28"/>
        </w:rPr>
        <w:t xml:space="preserve"> </w:t>
      </w:r>
      <w:r w:rsidR="005B0D64" w:rsidRPr="005844B8">
        <w:rPr>
          <w:rFonts w:ascii="Times New Roman Tj" w:hAnsi="Times New Roman Tj"/>
          <w:sz w:val="28"/>
          <w:szCs w:val="28"/>
        </w:rPr>
        <w:t>не менее 50 процентов численности работников</w:t>
      </w:r>
      <w:r w:rsidR="00E00553" w:rsidRPr="005844B8">
        <w:rPr>
          <w:rFonts w:ascii="Times New Roman Tj" w:hAnsi="Times New Roman Tj"/>
          <w:sz w:val="28"/>
          <w:szCs w:val="28"/>
        </w:rPr>
        <w:t xml:space="preserve"> </w:t>
      </w:r>
      <w:r w:rsidR="0068571F" w:rsidRPr="005844B8">
        <w:rPr>
          <w:rFonts w:ascii="Times New Roman Tj" w:hAnsi="Times New Roman Tj"/>
          <w:sz w:val="28"/>
          <w:szCs w:val="28"/>
        </w:rPr>
        <w:t xml:space="preserve">которых </w:t>
      </w:r>
      <w:r w:rsidR="005B0D64" w:rsidRPr="005844B8">
        <w:rPr>
          <w:rFonts w:ascii="Times New Roman Tj" w:hAnsi="Times New Roman Tj"/>
          <w:sz w:val="28"/>
          <w:szCs w:val="28"/>
        </w:rPr>
        <w:t>составляют инвалиды;</w:t>
      </w:r>
    </w:p>
    <w:p w:rsidR="005B0D64" w:rsidRPr="005844B8" w:rsidRDefault="0055220B" w:rsidP="0055220B">
      <w:pPr>
        <w:ind w:firstLine="360"/>
        <w:jc w:val="both"/>
        <w:rPr>
          <w:rFonts w:ascii="Times New Roman Tj" w:hAnsi="Times New Roman Tj"/>
          <w:sz w:val="28"/>
          <w:szCs w:val="28"/>
        </w:rPr>
      </w:pPr>
      <w:r w:rsidRPr="005844B8">
        <w:rPr>
          <w:rFonts w:ascii="Times New Roman Tj" w:hAnsi="Times New Roman Tj"/>
          <w:sz w:val="28"/>
          <w:szCs w:val="28"/>
        </w:rPr>
        <w:t>- з</w:t>
      </w:r>
      <w:r w:rsidR="005B0D64" w:rsidRPr="005844B8">
        <w:rPr>
          <w:rFonts w:ascii="Times New Roman Tj" w:hAnsi="Times New Roman Tj"/>
          <w:sz w:val="28"/>
          <w:szCs w:val="28"/>
        </w:rPr>
        <w:t>емли, занятые автомобильными дорогами общего пользования, железными дорогами, а также земли, занятые государственными объектами электропередачи, водообеспечения и гидросооружениями, если на них не осуществляется иная предпринимательская деятельность;</w:t>
      </w:r>
    </w:p>
    <w:p w:rsidR="005B0D64" w:rsidRPr="005844B8" w:rsidRDefault="0055220B" w:rsidP="0055220B">
      <w:pPr>
        <w:ind w:firstLine="360"/>
        <w:jc w:val="both"/>
        <w:rPr>
          <w:rFonts w:ascii="Times New Roman Tj" w:hAnsi="Times New Roman Tj"/>
          <w:sz w:val="28"/>
          <w:szCs w:val="28"/>
        </w:rPr>
      </w:pPr>
      <w:r w:rsidRPr="005844B8">
        <w:rPr>
          <w:rFonts w:ascii="Times New Roman Tj" w:hAnsi="Times New Roman Tj"/>
          <w:sz w:val="28"/>
          <w:szCs w:val="28"/>
        </w:rPr>
        <w:t>- з</w:t>
      </w:r>
      <w:r w:rsidR="005B0D64" w:rsidRPr="005844B8">
        <w:rPr>
          <w:rFonts w:ascii="Times New Roman Tj" w:hAnsi="Times New Roman Tj"/>
          <w:sz w:val="28"/>
          <w:szCs w:val="28"/>
        </w:rPr>
        <w:t>емли, предоставленные для обеспечения обороны и безопасности Республики Таджикистан в соответствии с их дислокацией и размерами, установленными Правительством Республики Таджикистан, если на них не осуществляется предпринимательская деятельность;</w:t>
      </w:r>
    </w:p>
    <w:p w:rsidR="005B0D64" w:rsidRPr="005844B8" w:rsidRDefault="0055220B" w:rsidP="0055220B">
      <w:pPr>
        <w:ind w:firstLine="360"/>
        <w:jc w:val="both"/>
        <w:rPr>
          <w:rFonts w:ascii="Times New Roman Tj" w:hAnsi="Times New Roman Tj"/>
          <w:sz w:val="28"/>
          <w:szCs w:val="28"/>
        </w:rPr>
      </w:pPr>
      <w:r w:rsidRPr="005844B8">
        <w:rPr>
          <w:rFonts w:ascii="Times New Roman Tj" w:hAnsi="Times New Roman Tj"/>
          <w:sz w:val="28"/>
          <w:szCs w:val="28"/>
        </w:rPr>
        <w:t>- о</w:t>
      </w:r>
      <w:r w:rsidR="005B0D64" w:rsidRPr="005844B8">
        <w:rPr>
          <w:rFonts w:ascii="Times New Roman Tj" w:hAnsi="Times New Roman Tj"/>
          <w:sz w:val="28"/>
          <w:szCs w:val="28"/>
        </w:rPr>
        <w:t>дин приусадебный земельный участок и земельный участок</w:t>
      </w:r>
      <w:r w:rsidR="003106E5" w:rsidRPr="005844B8">
        <w:rPr>
          <w:rFonts w:ascii="Times New Roman Tj" w:hAnsi="Times New Roman Tj"/>
          <w:sz w:val="28"/>
          <w:szCs w:val="28"/>
        </w:rPr>
        <w:t xml:space="preserve">, выделенные воинам-интернационалистам, участникам Великой Отечественной войны и приравненным к ним лицам, </w:t>
      </w:r>
      <w:r w:rsidR="005B0D64" w:rsidRPr="005844B8">
        <w:rPr>
          <w:rFonts w:ascii="Times New Roman Tj" w:hAnsi="Times New Roman Tj"/>
          <w:sz w:val="28"/>
          <w:szCs w:val="28"/>
        </w:rPr>
        <w:t>для жилищного строительства;</w:t>
      </w:r>
    </w:p>
    <w:p w:rsidR="005B0D64" w:rsidRPr="005844B8" w:rsidRDefault="0055220B" w:rsidP="0055220B">
      <w:pPr>
        <w:ind w:firstLine="360"/>
        <w:jc w:val="both"/>
        <w:rPr>
          <w:rFonts w:ascii="Times New Roman Tj" w:hAnsi="Times New Roman Tj"/>
          <w:sz w:val="28"/>
          <w:szCs w:val="28"/>
        </w:rPr>
      </w:pPr>
      <w:r w:rsidRPr="005844B8">
        <w:rPr>
          <w:rFonts w:ascii="Times New Roman Tj" w:hAnsi="Times New Roman Tj"/>
          <w:sz w:val="28"/>
          <w:szCs w:val="28"/>
        </w:rPr>
        <w:t>- п</w:t>
      </w:r>
      <w:r w:rsidR="005B0D64" w:rsidRPr="005844B8">
        <w:rPr>
          <w:rFonts w:ascii="Times New Roman Tj" w:hAnsi="Times New Roman Tj"/>
          <w:sz w:val="28"/>
          <w:szCs w:val="28"/>
        </w:rPr>
        <w:t>риусадебные земельные участки, выделенные переселенцам из других районов Республики Таджикистан для постоянного проживания в определяемые Правительством Республики Таджикистан районы, - в течение 3 лет после выделения таких земель;</w:t>
      </w:r>
    </w:p>
    <w:p w:rsidR="005B0D64" w:rsidRPr="005844B8" w:rsidRDefault="0055220B" w:rsidP="0055220B">
      <w:pPr>
        <w:ind w:firstLine="360"/>
        <w:jc w:val="both"/>
        <w:rPr>
          <w:rFonts w:ascii="Times New Roman Tj" w:hAnsi="Times New Roman Tj"/>
          <w:sz w:val="28"/>
          <w:szCs w:val="28"/>
        </w:rPr>
      </w:pPr>
      <w:r w:rsidRPr="005844B8">
        <w:rPr>
          <w:rFonts w:ascii="Times New Roman Tj" w:hAnsi="Times New Roman Tj"/>
          <w:sz w:val="28"/>
          <w:szCs w:val="28"/>
        </w:rPr>
        <w:t>- п</w:t>
      </w:r>
      <w:r w:rsidR="005B0D64" w:rsidRPr="005844B8">
        <w:rPr>
          <w:rFonts w:ascii="Times New Roman Tj" w:hAnsi="Times New Roman Tj"/>
          <w:sz w:val="28"/>
          <w:szCs w:val="28"/>
        </w:rPr>
        <w:t>риусадебные земельные участки и земли для жилищного  строительства, выделенные учителям и докторам</w:t>
      </w:r>
      <w:r w:rsidR="002B6F4E" w:rsidRPr="005844B8">
        <w:rPr>
          <w:rFonts w:ascii="Times New Roman Tj" w:hAnsi="Times New Roman Tj"/>
          <w:sz w:val="28"/>
          <w:szCs w:val="28"/>
        </w:rPr>
        <w:t>,</w:t>
      </w:r>
      <w:r w:rsidR="005B0D64" w:rsidRPr="005844B8">
        <w:rPr>
          <w:rFonts w:ascii="Times New Roman Tj" w:hAnsi="Times New Roman Tj"/>
          <w:sz w:val="28"/>
          <w:szCs w:val="28"/>
        </w:rPr>
        <w:t xml:space="preserve"> работающим в сельской местности в общеобразовательных и медицинских учреждениях - в период их работы в таких учреждениях;</w:t>
      </w:r>
    </w:p>
    <w:p w:rsidR="005B0D64" w:rsidRPr="005844B8" w:rsidRDefault="0055220B" w:rsidP="0055220B">
      <w:pPr>
        <w:ind w:firstLine="360"/>
        <w:jc w:val="both"/>
        <w:rPr>
          <w:rFonts w:ascii="Times New Roman Tj" w:hAnsi="Times New Roman Tj"/>
          <w:sz w:val="28"/>
          <w:szCs w:val="28"/>
        </w:rPr>
      </w:pPr>
      <w:r w:rsidRPr="005844B8">
        <w:rPr>
          <w:rFonts w:ascii="Times New Roman Tj" w:hAnsi="Times New Roman Tj"/>
          <w:sz w:val="28"/>
          <w:szCs w:val="28"/>
        </w:rPr>
        <w:t>- з</w:t>
      </w:r>
      <w:r w:rsidR="005B0D64" w:rsidRPr="005844B8">
        <w:rPr>
          <w:rFonts w:ascii="Times New Roman Tj" w:hAnsi="Times New Roman Tj"/>
          <w:sz w:val="28"/>
          <w:szCs w:val="28"/>
        </w:rPr>
        <w:t xml:space="preserve">емли, непосредственно используемые для научных и учебных целей, а также для  испытания  сортов сельскохозяйственных  культур, декоративных и плодовых деревьев научными организациями, экспериментальными и научно-опытными хозяйствами, научно-исследовательскими учреждениями и учебными заведениями сельскохозяйственного и лесохозяйственного профиля в </w:t>
      </w:r>
      <w:r w:rsidR="006A2D31" w:rsidRPr="005844B8">
        <w:rPr>
          <w:rFonts w:ascii="Times New Roman Tj" w:hAnsi="Times New Roman Tj"/>
          <w:sz w:val="28"/>
          <w:szCs w:val="28"/>
        </w:rPr>
        <w:t xml:space="preserve">площади </w:t>
      </w:r>
      <w:r w:rsidR="005B0D64" w:rsidRPr="005844B8">
        <w:rPr>
          <w:rFonts w:ascii="Times New Roman Tj" w:hAnsi="Times New Roman Tj"/>
          <w:sz w:val="28"/>
          <w:szCs w:val="28"/>
        </w:rPr>
        <w:t>земель и по перечню землепользователей, определяемому Правительством Республики Таджикистан;</w:t>
      </w:r>
    </w:p>
    <w:p w:rsidR="005B0D64" w:rsidRPr="005844B8" w:rsidRDefault="0055220B" w:rsidP="0055220B">
      <w:pPr>
        <w:ind w:firstLine="360"/>
        <w:jc w:val="both"/>
        <w:rPr>
          <w:rFonts w:ascii="Times New Roman Tj" w:hAnsi="Times New Roman Tj"/>
          <w:sz w:val="28"/>
          <w:szCs w:val="28"/>
        </w:rPr>
      </w:pPr>
      <w:r w:rsidRPr="005844B8">
        <w:rPr>
          <w:rFonts w:ascii="Times New Roman Tj" w:hAnsi="Times New Roman Tj"/>
          <w:sz w:val="28"/>
          <w:szCs w:val="28"/>
        </w:rPr>
        <w:t>- п</w:t>
      </w:r>
      <w:r w:rsidR="005B0D64" w:rsidRPr="005844B8">
        <w:rPr>
          <w:rFonts w:ascii="Times New Roman Tj" w:hAnsi="Times New Roman Tj"/>
          <w:sz w:val="28"/>
          <w:szCs w:val="28"/>
        </w:rPr>
        <w:t xml:space="preserve">риусадебные земельные участки и земли, выделенные </w:t>
      </w:r>
      <w:r w:rsidR="002B6F4E" w:rsidRPr="005844B8">
        <w:rPr>
          <w:rFonts w:ascii="Times New Roman Tj" w:hAnsi="Times New Roman Tj"/>
          <w:sz w:val="28"/>
          <w:szCs w:val="28"/>
        </w:rPr>
        <w:t xml:space="preserve">для жилищного строительства </w:t>
      </w:r>
      <w:r w:rsidR="005B0D64" w:rsidRPr="005844B8">
        <w:rPr>
          <w:rFonts w:ascii="Times New Roman Tj" w:hAnsi="Times New Roman Tj"/>
          <w:sz w:val="28"/>
          <w:szCs w:val="28"/>
        </w:rPr>
        <w:t xml:space="preserve">неработающим инвалидам всех </w:t>
      </w:r>
      <w:r w:rsidR="002B6F4E" w:rsidRPr="005844B8">
        <w:rPr>
          <w:rFonts w:ascii="Times New Roman Tj" w:hAnsi="Times New Roman Tj"/>
          <w:sz w:val="28"/>
          <w:szCs w:val="28"/>
        </w:rPr>
        <w:t xml:space="preserve">групп </w:t>
      </w:r>
      <w:r w:rsidR="005B0D64" w:rsidRPr="005844B8">
        <w:rPr>
          <w:rFonts w:ascii="Times New Roman Tj" w:hAnsi="Times New Roman Tj"/>
          <w:sz w:val="28"/>
          <w:szCs w:val="28"/>
        </w:rPr>
        <w:t>при отсутствии трудоспособного члена семьи;</w:t>
      </w:r>
    </w:p>
    <w:p w:rsidR="005B0D64" w:rsidRPr="005844B8" w:rsidRDefault="0055220B" w:rsidP="0055220B">
      <w:pPr>
        <w:ind w:firstLine="360"/>
        <w:jc w:val="both"/>
        <w:rPr>
          <w:rFonts w:ascii="Times New Roman Tj" w:hAnsi="Times New Roman Tj"/>
          <w:sz w:val="28"/>
          <w:szCs w:val="28"/>
        </w:rPr>
      </w:pPr>
      <w:r w:rsidRPr="005844B8">
        <w:rPr>
          <w:rFonts w:ascii="Times New Roman Tj" w:hAnsi="Times New Roman Tj"/>
          <w:sz w:val="28"/>
          <w:szCs w:val="28"/>
        </w:rPr>
        <w:t>- з</w:t>
      </w:r>
      <w:r w:rsidR="005B0D64" w:rsidRPr="005844B8">
        <w:rPr>
          <w:rFonts w:ascii="Times New Roman Tj" w:hAnsi="Times New Roman Tj"/>
          <w:sz w:val="28"/>
          <w:szCs w:val="28"/>
        </w:rPr>
        <w:t xml:space="preserve">емли пастбищ, сенокосов, лесов и прочие земли, ранее </w:t>
      </w:r>
      <w:r w:rsidR="00165063" w:rsidRPr="005844B8">
        <w:rPr>
          <w:rFonts w:ascii="Times New Roman Tj" w:hAnsi="Times New Roman Tj"/>
          <w:sz w:val="28"/>
          <w:szCs w:val="28"/>
        </w:rPr>
        <w:t xml:space="preserve">не </w:t>
      </w:r>
      <w:r w:rsidR="005B0D64" w:rsidRPr="005844B8">
        <w:rPr>
          <w:rFonts w:ascii="Times New Roman Tj" w:hAnsi="Times New Roman Tj"/>
          <w:sz w:val="28"/>
          <w:szCs w:val="28"/>
        </w:rPr>
        <w:t>используемые для производства сельскохозяйственной продукции, применяемые для закладки  садов и виноградников, - в течение 5 лет</w:t>
      </w:r>
      <w:r w:rsidR="002B6F4E" w:rsidRPr="005844B8">
        <w:rPr>
          <w:rFonts w:ascii="Times New Roman Tj" w:hAnsi="Times New Roman Tj"/>
          <w:sz w:val="28"/>
          <w:szCs w:val="28"/>
        </w:rPr>
        <w:t>,</w:t>
      </w:r>
      <w:r w:rsidR="005B0D64" w:rsidRPr="005844B8">
        <w:rPr>
          <w:rFonts w:ascii="Times New Roman Tj" w:hAnsi="Times New Roman Tj"/>
          <w:sz w:val="28"/>
          <w:szCs w:val="28"/>
        </w:rPr>
        <w:t xml:space="preserve"> начиная с года закладки этих садов и виноградников;</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2. Для применения налоговых льгот, предусмотренным настоящей статьей, налогоплательщик представляет в налоговый орган по месту размещения земельного участка соответствующие правоустанавливающие документы.</w:t>
      </w:r>
    </w:p>
    <w:p w:rsidR="00FE0043" w:rsidRPr="00FE0043" w:rsidRDefault="00FE0043" w:rsidP="00DB7B2B">
      <w:pPr>
        <w:ind w:firstLine="360"/>
        <w:jc w:val="both"/>
        <w:rPr>
          <w:sz w:val="28"/>
          <w:szCs w:val="28"/>
          <w:lang w:val="en-US"/>
        </w:rPr>
      </w:pPr>
    </w:p>
    <w:p w:rsidR="005B0D64" w:rsidRPr="00FE0043" w:rsidRDefault="005B0D64" w:rsidP="00165063">
      <w:pPr>
        <w:ind w:firstLine="708"/>
        <w:jc w:val="both"/>
        <w:rPr>
          <w:rFonts w:ascii="Times New Roman Tj" w:hAnsi="Times New Roman Tj"/>
          <w:b/>
          <w:sz w:val="28"/>
          <w:szCs w:val="28"/>
        </w:rPr>
      </w:pPr>
      <w:r w:rsidRPr="00FE0043">
        <w:rPr>
          <w:rFonts w:ascii="Times New Roman Tj" w:hAnsi="Times New Roman Tj"/>
          <w:b/>
          <w:sz w:val="28"/>
          <w:szCs w:val="28"/>
        </w:rPr>
        <w:t xml:space="preserve">§3. </w:t>
      </w:r>
      <w:r w:rsidR="00165063" w:rsidRPr="00FE0043">
        <w:rPr>
          <w:rFonts w:ascii="Times New Roman Tj" w:hAnsi="Times New Roman Tj"/>
          <w:b/>
          <w:sz w:val="28"/>
          <w:szCs w:val="28"/>
        </w:rPr>
        <w:t>Положения, касающиеся налога на объекты недвижимости</w:t>
      </w:r>
    </w:p>
    <w:p w:rsidR="00CF7050" w:rsidRPr="00FE0043" w:rsidRDefault="00CF7050" w:rsidP="00DB7B2B">
      <w:pPr>
        <w:ind w:firstLine="360"/>
        <w:jc w:val="both"/>
        <w:rPr>
          <w:rFonts w:ascii="Calibri" w:hAnsi="Calibri"/>
          <w:b/>
          <w:sz w:val="28"/>
          <w:szCs w:val="28"/>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E40C5A" w:rsidRPr="00FE0043">
        <w:rPr>
          <w:rFonts w:ascii="Times New Roman Tj" w:hAnsi="Times New Roman Tj"/>
          <w:b/>
          <w:sz w:val="28"/>
          <w:szCs w:val="28"/>
        </w:rPr>
        <w:t>275</w:t>
      </w:r>
      <w:r w:rsidRPr="00FE0043">
        <w:rPr>
          <w:rFonts w:ascii="Times New Roman Tj" w:hAnsi="Times New Roman Tj"/>
          <w:b/>
          <w:sz w:val="28"/>
          <w:szCs w:val="28"/>
        </w:rPr>
        <w:t>. Налогоплательщики</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Плательщиками налога на недвижимое имущество являются собственники </w:t>
      </w:r>
      <w:r w:rsidR="001208E2" w:rsidRPr="005844B8">
        <w:rPr>
          <w:rFonts w:ascii="Times New Roman Tj" w:hAnsi="Times New Roman Tj"/>
          <w:sz w:val="28"/>
          <w:szCs w:val="28"/>
        </w:rPr>
        <w:t xml:space="preserve">(пользователи) </w:t>
      </w:r>
      <w:r w:rsidRPr="005844B8">
        <w:rPr>
          <w:rFonts w:ascii="Times New Roman Tj" w:hAnsi="Times New Roman Tj"/>
          <w:sz w:val="28"/>
          <w:szCs w:val="28"/>
        </w:rPr>
        <w:t xml:space="preserve">объектов недвижимости, </w:t>
      </w:r>
      <w:r w:rsidR="001208E2" w:rsidRPr="005844B8">
        <w:rPr>
          <w:rFonts w:ascii="Times New Roman Tj" w:hAnsi="Times New Roman Tj"/>
          <w:sz w:val="28"/>
          <w:szCs w:val="28"/>
        </w:rPr>
        <w:t xml:space="preserve">являющихся </w:t>
      </w:r>
      <w:r w:rsidRPr="005844B8">
        <w:rPr>
          <w:rFonts w:ascii="Times New Roman Tj" w:hAnsi="Times New Roman Tj"/>
          <w:sz w:val="28"/>
          <w:szCs w:val="28"/>
        </w:rPr>
        <w:t>объектом налогообложения.</w:t>
      </w:r>
    </w:p>
    <w:p w:rsidR="00DF19AB" w:rsidRPr="005844B8" w:rsidRDefault="00DF19AB" w:rsidP="00DB7B2B">
      <w:pPr>
        <w:ind w:firstLine="360"/>
        <w:jc w:val="both"/>
        <w:rPr>
          <w:rFonts w:ascii="Times New Roman Tj" w:hAnsi="Times New Roman Tj"/>
          <w:sz w:val="28"/>
          <w:szCs w:val="28"/>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E40C5A" w:rsidRPr="00FE0043">
        <w:rPr>
          <w:rFonts w:ascii="Times New Roman Tj" w:hAnsi="Times New Roman Tj"/>
          <w:b/>
          <w:sz w:val="28"/>
          <w:szCs w:val="28"/>
        </w:rPr>
        <w:t>276</w:t>
      </w:r>
      <w:r w:rsidRPr="00FE0043">
        <w:rPr>
          <w:rFonts w:ascii="Times New Roman Tj" w:hAnsi="Times New Roman Tj"/>
          <w:b/>
          <w:sz w:val="28"/>
          <w:szCs w:val="28"/>
        </w:rPr>
        <w:t>. Объект налогообложения</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Объектами налогообложения являются находящиеся на территории Республики Таджикистан здания, жилые дома, помещения, дачи, гаражи, иные </w:t>
      </w:r>
      <w:r w:rsidR="002B6F4E" w:rsidRPr="005844B8">
        <w:rPr>
          <w:rFonts w:ascii="Times New Roman Tj" w:hAnsi="Times New Roman Tj"/>
          <w:sz w:val="28"/>
          <w:szCs w:val="28"/>
        </w:rPr>
        <w:t xml:space="preserve">помещения и </w:t>
      </w:r>
      <w:r w:rsidRPr="005844B8">
        <w:rPr>
          <w:rFonts w:ascii="Times New Roman Tj" w:hAnsi="Times New Roman Tj"/>
          <w:sz w:val="28"/>
          <w:szCs w:val="28"/>
        </w:rPr>
        <w:t>здания,</w:t>
      </w:r>
      <w:r w:rsidR="002B6F4E" w:rsidRPr="005844B8">
        <w:rPr>
          <w:rFonts w:ascii="Times New Roman Tj" w:hAnsi="Times New Roman Tj"/>
          <w:sz w:val="28"/>
          <w:szCs w:val="28"/>
        </w:rPr>
        <w:t xml:space="preserve"> находящиеся на территории Республики Таджикистан,</w:t>
      </w:r>
      <w:r w:rsidRPr="005844B8">
        <w:rPr>
          <w:rFonts w:ascii="Times New Roman Tj" w:hAnsi="Times New Roman Tj"/>
          <w:sz w:val="28"/>
          <w:szCs w:val="28"/>
        </w:rPr>
        <w:t xml:space="preserve"> а также объекты незавершенного строительства с момента проживания, эксплуатации (далее – объекты недвижимости).</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2. К объектам недвижимости также относятся контейнеры, цистерны, киоски, навесы, вагоны и иные объекты, используемые для предпринимательской деятельности и размещенные неподвижно в течение не менее 3 месяцев в каждом календарном году по месту осуществления предпринимательской деятельности.</w:t>
      </w:r>
    </w:p>
    <w:p w:rsidR="005B0D64" w:rsidRPr="005844B8" w:rsidRDefault="005B0D64" w:rsidP="00DB7B2B">
      <w:pPr>
        <w:ind w:firstLine="360"/>
        <w:jc w:val="both"/>
        <w:rPr>
          <w:rFonts w:ascii="Times New Roman Tj" w:hAnsi="Times New Roman Tj"/>
          <w:sz w:val="28"/>
          <w:szCs w:val="28"/>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E40C5A" w:rsidRPr="00FE0043">
        <w:rPr>
          <w:rFonts w:ascii="Times New Roman Tj" w:hAnsi="Times New Roman Tj"/>
          <w:b/>
          <w:sz w:val="28"/>
          <w:szCs w:val="28"/>
        </w:rPr>
        <w:t>277</w:t>
      </w:r>
      <w:r w:rsidRPr="00FE0043">
        <w:rPr>
          <w:rFonts w:ascii="Times New Roman Tj" w:hAnsi="Times New Roman Tj"/>
          <w:b/>
          <w:sz w:val="28"/>
          <w:szCs w:val="28"/>
        </w:rPr>
        <w:t>. Налоговая база</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Налоговой базой является общая площадь, занимаемая объектом недвижимости, включая площадь каждого этажа многоэтажного здания. </w:t>
      </w:r>
    </w:p>
    <w:p w:rsidR="005B0D64" w:rsidRPr="005844B8" w:rsidRDefault="005B0D64" w:rsidP="00DB7B2B">
      <w:pPr>
        <w:ind w:firstLine="360"/>
        <w:jc w:val="both"/>
        <w:rPr>
          <w:rFonts w:ascii="Times New Roman Tj" w:hAnsi="Times New Roman Tj"/>
          <w:sz w:val="28"/>
          <w:szCs w:val="28"/>
          <w:lang w:val="tg-Cyrl-TJ"/>
        </w:rPr>
      </w:pPr>
      <w:r w:rsidRPr="005844B8">
        <w:rPr>
          <w:rFonts w:ascii="Times New Roman Tj" w:hAnsi="Times New Roman Tj"/>
          <w:sz w:val="28"/>
          <w:szCs w:val="28"/>
        </w:rPr>
        <w:t xml:space="preserve">2. Для подвальных помещений и мансарды средней высотой выше </w:t>
      </w:r>
      <w:smartTag w:uri="urn:schemas-microsoft-com:office:smarttags" w:element="metricconverter">
        <w:smartTagPr>
          <w:attr w:name="ProductID" w:val="2 метров"/>
        </w:smartTagPr>
        <w:r w:rsidRPr="005844B8">
          <w:rPr>
            <w:rFonts w:ascii="Times New Roman Tj" w:hAnsi="Times New Roman Tj"/>
            <w:sz w:val="28"/>
            <w:szCs w:val="28"/>
          </w:rPr>
          <w:t>2 метров</w:t>
        </w:r>
      </w:smartTag>
      <w:r w:rsidRPr="005844B8">
        <w:rPr>
          <w:rFonts w:ascii="Times New Roman Tj" w:hAnsi="Times New Roman Tj"/>
          <w:sz w:val="28"/>
          <w:szCs w:val="28"/>
        </w:rPr>
        <w:t xml:space="preserve"> в качестве налоговой базы принимается 50 процентов занимаемой площади.</w:t>
      </w:r>
      <w:r w:rsidR="00B62097" w:rsidRPr="005844B8">
        <w:rPr>
          <w:rFonts w:ascii="Times New Roman Tj" w:hAnsi="Times New Roman Tj"/>
          <w:sz w:val="28"/>
          <w:szCs w:val="28"/>
          <w:lang w:val="tg-Cyrl-TJ"/>
        </w:rPr>
        <w:t xml:space="preserve"> В налоговую базу не включаются подвальные помещения и мансар</w:t>
      </w:r>
      <w:r w:rsidR="00165063" w:rsidRPr="005844B8">
        <w:rPr>
          <w:rFonts w:ascii="Times New Roman Tj" w:hAnsi="Times New Roman Tj"/>
          <w:sz w:val="28"/>
          <w:szCs w:val="28"/>
          <w:lang w:val="tg-Cyrl-TJ"/>
        </w:rPr>
        <w:t>д</w:t>
      </w:r>
      <w:r w:rsidR="00B62097" w:rsidRPr="005844B8">
        <w:rPr>
          <w:rFonts w:ascii="Times New Roman Tj" w:hAnsi="Times New Roman Tj"/>
          <w:sz w:val="28"/>
          <w:szCs w:val="28"/>
          <w:lang w:val="tg-Cyrl-TJ"/>
        </w:rPr>
        <w:t>ы жилых помещений, не используемые в предпринимательской деятельности.</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Для </w:t>
      </w:r>
      <w:r w:rsidR="00F232EA" w:rsidRPr="005844B8">
        <w:rPr>
          <w:rFonts w:ascii="Times New Roman Tj" w:hAnsi="Times New Roman Tj"/>
          <w:sz w:val="28"/>
          <w:szCs w:val="28"/>
          <w:lang w:val="tg-Cyrl-TJ"/>
        </w:rPr>
        <w:t xml:space="preserve">подсобных </w:t>
      </w:r>
      <w:r w:rsidRPr="005844B8">
        <w:rPr>
          <w:rFonts w:ascii="Times New Roman Tj" w:hAnsi="Times New Roman Tj"/>
          <w:sz w:val="28"/>
          <w:szCs w:val="28"/>
        </w:rPr>
        <w:t>помещений физических лиц (гаражей, сараев и других подсобных помещений), не используемых для предпринимательской деятельности, налоговая база принимается равной 50 процентам занимаемой ими площади.</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Размеры (габариты) объектов недвижимости </w:t>
      </w:r>
      <w:r w:rsidR="002B6F4E" w:rsidRPr="005844B8">
        <w:rPr>
          <w:rFonts w:ascii="Times New Roman Tj" w:hAnsi="Times New Roman Tj"/>
          <w:sz w:val="28"/>
          <w:szCs w:val="28"/>
        </w:rPr>
        <w:t>также определяю</w:t>
      </w:r>
      <w:r w:rsidRPr="005844B8">
        <w:rPr>
          <w:rFonts w:ascii="Times New Roman Tj" w:hAnsi="Times New Roman Tj"/>
          <w:sz w:val="28"/>
          <w:szCs w:val="28"/>
        </w:rPr>
        <w:t xml:space="preserve">тся </w:t>
      </w:r>
      <w:r w:rsidR="00035D6A" w:rsidRPr="005844B8">
        <w:rPr>
          <w:rFonts w:ascii="Times New Roman Tj" w:hAnsi="Times New Roman Tj"/>
          <w:sz w:val="28"/>
          <w:szCs w:val="28"/>
        </w:rPr>
        <w:t xml:space="preserve">налоговым органом с участием налогоплательщика </w:t>
      </w:r>
      <w:r w:rsidRPr="005844B8">
        <w:rPr>
          <w:rFonts w:ascii="Times New Roman Tj" w:hAnsi="Times New Roman Tj"/>
          <w:sz w:val="28"/>
          <w:szCs w:val="28"/>
        </w:rPr>
        <w:t>наружным обмером или, в случае невозможности наружного обмера, по общей полезной площади внутренних помещений объекта недвижимости, увеличенной на коэффициент 1,25</w:t>
      </w:r>
      <w:r w:rsidR="00035D6A" w:rsidRPr="005844B8">
        <w:rPr>
          <w:rFonts w:ascii="Times New Roman Tj" w:hAnsi="Times New Roman Tj"/>
          <w:sz w:val="28"/>
          <w:szCs w:val="28"/>
        </w:rPr>
        <w:t>.</w:t>
      </w:r>
    </w:p>
    <w:p w:rsidR="00DF19AB" w:rsidRPr="005844B8" w:rsidRDefault="00DF19AB" w:rsidP="00DB7B2B">
      <w:pPr>
        <w:ind w:firstLine="360"/>
        <w:jc w:val="both"/>
        <w:rPr>
          <w:rFonts w:ascii="Times New Roman Tj" w:hAnsi="Times New Roman Tj"/>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E40C5A" w:rsidRPr="00FE0043">
        <w:rPr>
          <w:rFonts w:ascii="Times New Roman Tj" w:hAnsi="Times New Roman Tj"/>
          <w:b/>
          <w:sz w:val="28"/>
          <w:szCs w:val="28"/>
        </w:rPr>
        <w:t>278</w:t>
      </w:r>
      <w:r w:rsidRPr="00FE0043">
        <w:rPr>
          <w:rFonts w:ascii="Times New Roman Tj" w:hAnsi="Times New Roman Tj"/>
          <w:b/>
          <w:sz w:val="28"/>
          <w:szCs w:val="28"/>
        </w:rPr>
        <w:t>. Льготы</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1. Налогом на объекты недвижимости не облагаются:</w:t>
      </w:r>
    </w:p>
    <w:p w:rsidR="005B0D64" w:rsidRPr="005844B8" w:rsidRDefault="0055220B" w:rsidP="00DB7B2B">
      <w:pPr>
        <w:ind w:firstLine="360"/>
        <w:jc w:val="both"/>
        <w:rPr>
          <w:rFonts w:ascii="Times New Roman Tj" w:hAnsi="Times New Roman Tj"/>
          <w:sz w:val="28"/>
          <w:szCs w:val="28"/>
        </w:rPr>
      </w:pPr>
      <w:r w:rsidRPr="005844B8">
        <w:rPr>
          <w:rFonts w:ascii="Times New Roman Tj" w:hAnsi="Times New Roman Tj"/>
          <w:sz w:val="28"/>
          <w:szCs w:val="28"/>
        </w:rPr>
        <w:t>- г</w:t>
      </w:r>
      <w:r w:rsidR="005B0D64" w:rsidRPr="005844B8">
        <w:rPr>
          <w:rFonts w:ascii="Times New Roman Tj" w:hAnsi="Times New Roman Tj"/>
          <w:sz w:val="28"/>
          <w:szCs w:val="28"/>
        </w:rPr>
        <w:t>осударственные учреждения, финансируемые за счет бюджетных средств, в отношении объектов государственной недвижимости, непосредственно используемых этими учреждениями для выполнения своих уставных задач;</w:t>
      </w:r>
    </w:p>
    <w:p w:rsidR="005B0D64" w:rsidRPr="005844B8" w:rsidRDefault="0055220B" w:rsidP="0055220B">
      <w:pPr>
        <w:ind w:firstLine="360"/>
        <w:jc w:val="both"/>
        <w:rPr>
          <w:rFonts w:ascii="Times New Roman Tj" w:hAnsi="Times New Roman Tj"/>
          <w:sz w:val="28"/>
          <w:szCs w:val="28"/>
        </w:rPr>
      </w:pPr>
      <w:r w:rsidRPr="005844B8">
        <w:rPr>
          <w:rFonts w:ascii="Times New Roman Tj" w:hAnsi="Times New Roman Tj"/>
          <w:sz w:val="28"/>
          <w:szCs w:val="28"/>
        </w:rPr>
        <w:t>- ю</w:t>
      </w:r>
      <w:r w:rsidR="005B0D64" w:rsidRPr="005844B8">
        <w:rPr>
          <w:rFonts w:ascii="Times New Roman Tj" w:hAnsi="Times New Roman Tj"/>
          <w:sz w:val="28"/>
          <w:szCs w:val="28"/>
        </w:rPr>
        <w:t>ридические лица, не менее 50 процентов работников которых составляют инвалиды, в отношении объектов недвижимости, непосредственно используемых этими лицами для выполнения своих уставных задач;</w:t>
      </w:r>
    </w:p>
    <w:p w:rsidR="005B0D64" w:rsidRPr="005844B8" w:rsidRDefault="0055220B" w:rsidP="0055220B">
      <w:pPr>
        <w:ind w:firstLine="360"/>
        <w:jc w:val="both"/>
        <w:rPr>
          <w:rFonts w:ascii="Times New Roman Tj" w:hAnsi="Times New Roman Tj"/>
          <w:sz w:val="28"/>
          <w:szCs w:val="28"/>
        </w:rPr>
      </w:pPr>
      <w:r w:rsidRPr="005844B8">
        <w:rPr>
          <w:rFonts w:ascii="Times New Roman Tj" w:hAnsi="Times New Roman Tj"/>
          <w:sz w:val="28"/>
          <w:szCs w:val="28"/>
        </w:rPr>
        <w:t>- о</w:t>
      </w:r>
      <w:r w:rsidR="005B0D64" w:rsidRPr="005844B8">
        <w:rPr>
          <w:rFonts w:ascii="Times New Roman Tj" w:hAnsi="Times New Roman Tj"/>
          <w:sz w:val="28"/>
          <w:szCs w:val="28"/>
        </w:rPr>
        <w:t>бъекты недвижимости в виде одного жилого дома и иных зданий</w:t>
      </w:r>
      <w:r w:rsidR="00165063" w:rsidRPr="005844B8">
        <w:rPr>
          <w:rFonts w:ascii="Times New Roman Tj" w:hAnsi="Times New Roman Tj"/>
          <w:sz w:val="28"/>
          <w:szCs w:val="28"/>
        </w:rPr>
        <w:t>,</w:t>
      </w:r>
      <w:r w:rsidR="005B0D64" w:rsidRPr="005844B8">
        <w:rPr>
          <w:rFonts w:ascii="Times New Roman Tj" w:hAnsi="Times New Roman Tj"/>
          <w:sz w:val="28"/>
          <w:szCs w:val="28"/>
        </w:rPr>
        <w:t xml:space="preserve">  расположенных на одном приусадебном земельном участке или одном земельном участке для жилищного строительства, или одной квартиры, в которых прописаны Герой Советского Союза, Герой Социалистического Труда, Герой Таджикистана, участники Великой Отечественной Войны 1941-1945 годов, приравненные к  ним  лица, участники других военных операций по защите С</w:t>
      </w:r>
      <w:r w:rsidR="002B6F4E" w:rsidRPr="005844B8">
        <w:rPr>
          <w:rFonts w:ascii="Times New Roman Tj" w:hAnsi="Times New Roman Tj"/>
          <w:sz w:val="28"/>
          <w:szCs w:val="28"/>
        </w:rPr>
        <w:t xml:space="preserve">оюза </w:t>
      </w:r>
      <w:r w:rsidR="005B0D64" w:rsidRPr="005844B8">
        <w:rPr>
          <w:rFonts w:ascii="Times New Roman Tj" w:hAnsi="Times New Roman Tj"/>
          <w:sz w:val="28"/>
          <w:szCs w:val="28"/>
        </w:rPr>
        <w:t>С</w:t>
      </w:r>
      <w:r w:rsidR="002B6F4E" w:rsidRPr="005844B8">
        <w:rPr>
          <w:rFonts w:ascii="Times New Roman Tj" w:hAnsi="Times New Roman Tj"/>
          <w:sz w:val="28"/>
          <w:szCs w:val="28"/>
        </w:rPr>
        <w:t xml:space="preserve">оветских </w:t>
      </w:r>
      <w:r w:rsidR="005B0D64" w:rsidRPr="005844B8">
        <w:rPr>
          <w:rFonts w:ascii="Times New Roman Tj" w:hAnsi="Times New Roman Tj"/>
          <w:sz w:val="28"/>
          <w:szCs w:val="28"/>
        </w:rPr>
        <w:t>С</w:t>
      </w:r>
      <w:r w:rsidR="002B6F4E" w:rsidRPr="005844B8">
        <w:rPr>
          <w:rFonts w:ascii="Times New Roman Tj" w:hAnsi="Times New Roman Tj"/>
          <w:sz w:val="28"/>
          <w:szCs w:val="28"/>
        </w:rPr>
        <w:t xml:space="preserve">оциалистических </w:t>
      </w:r>
      <w:r w:rsidR="005B0D64" w:rsidRPr="005844B8">
        <w:rPr>
          <w:rFonts w:ascii="Times New Roman Tj" w:hAnsi="Times New Roman Tj"/>
          <w:sz w:val="28"/>
          <w:szCs w:val="28"/>
        </w:rPr>
        <w:t>Р</w:t>
      </w:r>
      <w:r w:rsidR="002B6F4E" w:rsidRPr="005844B8">
        <w:rPr>
          <w:rFonts w:ascii="Times New Roman Tj" w:hAnsi="Times New Roman Tj"/>
          <w:sz w:val="28"/>
          <w:szCs w:val="28"/>
        </w:rPr>
        <w:t xml:space="preserve">еспублик </w:t>
      </w:r>
      <w:r w:rsidR="005B0D64" w:rsidRPr="005844B8">
        <w:rPr>
          <w:rFonts w:ascii="Times New Roman Tj" w:hAnsi="Times New Roman Tj"/>
          <w:sz w:val="28"/>
          <w:szCs w:val="28"/>
        </w:rPr>
        <w:t xml:space="preserve"> из числа военнослужащих, проходивших службу в воинских частях, штабах и учреждениях,  входивших в состав действующей армии, бывшие партизаны, воины-интернационалисты, участники ликвидации последствий катастрофы Чернобыльской атомной электростанции, инвалиды </w:t>
      </w:r>
      <w:r w:rsidR="001E34F9" w:rsidRPr="005844B8">
        <w:rPr>
          <w:sz w:val="28"/>
          <w:szCs w:val="28"/>
          <w:lang w:val="en-US"/>
        </w:rPr>
        <w:t>I</w:t>
      </w:r>
      <w:r w:rsidR="005B0D64" w:rsidRPr="005844B8">
        <w:rPr>
          <w:rFonts w:ascii="Times New Roman Tj" w:hAnsi="Times New Roman Tj"/>
          <w:sz w:val="28"/>
          <w:szCs w:val="28"/>
        </w:rPr>
        <w:t xml:space="preserve"> и </w:t>
      </w:r>
      <w:r w:rsidR="001E34F9" w:rsidRPr="005844B8">
        <w:rPr>
          <w:sz w:val="28"/>
          <w:szCs w:val="28"/>
          <w:lang w:val="en-US"/>
        </w:rPr>
        <w:t>II</w:t>
      </w:r>
      <w:r w:rsidR="005B0D64" w:rsidRPr="005844B8">
        <w:rPr>
          <w:rFonts w:ascii="Times New Roman Tj" w:hAnsi="Times New Roman Tj"/>
          <w:sz w:val="28"/>
          <w:szCs w:val="28"/>
        </w:rPr>
        <w:t xml:space="preserve"> групп;</w:t>
      </w:r>
    </w:p>
    <w:p w:rsidR="005B0D64" w:rsidRPr="005844B8" w:rsidRDefault="0055220B" w:rsidP="0055220B">
      <w:pPr>
        <w:ind w:firstLine="360"/>
        <w:jc w:val="both"/>
        <w:rPr>
          <w:rFonts w:ascii="Times New Roman Tj" w:hAnsi="Times New Roman Tj"/>
          <w:sz w:val="28"/>
          <w:szCs w:val="28"/>
        </w:rPr>
      </w:pPr>
      <w:r w:rsidRPr="005844B8">
        <w:rPr>
          <w:rFonts w:ascii="Times New Roman Tj" w:hAnsi="Times New Roman Tj"/>
          <w:sz w:val="28"/>
          <w:szCs w:val="28"/>
        </w:rPr>
        <w:t>- о</w:t>
      </w:r>
      <w:r w:rsidR="005B0D64" w:rsidRPr="005844B8">
        <w:rPr>
          <w:rFonts w:ascii="Times New Roman Tj" w:hAnsi="Times New Roman Tj"/>
          <w:sz w:val="28"/>
          <w:szCs w:val="28"/>
        </w:rPr>
        <w:t>бъекты недвижимости религиозных организаций, не используемые в предпринимательской деятельности;</w:t>
      </w:r>
    </w:p>
    <w:p w:rsidR="005B0D64" w:rsidRPr="005844B8" w:rsidRDefault="0055220B" w:rsidP="0055220B">
      <w:pPr>
        <w:ind w:firstLine="360"/>
        <w:jc w:val="both"/>
        <w:rPr>
          <w:rFonts w:ascii="Times New Roman Tj" w:hAnsi="Times New Roman Tj"/>
          <w:sz w:val="28"/>
          <w:szCs w:val="28"/>
        </w:rPr>
      </w:pPr>
      <w:r w:rsidRPr="005844B8">
        <w:rPr>
          <w:rFonts w:ascii="Times New Roman Tj" w:hAnsi="Times New Roman Tj"/>
          <w:sz w:val="28"/>
          <w:szCs w:val="28"/>
        </w:rPr>
        <w:t>- п</w:t>
      </w:r>
      <w:r w:rsidR="005B0D64" w:rsidRPr="005844B8">
        <w:rPr>
          <w:rFonts w:ascii="Times New Roman Tj" w:hAnsi="Times New Roman Tj"/>
          <w:sz w:val="28"/>
          <w:szCs w:val="28"/>
        </w:rPr>
        <w:t>ереданные в установленном порядке в аренду площади государственных объектов недвижимости, арендная плата за которые в полном размере вносится в государственный бюджет.</w:t>
      </w:r>
    </w:p>
    <w:p w:rsidR="0055220B" w:rsidRPr="005D62B7" w:rsidRDefault="0055220B" w:rsidP="00DB7B2B">
      <w:pPr>
        <w:ind w:firstLine="360"/>
        <w:jc w:val="both"/>
        <w:rPr>
          <w:rFonts w:ascii="Times New Roman Tj" w:hAnsi="Times New Roman Tj"/>
          <w:sz w:val="28"/>
          <w:szCs w:val="28"/>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E40C5A" w:rsidRPr="00FE0043">
        <w:rPr>
          <w:rFonts w:ascii="Times New Roman Tj" w:hAnsi="Times New Roman Tj"/>
          <w:b/>
          <w:sz w:val="28"/>
          <w:szCs w:val="28"/>
        </w:rPr>
        <w:t>279</w:t>
      </w:r>
      <w:r w:rsidRPr="00FE0043">
        <w:rPr>
          <w:rFonts w:ascii="Times New Roman Tj" w:hAnsi="Times New Roman Tj"/>
          <w:b/>
          <w:sz w:val="28"/>
          <w:szCs w:val="28"/>
        </w:rPr>
        <w:t>. Ставка налога</w:t>
      </w:r>
    </w:p>
    <w:p w:rsidR="0096295C" w:rsidRPr="005844B8" w:rsidRDefault="0096295C" w:rsidP="0096295C">
      <w:pPr>
        <w:ind w:firstLine="360"/>
        <w:jc w:val="both"/>
        <w:rPr>
          <w:rFonts w:ascii="Times New Roman Tj" w:hAnsi="Times New Roman Tj"/>
          <w:sz w:val="28"/>
          <w:szCs w:val="28"/>
          <w:lang w:val="tg-Cyrl-TJ"/>
        </w:rPr>
      </w:pPr>
      <w:r w:rsidRPr="005844B8">
        <w:rPr>
          <w:rFonts w:ascii="Times New Roman Tj" w:hAnsi="Times New Roman Tj"/>
          <w:sz w:val="28"/>
          <w:szCs w:val="28"/>
          <w:lang w:val="tg-Cyrl-TJ"/>
        </w:rPr>
        <w:t>1.Ставка налога на объекты недвижимости определяется</w:t>
      </w:r>
      <w:r w:rsidR="00165063" w:rsidRPr="005844B8">
        <w:rPr>
          <w:rFonts w:ascii="Times New Roman Tj" w:hAnsi="Times New Roman Tj"/>
          <w:sz w:val="28"/>
          <w:szCs w:val="28"/>
          <w:lang w:val="tg-Cyrl-TJ"/>
        </w:rPr>
        <w:t>,</w:t>
      </w:r>
      <w:r w:rsidRPr="005844B8">
        <w:rPr>
          <w:rFonts w:ascii="Times New Roman Tj" w:hAnsi="Times New Roman Tj"/>
          <w:sz w:val="28"/>
          <w:szCs w:val="28"/>
          <w:lang w:val="tg-Cyrl-TJ"/>
        </w:rPr>
        <w:t xml:space="preserve"> в зависимости от занимаемой объектом недвижимости площади и целей его использования</w:t>
      </w:r>
      <w:r w:rsidR="00165063" w:rsidRPr="005844B8">
        <w:rPr>
          <w:rFonts w:ascii="Times New Roman Tj" w:hAnsi="Times New Roman Tj"/>
          <w:sz w:val="28"/>
          <w:szCs w:val="28"/>
          <w:lang w:val="tg-Cyrl-TJ"/>
        </w:rPr>
        <w:t>,</w:t>
      </w:r>
      <w:r w:rsidRPr="005844B8">
        <w:rPr>
          <w:rFonts w:ascii="Times New Roman Tj" w:hAnsi="Times New Roman Tj"/>
          <w:sz w:val="28"/>
          <w:szCs w:val="28"/>
          <w:lang w:val="tg-Cyrl-TJ"/>
        </w:rPr>
        <w:t xml:space="preserve"> в процентах от показателя для расчетов </w:t>
      </w:r>
      <w:r w:rsidR="00162773" w:rsidRPr="005844B8">
        <w:rPr>
          <w:rFonts w:ascii="Times New Roman Tj" w:hAnsi="Times New Roman Tj"/>
          <w:sz w:val="28"/>
          <w:szCs w:val="28"/>
          <w:lang w:val="tg-Cyrl-TJ"/>
        </w:rPr>
        <w:t xml:space="preserve">с </w:t>
      </w:r>
      <w:r w:rsidR="00184B39" w:rsidRPr="005844B8">
        <w:rPr>
          <w:rFonts w:ascii="Times New Roman Tj" w:hAnsi="Times New Roman Tj"/>
          <w:sz w:val="28"/>
          <w:szCs w:val="28"/>
          <w:lang w:val="tg-Cyrl-TJ"/>
        </w:rPr>
        <w:t xml:space="preserve">регулирующими коэффициентами </w:t>
      </w:r>
      <w:r w:rsidRPr="005844B8">
        <w:rPr>
          <w:rFonts w:ascii="Times New Roman Tj" w:hAnsi="Times New Roman Tj"/>
          <w:sz w:val="28"/>
          <w:szCs w:val="28"/>
          <w:lang w:val="tg-Cyrl-TJ"/>
        </w:rPr>
        <w:t xml:space="preserve">в разрезе городов и районов. </w:t>
      </w:r>
    </w:p>
    <w:p w:rsidR="0096295C" w:rsidRPr="005844B8" w:rsidRDefault="0096295C" w:rsidP="0096295C">
      <w:pPr>
        <w:ind w:firstLine="360"/>
        <w:jc w:val="both"/>
        <w:rPr>
          <w:rFonts w:ascii="Times New Roman Tj" w:hAnsi="Times New Roman Tj"/>
          <w:bCs/>
          <w:sz w:val="28"/>
          <w:szCs w:val="28"/>
          <w:lang w:val="tg-Cyrl-TJ"/>
        </w:rPr>
      </w:pPr>
      <w:r w:rsidRPr="005844B8">
        <w:rPr>
          <w:rFonts w:ascii="Times New Roman Tj" w:hAnsi="Times New Roman Tj"/>
          <w:bCs/>
          <w:sz w:val="28"/>
          <w:szCs w:val="28"/>
          <w:lang w:val="tg-Cyrl-TJ"/>
        </w:rPr>
        <w:t>2. Ставка налога устанавливается в следующих размерах:</w:t>
      </w:r>
    </w:p>
    <w:p w:rsidR="0096295C" w:rsidRPr="005844B8" w:rsidRDefault="0055220B" w:rsidP="0055220B">
      <w:pPr>
        <w:ind w:firstLine="360"/>
        <w:jc w:val="both"/>
        <w:rPr>
          <w:rFonts w:ascii="Times New Roman Tj" w:hAnsi="Times New Roman Tj"/>
          <w:bCs/>
          <w:sz w:val="28"/>
          <w:szCs w:val="28"/>
          <w:lang w:val="tg-Cyrl-TJ"/>
        </w:rPr>
      </w:pPr>
      <w:r w:rsidRPr="005844B8">
        <w:rPr>
          <w:rFonts w:ascii="Times New Roman Tj" w:hAnsi="Times New Roman Tj"/>
          <w:bCs/>
          <w:sz w:val="28"/>
          <w:szCs w:val="28"/>
          <w:lang w:val="tg-Cyrl-TJ"/>
        </w:rPr>
        <w:t>- д</w:t>
      </w:r>
      <w:r w:rsidR="00266847" w:rsidRPr="005844B8">
        <w:rPr>
          <w:rFonts w:ascii="Times New Roman Tj" w:hAnsi="Times New Roman Tj"/>
          <w:bCs/>
          <w:sz w:val="28"/>
          <w:szCs w:val="28"/>
          <w:lang w:val="tg-Cyrl-TJ"/>
        </w:rPr>
        <w:t>ля о</w:t>
      </w:r>
      <w:r w:rsidR="00184B39" w:rsidRPr="005844B8">
        <w:rPr>
          <w:rFonts w:ascii="Times New Roman Tj" w:hAnsi="Times New Roman Tj"/>
          <w:bCs/>
          <w:sz w:val="28"/>
          <w:szCs w:val="28"/>
          <w:lang w:val="tg-Cyrl-TJ"/>
        </w:rPr>
        <w:t>бъект</w:t>
      </w:r>
      <w:r w:rsidR="00266847" w:rsidRPr="005844B8">
        <w:rPr>
          <w:rFonts w:ascii="Times New Roman Tj" w:hAnsi="Times New Roman Tj"/>
          <w:bCs/>
          <w:sz w:val="28"/>
          <w:szCs w:val="28"/>
          <w:lang w:val="tg-Cyrl-TJ"/>
        </w:rPr>
        <w:t>ов</w:t>
      </w:r>
      <w:r w:rsidR="00184B39" w:rsidRPr="005844B8">
        <w:rPr>
          <w:rFonts w:ascii="Times New Roman Tj" w:hAnsi="Times New Roman Tj"/>
          <w:bCs/>
          <w:sz w:val="28"/>
          <w:szCs w:val="28"/>
          <w:lang w:val="tg-Cyrl-TJ"/>
        </w:rPr>
        <w:t xml:space="preserve"> недвижимости, используемы</w:t>
      </w:r>
      <w:r w:rsidR="00266847" w:rsidRPr="005844B8">
        <w:rPr>
          <w:rFonts w:ascii="Times New Roman Tj" w:hAnsi="Times New Roman Tj"/>
          <w:bCs/>
          <w:sz w:val="28"/>
          <w:szCs w:val="28"/>
          <w:lang w:val="tg-Cyrl-TJ"/>
        </w:rPr>
        <w:t>х</w:t>
      </w:r>
      <w:r w:rsidR="00184B39" w:rsidRPr="005844B8">
        <w:rPr>
          <w:rFonts w:ascii="Times New Roman Tj" w:hAnsi="Times New Roman Tj"/>
          <w:bCs/>
          <w:sz w:val="28"/>
          <w:szCs w:val="28"/>
          <w:lang w:val="tg-Cyrl-TJ"/>
        </w:rPr>
        <w:t xml:space="preserve"> в качестве жилого здания (помещения), до 90 </w:t>
      </w:r>
      <w:r w:rsidR="00FA6DDE" w:rsidRPr="005844B8">
        <w:rPr>
          <w:rFonts w:ascii="Times New Roman Tj" w:hAnsi="Times New Roman Tj"/>
          <w:bCs/>
          <w:sz w:val="28"/>
          <w:szCs w:val="28"/>
          <w:lang w:val="tg-Cyrl-TJ"/>
        </w:rPr>
        <w:t>квадратных метров</w:t>
      </w:r>
      <w:r w:rsidR="00184B39" w:rsidRPr="005844B8">
        <w:rPr>
          <w:rFonts w:ascii="Times New Roman Tj" w:hAnsi="Times New Roman Tj"/>
          <w:bCs/>
          <w:sz w:val="28"/>
          <w:szCs w:val="28"/>
          <w:lang w:val="tg-Cyrl-TJ"/>
        </w:rPr>
        <w:t xml:space="preserve"> – в размере 3</w:t>
      </w:r>
      <w:r w:rsidR="00FA6DDE" w:rsidRPr="005844B8">
        <w:rPr>
          <w:rFonts w:ascii="Times New Roman Tj" w:hAnsi="Times New Roman Tj"/>
          <w:bCs/>
          <w:sz w:val="28"/>
          <w:szCs w:val="28"/>
          <w:lang w:val="tg-Cyrl-TJ"/>
        </w:rPr>
        <w:t xml:space="preserve"> процентов</w:t>
      </w:r>
      <w:r w:rsidR="00184B39" w:rsidRPr="005844B8">
        <w:rPr>
          <w:rFonts w:ascii="Times New Roman Tj" w:hAnsi="Times New Roman Tj"/>
          <w:bCs/>
          <w:sz w:val="28"/>
          <w:szCs w:val="28"/>
          <w:lang w:val="tg-Cyrl-TJ"/>
        </w:rPr>
        <w:t>;</w:t>
      </w:r>
    </w:p>
    <w:p w:rsidR="00184B39" w:rsidRPr="005844B8" w:rsidRDefault="0055220B" w:rsidP="0055220B">
      <w:pPr>
        <w:ind w:firstLine="360"/>
        <w:jc w:val="both"/>
        <w:rPr>
          <w:rFonts w:ascii="Times New Roman Tj" w:hAnsi="Times New Roman Tj"/>
          <w:bCs/>
          <w:sz w:val="28"/>
          <w:szCs w:val="28"/>
          <w:lang w:val="tg-Cyrl-TJ"/>
        </w:rPr>
      </w:pPr>
      <w:r w:rsidRPr="005844B8">
        <w:rPr>
          <w:rFonts w:ascii="Times New Roman Tj" w:hAnsi="Times New Roman Tj"/>
          <w:bCs/>
          <w:sz w:val="28"/>
          <w:szCs w:val="28"/>
          <w:lang w:val="tg-Cyrl-TJ"/>
        </w:rPr>
        <w:t>- д</w:t>
      </w:r>
      <w:r w:rsidR="00266847" w:rsidRPr="005844B8">
        <w:rPr>
          <w:rFonts w:ascii="Times New Roman Tj" w:hAnsi="Times New Roman Tj"/>
          <w:bCs/>
          <w:sz w:val="28"/>
          <w:szCs w:val="28"/>
          <w:lang w:val="tg-Cyrl-TJ"/>
        </w:rPr>
        <w:t>ля о</w:t>
      </w:r>
      <w:r w:rsidR="00184B39" w:rsidRPr="005844B8">
        <w:rPr>
          <w:rFonts w:ascii="Times New Roman Tj" w:hAnsi="Times New Roman Tj"/>
          <w:bCs/>
          <w:sz w:val="28"/>
          <w:szCs w:val="28"/>
          <w:lang w:val="tg-Cyrl-TJ"/>
        </w:rPr>
        <w:t>бъект</w:t>
      </w:r>
      <w:r w:rsidR="00266847" w:rsidRPr="005844B8">
        <w:rPr>
          <w:rFonts w:ascii="Times New Roman Tj" w:hAnsi="Times New Roman Tj"/>
          <w:bCs/>
          <w:sz w:val="28"/>
          <w:szCs w:val="28"/>
          <w:lang w:val="tg-Cyrl-TJ"/>
        </w:rPr>
        <w:t>ов недвижимости, используемых</w:t>
      </w:r>
      <w:r w:rsidR="00184B39" w:rsidRPr="005844B8">
        <w:rPr>
          <w:rFonts w:ascii="Times New Roman Tj" w:hAnsi="Times New Roman Tj"/>
          <w:bCs/>
          <w:sz w:val="28"/>
          <w:szCs w:val="28"/>
          <w:lang w:val="tg-Cyrl-TJ"/>
        </w:rPr>
        <w:t xml:space="preserve"> в качестве жилого здания (помещения), свыше </w:t>
      </w:r>
      <w:r w:rsidR="00B62097" w:rsidRPr="005844B8">
        <w:rPr>
          <w:rFonts w:ascii="Times New Roman Tj" w:hAnsi="Times New Roman Tj"/>
          <w:bCs/>
          <w:sz w:val="28"/>
          <w:szCs w:val="28"/>
          <w:lang w:val="tg-Cyrl-TJ"/>
        </w:rPr>
        <w:t>90</w:t>
      </w:r>
      <w:r w:rsidR="00184B39" w:rsidRPr="005844B8">
        <w:rPr>
          <w:rFonts w:ascii="Times New Roman Tj" w:hAnsi="Times New Roman Tj"/>
          <w:bCs/>
          <w:sz w:val="28"/>
          <w:szCs w:val="28"/>
          <w:lang w:val="tg-Cyrl-TJ"/>
        </w:rPr>
        <w:t xml:space="preserve"> </w:t>
      </w:r>
      <w:r w:rsidR="00FA6DDE" w:rsidRPr="005844B8">
        <w:rPr>
          <w:rFonts w:ascii="Times New Roman Tj" w:hAnsi="Times New Roman Tj"/>
          <w:bCs/>
          <w:sz w:val="28"/>
          <w:szCs w:val="28"/>
          <w:lang w:val="tg-Cyrl-TJ"/>
        </w:rPr>
        <w:t>квадратных метров</w:t>
      </w:r>
      <w:r w:rsidR="00184B39" w:rsidRPr="005844B8">
        <w:rPr>
          <w:rFonts w:ascii="Times New Roman Tj" w:hAnsi="Times New Roman Tj"/>
          <w:bCs/>
          <w:sz w:val="28"/>
          <w:szCs w:val="28"/>
          <w:lang w:val="tg-Cyrl-TJ"/>
        </w:rPr>
        <w:t xml:space="preserve"> – в размере </w:t>
      </w:r>
      <w:r w:rsidR="00B62097" w:rsidRPr="005844B8">
        <w:rPr>
          <w:rFonts w:ascii="Times New Roman Tj" w:hAnsi="Times New Roman Tj"/>
          <w:bCs/>
          <w:sz w:val="28"/>
          <w:szCs w:val="28"/>
          <w:lang w:val="tg-Cyrl-TJ"/>
        </w:rPr>
        <w:t>4</w:t>
      </w:r>
      <w:r w:rsidR="00FA6DDE" w:rsidRPr="005844B8">
        <w:rPr>
          <w:rFonts w:ascii="Times New Roman Tj" w:hAnsi="Times New Roman Tj"/>
          <w:bCs/>
          <w:sz w:val="28"/>
          <w:szCs w:val="28"/>
          <w:lang w:val="tg-Cyrl-TJ"/>
        </w:rPr>
        <w:t xml:space="preserve"> процентов;</w:t>
      </w:r>
    </w:p>
    <w:p w:rsidR="00184B39" w:rsidRPr="005844B8" w:rsidRDefault="0055220B" w:rsidP="0055220B">
      <w:pPr>
        <w:ind w:firstLine="360"/>
        <w:jc w:val="both"/>
        <w:rPr>
          <w:rFonts w:ascii="Times New Roman Tj" w:hAnsi="Times New Roman Tj"/>
          <w:bCs/>
          <w:sz w:val="28"/>
          <w:szCs w:val="28"/>
          <w:lang w:val="tg-Cyrl-TJ"/>
        </w:rPr>
      </w:pPr>
      <w:r w:rsidRPr="005844B8">
        <w:rPr>
          <w:rFonts w:ascii="Times New Roman Tj" w:hAnsi="Times New Roman Tj"/>
          <w:bCs/>
          <w:sz w:val="28"/>
          <w:szCs w:val="28"/>
          <w:lang w:val="tg-Cyrl-TJ"/>
        </w:rPr>
        <w:t>- д</w:t>
      </w:r>
      <w:r w:rsidR="00266847" w:rsidRPr="005844B8">
        <w:rPr>
          <w:rFonts w:ascii="Times New Roman Tj" w:hAnsi="Times New Roman Tj"/>
          <w:bCs/>
          <w:sz w:val="28"/>
          <w:szCs w:val="28"/>
          <w:lang w:val="tg-Cyrl-TJ"/>
        </w:rPr>
        <w:t>ля о</w:t>
      </w:r>
      <w:r w:rsidR="00184B39" w:rsidRPr="005844B8">
        <w:rPr>
          <w:rFonts w:ascii="Times New Roman Tj" w:hAnsi="Times New Roman Tj"/>
          <w:bCs/>
          <w:sz w:val="28"/>
          <w:szCs w:val="28"/>
          <w:lang w:val="tg-Cyrl-TJ"/>
        </w:rPr>
        <w:t>бъект</w:t>
      </w:r>
      <w:r w:rsidR="00266847" w:rsidRPr="005844B8">
        <w:rPr>
          <w:rFonts w:ascii="Times New Roman Tj" w:hAnsi="Times New Roman Tj"/>
          <w:bCs/>
          <w:sz w:val="28"/>
          <w:szCs w:val="28"/>
          <w:lang w:val="tg-Cyrl-TJ"/>
        </w:rPr>
        <w:t>ов недвижимости, используемых</w:t>
      </w:r>
      <w:r w:rsidR="00184B39" w:rsidRPr="005844B8">
        <w:rPr>
          <w:rFonts w:ascii="Times New Roman Tj" w:hAnsi="Times New Roman Tj"/>
          <w:bCs/>
          <w:sz w:val="28"/>
          <w:szCs w:val="28"/>
          <w:lang w:val="tg-Cyrl-TJ"/>
        </w:rPr>
        <w:t xml:space="preserve"> для осуществления </w:t>
      </w:r>
      <w:r w:rsidR="00904BB9" w:rsidRPr="005844B8">
        <w:rPr>
          <w:rFonts w:ascii="Times New Roman Tj" w:hAnsi="Times New Roman Tj"/>
          <w:bCs/>
          <w:sz w:val="28"/>
          <w:szCs w:val="28"/>
          <w:lang w:val="tg-Cyrl-TJ"/>
        </w:rPr>
        <w:t xml:space="preserve">торговой </w:t>
      </w:r>
      <w:r w:rsidR="00184B39" w:rsidRPr="005844B8">
        <w:rPr>
          <w:rFonts w:ascii="Times New Roman Tj" w:hAnsi="Times New Roman Tj"/>
          <w:bCs/>
          <w:sz w:val="28"/>
          <w:szCs w:val="28"/>
          <w:lang w:val="tg-Cyrl-TJ"/>
        </w:rPr>
        <w:t xml:space="preserve">деятельности, организации пунктов общественного питания </w:t>
      </w:r>
      <w:r w:rsidR="00B43AEB" w:rsidRPr="005844B8">
        <w:rPr>
          <w:rFonts w:ascii="Times New Roman Tj" w:hAnsi="Times New Roman Tj"/>
          <w:bCs/>
          <w:sz w:val="28"/>
          <w:szCs w:val="28"/>
          <w:lang w:val="tg-Cyrl-TJ"/>
        </w:rPr>
        <w:t xml:space="preserve">и бытового обслуживания населения, до 250 </w:t>
      </w:r>
      <w:r w:rsidR="00FA6DDE" w:rsidRPr="005844B8">
        <w:rPr>
          <w:rFonts w:ascii="Times New Roman Tj" w:hAnsi="Times New Roman Tj"/>
          <w:bCs/>
          <w:sz w:val="28"/>
          <w:szCs w:val="28"/>
          <w:lang w:val="tg-Cyrl-TJ"/>
        </w:rPr>
        <w:t>квадратных метров</w:t>
      </w:r>
      <w:r w:rsidR="00B43AEB" w:rsidRPr="005844B8">
        <w:rPr>
          <w:rFonts w:ascii="Times New Roman Tj" w:hAnsi="Times New Roman Tj"/>
          <w:bCs/>
          <w:sz w:val="28"/>
          <w:szCs w:val="28"/>
          <w:lang w:val="tg-Cyrl-TJ"/>
        </w:rPr>
        <w:t xml:space="preserve"> – в размере 12,75</w:t>
      </w:r>
      <w:r w:rsidR="00FA6DDE" w:rsidRPr="005844B8">
        <w:rPr>
          <w:rFonts w:ascii="Times New Roman Tj" w:hAnsi="Times New Roman Tj"/>
          <w:bCs/>
          <w:sz w:val="28"/>
          <w:szCs w:val="28"/>
          <w:lang w:val="tg-Cyrl-TJ"/>
        </w:rPr>
        <w:t xml:space="preserve"> процентов</w:t>
      </w:r>
      <w:r w:rsidR="00B43AEB" w:rsidRPr="005844B8">
        <w:rPr>
          <w:rFonts w:ascii="Times New Roman Tj" w:hAnsi="Times New Roman Tj"/>
          <w:bCs/>
          <w:sz w:val="28"/>
          <w:szCs w:val="28"/>
          <w:lang w:val="tg-Cyrl-TJ"/>
        </w:rPr>
        <w:t>;</w:t>
      </w:r>
    </w:p>
    <w:p w:rsidR="00B43AEB" w:rsidRPr="005844B8" w:rsidRDefault="0055220B" w:rsidP="0055220B">
      <w:pPr>
        <w:ind w:firstLine="360"/>
        <w:jc w:val="both"/>
        <w:rPr>
          <w:rFonts w:ascii="Times New Roman Tj" w:hAnsi="Times New Roman Tj"/>
          <w:bCs/>
          <w:sz w:val="28"/>
          <w:szCs w:val="28"/>
          <w:lang w:val="tg-Cyrl-TJ"/>
        </w:rPr>
      </w:pPr>
      <w:r w:rsidRPr="005844B8">
        <w:rPr>
          <w:rFonts w:ascii="Times New Roman Tj" w:hAnsi="Times New Roman Tj"/>
          <w:bCs/>
          <w:sz w:val="28"/>
          <w:szCs w:val="28"/>
          <w:lang w:val="tg-Cyrl-TJ"/>
        </w:rPr>
        <w:t>- д</w:t>
      </w:r>
      <w:r w:rsidR="00266847" w:rsidRPr="005844B8">
        <w:rPr>
          <w:rFonts w:ascii="Times New Roman Tj" w:hAnsi="Times New Roman Tj"/>
          <w:bCs/>
          <w:sz w:val="28"/>
          <w:szCs w:val="28"/>
          <w:lang w:val="tg-Cyrl-TJ"/>
        </w:rPr>
        <w:t>ля о</w:t>
      </w:r>
      <w:r w:rsidR="00B43AEB" w:rsidRPr="005844B8">
        <w:rPr>
          <w:rFonts w:ascii="Times New Roman Tj" w:hAnsi="Times New Roman Tj"/>
          <w:bCs/>
          <w:sz w:val="28"/>
          <w:szCs w:val="28"/>
          <w:lang w:val="tg-Cyrl-TJ"/>
        </w:rPr>
        <w:t>бъект</w:t>
      </w:r>
      <w:r w:rsidR="00266847" w:rsidRPr="005844B8">
        <w:rPr>
          <w:rFonts w:ascii="Times New Roman Tj" w:hAnsi="Times New Roman Tj"/>
          <w:bCs/>
          <w:sz w:val="28"/>
          <w:szCs w:val="28"/>
          <w:lang w:val="tg-Cyrl-TJ"/>
        </w:rPr>
        <w:t>ов недвижимости, используемых</w:t>
      </w:r>
      <w:r w:rsidR="00B43AEB" w:rsidRPr="005844B8">
        <w:rPr>
          <w:rFonts w:ascii="Times New Roman Tj" w:hAnsi="Times New Roman Tj"/>
          <w:bCs/>
          <w:sz w:val="28"/>
          <w:szCs w:val="28"/>
          <w:lang w:val="tg-Cyrl-TJ"/>
        </w:rPr>
        <w:t xml:space="preserve"> для осуществления </w:t>
      </w:r>
      <w:r w:rsidR="00904BB9" w:rsidRPr="005844B8">
        <w:rPr>
          <w:rFonts w:ascii="Times New Roman Tj" w:hAnsi="Times New Roman Tj"/>
          <w:bCs/>
          <w:sz w:val="28"/>
          <w:szCs w:val="28"/>
          <w:lang w:val="tg-Cyrl-TJ"/>
        </w:rPr>
        <w:t xml:space="preserve">торговой </w:t>
      </w:r>
      <w:r w:rsidR="00B43AEB" w:rsidRPr="005844B8">
        <w:rPr>
          <w:rFonts w:ascii="Times New Roman Tj" w:hAnsi="Times New Roman Tj"/>
          <w:bCs/>
          <w:sz w:val="28"/>
          <w:szCs w:val="28"/>
          <w:lang w:val="tg-Cyrl-TJ"/>
        </w:rPr>
        <w:t xml:space="preserve">деятельности, организации пунктов общественного питания и бытового обслуживания населения, свыше 250 </w:t>
      </w:r>
      <w:r w:rsidR="00FA6DDE" w:rsidRPr="005844B8">
        <w:rPr>
          <w:rFonts w:ascii="Times New Roman Tj" w:hAnsi="Times New Roman Tj"/>
          <w:bCs/>
          <w:sz w:val="28"/>
          <w:szCs w:val="28"/>
          <w:lang w:val="tg-Cyrl-TJ"/>
        </w:rPr>
        <w:t>квадратных метров</w:t>
      </w:r>
      <w:r w:rsidR="00B43AEB" w:rsidRPr="005844B8">
        <w:rPr>
          <w:rFonts w:ascii="Times New Roman Tj" w:hAnsi="Times New Roman Tj"/>
          <w:bCs/>
          <w:sz w:val="28"/>
          <w:szCs w:val="28"/>
          <w:lang w:val="tg-Cyrl-TJ"/>
        </w:rPr>
        <w:t xml:space="preserve"> – в размере 15</w:t>
      </w:r>
      <w:r w:rsidR="00FA6DDE" w:rsidRPr="005844B8">
        <w:rPr>
          <w:rFonts w:ascii="Times New Roman Tj" w:hAnsi="Times New Roman Tj"/>
          <w:bCs/>
          <w:sz w:val="28"/>
          <w:szCs w:val="28"/>
          <w:lang w:val="tg-Cyrl-TJ"/>
        </w:rPr>
        <w:t xml:space="preserve"> процентов</w:t>
      </w:r>
      <w:r w:rsidR="00B43AEB" w:rsidRPr="005844B8">
        <w:rPr>
          <w:rFonts w:ascii="Times New Roman Tj" w:hAnsi="Times New Roman Tj"/>
          <w:bCs/>
          <w:sz w:val="28"/>
          <w:szCs w:val="28"/>
          <w:lang w:val="tg-Cyrl-TJ"/>
        </w:rPr>
        <w:t>;</w:t>
      </w:r>
    </w:p>
    <w:p w:rsidR="00B43AEB" w:rsidRPr="005844B8" w:rsidRDefault="0055220B" w:rsidP="0055220B">
      <w:pPr>
        <w:ind w:firstLine="360"/>
        <w:jc w:val="both"/>
        <w:rPr>
          <w:rFonts w:ascii="Times New Roman Tj" w:hAnsi="Times New Roman Tj"/>
          <w:bCs/>
          <w:sz w:val="28"/>
          <w:szCs w:val="28"/>
          <w:lang w:val="tg-Cyrl-TJ"/>
        </w:rPr>
      </w:pPr>
      <w:r w:rsidRPr="005844B8">
        <w:rPr>
          <w:rFonts w:ascii="Times New Roman Tj" w:hAnsi="Times New Roman Tj"/>
          <w:bCs/>
          <w:sz w:val="28"/>
          <w:szCs w:val="28"/>
          <w:lang w:val="tg-Cyrl-TJ"/>
        </w:rPr>
        <w:t>- д</w:t>
      </w:r>
      <w:r w:rsidR="00266847" w:rsidRPr="005844B8">
        <w:rPr>
          <w:rFonts w:ascii="Times New Roman Tj" w:hAnsi="Times New Roman Tj"/>
          <w:bCs/>
          <w:sz w:val="28"/>
          <w:szCs w:val="28"/>
          <w:lang w:val="tg-Cyrl-TJ"/>
        </w:rPr>
        <w:t>ля о</w:t>
      </w:r>
      <w:r w:rsidR="00B43AEB" w:rsidRPr="005844B8">
        <w:rPr>
          <w:rFonts w:ascii="Times New Roman Tj" w:hAnsi="Times New Roman Tj"/>
          <w:bCs/>
          <w:sz w:val="28"/>
          <w:szCs w:val="28"/>
          <w:lang w:val="tg-Cyrl-TJ"/>
        </w:rPr>
        <w:t>бъект</w:t>
      </w:r>
      <w:r w:rsidR="00266847" w:rsidRPr="005844B8">
        <w:rPr>
          <w:rFonts w:ascii="Times New Roman Tj" w:hAnsi="Times New Roman Tj"/>
          <w:bCs/>
          <w:sz w:val="28"/>
          <w:szCs w:val="28"/>
          <w:lang w:val="tg-Cyrl-TJ"/>
        </w:rPr>
        <w:t>ов</w:t>
      </w:r>
      <w:r w:rsidR="00B43AEB" w:rsidRPr="005844B8">
        <w:rPr>
          <w:rFonts w:ascii="Times New Roman Tj" w:hAnsi="Times New Roman Tj"/>
          <w:bCs/>
          <w:sz w:val="28"/>
          <w:szCs w:val="28"/>
          <w:lang w:val="tg-Cyrl-TJ"/>
        </w:rPr>
        <w:t xml:space="preserve"> недвижимости, используемы</w:t>
      </w:r>
      <w:r w:rsidR="00266847" w:rsidRPr="005844B8">
        <w:rPr>
          <w:rFonts w:ascii="Times New Roman Tj" w:hAnsi="Times New Roman Tj"/>
          <w:bCs/>
          <w:sz w:val="28"/>
          <w:szCs w:val="28"/>
          <w:lang w:val="tg-Cyrl-TJ"/>
        </w:rPr>
        <w:t>х</w:t>
      </w:r>
      <w:r w:rsidR="00B43AEB" w:rsidRPr="005844B8">
        <w:rPr>
          <w:rFonts w:ascii="Times New Roman Tj" w:hAnsi="Times New Roman Tj"/>
          <w:bCs/>
          <w:sz w:val="28"/>
          <w:szCs w:val="28"/>
          <w:lang w:val="tg-Cyrl-TJ"/>
        </w:rPr>
        <w:t xml:space="preserve"> </w:t>
      </w:r>
      <w:r w:rsidR="00FA6DDE" w:rsidRPr="005844B8">
        <w:rPr>
          <w:rFonts w:ascii="Times New Roman Tj" w:hAnsi="Times New Roman Tj"/>
          <w:bCs/>
          <w:sz w:val="28"/>
          <w:szCs w:val="28"/>
          <w:lang w:val="tg-Cyrl-TJ"/>
        </w:rPr>
        <w:t xml:space="preserve">для </w:t>
      </w:r>
      <w:r w:rsidR="00B43AEB" w:rsidRPr="005844B8">
        <w:rPr>
          <w:rFonts w:ascii="Times New Roman Tj" w:hAnsi="Times New Roman Tj"/>
          <w:bCs/>
          <w:sz w:val="28"/>
          <w:szCs w:val="28"/>
          <w:lang w:val="tg-Cyrl-TJ"/>
        </w:rPr>
        <w:t xml:space="preserve">иных целей, до 200 </w:t>
      </w:r>
      <w:r w:rsidR="00FA6DDE" w:rsidRPr="005844B8">
        <w:rPr>
          <w:rFonts w:ascii="Times New Roman Tj" w:hAnsi="Times New Roman Tj"/>
          <w:bCs/>
          <w:sz w:val="28"/>
          <w:szCs w:val="28"/>
          <w:lang w:val="tg-Cyrl-TJ"/>
        </w:rPr>
        <w:t>квадратных метров</w:t>
      </w:r>
      <w:r w:rsidR="00B43AEB" w:rsidRPr="005844B8">
        <w:rPr>
          <w:rFonts w:ascii="Times New Roman Tj" w:hAnsi="Times New Roman Tj"/>
          <w:bCs/>
          <w:sz w:val="28"/>
          <w:szCs w:val="28"/>
          <w:lang w:val="tg-Cyrl-TJ"/>
        </w:rPr>
        <w:t xml:space="preserve"> – в размере 9</w:t>
      </w:r>
      <w:r w:rsidR="00FA6DDE" w:rsidRPr="005844B8">
        <w:rPr>
          <w:rFonts w:ascii="Times New Roman Tj" w:hAnsi="Times New Roman Tj"/>
          <w:bCs/>
          <w:sz w:val="28"/>
          <w:szCs w:val="28"/>
          <w:lang w:val="tg-Cyrl-TJ"/>
        </w:rPr>
        <w:t xml:space="preserve"> процентов</w:t>
      </w:r>
      <w:r w:rsidR="00B43AEB" w:rsidRPr="005844B8">
        <w:rPr>
          <w:rFonts w:ascii="Times New Roman Tj" w:hAnsi="Times New Roman Tj"/>
          <w:bCs/>
          <w:sz w:val="28"/>
          <w:szCs w:val="28"/>
          <w:lang w:val="tg-Cyrl-TJ"/>
        </w:rPr>
        <w:t>;</w:t>
      </w:r>
    </w:p>
    <w:p w:rsidR="00B43AEB" w:rsidRPr="005844B8" w:rsidRDefault="0055220B" w:rsidP="0055220B">
      <w:pPr>
        <w:ind w:firstLine="360"/>
        <w:jc w:val="both"/>
        <w:rPr>
          <w:rFonts w:ascii="Times New Roman Tj" w:hAnsi="Times New Roman Tj"/>
          <w:bCs/>
          <w:sz w:val="28"/>
          <w:szCs w:val="28"/>
          <w:lang w:val="tg-Cyrl-TJ"/>
        </w:rPr>
      </w:pPr>
      <w:r w:rsidRPr="005844B8">
        <w:rPr>
          <w:rFonts w:ascii="Times New Roman Tj" w:hAnsi="Times New Roman Tj"/>
          <w:bCs/>
          <w:sz w:val="28"/>
          <w:szCs w:val="28"/>
          <w:lang w:val="tg-Cyrl-TJ"/>
        </w:rPr>
        <w:t>- д</w:t>
      </w:r>
      <w:r w:rsidR="00266847" w:rsidRPr="005844B8">
        <w:rPr>
          <w:rFonts w:ascii="Times New Roman Tj" w:hAnsi="Times New Roman Tj"/>
          <w:bCs/>
          <w:sz w:val="28"/>
          <w:szCs w:val="28"/>
          <w:lang w:val="tg-Cyrl-TJ"/>
        </w:rPr>
        <w:t>ля о</w:t>
      </w:r>
      <w:r w:rsidR="00B43AEB" w:rsidRPr="005844B8">
        <w:rPr>
          <w:rFonts w:ascii="Times New Roman Tj" w:hAnsi="Times New Roman Tj"/>
          <w:bCs/>
          <w:sz w:val="28"/>
          <w:szCs w:val="28"/>
          <w:lang w:val="tg-Cyrl-TJ"/>
        </w:rPr>
        <w:t>бъект</w:t>
      </w:r>
      <w:r w:rsidR="00266847" w:rsidRPr="005844B8">
        <w:rPr>
          <w:rFonts w:ascii="Times New Roman Tj" w:hAnsi="Times New Roman Tj"/>
          <w:bCs/>
          <w:sz w:val="28"/>
          <w:szCs w:val="28"/>
          <w:lang w:val="tg-Cyrl-TJ"/>
        </w:rPr>
        <w:t>ов</w:t>
      </w:r>
      <w:r w:rsidR="00B43AEB" w:rsidRPr="005844B8">
        <w:rPr>
          <w:rFonts w:ascii="Times New Roman Tj" w:hAnsi="Times New Roman Tj"/>
          <w:bCs/>
          <w:sz w:val="28"/>
          <w:szCs w:val="28"/>
          <w:lang w:val="tg-Cyrl-TJ"/>
        </w:rPr>
        <w:t xml:space="preserve"> недвижимости, используемы</w:t>
      </w:r>
      <w:r w:rsidR="00266847" w:rsidRPr="005844B8">
        <w:rPr>
          <w:rFonts w:ascii="Times New Roman Tj" w:hAnsi="Times New Roman Tj"/>
          <w:bCs/>
          <w:sz w:val="28"/>
          <w:szCs w:val="28"/>
          <w:lang w:val="tg-Cyrl-TJ"/>
        </w:rPr>
        <w:t>х</w:t>
      </w:r>
      <w:r w:rsidR="00B43AEB" w:rsidRPr="005844B8">
        <w:rPr>
          <w:rFonts w:ascii="Times New Roman Tj" w:hAnsi="Times New Roman Tj"/>
          <w:bCs/>
          <w:sz w:val="28"/>
          <w:szCs w:val="28"/>
          <w:lang w:val="tg-Cyrl-TJ"/>
        </w:rPr>
        <w:t xml:space="preserve"> </w:t>
      </w:r>
      <w:r w:rsidR="004D2D1C" w:rsidRPr="005844B8">
        <w:rPr>
          <w:rFonts w:ascii="Times New Roman Tj" w:hAnsi="Times New Roman Tj"/>
          <w:bCs/>
          <w:sz w:val="28"/>
          <w:szCs w:val="28"/>
          <w:lang w:val="tg-Cyrl-TJ"/>
        </w:rPr>
        <w:t xml:space="preserve">для </w:t>
      </w:r>
      <w:r w:rsidR="00B43AEB" w:rsidRPr="005844B8">
        <w:rPr>
          <w:rFonts w:ascii="Times New Roman Tj" w:hAnsi="Times New Roman Tj"/>
          <w:bCs/>
          <w:sz w:val="28"/>
          <w:szCs w:val="28"/>
          <w:lang w:val="tg-Cyrl-TJ"/>
        </w:rPr>
        <w:t xml:space="preserve">иных целей, свыше 200 </w:t>
      </w:r>
      <w:r w:rsidR="00FA6DDE" w:rsidRPr="005844B8">
        <w:rPr>
          <w:rFonts w:ascii="Times New Roman Tj" w:hAnsi="Times New Roman Tj"/>
          <w:bCs/>
          <w:sz w:val="28"/>
          <w:szCs w:val="28"/>
          <w:lang w:val="tg-Cyrl-TJ"/>
        </w:rPr>
        <w:t>квадратных метров</w:t>
      </w:r>
      <w:r w:rsidR="00B43AEB" w:rsidRPr="005844B8">
        <w:rPr>
          <w:rFonts w:ascii="Times New Roman Tj" w:hAnsi="Times New Roman Tj"/>
          <w:bCs/>
          <w:sz w:val="28"/>
          <w:szCs w:val="28"/>
          <w:lang w:val="tg-Cyrl-TJ"/>
        </w:rPr>
        <w:t xml:space="preserve"> – в размере 12</w:t>
      </w:r>
      <w:r w:rsidR="00FA6DDE" w:rsidRPr="005844B8">
        <w:rPr>
          <w:rFonts w:ascii="Times New Roman Tj" w:hAnsi="Times New Roman Tj"/>
          <w:bCs/>
          <w:sz w:val="28"/>
          <w:szCs w:val="28"/>
          <w:lang w:val="tg-Cyrl-TJ"/>
        </w:rPr>
        <w:t xml:space="preserve"> процентов</w:t>
      </w:r>
      <w:r w:rsidR="00B43AEB" w:rsidRPr="005844B8">
        <w:rPr>
          <w:rFonts w:ascii="Times New Roman Tj" w:hAnsi="Times New Roman Tj"/>
          <w:bCs/>
          <w:sz w:val="28"/>
          <w:szCs w:val="28"/>
          <w:lang w:val="tg-Cyrl-TJ"/>
        </w:rPr>
        <w:t>.</w:t>
      </w:r>
    </w:p>
    <w:p w:rsidR="00B43AEB" w:rsidRPr="005844B8" w:rsidRDefault="0096295C" w:rsidP="0096295C">
      <w:pPr>
        <w:pStyle w:val="af3"/>
        <w:widowControl w:val="0"/>
        <w:ind w:firstLine="360"/>
        <w:rPr>
          <w:rFonts w:ascii="Times New Roman Tj" w:hAnsi="Times New Roman Tj"/>
          <w:color w:val="auto"/>
          <w:sz w:val="28"/>
          <w:szCs w:val="28"/>
          <w:lang w:val="tg-Cyrl-TJ"/>
        </w:rPr>
      </w:pPr>
      <w:r w:rsidRPr="005844B8">
        <w:rPr>
          <w:rFonts w:ascii="Times New Roman Tj" w:hAnsi="Times New Roman Tj"/>
          <w:color w:val="auto"/>
          <w:sz w:val="28"/>
          <w:szCs w:val="28"/>
          <w:lang w:val="tg-Cyrl-TJ"/>
        </w:rPr>
        <w:t>3.</w:t>
      </w:r>
      <w:r w:rsidR="00B43AEB" w:rsidRPr="005844B8">
        <w:rPr>
          <w:rFonts w:ascii="Times New Roman Tj" w:hAnsi="Times New Roman Tj"/>
          <w:color w:val="auto"/>
          <w:sz w:val="28"/>
          <w:szCs w:val="28"/>
          <w:lang w:val="tg-Cyrl-TJ"/>
        </w:rPr>
        <w:t>Следующие региональные коэффициенты регулируют размер уплачиваемого налога на объекты недвижимости:</w:t>
      </w:r>
    </w:p>
    <w:p w:rsidR="00E40C5A" w:rsidRPr="005844B8" w:rsidRDefault="00E40C5A" w:rsidP="0096295C">
      <w:pPr>
        <w:pStyle w:val="af3"/>
        <w:widowControl w:val="0"/>
        <w:ind w:firstLine="360"/>
        <w:rPr>
          <w:rFonts w:ascii="Times New Roman Tj" w:hAnsi="Times New Roman Tj"/>
          <w:color w:val="auto"/>
          <w:sz w:val="16"/>
          <w:szCs w:val="16"/>
          <w:lang w:val="tg-Cyrl-TJ"/>
        </w:rPr>
      </w:pP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1"/>
        <w:gridCol w:w="5939"/>
        <w:gridCol w:w="2160"/>
      </w:tblGrid>
      <w:tr w:rsidR="001F46F3" w:rsidRPr="005844B8">
        <w:trPr>
          <w:trHeight w:val="572"/>
        </w:trPr>
        <w:tc>
          <w:tcPr>
            <w:tcW w:w="1261" w:type="dxa"/>
            <w:tcBorders>
              <w:top w:val="single" w:sz="4" w:space="0" w:color="000000"/>
              <w:left w:val="single" w:sz="4" w:space="0" w:color="000000"/>
              <w:bottom w:val="single" w:sz="4" w:space="0" w:color="000000"/>
              <w:right w:val="single" w:sz="4" w:space="0" w:color="000000"/>
            </w:tcBorders>
          </w:tcPr>
          <w:p w:rsidR="001F46F3" w:rsidRPr="005844B8" w:rsidRDefault="001E34F9">
            <w:pPr>
              <w:pStyle w:val="af3"/>
              <w:tabs>
                <w:tab w:val="center" w:pos="4677"/>
                <w:tab w:val="right" w:pos="9355"/>
              </w:tabs>
              <w:ind w:firstLine="0"/>
              <w:jc w:val="center"/>
              <w:rPr>
                <w:rFonts w:ascii="Times New Roman Tj" w:hAnsi="Times New Roman Tj"/>
                <w:color w:val="auto"/>
                <w:sz w:val="28"/>
                <w:szCs w:val="28"/>
                <w:lang w:val="tg-Cyrl-TJ"/>
              </w:rPr>
            </w:pPr>
            <w:r w:rsidRPr="005844B8">
              <w:rPr>
                <w:rFonts w:ascii="Times New Roman Tj" w:hAnsi="Times New Roman Tj"/>
                <w:color w:val="auto"/>
                <w:sz w:val="28"/>
                <w:szCs w:val="28"/>
                <w:lang w:val="tg-Cyrl-TJ"/>
              </w:rPr>
              <w:t>Г</w:t>
            </w:r>
            <w:r w:rsidR="001F46F3" w:rsidRPr="005844B8">
              <w:rPr>
                <w:rFonts w:ascii="Times New Roman Tj" w:hAnsi="Times New Roman Tj"/>
                <w:color w:val="auto"/>
                <w:sz w:val="28"/>
                <w:szCs w:val="28"/>
                <w:lang w:val="tg-Cyrl-TJ"/>
              </w:rPr>
              <w:t>руппы</w:t>
            </w:r>
          </w:p>
        </w:tc>
        <w:tc>
          <w:tcPr>
            <w:tcW w:w="5939" w:type="dxa"/>
            <w:tcBorders>
              <w:top w:val="single" w:sz="4" w:space="0" w:color="000000"/>
              <w:left w:val="single" w:sz="4" w:space="0" w:color="000000"/>
              <w:bottom w:val="single" w:sz="4" w:space="0" w:color="000000"/>
              <w:right w:val="single" w:sz="4" w:space="0" w:color="000000"/>
            </w:tcBorders>
          </w:tcPr>
          <w:p w:rsidR="001F46F3" w:rsidRPr="005844B8" w:rsidRDefault="001E34F9">
            <w:pPr>
              <w:pStyle w:val="af3"/>
              <w:tabs>
                <w:tab w:val="center" w:pos="4677"/>
                <w:tab w:val="right" w:pos="9355"/>
              </w:tabs>
              <w:ind w:firstLine="0"/>
              <w:jc w:val="center"/>
              <w:rPr>
                <w:rFonts w:ascii="Times New Roman Tj" w:hAnsi="Times New Roman Tj"/>
                <w:color w:val="auto"/>
                <w:sz w:val="28"/>
                <w:szCs w:val="28"/>
                <w:lang w:val="tg-Cyrl-TJ"/>
              </w:rPr>
            </w:pPr>
            <w:r w:rsidRPr="005844B8">
              <w:rPr>
                <w:rFonts w:ascii="Times New Roman Tj" w:hAnsi="Times New Roman Tj"/>
                <w:color w:val="auto"/>
                <w:sz w:val="28"/>
                <w:szCs w:val="28"/>
                <w:lang w:val="tg-Cyrl-TJ"/>
              </w:rPr>
              <w:t>Г</w:t>
            </w:r>
            <w:r w:rsidR="001F46F3" w:rsidRPr="005844B8">
              <w:rPr>
                <w:rFonts w:ascii="Times New Roman Tj" w:hAnsi="Times New Roman Tj"/>
                <w:color w:val="auto"/>
                <w:sz w:val="28"/>
                <w:szCs w:val="28"/>
                <w:lang w:val="tg-Cyrl-TJ"/>
              </w:rPr>
              <w:t>орода и районы</w:t>
            </w:r>
          </w:p>
        </w:tc>
        <w:tc>
          <w:tcPr>
            <w:tcW w:w="2160" w:type="dxa"/>
            <w:tcBorders>
              <w:top w:val="single" w:sz="4" w:space="0" w:color="000000"/>
              <w:left w:val="single" w:sz="4" w:space="0" w:color="000000"/>
              <w:bottom w:val="single" w:sz="4" w:space="0" w:color="000000"/>
              <w:right w:val="single" w:sz="4" w:space="0" w:color="000000"/>
            </w:tcBorders>
          </w:tcPr>
          <w:p w:rsidR="001F46F3" w:rsidRPr="005844B8" w:rsidRDefault="001E34F9">
            <w:pPr>
              <w:pStyle w:val="af3"/>
              <w:tabs>
                <w:tab w:val="center" w:pos="4677"/>
                <w:tab w:val="right" w:pos="9355"/>
              </w:tabs>
              <w:ind w:firstLine="14"/>
              <w:rPr>
                <w:rFonts w:ascii="Times New Roman Tj" w:hAnsi="Times New Roman Tj"/>
                <w:color w:val="auto"/>
                <w:sz w:val="28"/>
                <w:szCs w:val="28"/>
                <w:lang w:val="tg-Cyrl-TJ"/>
              </w:rPr>
            </w:pPr>
            <w:r w:rsidRPr="005844B8">
              <w:rPr>
                <w:rFonts w:ascii="Times New Roman Tj" w:hAnsi="Times New Roman Tj"/>
                <w:color w:val="auto"/>
                <w:sz w:val="28"/>
                <w:szCs w:val="28"/>
                <w:lang w:val="tg-Cyrl-TJ"/>
              </w:rPr>
              <w:t>Р</w:t>
            </w:r>
            <w:r w:rsidR="004D2D1C" w:rsidRPr="005844B8">
              <w:rPr>
                <w:rFonts w:ascii="Times New Roman Tj" w:hAnsi="Times New Roman Tj"/>
                <w:color w:val="auto"/>
                <w:sz w:val="28"/>
                <w:szCs w:val="28"/>
                <w:lang w:val="tg-Cyrl-TJ"/>
              </w:rPr>
              <w:t>егиональные коэффи</w:t>
            </w:r>
            <w:r w:rsidR="001F46F3" w:rsidRPr="005844B8">
              <w:rPr>
                <w:rFonts w:ascii="Times New Roman Tj" w:hAnsi="Times New Roman Tj"/>
                <w:color w:val="auto"/>
                <w:sz w:val="28"/>
                <w:szCs w:val="28"/>
                <w:lang w:val="tg-Cyrl-TJ"/>
              </w:rPr>
              <w:t>циенты</w:t>
            </w:r>
          </w:p>
        </w:tc>
      </w:tr>
      <w:tr w:rsidR="001F46F3" w:rsidRPr="005844B8">
        <w:tc>
          <w:tcPr>
            <w:tcW w:w="1261" w:type="dxa"/>
            <w:tcBorders>
              <w:top w:val="single" w:sz="4" w:space="0" w:color="000000"/>
              <w:left w:val="single" w:sz="4" w:space="0" w:color="000000"/>
              <w:bottom w:val="single" w:sz="4" w:space="0" w:color="000000"/>
              <w:right w:val="single" w:sz="4" w:space="0" w:color="000000"/>
            </w:tcBorders>
          </w:tcPr>
          <w:p w:rsidR="001F46F3" w:rsidRPr="005844B8" w:rsidRDefault="001F46F3">
            <w:pPr>
              <w:pStyle w:val="af3"/>
              <w:tabs>
                <w:tab w:val="center" w:pos="4677"/>
                <w:tab w:val="right" w:pos="9355"/>
              </w:tabs>
              <w:ind w:firstLine="0"/>
              <w:jc w:val="center"/>
              <w:rPr>
                <w:rFonts w:ascii="Times New Roman" w:hAnsi="Times New Roman"/>
                <w:color w:val="auto"/>
                <w:sz w:val="28"/>
                <w:szCs w:val="28"/>
              </w:rPr>
            </w:pPr>
            <w:r w:rsidRPr="005844B8">
              <w:rPr>
                <w:rFonts w:ascii="Times New Roman Tj" w:hAnsi="Times New Roman Tj"/>
                <w:color w:val="auto"/>
                <w:sz w:val="28"/>
                <w:szCs w:val="28"/>
                <w:lang w:val="tg-Cyrl-TJ"/>
              </w:rPr>
              <w:t>1</w:t>
            </w:r>
            <w:r w:rsidR="001E34F9" w:rsidRPr="005844B8">
              <w:rPr>
                <w:rFonts w:ascii="Times New Roman" w:hAnsi="Times New Roman"/>
                <w:color w:val="auto"/>
                <w:sz w:val="28"/>
                <w:szCs w:val="28"/>
              </w:rPr>
              <w:t>.</w:t>
            </w:r>
          </w:p>
        </w:tc>
        <w:tc>
          <w:tcPr>
            <w:tcW w:w="5939" w:type="dxa"/>
            <w:tcBorders>
              <w:top w:val="single" w:sz="4" w:space="0" w:color="000000"/>
              <w:left w:val="single" w:sz="4" w:space="0" w:color="000000"/>
              <w:bottom w:val="single" w:sz="4" w:space="0" w:color="000000"/>
              <w:right w:val="single" w:sz="4" w:space="0" w:color="000000"/>
            </w:tcBorders>
          </w:tcPr>
          <w:p w:rsidR="001F46F3" w:rsidRPr="005844B8" w:rsidRDefault="001F46F3" w:rsidP="00DF19AB">
            <w:pPr>
              <w:pStyle w:val="af3"/>
              <w:tabs>
                <w:tab w:val="center" w:pos="4677"/>
                <w:tab w:val="right" w:pos="9355"/>
              </w:tabs>
              <w:ind w:firstLine="0"/>
              <w:rPr>
                <w:rFonts w:ascii="Times New Roman Tj" w:hAnsi="Times New Roman Tj"/>
                <w:color w:val="auto"/>
                <w:sz w:val="28"/>
                <w:szCs w:val="28"/>
                <w:lang w:val="tg-Cyrl-TJ"/>
              </w:rPr>
            </w:pPr>
            <w:r w:rsidRPr="005844B8">
              <w:rPr>
                <w:rFonts w:ascii="Times New Roman Tj" w:hAnsi="Times New Roman Tj"/>
                <w:color w:val="auto"/>
                <w:sz w:val="28"/>
                <w:szCs w:val="28"/>
                <w:lang w:val="tg-Cyrl-TJ"/>
              </w:rPr>
              <w:t>территория города Душанбе</w:t>
            </w:r>
          </w:p>
        </w:tc>
        <w:tc>
          <w:tcPr>
            <w:tcW w:w="2160" w:type="dxa"/>
            <w:tcBorders>
              <w:top w:val="single" w:sz="4" w:space="0" w:color="000000"/>
              <w:left w:val="single" w:sz="4" w:space="0" w:color="000000"/>
              <w:bottom w:val="single" w:sz="4" w:space="0" w:color="000000"/>
              <w:right w:val="single" w:sz="4" w:space="0" w:color="000000"/>
            </w:tcBorders>
          </w:tcPr>
          <w:p w:rsidR="001F46F3" w:rsidRPr="005844B8" w:rsidRDefault="001F46F3">
            <w:pPr>
              <w:pStyle w:val="af3"/>
              <w:tabs>
                <w:tab w:val="center" w:pos="4677"/>
                <w:tab w:val="right" w:pos="9355"/>
              </w:tabs>
              <w:ind w:firstLine="0"/>
              <w:jc w:val="center"/>
              <w:rPr>
                <w:rFonts w:ascii="Times New Roman Tj" w:hAnsi="Times New Roman Tj"/>
                <w:color w:val="auto"/>
                <w:sz w:val="28"/>
                <w:szCs w:val="28"/>
                <w:lang w:val="tg-Cyrl-TJ"/>
              </w:rPr>
            </w:pPr>
            <w:r w:rsidRPr="005844B8">
              <w:rPr>
                <w:rFonts w:ascii="Times New Roman Tj" w:hAnsi="Times New Roman Tj"/>
                <w:color w:val="auto"/>
                <w:sz w:val="28"/>
                <w:szCs w:val="28"/>
                <w:lang w:val="tg-Cyrl-TJ"/>
              </w:rPr>
              <w:t>1,0</w:t>
            </w:r>
          </w:p>
        </w:tc>
      </w:tr>
      <w:tr w:rsidR="001F46F3" w:rsidRPr="005844B8">
        <w:tc>
          <w:tcPr>
            <w:tcW w:w="1261" w:type="dxa"/>
            <w:tcBorders>
              <w:top w:val="single" w:sz="4" w:space="0" w:color="000000"/>
              <w:left w:val="single" w:sz="4" w:space="0" w:color="000000"/>
              <w:bottom w:val="single" w:sz="4" w:space="0" w:color="000000"/>
              <w:right w:val="single" w:sz="4" w:space="0" w:color="000000"/>
            </w:tcBorders>
          </w:tcPr>
          <w:p w:rsidR="001F46F3" w:rsidRPr="005844B8" w:rsidRDefault="001E34F9" w:rsidP="001E34F9">
            <w:pPr>
              <w:pStyle w:val="af3"/>
              <w:tabs>
                <w:tab w:val="center" w:pos="4677"/>
                <w:tab w:val="right" w:pos="9355"/>
              </w:tabs>
              <w:ind w:firstLine="0"/>
              <w:rPr>
                <w:rFonts w:ascii="Times New Roman Tj" w:hAnsi="Times New Roman Tj"/>
                <w:color w:val="auto"/>
                <w:sz w:val="28"/>
                <w:szCs w:val="28"/>
                <w:lang w:val="tg-Cyrl-TJ"/>
              </w:rPr>
            </w:pPr>
            <w:r w:rsidRPr="005844B8">
              <w:rPr>
                <w:rFonts w:ascii="Times New Roman Tj" w:hAnsi="Times New Roman Tj"/>
                <w:color w:val="auto"/>
                <w:sz w:val="28"/>
                <w:szCs w:val="28"/>
                <w:lang w:val="tg-Cyrl-TJ"/>
              </w:rPr>
              <w:t xml:space="preserve">     </w:t>
            </w:r>
            <w:r w:rsidR="001F46F3" w:rsidRPr="005844B8">
              <w:rPr>
                <w:rFonts w:ascii="Times New Roman Tj" w:hAnsi="Times New Roman Tj"/>
                <w:color w:val="auto"/>
                <w:sz w:val="28"/>
                <w:szCs w:val="28"/>
                <w:lang w:val="tg-Cyrl-TJ"/>
              </w:rPr>
              <w:t>2</w:t>
            </w:r>
            <w:r w:rsidRPr="005844B8">
              <w:rPr>
                <w:rFonts w:ascii="Times New Roman Tj" w:hAnsi="Times New Roman Tj"/>
                <w:color w:val="auto"/>
                <w:sz w:val="28"/>
                <w:szCs w:val="28"/>
                <w:lang w:val="tg-Cyrl-TJ"/>
              </w:rPr>
              <w:t>.</w:t>
            </w:r>
          </w:p>
        </w:tc>
        <w:tc>
          <w:tcPr>
            <w:tcW w:w="5939" w:type="dxa"/>
            <w:tcBorders>
              <w:top w:val="single" w:sz="4" w:space="0" w:color="000000"/>
              <w:left w:val="single" w:sz="4" w:space="0" w:color="000000"/>
              <w:bottom w:val="single" w:sz="4" w:space="0" w:color="000000"/>
              <w:right w:val="single" w:sz="4" w:space="0" w:color="000000"/>
            </w:tcBorders>
          </w:tcPr>
          <w:p w:rsidR="001F46F3" w:rsidRPr="005844B8" w:rsidRDefault="001F46F3" w:rsidP="00DF19AB">
            <w:pPr>
              <w:pStyle w:val="af3"/>
              <w:tabs>
                <w:tab w:val="center" w:pos="4677"/>
                <w:tab w:val="right" w:pos="9355"/>
              </w:tabs>
              <w:ind w:firstLine="0"/>
              <w:rPr>
                <w:rFonts w:ascii="Times New Roman Tj" w:hAnsi="Times New Roman Tj"/>
                <w:color w:val="auto"/>
                <w:sz w:val="28"/>
                <w:szCs w:val="28"/>
                <w:lang w:val="tg-Cyrl-TJ"/>
              </w:rPr>
            </w:pPr>
            <w:r w:rsidRPr="005844B8">
              <w:rPr>
                <w:rFonts w:ascii="Times New Roman Tj" w:hAnsi="Times New Roman Tj"/>
                <w:color w:val="auto"/>
                <w:sz w:val="28"/>
                <w:szCs w:val="28"/>
                <w:lang w:val="tg-Cyrl-TJ"/>
              </w:rPr>
              <w:t>территория городов Худжанд, Кургантюбе и Куляб</w:t>
            </w:r>
          </w:p>
        </w:tc>
        <w:tc>
          <w:tcPr>
            <w:tcW w:w="2160" w:type="dxa"/>
            <w:tcBorders>
              <w:top w:val="single" w:sz="4" w:space="0" w:color="000000"/>
              <w:left w:val="single" w:sz="4" w:space="0" w:color="000000"/>
              <w:bottom w:val="single" w:sz="4" w:space="0" w:color="000000"/>
              <w:right w:val="single" w:sz="4" w:space="0" w:color="000000"/>
            </w:tcBorders>
          </w:tcPr>
          <w:p w:rsidR="001F46F3" w:rsidRPr="005844B8" w:rsidRDefault="001F46F3">
            <w:pPr>
              <w:pStyle w:val="af3"/>
              <w:tabs>
                <w:tab w:val="center" w:pos="4677"/>
                <w:tab w:val="right" w:pos="9355"/>
              </w:tabs>
              <w:ind w:firstLine="0"/>
              <w:jc w:val="center"/>
              <w:rPr>
                <w:rFonts w:ascii="Times New Roman Tj" w:hAnsi="Times New Roman Tj"/>
                <w:color w:val="auto"/>
                <w:sz w:val="28"/>
                <w:szCs w:val="28"/>
                <w:lang w:val="tg-Cyrl-TJ"/>
              </w:rPr>
            </w:pPr>
            <w:r w:rsidRPr="005844B8">
              <w:rPr>
                <w:rFonts w:ascii="Times New Roman Tj" w:hAnsi="Times New Roman Tj"/>
                <w:color w:val="auto"/>
                <w:sz w:val="28"/>
                <w:szCs w:val="28"/>
                <w:lang w:val="tg-Cyrl-TJ"/>
              </w:rPr>
              <w:t>0,8</w:t>
            </w:r>
          </w:p>
        </w:tc>
      </w:tr>
      <w:tr w:rsidR="001F46F3" w:rsidRPr="005844B8">
        <w:tc>
          <w:tcPr>
            <w:tcW w:w="1261" w:type="dxa"/>
            <w:tcBorders>
              <w:top w:val="single" w:sz="4" w:space="0" w:color="000000"/>
              <w:left w:val="single" w:sz="4" w:space="0" w:color="000000"/>
              <w:bottom w:val="single" w:sz="4" w:space="0" w:color="000000"/>
              <w:right w:val="single" w:sz="4" w:space="0" w:color="000000"/>
            </w:tcBorders>
          </w:tcPr>
          <w:p w:rsidR="001F46F3" w:rsidRPr="005844B8" w:rsidRDefault="001E34F9" w:rsidP="001E34F9">
            <w:pPr>
              <w:pStyle w:val="af3"/>
              <w:tabs>
                <w:tab w:val="center" w:pos="4677"/>
                <w:tab w:val="right" w:pos="9355"/>
              </w:tabs>
              <w:ind w:firstLine="0"/>
              <w:rPr>
                <w:rFonts w:ascii="Times New Roman Tj" w:hAnsi="Times New Roman Tj"/>
                <w:color w:val="auto"/>
                <w:sz w:val="28"/>
                <w:szCs w:val="28"/>
                <w:lang w:val="tg-Cyrl-TJ"/>
              </w:rPr>
            </w:pPr>
            <w:r w:rsidRPr="005844B8">
              <w:rPr>
                <w:rFonts w:ascii="Times New Roman Tj" w:hAnsi="Times New Roman Tj"/>
                <w:color w:val="auto"/>
                <w:sz w:val="28"/>
                <w:szCs w:val="28"/>
                <w:lang w:val="tg-Cyrl-TJ"/>
              </w:rPr>
              <w:t xml:space="preserve">     </w:t>
            </w:r>
            <w:r w:rsidR="001F46F3" w:rsidRPr="005844B8">
              <w:rPr>
                <w:rFonts w:ascii="Times New Roman Tj" w:hAnsi="Times New Roman Tj"/>
                <w:color w:val="auto"/>
                <w:sz w:val="28"/>
                <w:szCs w:val="28"/>
                <w:lang w:val="tg-Cyrl-TJ"/>
              </w:rPr>
              <w:t>3</w:t>
            </w:r>
            <w:r w:rsidRPr="005844B8">
              <w:rPr>
                <w:rFonts w:ascii="Times New Roman Tj" w:hAnsi="Times New Roman Tj"/>
                <w:color w:val="auto"/>
                <w:sz w:val="28"/>
                <w:szCs w:val="28"/>
                <w:lang w:val="tg-Cyrl-TJ"/>
              </w:rPr>
              <w:t>.</w:t>
            </w:r>
          </w:p>
        </w:tc>
        <w:tc>
          <w:tcPr>
            <w:tcW w:w="5939" w:type="dxa"/>
            <w:tcBorders>
              <w:top w:val="single" w:sz="4" w:space="0" w:color="000000"/>
              <w:left w:val="single" w:sz="4" w:space="0" w:color="000000"/>
              <w:bottom w:val="single" w:sz="4" w:space="0" w:color="000000"/>
              <w:right w:val="single" w:sz="4" w:space="0" w:color="000000"/>
            </w:tcBorders>
          </w:tcPr>
          <w:p w:rsidR="001F46F3" w:rsidRPr="005844B8" w:rsidRDefault="001F46F3" w:rsidP="00043E70">
            <w:pPr>
              <w:pStyle w:val="af3"/>
              <w:tabs>
                <w:tab w:val="center" w:pos="4677"/>
                <w:tab w:val="right" w:pos="9355"/>
              </w:tabs>
              <w:ind w:firstLine="0"/>
              <w:rPr>
                <w:rFonts w:ascii="Times New Roman Tj" w:hAnsi="Times New Roman Tj"/>
                <w:color w:val="auto"/>
                <w:sz w:val="28"/>
                <w:szCs w:val="28"/>
                <w:lang w:val="tg-Cyrl-TJ"/>
              </w:rPr>
            </w:pPr>
            <w:r w:rsidRPr="005844B8">
              <w:rPr>
                <w:rFonts w:ascii="Times New Roman Tj" w:hAnsi="Times New Roman Tj"/>
                <w:color w:val="auto"/>
                <w:sz w:val="28"/>
                <w:szCs w:val="28"/>
                <w:lang w:val="tg-Cyrl-TJ"/>
              </w:rPr>
              <w:t>территория городов Кайраккум, Чкаловск, Табошар, Ист</w:t>
            </w:r>
            <w:r w:rsidR="00374186" w:rsidRPr="005844B8">
              <w:rPr>
                <w:rFonts w:ascii="Times New Roman Tj" w:hAnsi="Times New Roman Tj"/>
                <w:color w:val="auto"/>
                <w:sz w:val="28"/>
                <w:szCs w:val="28"/>
                <w:lang w:val="tg-Cyrl-TJ"/>
              </w:rPr>
              <w:t>а</w:t>
            </w:r>
            <w:r w:rsidRPr="005844B8">
              <w:rPr>
                <w:rFonts w:ascii="Times New Roman Tj" w:hAnsi="Times New Roman Tj"/>
                <w:color w:val="auto"/>
                <w:sz w:val="28"/>
                <w:szCs w:val="28"/>
                <w:lang w:val="tg-Cyrl-TJ"/>
              </w:rPr>
              <w:t xml:space="preserve">равшан, Исфара, Канибадам, Пенджикент, Вахдат, Турсунзаде, Рагун, Нурек, Сарбанд и Хорог </w:t>
            </w:r>
          </w:p>
        </w:tc>
        <w:tc>
          <w:tcPr>
            <w:tcW w:w="2160" w:type="dxa"/>
            <w:tcBorders>
              <w:top w:val="single" w:sz="4" w:space="0" w:color="000000"/>
              <w:left w:val="single" w:sz="4" w:space="0" w:color="000000"/>
              <w:bottom w:val="single" w:sz="4" w:space="0" w:color="000000"/>
              <w:right w:val="single" w:sz="4" w:space="0" w:color="000000"/>
            </w:tcBorders>
          </w:tcPr>
          <w:p w:rsidR="001F46F3" w:rsidRPr="005844B8" w:rsidRDefault="001F46F3">
            <w:pPr>
              <w:pStyle w:val="af3"/>
              <w:tabs>
                <w:tab w:val="center" w:pos="4677"/>
                <w:tab w:val="right" w:pos="9355"/>
              </w:tabs>
              <w:ind w:firstLine="0"/>
              <w:jc w:val="center"/>
              <w:rPr>
                <w:rFonts w:ascii="Times New Roman Tj" w:hAnsi="Times New Roman Tj"/>
                <w:color w:val="auto"/>
                <w:sz w:val="28"/>
                <w:szCs w:val="28"/>
                <w:lang w:val="tg-Cyrl-TJ"/>
              </w:rPr>
            </w:pPr>
            <w:r w:rsidRPr="005844B8">
              <w:rPr>
                <w:rFonts w:ascii="Times New Roman Tj" w:hAnsi="Times New Roman Tj"/>
                <w:color w:val="auto"/>
                <w:sz w:val="28"/>
                <w:szCs w:val="28"/>
                <w:lang w:val="tg-Cyrl-TJ"/>
              </w:rPr>
              <w:t>0,55</w:t>
            </w:r>
          </w:p>
        </w:tc>
      </w:tr>
      <w:tr w:rsidR="001F46F3" w:rsidRPr="005844B8">
        <w:tc>
          <w:tcPr>
            <w:tcW w:w="1261" w:type="dxa"/>
            <w:tcBorders>
              <w:top w:val="single" w:sz="4" w:space="0" w:color="000000"/>
              <w:left w:val="single" w:sz="4" w:space="0" w:color="000000"/>
              <w:bottom w:val="single" w:sz="4" w:space="0" w:color="000000"/>
              <w:right w:val="single" w:sz="4" w:space="0" w:color="000000"/>
            </w:tcBorders>
          </w:tcPr>
          <w:p w:rsidR="001F46F3" w:rsidRPr="005844B8" w:rsidRDefault="001E34F9" w:rsidP="001E34F9">
            <w:pPr>
              <w:pStyle w:val="af3"/>
              <w:tabs>
                <w:tab w:val="center" w:pos="4677"/>
                <w:tab w:val="right" w:pos="9355"/>
              </w:tabs>
              <w:ind w:firstLine="0"/>
              <w:rPr>
                <w:rFonts w:ascii="Times New Roman Tj" w:hAnsi="Times New Roman Tj"/>
                <w:color w:val="auto"/>
                <w:sz w:val="28"/>
                <w:szCs w:val="28"/>
                <w:lang w:val="tg-Cyrl-TJ"/>
              </w:rPr>
            </w:pPr>
            <w:r w:rsidRPr="005844B8">
              <w:rPr>
                <w:rFonts w:ascii="Times New Roman Tj" w:hAnsi="Times New Roman Tj"/>
                <w:color w:val="auto"/>
                <w:sz w:val="28"/>
                <w:szCs w:val="28"/>
                <w:lang w:val="tg-Cyrl-TJ"/>
              </w:rPr>
              <w:t xml:space="preserve">    </w:t>
            </w:r>
            <w:r w:rsidR="001F46F3" w:rsidRPr="005844B8">
              <w:rPr>
                <w:rFonts w:ascii="Times New Roman Tj" w:hAnsi="Times New Roman Tj"/>
                <w:color w:val="auto"/>
                <w:sz w:val="28"/>
                <w:szCs w:val="28"/>
                <w:lang w:val="tg-Cyrl-TJ"/>
              </w:rPr>
              <w:t>4</w:t>
            </w:r>
            <w:r w:rsidRPr="005844B8">
              <w:rPr>
                <w:rFonts w:ascii="Times New Roman Tj" w:hAnsi="Times New Roman Tj"/>
                <w:color w:val="auto"/>
                <w:sz w:val="28"/>
                <w:szCs w:val="28"/>
                <w:lang w:val="tg-Cyrl-TJ"/>
              </w:rPr>
              <w:t>.</w:t>
            </w:r>
          </w:p>
        </w:tc>
        <w:tc>
          <w:tcPr>
            <w:tcW w:w="5939" w:type="dxa"/>
            <w:tcBorders>
              <w:top w:val="single" w:sz="4" w:space="0" w:color="000000"/>
              <w:left w:val="single" w:sz="4" w:space="0" w:color="000000"/>
              <w:bottom w:val="single" w:sz="4" w:space="0" w:color="000000"/>
              <w:right w:val="single" w:sz="4" w:space="0" w:color="000000"/>
            </w:tcBorders>
          </w:tcPr>
          <w:p w:rsidR="001F46F3" w:rsidRPr="005844B8" w:rsidRDefault="001F46F3" w:rsidP="00043E70">
            <w:pPr>
              <w:pStyle w:val="af3"/>
              <w:tabs>
                <w:tab w:val="center" w:pos="4677"/>
                <w:tab w:val="right" w:pos="9355"/>
              </w:tabs>
              <w:ind w:firstLine="0"/>
              <w:rPr>
                <w:rFonts w:ascii="Times New Roman Tj" w:hAnsi="Times New Roman Tj"/>
                <w:color w:val="auto"/>
                <w:sz w:val="28"/>
                <w:szCs w:val="28"/>
                <w:lang w:val="tg-Cyrl-TJ"/>
              </w:rPr>
            </w:pPr>
            <w:r w:rsidRPr="005844B8">
              <w:rPr>
                <w:rFonts w:ascii="Times New Roman Tj" w:hAnsi="Times New Roman Tj"/>
                <w:color w:val="auto"/>
                <w:sz w:val="28"/>
                <w:szCs w:val="28"/>
                <w:lang w:val="tg-Cyrl-TJ"/>
              </w:rPr>
              <w:t>территория других городов и районов, не указанных в группах 1, 2 и 3</w:t>
            </w:r>
          </w:p>
        </w:tc>
        <w:tc>
          <w:tcPr>
            <w:tcW w:w="2160" w:type="dxa"/>
            <w:tcBorders>
              <w:top w:val="single" w:sz="4" w:space="0" w:color="000000"/>
              <w:left w:val="single" w:sz="4" w:space="0" w:color="000000"/>
              <w:bottom w:val="single" w:sz="4" w:space="0" w:color="000000"/>
              <w:right w:val="single" w:sz="4" w:space="0" w:color="000000"/>
            </w:tcBorders>
          </w:tcPr>
          <w:p w:rsidR="001F46F3" w:rsidRPr="005844B8" w:rsidRDefault="001F46F3">
            <w:pPr>
              <w:pStyle w:val="af3"/>
              <w:tabs>
                <w:tab w:val="center" w:pos="4677"/>
                <w:tab w:val="right" w:pos="9355"/>
              </w:tabs>
              <w:ind w:firstLine="0"/>
              <w:jc w:val="center"/>
              <w:rPr>
                <w:rFonts w:ascii="Times New Roman Tj" w:hAnsi="Times New Roman Tj"/>
                <w:color w:val="auto"/>
                <w:sz w:val="28"/>
                <w:szCs w:val="28"/>
                <w:lang w:val="tg-Cyrl-TJ"/>
              </w:rPr>
            </w:pPr>
            <w:r w:rsidRPr="005844B8">
              <w:rPr>
                <w:rFonts w:ascii="Times New Roman Tj" w:hAnsi="Times New Roman Tj"/>
                <w:color w:val="auto"/>
                <w:sz w:val="28"/>
                <w:szCs w:val="28"/>
                <w:lang w:val="tg-Cyrl-TJ"/>
              </w:rPr>
              <w:t>0,4</w:t>
            </w:r>
          </w:p>
        </w:tc>
      </w:tr>
      <w:tr w:rsidR="001F46F3" w:rsidRPr="005844B8">
        <w:tc>
          <w:tcPr>
            <w:tcW w:w="1261" w:type="dxa"/>
            <w:tcBorders>
              <w:top w:val="single" w:sz="4" w:space="0" w:color="000000"/>
              <w:left w:val="single" w:sz="4" w:space="0" w:color="000000"/>
              <w:bottom w:val="single" w:sz="4" w:space="0" w:color="000000"/>
              <w:right w:val="single" w:sz="4" w:space="0" w:color="000000"/>
            </w:tcBorders>
          </w:tcPr>
          <w:p w:rsidR="001F46F3" w:rsidRPr="005844B8" w:rsidRDefault="001E34F9" w:rsidP="001E34F9">
            <w:pPr>
              <w:pStyle w:val="af3"/>
              <w:tabs>
                <w:tab w:val="center" w:pos="4677"/>
                <w:tab w:val="right" w:pos="9355"/>
              </w:tabs>
              <w:ind w:firstLine="0"/>
              <w:rPr>
                <w:rFonts w:ascii="Times New Roman Tj" w:hAnsi="Times New Roman Tj"/>
                <w:color w:val="auto"/>
                <w:sz w:val="28"/>
                <w:szCs w:val="28"/>
                <w:lang w:val="tg-Cyrl-TJ"/>
              </w:rPr>
            </w:pPr>
            <w:r w:rsidRPr="005844B8">
              <w:rPr>
                <w:rFonts w:ascii="Times New Roman Tj" w:hAnsi="Times New Roman Tj"/>
                <w:color w:val="auto"/>
                <w:sz w:val="28"/>
                <w:szCs w:val="28"/>
                <w:lang w:val="tg-Cyrl-TJ"/>
              </w:rPr>
              <w:t xml:space="preserve">    </w:t>
            </w:r>
            <w:r w:rsidR="001F46F3" w:rsidRPr="005844B8">
              <w:rPr>
                <w:rFonts w:ascii="Times New Roman Tj" w:hAnsi="Times New Roman Tj"/>
                <w:color w:val="auto"/>
                <w:sz w:val="28"/>
                <w:szCs w:val="28"/>
                <w:lang w:val="tg-Cyrl-TJ"/>
              </w:rPr>
              <w:t>5</w:t>
            </w:r>
            <w:r w:rsidRPr="005844B8">
              <w:rPr>
                <w:rFonts w:ascii="Times New Roman Tj" w:hAnsi="Times New Roman Tj"/>
                <w:color w:val="auto"/>
                <w:sz w:val="28"/>
                <w:szCs w:val="28"/>
                <w:lang w:val="tg-Cyrl-TJ"/>
              </w:rPr>
              <w:t>.</w:t>
            </w:r>
          </w:p>
        </w:tc>
        <w:tc>
          <w:tcPr>
            <w:tcW w:w="5939" w:type="dxa"/>
            <w:tcBorders>
              <w:top w:val="single" w:sz="4" w:space="0" w:color="000000"/>
              <w:left w:val="single" w:sz="4" w:space="0" w:color="000000"/>
              <w:bottom w:val="single" w:sz="4" w:space="0" w:color="000000"/>
              <w:right w:val="single" w:sz="4" w:space="0" w:color="000000"/>
            </w:tcBorders>
          </w:tcPr>
          <w:p w:rsidR="001F46F3" w:rsidRPr="005844B8" w:rsidRDefault="001F46F3" w:rsidP="00043E70">
            <w:pPr>
              <w:pStyle w:val="af3"/>
              <w:tabs>
                <w:tab w:val="center" w:pos="4677"/>
                <w:tab w:val="right" w:pos="9355"/>
              </w:tabs>
              <w:ind w:firstLine="0"/>
              <w:rPr>
                <w:rFonts w:ascii="Times New Roman Tj" w:hAnsi="Times New Roman Tj"/>
                <w:color w:val="auto"/>
                <w:sz w:val="28"/>
                <w:szCs w:val="28"/>
                <w:lang w:val="tg-Cyrl-TJ"/>
              </w:rPr>
            </w:pPr>
            <w:r w:rsidRPr="005844B8">
              <w:rPr>
                <w:rFonts w:ascii="Times New Roman Tj" w:hAnsi="Times New Roman Tj"/>
                <w:color w:val="auto"/>
                <w:sz w:val="28"/>
                <w:szCs w:val="28"/>
                <w:lang w:val="tg-Cyrl-TJ"/>
              </w:rPr>
              <w:t xml:space="preserve">территория </w:t>
            </w:r>
            <w:r w:rsidR="00590F22" w:rsidRPr="005844B8">
              <w:rPr>
                <w:rFonts w:ascii="Times New Roman Tj" w:hAnsi="Times New Roman Tj"/>
                <w:color w:val="auto"/>
                <w:sz w:val="28"/>
                <w:szCs w:val="28"/>
                <w:lang w:val="tg-Cyrl-TJ"/>
              </w:rPr>
              <w:t xml:space="preserve">поселков </w:t>
            </w:r>
            <w:r w:rsidRPr="005844B8">
              <w:rPr>
                <w:rFonts w:ascii="Times New Roman Tj" w:hAnsi="Times New Roman Tj"/>
                <w:color w:val="auto"/>
                <w:sz w:val="28"/>
                <w:szCs w:val="28"/>
                <w:lang w:val="tg-Cyrl-TJ"/>
              </w:rPr>
              <w:t>и сел, относящихся к районам (городам): Ист</w:t>
            </w:r>
            <w:r w:rsidR="00374186" w:rsidRPr="005844B8">
              <w:rPr>
                <w:rFonts w:ascii="Times New Roman Tj" w:hAnsi="Times New Roman Tj"/>
                <w:color w:val="auto"/>
                <w:sz w:val="28"/>
                <w:szCs w:val="28"/>
                <w:lang w:val="tg-Cyrl-TJ"/>
              </w:rPr>
              <w:t>а</w:t>
            </w:r>
            <w:r w:rsidRPr="005844B8">
              <w:rPr>
                <w:rFonts w:ascii="Times New Roman Tj" w:hAnsi="Times New Roman Tj"/>
                <w:color w:val="auto"/>
                <w:sz w:val="28"/>
                <w:szCs w:val="28"/>
                <w:lang w:val="tg-Cyrl-TJ"/>
              </w:rPr>
              <w:t>равшан, Кайраккум, Чкаловск, Б</w:t>
            </w:r>
            <w:r w:rsidR="00374186" w:rsidRPr="005844B8">
              <w:rPr>
                <w:rFonts w:ascii="Times New Roman Tj" w:hAnsi="Times New Roman Tj"/>
                <w:color w:val="auto"/>
                <w:sz w:val="28"/>
                <w:szCs w:val="28"/>
                <w:lang w:val="tg-Cyrl-TJ"/>
              </w:rPr>
              <w:t xml:space="preserve">ободжон </w:t>
            </w:r>
            <w:r w:rsidRPr="005844B8">
              <w:rPr>
                <w:rFonts w:ascii="Times New Roman Tj" w:hAnsi="Times New Roman Tj"/>
                <w:color w:val="auto"/>
                <w:sz w:val="28"/>
                <w:szCs w:val="28"/>
                <w:lang w:val="tg-Cyrl-TJ"/>
              </w:rPr>
              <w:t>Гафуров, Исфара, Канибадам, Спитамен, Дж</w:t>
            </w:r>
            <w:r w:rsidR="00374186" w:rsidRPr="005844B8">
              <w:rPr>
                <w:rFonts w:ascii="Times New Roman Tj" w:hAnsi="Times New Roman Tj"/>
                <w:color w:val="auto"/>
                <w:sz w:val="28"/>
                <w:szCs w:val="28"/>
                <w:lang w:val="tg-Cyrl-TJ"/>
              </w:rPr>
              <w:t xml:space="preserve">аббор </w:t>
            </w:r>
            <w:r w:rsidRPr="005844B8">
              <w:rPr>
                <w:rFonts w:ascii="Times New Roman Tj" w:hAnsi="Times New Roman Tj"/>
                <w:color w:val="auto"/>
                <w:sz w:val="28"/>
                <w:szCs w:val="28"/>
                <w:lang w:val="tg-Cyrl-TJ"/>
              </w:rPr>
              <w:t>Расулов, Пенджикент, Вахдат, Рудаки, Турсунзаде, Шахринав, Гисар, Яван, Восе, Дангара, Куляб, Фархор, Хамадони, Муминабад, Нуре</w:t>
            </w:r>
            <w:r w:rsidR="00374186" w:rsidRPr="005844B8">
              <w:rPr>
                <w:rFonts w:ascii="Times New Roman Tj" w:hAnsi="Times New Roman Tj"/>
                <w:color w:val="auto"/>
                <w:sz w:val="28"/>
                <w:szCs w:val="28"/>
                <w:lang w:val="tg-Cyrl-TJ"/>
              </w:rPr>
              <w:t xml:space="preserve">к, Вахш, Кубодиён, Кумсангир, Носир </w:t>
            </w:r>
            <w:r w:rsidRPr="005844B8">
              <w:rPr>
                <w:rFonts w:ascii="Times New Roman Tj" w:hAnsi="Times New Roman Tj"/>
                <w:color w:val="auto"/>
                <w:sz w:val="28"/>
                <w:szCs w:val="28"/>
                <w:lang w:val="tg-Cyrl-TJ"/>
              </w:rPr>
              <w:t>Хисрав, Пяндж, Сарбанд, Хуросон, Дж</w:t>
            </w:r>
            <w:r w:rsidR="00374186" w:rsidRPr="005844B8">
              <w:rPr>
                <w:rFonts w:ascii="Times New Roman Tj" w:hAnsi="Times New Roman Tj"/>
                <w:color w:val="auto"/>
                <w:sz w:val="28"/>
                <w:szCs w:val="28"/>
                <w:lang w:val="tg-Cyrl-TJ"/>
              </w:rPr>
              <w:t xml:space="preserve">алолиддин </w:t>
            </w:r>
            <w:r w:rsidRPr="005844B8">
              <w:rPr>
                <w:rFonts w:ascii="Times New Roman Tj" w:hAnsi="Times New Roman Tj"/>
                <w:color w:val="auto"/>
                <w:sz w:val="28"/>
                <w:szCs w:val="28"/>
                <w:lang w:val="tg-Cyrl-TJ"/>
              </w:rPr>
              <w:t xml:space="preserve">Руми, Джиликуль и Шаартуз </w:t>
            </w:r>
          </w:p>
        </w:tc>
        <w:tc>
          <w:tcPr>
            <w:tcW w:w="2160" w:type="dxa"/>
            <w:tcBorders>
              <w:top w:val="single" w:sz="4" w:space="0" w:color="000000"/>
              <w:left w:val="single" w:sz="4" w:space="0" w:color="000000"/>
              <w:bottom w:val="single" w:sz="4" w:space="0" w:color="000000"/>
              <w:right w:val="single" w:sz="4" w:space="0" w:color="000000"/>
            </w:tcBorders>
          </w:tcPr>
          <w:p w:rsidR="001F46F3" w:rsidRPr="005844B8" w:rsidRDefault="001F46F3">
            <w:pPr>
              <w:pStyle w:val="af3"/>
              <w:tabs>
                <w:tab w:val="center" w:pos="4677"/>
                <w:tab w:val="right" w:pos="9355"/>
              </w:tabs>
              <w:ind w:firstLine="0"/>
              <w:jc w:val="center"/>
              <w:rPr>
                <w:rFonts w:ascii="Times New Roman Tj" w:hAnsi="Times New Roman Tj"/>
                <w:color w:val="auto"/>
                <w:sz w:val="28"/>
                <w:szCs w:val="28"/>
                <w:lang w:val="tg-Cyrl-TJ"/>
              </w:rPr>
            </w:pPr>
            <w:r w:rsidRPr="005844B8">
              <w:rPr>
                <w:rFonts w:ascii="Times New Roman Tj" w:hAnsi="Times New Roman Tj"/>
                <w:color w:val="auto"/>
                <w:sz w:val="28"/>
                <w:szCs w:val="28"/>
                <w:lang w:val="tg-Cyrl-TJ"/>
              </w:rPr>
              <w:t>0,3</w:t>
            </w:r>
          </w:p>
        </w:tc>
      </w:tr>
      <w:tr w:rsidR="001F46F3" w:rsidRPr="005844B8">
        <w:tc>
          <w:tcPr>
            <w:tcW w:w="1261" w:type="dxa"/>
            <w:tcBorders>
              <w:top w:val="single" w:sz="4" w:space="0" w:color="000000"/>
              <w:left w:val="single" w:sz="4" w:space="0" w:color="000000"/>
              <w:bottom w:val="single" w:sz="4" w:space="0" w:color="000000"/>
              <w:right w:val="single" w:sz="4" w:space="0" w:color="000000"/>
            </w:tcBorders>
          </w:tcPr>
          <w:p w:rsidR="001F46F3" w:rsidRPr="005844B8" w:rsidRDefault="001E34F9" w:rsidP="001E34F9">
            <w:pPr>
              <w:pStyle w:val="af3"/>
              <w:tabs>
                <w:tab w:val="center" w:pos="4677"/>
                <w:tab w:val="right" w:pos="9355"/>
              </w:tabs>
              <w:ind w:firstLine="0"/>
              <w:rPr>
                <w:rFonts w:ascii="Times New Roman Tj" w:hAnsi="Times New Roman Tj"/>
                <w:color w:val="auto"/>
                <w:sz w:val="28"/>
                <w:szCs w:val="28"/>
                <w:lang w:val="tg-Cyrl-TJ"/>
              </w:rPr>
            </w:pPr>
            <w:r w:rsidRPr="005844B8">
              <w:rPr>
                <w:rFonts w:ascii="Times New Roman Tj" w:hAnsi="Times New Roman Tj"/>
                <w:color w:val="auto"/>
                <w:sz w:val="28"/>
                <w:szCs w:val="28"/>
                <w:lang w:val="tg-Cyrl-TJ"/>
              </w:rPr>
              <w:t xml:space="preserve">    </w:t>
            </w:r>
            <w:r w:rsidR="001F46F3" w:rsidRPr="005844B8">
              <w:rPr>
                <w:rFonts w:ascii="Times New Roman Tj" w:hAnsi="Times New Roman Tj"/>
                <w:color w:val="auto"/>
                <w:sz w:val="28"/>
                <w:szCs w:val="28"/>
                <w:lang w:val="tg-Cyrl-TJ"/>
              </w:rPr>
              <w:t>6</w:t>
            </w:r>
            <w:r w:rsidRPr="005844B8">
              <w:rPr>
                <w:rFonts w:ascii="Times New Roman Tj" w:hAnsi="Times New Roman Tj"/>
                <w:color w:val="auto"/>
                <w:sz w:val="28"/>
                <w:szCs w:val="28"/>
                <w:lang w:val="tg-Cyrl-TJ"/>
              </w:rPr>
              <w:t>.</w:t>
            </w:r>
          </w:p>
        </w:tc>
        <w:tc>
          <w:tcPr>
            <w:tcW w:w="5939" w:type="dxa"/>
            <w:tcBorders>
              <w:top w:val="single" w:sz="4" w:space="0" w:color="000000"/>
              <w:left w:val="single" w:sz="4" w:space="0" w:color="000000"/>
              <w:bottom w:val="single" w:sz="4" w:space="0" w:color="000000"/>
              <w:right w:val="single" w:sz="4" w:space="0" w:color="000000"/>
            </w:tcBorders>
          </w:tcPr>
          <w:p w:rsidR="001F46F3" w:rsidRPr="005844B8" w:rsidRDefault="001F46F3" w:rsidP="00043E70">
            <w:pPr>
              <w:pStyle w:val="af3"/>
              <w:tabs>
                <w:tab w:val="center" w:pos="4677"/>
                <w:tab w:val="right" w:pos="9355"/>
              </w:tabs>
              <w:ind w:firstLine="0"/>
              <w:rPr>
                <w:rFonts w:ascii="Times New Roman Tj" w:hAnsi="Times New Roman Tj"/>
                <w:color w:val="auto"/>
                <w:sz w:val="28"/>
                <w:szCs w:val="28"/>
                <w:lang w:val="tg-Cyrl-TJ"/>
              </w:rPr>
            </w:pPr>
            <w:r w:rsidRPr="005844B8">
              <w:rPr>
                <w:rFonts w:ascii="Times New Roman Tj" w:hAnsi="Times New Roman Tj"/>
                <w:color w:val="auto"/>
                <w:sz w:val="28"/>
                <w:szCs w:val="28"/>
                <w:lang w:val="tg-Cyrl-TJ"/>
              </w:rPr>
              <w:t xml:space="preserve">территория </w:t>
            </w:r>
            <w:r w:rsidR="00590F22" w:rsidRPr="005844B8">
              <w:rPr>
                <w:rFonts w:ascii="Times New Roman Tj" w:hAnsi="Times New Roman Tj"/>
                <w:color w:val="auto"/>
                <w:sz w:val="28"/>
                <w:szCs w:val="28"/>
                <w:lang w:val="tg-Cyrl-TJ"/>
              </w:rPr>
              <w:t>поселков</w:t>
            </w:r>
            <w:r w:rsidRPr="005844B8">
              <w:rPr>
                <w:rFonts w:ascii="Times New Roman Tj" w:hAnsi="Times New Roman Tj"/>
                <w:color w:val="auto"/>
                <w:sz w:val="28"/>
                <w:szCs w:val="28"/>
                <w:lang w:val="tg-Cyrl-TJ"/>
              </w:rPr>
              <w:t xml:space="preserve"> и сел, относящихся к районам (г</w:t>
            </w:r>
            <w:r w:rsidR="00374186" w:rsidRPr="005844B8">
              <w:rPr>
                <w:rFonts w:ascii="Times New Roman Tj" w:hAnsi="Times New Roman Tj"/>
                <w:color w:val="auto"/>
                <w:sz w:val="28"/>
                <w:szCs w:val="28"/>
                <w:lang w:val="tg-Cyrl-TJ"/>
              </w:rPr>
              <w:t>ородам): Ашт, Зафарабад, Мастча</w:t>
            </w:r>
            <w:r w:rsidRPr="005844B8">
              <w:rPr>
                <w:rFonts w:ascii="Times New Roman Tj" w:hAnsi="Times New Roman Tj"/>
                <w:color w:val="auto"/>
                <w:sz w:val="28"/>
                <w:szCs w:val="28"/>
                <w:lang w:val="tg-Cyrl-TJ"/>
              </w:rPr>
              <w:t>, Темурмалик, Бальдж</w:t>
            </w:r>
            <w:r w:rsidR="00374186" w:rsidRPr="005844B8">
              <w:rPr>
                <w:rFonts w:ascii="Times New Roman Tj" w:hAnsi="Times New Roman Tj"/>
                <w:color w:val="auto"/>
                <w:sz w:val="28"/>
                <w:szCs w:val="28"/>
                <w:lang w:val="tg-Cyrl-TJ"/>
              </w:rPr>
              <w:t>ув</w:t>
            </w:r>
            <w:r w:rsidRPr="005844B8">
              <w:rPr>
                <w:rFonts w:ascii="Times New Roman Tj" w:hAnsi="Times New Roman Tj"/>
                <w:color w:val="auto"/>
                <w:sz w:val="28"/>
                <w:szCs w:val="28"/>
                <w:lang w:val="tg-Cyrl-TJ"/>
              </w:rPr>
              <w:t>ан, Хов</w:t>
            </w:r>
            <w:r w:rsidR="00374186" w:rsidRPr="005844B8">
              <w:rPr>
                <w:rFonts w:ascii="Times New Roman Tj" w:hAnsi="Times New Roman Tj"/>
                <w:color w:val="auto"/>
                <w:sz w:val="28"/>
                <w:szCs w:val="28"/>
                <w:lang w:val="tg-Cyrl-TJ"/>
              </w:rPr>
              <w:t xml:space="preserve">алинг, Абдурахмони </w:t>
            </w:r>
            <w:r w:rsidRPr="005844B8">
              <w:rPr>
                <w:rFonts w:ascii="Times New Roman Tj" w:hAnsi="Times New Roman Tj"/>
                <w:color w:val="auto"/>
                <w:sz w:val="28"/>
                <w:szCs w:val="28"/>
                <w:lang w:val="tg-Cyrl-TJ"/>
              </w:rPr>
              <w:t xml:space="preserve">Джами, Бохтар, Варзоб, Файзабад, Тавильдара, Таджикабад, Джиргаталь и Шурабад </w:t>
            </w:r>
          </w:p>
          <w:p w:rsidR="004E7CA4" w:rsidRPr="005844B8" w:rsidRDefault="004E7CA4" w:rsidP="00043E70">
            <w:pPr>
              <w:pStyle w:val="af3"/>
              <w:tabs>
                <w:tab w:val="center" w:pos="4677"/>
                <w:tab w:val="right" w:pos="9355"/>
              </w:tabs>
              <w:ind w:firstLine="0"/>
              <w:rPr>
                <w:rFonts w:ascii="Times New Roman Tj" w:hAnsi="Times New Roman Tj"/>
                <w:color w:val="auto"/>
                <w:sz w:val="28"/>
                <w:szCs w:val="28"/>
                <w:lang w:val="tg-Cyrl-TJ"/>
              </w:rPr>
            </w:pPr>
          </w:p>
        </w:tc>
        <w:tc>
          <w:tcPr>
            <w:tcW w:w="2160" w:type="dxa"/>
            <w:tcBorders>
              <w:top w:val="single" w:sz="4" w:space="0" w:color="000000"/>
              <w:left w:val="single" w:sz="4" w:space="0" w:color="000000"/>
              <w:bottom w:val="single" w:sz="4" w:space="0" w:color="000000"/>
              <w:right w:val="single" w:sz="4" w:space="0" w:color="000000"/>
            </w:tcBorders>
          </w:tcPr>
          <w:p w:rsidR="001F46F3" w:rsidRPr="005844B8" w:rsidRDefault="001F46F3">
            <w:pPr>
              <w:pStyle w:val="af3"/>
              <w:tabs>
                <w:tab w:val="center" w:pos="4677"/>
                <w:tab w:val="right" w:pos="9355"/>
              </w:tabs>
              <w:ind w:firstLine="0"/>
              <w:jc w:val="center"/>
              <w:rPr>
                <w:rFonts w:ascii="Times New Roman Tj" w:hAnsi="Times New Roman Tj"/>
                <w:color w:val="auto"/>
                <w:sz w:val="28"/>
                <w:szCs w:val="28"/>
                <w:lang w:val="tg-Cyrl-TJ"/>
              </w:rPr>
            </w:pPr>
            <w:r w:rsidRPr="005844B8">
              <w:rPr>
                <w:rFonts w:ascii="Times New Roman Tj" w:hAnsi="Times New Roman Tj"/>
                <w:color w:val="auto"/>
                <w:sz w:val="28"/>
                <w:szCs w:val="28"/>
                <w:lang w:val="tg-Cyrl-TJ"/>
              </w:rPr>
              <w:t>0,15</w:t>
            </w:r>
          </w:p>
        </w:tc>
      </w:tr>
      <w:tr w:rsidR="001F46F3" w:rsidRPr="005844B8">
        <w:tc>
          <w:tcPr>
            <w:tcW w:w="1261" w:type="dxa"/>
            <w:tcBorders>
              <w:top w:val="single" w:sz="4" w:space="0" w:color="000000"/>
              <w:left w:val="single" w:sz="4" w:space="0" w:color="000000"/>
              <w:bottom w:val="single" w:sz="4" w:space="0" w:color="000000"/>
              <w:right w:val="single" w:sz="4" w:space="0" w:color="000000"/>
            </w:tcBorders>
          </w:tcPr>
          <w:p w:rsidR="001F46F3" w:rsidRPr="005844B8" w:rsidRDefault="001E34F9" w:rsidP="001E34F9">
            <w:pPr>
              <w:pStyle w:val="af3"/>
              <w:tabs>
                <w:tab w:val="center" w:pos="4677"/>
                <w:tab w:val="right" w:pos="9355"/>
              </w:tabs>
              <w:ind w:firstLine="0"/>
              <w:rPr>
                <w:rFonts w:ascii="Times New Roman Tj" w:hAnsi="Times New Roman Tj"/>
                <w:color w:val="auto"/>
                <w:sz w:val="28"/>
                <w:szCs w:val="28"/>
                <w:lang w:val="tg-Cyrl-TJ"/>
              </w:rPr>
            </w:pPr>
            <w:r w:rsidRPr="005844B8">
              <w:rPr>
                <w:rFonts w:ascii="Times New Roman Tj" w:hAnsi="Times New Roman Tj"/>
                <w:color w:val="auto"/>
                <w:sz w:val="28"/>
                <w:szCs w:val="28"/>
                <w:lang w:val="tg-Cyrl-TJ"/>
              </w:rPr>
              <w:t xml:space="preserve">    </w:t>
            </w:r>
            <w:r w:rsidR="001F46F3" w:rsidRPr="005844B8">
              <w:rPr>
                <w:rFonts w:ascii="Times New Roman Tj" w:hAnsi="Times New Roman Tj"/>
                <w:color w:val="auto"/>
                <w:sz w:val="28"/>
                <w:szCs w:val="28"/>
                <w:lang w:val="tg-Cyrl-TJ"/>
              </w:rPr>
              <w:t>7</w:t>
            </w:r>
            <w:r w:rsidRPr="005844B8">
              <w:rPr>
                <w:rFonts w:ascii="Times New Roman Tj" w:hAnsi="Times New Roman Tj"/>
                <w:color w:val="auto"/>
                <w:sz w:val="28"/>
                <w:szCs w:val="28"/>
                <w:lang w:val="tg-Cyrl-TJ"/>
              </w:rPr>
              <w:t>.</w:t>
            </w:r>
          </w:p>
        </w:tc>
        <w:tc>
          <w:tcPr>
            <w:tcW w:w="5939" w:type="dxa"/>
            <w:tcBorders>
              <w:top w:val="single" w:sz="4" w:space="0" w:color="000000"/>
              <w:left w:val="single" w:sz="4" w:space="0" w:color="000000"/>
              <w:bottom w:val="single" w:sz="4" w:space="0" w:color="000000"/>
              <w:right w:val="single" w:sz="4" w:space="0" w:color="000000"/>
            </w:tcBorders>
          </w:tcPr>
          <w:p w:rsidR="001F46F3" w:rsidRPr="005844B8" w:rsidRDefault="001F46F3" w:rsidP="00043E70">
            <w:pPr>
              <w:pStyle w:val="af3"/>
              <w:tabs>
                <w:tab w:val="center" w:pos="4677"/>
                <w:tab w:val="right" w:pos="9355"/>
              </w:tabs>
              <w:ind w:firstLine="0"/>
              <w:rPr>
                <w:rFonts w:ascii="Times New Roman Tj" w:hAnsi="Times New Roman Tj"/>
                <w:color w:val="auto"/>
                <w:sz w:val="28"/>
                <w:szCs w:val="28"/>
                <w:lang w:val="tg-Cyrl-TJ"/>
              </w:rPr>
            </w:pPr>
            <w:r w:rsidRPr="005844B8">
              <w:rPr>
                <w:rFonts w:ascii="Times New Roman Tj" w:hAnsi="Times New Roman Tj"/>
                <w:color w:val="auto"/>
                <w:sz w:val="28"/>
                <w:szCs w:val="28"/>
                <w:lang w:val="tg-Cyrl-TJ"/>
              </w:rPr>
              <w:t xml:space="preserve">территория </w:t>
            </w:r>
            <w:r w:rsidR="00590F22" w:rsidRPr="005844B8">
              <w:rPr>
                <w:rFonts w:ascii="Times New Roman Tj" w:hAnsi="Times New Roman Tj"/>
                <w:color w:val="auto"/>
                <w:sz w:val="28"/>
                <w:szCs w:val="28"/>
                <w:lang w:val="tg-Cyrl-TJ"/>
              </w:rPr>
              <w:t>поселков</w:t>
            </w:r>
            <w:r w:rsidRPr="005844B8">
              <w:rPr>
                <w:rFonts w:ascii="Times New Roman Tj" w:hAnsi="Times New Roman Tj"/>
                <w:color w:val="auto"/>
                <w:sz w:val="28"/>
                <w:szCs w:val="28"/>
                <w:lang w:val="tg-Cyrl-TJ"/>
              </w:rPr>
              <w:t xml:space="preserve"> и сел, относящихся к районам (городам): Ганчи, Айни, </w:t>
            </w:r>
            <w:r w:rsidR="00374186" w:rsidRPr="005844B8">
              <w:rPr>
                <w:rFonts w:ascii="Times New Roman Tj" w:hAnsi="Times New Roman Tj"/>
                <w:color w:val="auto"/>
                <w:sz w:val="28"/>
                <w:szCs w:val="28"/>
                <w:lang w:val="tg-Cyrl-TJ"/>
              </w:rPr>
              <w:t>Горна</w:t>
            </w:r>
            <w:r w:rsidR="003F4C98" w:rsidRPr="005844B8">
              <w:rPr>
                <w:rFonts w:ascii="Times New Roman Tj" w:hAnsi="Times New Roman Tj"/>
                <w:color w:val="auto"/>
                <w:sz w:val="28"/>
                <w:szCs w:val="28"/>
                <w:lang w:val="tg-Cyrl-TJ"/>
              </w:rPr>
              <w:t>я</w:t>
            </w:r>
            <w:r w:rsidR="00374186" w:rsidRPr="005844B8">
              <w:rPr>
                <w:rFonts w:ascii="Times New Roman Tj" w:hAnsi="Times New Roman Tj"/>
                <w:color w:val="auto"/>
                <w:sz w:val="28"/>
                <w:szCs w:val="28"/>
                <w:lang w:val="tg-Cyrl-TJ"/>
              </w:rPr>
              <w:t xml:space="preserve"> Мастча</w:t>
            </w:r>
            <w:r w:rsidRPr="005844B8">
              <w:rPr>
                <w:rFonts w:ascii="Times New Roman Tj" w:hAnsi="Times New Roman Tj"/>
                <w:color w:val="auto"/>
                <w:sz w:val="28"/>
                <w:szCs w:val="28"/>
                <w:lang w:val="tg-Cyrl-TJ"/>
              </w:rPr>
              <w:t>, Шахристан,  Нурабад, Рашт, Рагун, Ванч, Дарвоз, Ишкашим, Рошткала, Рушон, Хорог и Шугнан</w:t>
            </w:r>
          </w:p>
        </w:tc>
        <w:tc>
          <w:tcPr>
            <w:tcW w:w="2160" w:type="dxa"/>
            <w:tcBorders>
              <w:top w:val="single" w:sz="4" w:space="0" w:color="000000"/>
              <w:left w:val="single" w:sz="4" w:space="0" w:color="000000"/>
              <w:bottom w:val="single" w:sz="4" w:space="0" w:color="000000"/>
              <w:right w:val="single" w:sz="4" w:space="0" w:color="000000"/>
            </w:tcBorders>
          </w:tcPr>
          <w:p w:rsidR="001F46F3" w:rsidRPr="005844B8" w:rsidRDefault="001F46F3">
            <w:pPr>
              <w:pStyle w:val="af3"/>
              <w:tabs>
                <w:tab w:val="center" w:pos="4677"/>
                <w:tab w:val="right" w:pos="9355"/>
              </w:tabs>
              <w:ind w:firstLine="0"/>
              <w:jc w:val="center"/>
              <w:rPr>
                <w:rFonts w:ascii="Times New Roman Tj" w:hAnsi="Times New Roman Tj"/>
                <w:color w:val="auto"/>
                <w:sz w:val="28"/>
                <w:szCs w:val="28"/>
                <w:lang w:val="tg-Cyrl-TJ"/>
              </w:rPr>
            </w:pPr>
            <w:r w:rsidRPr="005844B8">
              <w:rPr>
                <w:rFonts w:ascii="Times New Roman Tj" w:hAnsi="Times New Roman Tj"/>
                <w:color w:val="auto"/>
                <w:sz w:val="28"/>
                <w:szCs w:val="28"/>
                <w:lang w:val="tg-Cyrl-TJ"/>
              </w:rPr>
              <w:t>0,09</w:t>
            </w:r>
          </w:p>
        </w:tc>
      </w:tr>
    </w:tbl>
    <w:p w:rsidR="00F375E6" w:rsidRPr="005844B8" w:rsidRDefault="00F375E6" w:rsidP="003F22A6">
      <w:pPr>
        <w:ind w:firstLine="360"/>
        <w:jc w:val="both"/>
        <w:rPr>
          <w:rFonts w:ascii="Times New Roman Tj" w:hAnsi="Times New Roman Tj"/>
          <w:sz w:val="28"/>
          <w:szCs w:val="28"/>
          <w:lang w:val="tg-Cyrl-TJ"/>
        </w:rPr>
      </w:pPr>
    </w:p>
    <w:p w:rsidR="003F22A6" w:rsidRPr="005844B8" w:rsidRDefault="003F22A6" w:rsidP="003F22A6">
      <w:pPr>
        <w:ind w:firstLine="360"/>
        <w:jc w:val="both"/>
        <w:rPr>
          <w:rFonts w:ascii="Times New Roman Tj" w:hAnsi="Times New Roman Tj"/>
          <w:sz w:val="28"/>
          <w:szCs w:val="28"/>
          <w:lang w:val="tg-Cyrl-TJ"/>
        </w:rPr>
      </w:pPr>
      <w:r w:rsidRPr="005844B8">
        <w:rPr>
          <w:rFonts w:ascii="Times New Roman Tj" w:hAnsi="Times New Roman Tj"/>
          <w:sz w:val="28"/>
          <w:szCs w:val="28"/>
        </w:rPr>
        <w:t>4. По объектам недвижимости, расположенным в зонах развития туризма и отдыха</w:t>
      </w:r>
      <w:r w:rsidR="00043E70" w:rsidRPr="005844B8">
        <w:rPr>
          <w:rFonts w:ascii="Times New Roman Tj" w:hAnsi="Times New Roman Tj"/>
          <w:sz w:val="28"/>
          <w:szCs w:val="28"/>
        </w:rPr>
        <w:t>,</w:t>
      </w:r>
      <w:r w:rsidRPr="005844B8">
        <w:rPr>
          <w:rFonts w:ascii="Times New Roman Tj" w:hAnsi="Times New Roman Tj"/>
          <w:sz w:val="28"/>
          <w:szCs w:val="28"/>
        </w:rPr>
        <w:t xml:space="preserve"> ставки налога устанавливаются в 2-к</w:t>
      </w:r>
      <w:r w:rsidR="00043E70" w:rsidRPr="005844B8">
        <w:rPr>
          <w:rFonts w:ascii="Times New Roman Tj" w:hAnsi="Times New Roman Tj"/>
          <w:sz w:val="28"/>
          <w:szCs w:val="28"/>
        </w:rPr>
        <w:t>рат</w:t>
      </w:r>
      <w:r w:rsidRPr="005844B8">
        <w:rPr>
          <w:rFonts w:ascii="Times New Roman Tj" w:hAnsi="Times New Roman Tj"/>
          <w:sz w:val="28"/>
          <w:szCs w:val="28"/>
        </w:rPr>
        <w:t>ном размере ставок, предусмотренных частями 2 и 3 настоящей статьи.</w:t>
      </w:r>
    </w:p>
    <w:p w:rsidR="00F232EA" w:rsidRPr="005844B8" w:rsidRDefault="00F232EA" w:rsidP="003F22A6">
      <w:pPr>
        <w:ind w:firstLine="360"/>
        <w:jc w:val="both"/>
        <w:rPr>
          <w:rFonts w:ascii="Times New Roman Tj" w:hAnsi="Times New Roman Tj"/>
          <w:sz w:val="28"/>
          <w:szCs w:val="28"/>
          <w:lang w:val="tg-Cyrl-TJ"/>
        </w:rPr>
      </w:pPr>
      <w:r w:rsidRPr="005844B8">
        <w:rPr>
          <w:rFonts w:ascii="Times New Roman Tj" w:hAnsi="Times New Roman Tj"/>
          <w:sz w:val="28"/>
          <w:szCs w:val="28"/>
          <w:lang w:val="tg-Cyrl-TJ"/>
        </w:rPr>
        <w:t>5. Для налогообложения</w:t>
      </w:r>
      <w:r w:rsidR="00043E70" w:rsidRPr="005844B8">
        <w:rPr>
          <w:rFonts w:ascii="Times New Roman Tj" w:hAnsi="Times New Roman Tj"/>
          <w:sz w:val="28"/>
          <w:szCs w:val="28"/>
          <w:lang w:val="tg-Cyrl-TJ"/>
        </w:rPr>
        <w:t xml:space="preserve"> подвалов и манса</w:t>
      </w:r>
      <w:r w:rsidR="005F7929" w:rsidRPr="005844B8">
        <w:rPr>
          <w:rFonts w:ascii="Times New Roman Tj" w:hAnsi="Times New Roman Tj"/>
          <w:sz w:val="28"/>
          <w:szCs w:val="28"/>
          <w:lang w:val="tg-Cyrl-TJ"/>
        </w:rPr>
        <w:t>р</w:t>
      </w:r>
      <w:r w:rsidR="00043E70" w:rsidRPr="005844B8">
        <w:rPr>
          <w:rFonts w:ascii="Times New Roman Tj" w:hAnsi="Times New Roman Tj"/>
          <w:sz w:val="28"/>
          <w:szCs w:val="28"/>
          <w:lang w:val="tg-Cyrl-TJ"/>
        </w:rPr>
        <w:t>д</w:t>
      </w:r>
      <w:r w:rsidR="005F7929" w:rsidRPr="005844B8">
        <w:rPr>
          <w:rFonts w:ascii="Times New Roman Tj" w:hAnsi="Times New Roman Tj"/>
          <w:sz w:val="28"/>
          <w:szCs w:val="28"/>
          <w:lang w:val="tg-Cyrl-TJ"/>
        </w:rPr>
        <w:t xml:space="preserve">, а также подсобных </w:t>
      </w:r>
      <w:r w:rsidR="006F7A1B" w:rsidRPr="005844B8">
        <w:rPr>
          <w:rFonts w:ascii="Times New Roman Tj" w:hAnsi="Times New Roman Tj"/>
          <w:sz w:val="28"/>
          <w:szCs w:val="28"/>
          <w:lang w:val="tg-Cyrl-TJ"/>
        </w:rPr>
        <w:t>зданий (</w:t>
      </w:r>
      <w:r w:rsidR="005F7929" w:rsidRPr="005844B8">
        <w:rPr>
          <w:rFonts w:ascii="Times New Roman Tj" w:hAnsi="Times New Roman Tj"/>
          <w:sz w:val="28"/>
          <w:szCs w:val="28"/>
        </w:rPr>
        <w:t>помещений</w:t>
      </w:r>
      <w:r w:rsidR="006F7A1B" w:rsidRPr="005844B8">
        <w:rPr>
          <w:rFonts w:ascii="Times New Roman Tj" w:hAnsi="Times New Roman Tj"/>
          <w:sz w:val="28"/>
          <w:szCs w:val="28"/>
        </w:rPr>
        <w:t>)</w:t>
      </w:r>
      <w:r w:rsidR="005F7929" w:rsidRPr="005844B8">
        <w:rPr>
          <w:rFonts w:ascii="Times New Roman Tj" w:hAnsi="Times New Roman Tj"/>
          <w:sz w:val="28"/>
          <w:szCs w:val="28"/>
        </w:rPr>
        <w:t xml:space="preserve"> </w:t>
      </w:r>
      <w:r w:rsidR="005F7929" w:rsidRPr="005844B8">
        <w:rPr>
          <w:rFonts w:ascii="Times New Roman Tj" w:hAnsi="Times New Roman Tj"/>
          <w:sz w:val="28"/>
          <w:szCs w:val="28"/>
          <w:lang w:val="tg-Cyrl-TJ"/>
        </w:rPr>
        <w:t>применяются ставки, установленны</w:t>
      </w:r>
      <w:r w:rsidR="00043E70" w:rsidRPr="005844B8">
        <w:rPr>
          <w:rFonts w:ascii="Times New Roman Tj" w:hAnsi="Times New Roman Tj"/>
          <w:sz w:val="28"/>
          <w:szCs w:val="28"/>
          <w:lang w:val="tg-Cyrl-TJ"/>
        </w:rPr>
        <w:t>е</w:t>
      </w:r>
      <w:r w:rsidR="005F7929" w:rsidRPr="005844B8">
        <w:rPr>
          <w:rFonts w:ascii="Times New Roman Tj" w:hAnsi="Times New Roman Tj"/>
          <w:sz w:val="28"/>
          <w:szCs w:val="28"/>
          <w:lang w:val="tg-Cyrl-TJ"/>
        </w:rPr>
        <w:t xml:space="preserve"> частями 2 и 3 настоящей статьи.</w:t>
      </w:r>
    </w:p>
    <w:p w:rsidR="005B0D64" w:rsidRPr="005844B8" w:rsidRDefault="005B0D64" w:rsidP="00DB7B2B">
      <w:pPr>
        <w:ind w:firstLine="360"/>
        <w:jc w:val="both"/>
        <w:rPr>
          <w:rFonts w:ascii="Times New Roman Tj" w:hAnsi="Times New Roman Tj"/>
          <w:sz w:val="20"/>
          <w:szCs w:val="20"/>
          <w:lang w:val="tg-Cyrl-TJ"/>
        </w:rPr>
      </w:pPr>
    </w:p>
    <w:p w:rsidR="005B4D78" w:rsidRPr="00FE0043" w:rsidRDefault="005B0D64" w:rsidP="005B4D78">
      <w:pPr>
        <w:ind w:firstLine="708"/>
        <w:jc w:val="both"/>
        <w:rPr>
          <w:rFonts w:ascii="Times New Roman Tj" w:hAnsi="Times New Roman Tj"/>
          <w:b/>
          <w:sz w:val="28"/>
          <w:szCs w:val="28"/>
        </w:rPr>
      </w:pPr>
      <w:r w:rsidRPr="00FE0043">
        <w:rPr>
          <w:rFonts w:ascii="Times New Roman Tj" w:hAnsi="Times New Roman Tj"/>
          <w:b/>
          <w:sz w:val="28"/>
          <w:szCs w:val="28"/>
        </w:rPr>
        <w:t xml:space="preserve">§4. </w:t>
      </w:r>
      <w:r w:rsidR="005B4D78" w:rsidRPr="00FE0043">
        <w:rPr>
          <w:rFonts w:ascii="Times New Roman Tj" w:hAnsi="Times New Roman Tj"/>
          <w:b/>
          <w:sz w:val="28"/>
          <w:szCs w:val="28"/>
        </w:rPr>
        <w:t xml:space="preserve">Общие положения о порядке исчисления и уплаты налогов на </w:t>
      </w:r>
    </w:p>
    <w:p w:rsidR="005B0D64" w:rsidRPr="00FE0043" w:rsidRDefault="005B4D78"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           недвижимое имущество</w:t>
      </w:r>
    </w:p>
    <w:p w:rsidR="005B0D64" w:rsidRPr="00FE0043" w:rsidRDefault="005B0D64" w:rsidP="00DB7B2B">
      <w:pPr>
        <w:ind w:firstLine="360"/>
        <w:jc w:val="both"/>
        <w:rPr>
          <w:rFonts w:ascii="Times New Roman Tj" w:hAnsi="Times New Roman Tj"/>
          <w:b/>
          <w:sz w:val="16"/>
          <w:szCs w:val="16"/>
        </w:rPr>
      </w:pPr>
    </w:p>
    <w:p w:rsidR="00B46232"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B54C4" w:rsidRPr="00FE0043">
        <w:rPr>
          <w:rFonts w:ascii="Times New Roman Tj" w:hAnsi="Times New Roman Tj"/>
          <w:b/>
          <w:sz w:val="28"/>
          <w:szCs w:val="28"/>
        </w:rPr>
        <w:t>280</w:t>
      </w:r>
      <w:r w:rsidRPr="00FE0043">
        <w:rPr>
          <w:rFonts w:ascii="Times New Roman Tj" w:hAnsi="Times New Roman Tj"/>
          <w:b/>
          <w:sz w:val="28"/>
          <w:szCs w:val="28"/>
        </w:rPr>
        <w:t xml:space="preserve">. Общий порядок исчисления и уплаты налогов на </w:t>
      </w:r>
    </w:p>
    <w:p w:rsidR="005B0D64" w:rsidRPr="00FE0043" w:rsidRDefault="00B46232"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                      </w:t>
      </w:r>
      <w:r w:rsidR="005B0D64" w:rsidRPr="00FE0043">
        <w:rPr>
          <w:rFonts w:ascii="Times New Roman Tj" w:hAnsi="Times New Roman Tj"/>
          <w:b/>
          <w:sz w:val="28"/>
          <w:szCs w:val="28"/>
        </w:rPr>
        <w:t>недвижимое имущество</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1. Исчисление налогов на недвижимое имущество (земельного налога и (или) налога на объекты недвижимости) производится путем умножения налоговой базы на соответствующие ставки налогов отдельно по  каждому объекту налогообложения.</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2. Налоги на недвижимое имущество исчисляются начиная с месяца, следующего за месяцем, в котором налогоплательщик приобрел (получил) право пользования (или владения) объектом налогообложения.</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3. В случае прекращения права пользования (или владения) объектом налогообложения налоги на недвижимое имущество исчисляются за фактическое количество месяцев пользования (владения) объектом налогообложения, включая месяц прекращения вышеуказанных прав.</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4. При переводе в течение календарного года земель (населенного пункта) из одной категории земель (поселений) в другую</w:t>
      </w:r>
      <w:r w:rsidR="005B4D78" w:rsidRPr="005844B8">
        <w:rPr>
          <w:rFonts w:ascii="Times New Roman Tj" w:hAnsi="Times New Roman Tj"/>
          <w:sz w:val="28"/>
          <w:szCs w:val="28"/>
        </w:rPr>
        <w:t>,</w:t>
      </w:r>
      <w:r w:rsidRPr="005844B8">
        <w:rPr>
          <w:rFonts w:ascii="Times New Roman Tj" w:hAnsi="Times New Roman Tj"/>
          <w:sz w:val="28"/>
          <w:szCs w:val="28"/>
        </w:rPr>
        <w:t xml:space="preserve"> налоги на недвижимое</w:t>
      </w:r>
      <w:r w:rsidR="005B4D78" w:rsidRPr="005844B8">
        <w:rPr>
          <w:rFonts w:ascii="Times New Roman Tj" w:hAnsi="Times New Roman Tj"/>
          <w:sz w:val="28"/>
          <w:szCs w:val="28"/>
        </w:rPr>
        <w:t xml:space="preserve"> имущество за текущий год взимаю</w:t>
      </w:r>
      <w:r w:rsidRPr="005844B8">
        <w:rPr>
          <w:rFonts w:ascii="Times New Roman Tj" w:hAnsi="Times New Roman Tj"/>
          <w:sz w:val="28"/>
          <w:szCs w:val="28"/>
        </w:rPr>
        <w:t>тся с налогоплательщиков  по ранее установленным для этих населенных пунктов (категорий земель) ставкам, а в следующем году - по ставкам, установленным дл</w:t>
      </w:r>
      <w:r w:rsidR="005B4D78" w:rsidRPr="005844B8">
        <w:rPr>
          <w:rFonts w:ascii="Times New Roman Tj" w:hAnsi="Times New Roman Tj"/>
          <w:sz w:val="28"/>
          <w:szCs w:val="28"/>
        </w:rPr>
        <w:t>я новой  категории земель (новых населенных пунктов</w:t>
      </w:r>
      <w:r w:rsidRPr="005844B8">
        <w:rPr>
          <w:rFonts w:ascii="Times New Roman Tj" w:hAnsi="Times New Roman Tj"/>
          <w:sz w:val="28"/>
          <w:szCs w:val="28"/>
        </w:rPr>
        <w:t>).</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5. При упразднении населенного пункта и включении его территории в состав другого населенного пункта на территории упраздненного населенного пункта</w:t>
      </w:r>
      <w:r w:rsidR="005B4D78" w:rsidRPr="005844B8">
        <w:rPr>
          <w:rFonts w:ascii="Times New Roman Tj" w:hAnsi="Times New Roman Tj"/>
          <w:sz w:val="28"/>
          <w:szCs w:val="28"/>
        </w:rPr>
        <w:t>,</w:t>
      </w:r>
      <w:r w:rsidRPr="005844B8">
        <w:rPr>
          <w:rFonts w:ascii="Times New Roman Tj" w:hAnsi="Times New Roman Tj"/>
          <w:sz w:val="28"/>
          <w:szCs w:val="28"/>
        </w:rPr>
        <w:t xml:space="preserve"> новая ставка налогов на недвижимое имущество применяется с 1</w:t>
      </w:r>
      <w:r w:rsidR="00421ECB" w:rsidRPr="005844B8">
        <w:rPr>
          <w:rFonts w:ascii="Times New Roman Tj" w:hAnsi="Times New Roman Tj"/>
          <w:sz w:val="28"/>
          <w:szCs w:val="28"/>
        </w:rPr>
        <w:t>-го</w:t>
      </w:r>
      <w:r w:rsidRPr="005844B8">
        <w:rPr>
          <w:rFonts w:ascii="Times New Roman Tj" w:hAnsi="Times New Roman Tj"/>
          <w:sz w:val="28"/>
          <w:szCs w:val="28"/>
        </w:rPr>
        <w:t xml:space="preserve"> января года, следующего за годом, в котором произошло упразднение.</w:t>
      </w:r>
    </w:p>
    <w:p w:rsidR="005D62B7" w:rsidRDefault="005D62B7" w:rsidP="00DB7B2B">
      <w:pPr>
        <w:ind w:firstLine="360"/>
        <w:jc w:val="both"/>
        <w:rPr>
          <w:b/>
          <w:sz w:val="28"/>
          <w:szCs w:val="28"/>
          <w:lang w:val="en-US"/>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B54C4" w:rsidRPr="00FE0043">
        <w:rPr>
          <w:rFonts w:ascii="Times New Roman Tj" w:hAnsi="Times New Roman Tj"/>
          <w:b/>
          <w:sz w:val="28"/>
          <w:szCs w:val="28"/>
        </w:rPr>
        <w:t>281</w:t>
      </w:r>
      <w:r w:rsidRPr="00FE0043">
        <w:rPr>
          <w:rFonts w:ascii="Times New Roman Tj" w:hAnsi="Times New Roman Tj"/>
          <w:b/>
          <w:sz w:val="28"/>
          <w:szCs w:val="28"/>
        </w:rPr>
        <w:t>. Порядок предоставления налогового расчета</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1. Налогоплательщики, за исключением физических лиц, не использующих облагаемое налогами недвижимое имущество в своей предпринимательской деятельности, ежегодно не позднее 1</w:t>
      </w:r>
      <w:r w:rsidR="00421ECB" w:rsidRPr="005844B8">
        <w:rPr>
          <w:rFonts w:ascii="Times New Roman Tj" w:hAnsi="Times New Roman Tj"/>
          <w:sz w:val="28"/>
          <w:szCs w:val="28"/>
        </w:rPr>
        <w:t>-го</w:t>
      </w:r>
      <w:r w:rsidRPr="005844B8">
        <w:rPr>
          <w:rFonts w:ascii="Times New Roman Tj" w:hAnsi="Times New Roman Tj"/>
          <w:sz w:val="28"/>
          <w:szCs w:val="28"/>
        </w:rPr>
        <w:t xml:space="preserve"> марта текущего года представляют налоговым органам по  месту расположения своих земельных участков и (или) объектов недвижимости, расчет сумм причитающихся с них за текущий год налогов на недвижимое имущество (земельного налога и (или) налога на объекты недвижимости). Форма и порядок представления такого расчета устанавливаются уполномоченным государственным органом.</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Расчет сумм </w:t>
      </w:r>
      <w:r w:rsidR="00160D60" w:rsidRPr="005844B8">
        <w:rPr>
          <w:rFonts w:ascii="Times New Roman Tj" w:hAnsi="Times New Roman Tj"/>
          <w:sz w:val="28"/>
          <w:szCs w:val="28"/>
        </w:rPr>
        <w:t xml:space="preserve">уплачиваемых </w:t>
      </w:r>
      <w:r w:rsidRPr="005844B8">
        <w:rPr>
          <w:rFonts w:ascii="Times New Roman Tj" w:hAnsi="Times New Roman Tj"/>
          <w:sz w:val="28"/>
          <w:szCs w:val="28"/>
        </w:rPr>
        <w:t>налогов на недвижимое имущество (земельного налога и (или) налога на объекты недвижимости), физически</w:t>
      </w:r>
      <w:r w:rsidR="00160D60" w:rsidRPr="005844B8">
        <w:rPr>
          <w:rFonts w:ascii="Times New Roman Tj" w:hAnsi="Times New Roman Tj"/>
          <w:sz w:val="28"/>
          <w:szCs w:val="28"/>
        </w:rPr>
        <w:t>х</w:t>
      </w:r>
      <w:r w:rsidRPr="005844B8">
        <w:rPr>
          <w:rFonts w:ascii="Times New Roman Tj" w:hAnsi="Times New Roman Tj"/>
          <w:sz w:val="28"/>
          <w:szCs w:val="28"/>
        </w:rPr>
        <w:t xml:space="preserve"> лиц, не использующи</w:t>
      </w:r>
      <w:r w:rsidR="00160D60" w:rsidRPr="005844B8">
        <w:rPr>
          <w:rFonts w:ascii="Times New Roman Tj" w:hAnsi="Times New Roman Tj"/>
          <w:sz w:val="28"/>
          <w:szCs w:val="28"/>
        </w:rPr>
        <w:t>х</w:t>
      </w:r>
      <w:r w:rsidRPr="005844B8">
        <w:rPr>
          <w:rFonts w:ascii="Times New Roman Tj" w:hAnsi="Times New Roman Tj"/>
          <w:sz w:val="28"/>
          <w:szCs w:val="28"/>
        </w:rPr>
        <w:t xml:space="preserve"> </w:t>
      </w:r>
      <w:r w:rsidR="00160D60" w:rsidRPr="005844B8">
        <w:rPr>
          <w:rFonts w:ascii="Times New Roman Tj" w:hAnsi="Times New Roman Tj"/>
          <w:sz w:val="28"/>
          <w:szCs w:val="28"/>
        </w:rPr>
        <w:t>их</w:t>
      </w:r>
      <w:r w:rsidRPr="005844B8">
        <w:rPr>
          <w:rFonts w:ascii="Times New Roman Tj" w:hAnsi="Times New Roman Tj"/>
          <w:sz w:val="28"/>
          <w:szCs w:val="28"/>
        </w:rPr>
        <w:t xml:space="preserve"> в своей предпринимательской деятельности, производится налоговыми органами по месту расположения (размещения) земельных участков и (или) объектов недвижимости. Указанные физические лица подлежат уведомлению соответствующими  налоговыми органами об исчисленных суммах налогов на недвижимое имущество в срок не позднее 1</w:t>
      </w:r>
      <w:r w:rsidR="00421ECB" w:rsidRPr="005844B8">
        <w:rPr>
          <w:rFonts w:ascii="Times New Roman Tj" w:hAnsi="Times New Roman Tj"/>
          <w:sz w:val="28"/>
          <w:szCs w:val="28"/>
        </w:rPr>
        <w:t>-го</w:t>
      </w:r>
      <w:r w:rsidRPr="005844B8">
        <w:rPr>
          <w:rFonts w:ascii="Times New Roman Tj" w:hAnsi="Times New Roman Tj"/>
          <w:sz w:val="28"/>
          <w:szCs w:val="28"/>
        </w:rPr>
        <w:t xml:space="preserve"> мая текущего года. Форма и порядок уведомления указанных лиц о суммах  налогов на недвижимое имущество устанавливается уполномоченным налоговым органом.</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3. Если по каким-либо причинам уведомление об исчисленных суммах налогов на недвижимое имущество не доведено до физического лица, не использующего данное недвижимое имущество в своей предпринимательской деятельности, такое физическое лицо обязано получить расчеты налогов в налоговом органе по месту нахождения этого имущества и (или) самостоятельно уплатить причитающуюся сумму налогов в сроки, определенные</w:t>
      </w:r>
      <w:r w:rsidR="00DE4B2C" w:rsidRPr="005844B8">
        <w:rPr>
          <w:rFonts w:ascii="Times New Roman Tj" w:hAnsi="Times New Roman Tj"/>
          <w:sz w:val="28"/>
          <w:szCs w:val="28"/>
        </w:rPr>
        <w:t xml:space="preserve"> настоящим Кодексом</w:t>
      </w:r>
      <w:r w:rsidRPr="005844B8">
        <w:rPr>
          <w:rFonts w:ascii="Times New Roman Tj" w:hAnsi="Times New Roman Tj"/>
          <w:sz w:val="28"/>
          <w:szCs w:val="28"/>
        </w:rPr>
        <w:t>.</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4. По вновь отведенным (приобретенным, полученным) земельным участкам и (или) объектам недвижимых имуществ лиц</w:t>
      </w:r>
      <w:r w:rsidR="00F76A4B" w:rsidRPr="005844B8">
        <w:rPr>
          <w:rFonts w:ascii="Times New Roman Tj" w:hAnsi="Times New Roman Tj"/>
          <w:sz w:val="28"/>
          <w:szCs w:val="28"/>
        </w:rPr>
        <w:t>,</w:t>
      </w:r>
      <w:r w:rsidRPr="005844B8">
        <w:rPr>
          <w:rFonts w:ascii="Times New Roman Tj" w:hAnsi="Times New Roman Tj"/>
          <w:sz w:val="28"/>
          <w:szCs w:val="28"/>
        </w:rPr>
        <w:t xml:space="preserve"> которые определены в части 1 настоящей статьи</w:t>
      </w:r>
      <w:r w:rsidR="00F76A4B" w:rsidRPr="005844B8">
        <w:rPr>
          <w:rFonts w:ascii="Times New Roman Tj" w:hAnsi="Times New Roman Tj"/>
          <w:sz w:val="28"/>
          <w:szCs w:val="28"/>
        </w:rPr>
        <w:t>,</w:t>
      </w:r>
      <w:r w:rsidRPr="005844B8">
        <w:rPr>
          <w:rFonts w:ascii="Times New Roman Tj" w:hAnsi="Times New Roman Tj"/>
          <w:sz w:val="28"/>
          <w:szCs w:val="28"/>
        </w:rPr>
        <w:t xml:space="preserve"> расчет налогов должен </w:t>
      </w:r>
      <w:r w:rsidR="00F76A4B" w:rsidRPr="005844B8">
        <w:rPr>
          <w:rFonts w:ascii="Times New Roman Tj" w:hAnsi="Times New Roman Tj"/>
          <w:sz w:val="28"/>
          <w:szCs w:val="28"/>
        </w:rPr>
        <w:t>быть представлен</w:t>
      </w:r>
      <w:r w:rsidRPr="005844B8">
        <w:rPr>
          <w:rFonts w:ascii="Times New Roman Tj" w:hAnsi="Times New Roman Tj"/>
          <w:sz w:val="28"/>
          <w:szCs w:val="28"/>
        </w:rPr>
        <w:t xml:space="preserve"> в течение 30 календарных дней с момента их отвода (приобретения, получения).</w:t>
      </w:r>
    </w:p>
    <w:p w:rsidR="00BA4488" w:rsidRPr="00BA4488" w:rsidRDefault="00BA4488" w:rsidP="00DB7B2B">
      <w:pPr>
        <w:ind w:firstLine="360"/>
        <w:jc w:val="both"/>
        <w:rPr>
          <w:sz w:val="28"/>
          <w:szCs w:val="28"/>
          <w:lang w:val="en-US"/>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B54C4" w:rsidRPr="00FE0043">
        <w:rPr>
          <w:rFonts w:ascii="Times New Roman Tj" w:hAnsi="Times New Roman Tj"/>
          <w:b/>
          <w:sz w:val="28"/>
          <w:szCs w:val="28"/>
        </w:rPr>
        <w:t>282</w:t>
      </w:r>
      <w:r w:rsidRPr="00FE0043">
        <w:rPr>
          <w:rFonts w:ascii="Times New Roman Tj" w:hAnsi="Times New Roman Tj"/>
          <w:b/>
          <w:sz w:val="28"/>
          <w:szCs w:val="28"/>
        </w:rPr>
        <w:t xml:space="preserve">. Сроки уплаты </w:t>
      </w:r>
    </w:p>
    <w:p w:rsidR="000B5DBD" w:rsidRPr="005844B8" w:rsidRDefault="005B0D64" w:rsidP="000B5DBD">
      <w:pPr>
        <w:ind w:firstLine="360"/>
        <w:jc w:val="both"/>
        <w:rPr>
          <w:rFonts w:ascii="Times New Roman Tj" w:hAnsi="Times New Roman Tj"/>
          <w:sz w:val="28"/>
          <w:szCs w:val="28"/>
        </w:rPr>
      </w:pPr>
      <w:r w:rsidRPr="005844B8">
        <w:rPr>
          <w:rFonts w:ascii="Times New Roman Tj" w:hAnsi="Times New Roman Tj"/>
          <w:sz w:val="28"/>
          <w:szCs w:val="28"/>
        </w:rPr>
        <w:t>1. Суммы налогов на недвижимое имущество (земельного налога и (или) налога на объекты недвижимости) за текущий налоговый год уплачиваются налогоплательщиками, за исключением физических лиц, не использующих это недвижимое имущество в своей предпринимательской деятельности, в следующие сроки:</w:t>
      </w:r>
    </w:p>
    <w:p w:rsidR="005B0D64" w:rsidRPr="005844B8" w:rsidRDefault="000B5DBD" w:rsidP="000B5DBD">
      <w:pPr>
        <w:ind w:firstLine="360"/>
        <w:jc w:val="both"/>
        <w:rPr>
          <w:rFonts w:ascii="Times New Roman Tj" w:hAnsi="Times New Roman Tj"/>
          <w:sz w:val="28"/>
          <w:szCs w:val="28"/>
        </w:rPr>
      </w:pPr>
      <w:r w:rsidRPr="005844B8">
        <w:rPr>
          <w:rFonts w:ascii="Times New Roman Tj" w:hAnsi="Times New Roman Tj"/>
          <w:sz w:val="28"/>
          <w:szCs w:val="28"/>
        </w:rPr>
        <w:t>- п</w:t>
      </w:r>
      <w:r w:rsidR="005B0D64" w:rsidRPr="005844B8">
        <w:rPr>
          <w:rFonts w:ascii="Times New Roman Tj" w:hAnsi="Times New Roman Tj"/>
          <w:sz w:val="28"/>
          <w:szCs w:val="28"/>
        </w:rPr>
        <w:t>о объектам недвижимости (земельным участкам и (или) объектам недвижимости), размещенным в населенных пунктах, - не позднее 15</w:t>
      </w:r>
      <w:r w:rsidR="00421ECB" w:rsidRPr="005844B8">
        <w:rPr>
          <w:rFonts w:ascii="Times New Roman Tj" w:hAnsi="Times New Roman Tj"/>
          <w:sz w:val="28"/>
          <w:szCs w:val="28"/>
        </w:rPr>
        <w:t>-го</w:t>
      </w:r>
      <w:r w:rsidR="005B0D64" w:rsidRPr="005844B8">
        <w:rPr>
          <w:rFonts w:ascii="Times New Roman Tj" w:hAnsi="Times New Roman Tj"/>
          <w:sz w:val="28"/>
          <w:szCs w:val="28"/>
        </w:rPr>
        <w:t xml:space="preserve"> февраля (в авансовом порядке), 15</w:t>
      </w:r>
      <w:r w:rsidR="00421ECB" w:rsidRPr="005844B8">
        <w:rPr>
          <w:rFonts w:ascii="Times New Roman Tj" w:hAnsi="Times New Roman Tj"/>
          <w:sz w:val="28"/>
          <w:szCs w:val="28"/>
        </w:rPr>
        <w:t>-го</w:t>
      </w:r>
      <w:r w:rsidR="005B0D64" w:rsidRPr="005844B8">
        <w:rPr>
          <w:rFonts w:ascii="Times New Roman Tj" w:hAnsi="Times New Roman Tj"/>
          <w:sz w:val="28"/>
          <w:szCs w:val="28"/>
        </w:rPr>
        <w:t xml:space="preserve"> мая, 15</w:t>
      </w:r>
      <w:r w:rsidR="00421ECB" w:rsidRPr="005844B8">
        <w:rPr>
          <w:rFonts w:ascii="Times New Roman Tj" w:hAnsi="Times New Roman Tj"/>
          <w:sz w:val="28"/>
          <w:szCs w:val="28"/>
        </w:rPr>
        <w:t>-го</w:t>
      </w:r>
      <w:r w:rsidR="005B0D64" w:rsidRPr="005844B8">
        <w:rPr>
          <w:rFonts w:ascii="Times New Roman Tj" w:hAnsi="Times New Roman Tj"/>
          <w:sz w:val="28"/>
          <w:szCs w:val="28"/>
        </w:rPr>
        <w:t xml:space="preserve"> августа и 15</w:t>
      </w:r>
      <w:r w:rsidR="00421ECB" w:rsidRPr="005844B8">
        <w:rPr>
          <w:rFonts w:ascii="Times New Roman Tj" w:hAnsi="Times New Roman Tj"/>
          <w:sz w:val="28"/>
          <w:szCs w:val="28"/>
        </w:rPr>
        <w:t>-го</w:t>
      </w:r>
      <w:r w:rsidR="005B0D64" w:rsidRPr="005844B8">
        <w:rPr>
          <w:rFonts w:ascii="Times New Roman Tj" w:hAnsi="Times New Roman Tj"/>
          <w:sz w:val="28"/>
          <w:szCs w:val="28"/>
        </w:rPr>
        <w:t xml:space="preserve"> ноября текущего года нарастающим итогом с начала года в размере соответственно не менее 25 процентов, 50 процентов, 75 процентов и 100 процентов годовой суммы;</w:t>
      </w:r>
    </w:p>
    <w:p w:rsidR="005B0D64" w:rsidRPr="005844B8" w:rsidRDefault="000B5DBD" w:rsidP="000B5DBD">
      <w:pPr>
        <w:ind w:firstLine="360"/>
        <w:jc w:val="both"/>
        <w:rPr>
          <w:rFonts w:ascii="Times New Roman Tj" w:hAnsi="Times New Roman Tj"/>
          <w:sz w:val="28"/>
          <w:szCs w:val="28"/>
        </w:rPr>
      </w:pPr>
      <w:r w:rsidRPr="005844B8">
        <w:rPr>
          <w:rFonts w:ascii="Times New Roman Tj" w:hAnsi="Times New Roman Tj"/>
          <w:sz w:val="28"/>
          <w:szCs w:val="28"/>
        </w:rPr>
        <w:t>- п</w:t>
      </w:r>
      <w:r w:rsidR="005B0D64" w:rsidRPr="005844B8">
        <w:rPr>
          <w:rFonts w:ascii="Times New Roman Tj" w:hAnsi="Times New Roman Tj"/>
          <w:sz w:val="28"/>
          <w:szCs w:val="28"/>
        </w:rPr>
        <w:t>о объектам недвижимости (земельным участкам и (или) объектам недвижимости), размещенным вне населенных пунктов, - не позднее 15</w:t>
      </w:r>
      <w:r w:rsidR="00421ECB" w:rsidRPr="005844B8">
        <w:rPr>
          <w:rFonts w:ascii="Times New Roman Tj" w:hAnsi="Times New Roman Tj"/>
          <w:sz w:val="28"/>
          <w:szCs w:val="28"/>
        </w:rPr>
        <w:t>-го</w:t>
      </w:r>
      <w:r w:rsidR="005B0D64" w:rsidRPr="005844B8">
        <w:rPr>
          <w:rFonts w:ascii="Times New Roman Tj" w:hAnsi="Times New Roman Tj"/>
          <w:sz w:val="28"/>
          <w:szCs w:val="28"/>
        </w:rPr>
        <w:t xml:space="preserve"> февраля (в авансовом порядке), 15</w:t>
      </w:r>
      <w:r w:rsidR="00421ECB" w:rsidRPr="005844B8">
        <w:rPr>
          <w:rFonts w:ascii="Times New Roman Tj" w:hAnsi="Times New Roman Tj"/>
          <w:sz w:val="28"/>
          <w:szCs w:val="28"/>
        </w:rPr>
        <w:t>-го</w:t>
      </w:r>
      <w:r w:rsidR="005B0D64" w:rsidRPr="005844B8">
        <w:rPr>
          <w:rFonts w:ascii="Times New Roman Tj" w:hAnsi="Times New Roman Tj"/>
          <w:sz w:val="28"/>
          <w:szCs w:val="28"/>
        </w:rPr>
        <w:t xml:space="preserve"> мая, 15</w:t>
      </w:r>
      <w:r w:rsidR="00421ECB" w:rsidRPr="005844B8">
        <w:rPr>
          <w:rFonts w:ascii="Times New Roman Tj" w:hAnsi="Times New Roman Tj"/>
          <w:sz w:val="28"/>
          <w:szCs w:val="28"/>
        </w:rPr>
        <w:t>-го</w:t>
      </w:r>
      <w:r w:rsidR="005B0D64" w:rsidRPr="005844B8">
        <w:rPr>
          <w:rFonts w:ascii="Times New Roman Tj" w:hAnsi="Times New Roman Tj"/>
          <w:sz w:val="28"/>
          <w:szCs w:val="28"/>
        </w:rPr>
        <w:t xml:space="preserve"> августа и 15</w:t>
      </w:r>
      <w:r w:rsidR="00421ECB" w:rsidRPr="005844B8">
        <w:rPr>
          <w:rFonts w:ascii="Times New Roman Tj" w:hAnsi="Times New Roman Tj"/>
          <w:sz w:val="28"/>
          <w:szCs w:val="28"/>
        </w:rPr>
        <w:t>-го</w:t>
      </w:r>
      <w:r w:rsidR="005B0D64" w:rsidRPr="005844B8">
        <w:rPr>
          <w:rFonts w:ascii="Times New Roman Tj" w:hAnsi="Times New Roman Tj"/>
          <w:sz w:val="28"/>
          <w:szCs w:val="28"/>
        </w:rPr>
        <w:t xml:space="preserve"> ноября текущего года нарастающим итогом с начала года в размере соответственно не менее 15 процентов, 35 процентов, 60 процентов и 100 процентов годовой суммы.</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2. Физическими лицами, не использующими облагаемое налогами недвижимое имущество в своей предпринимательской деятельности, суммы налогов на недвижимое имущество (земельный налог и (или) налог на объекты недвижимости) за</w:t>
      </w:r>
      <w:r w:rsidR="001E34F9" w:rsidRPr="005844B8">
        <w:rPr>
          <w:rFonts w:ascii="Times New Roman Tj" w:hAnsi="Times New Roman Tj"/>
          <w:sz w:val="28"/>
          <w:szCs w:val="28"/>
        </w:rPr>
        <w:t xml:space="preserve"> текущий налоговый год уплачиваю</w:t>
      </w:r>
      <w:r w:rsidRPr="005844B8">
        <w:rPr>
          <w:rFonts w:ascii="Times New Roman Tj" w:hAnsi="Times New Roman Tj"/>
          <w:sz w:val="28"/>
          <w:szCs w:val="28"/>
        </w:rPr>
        <w:t>тся не позднее 15</w:t>
      </w:r>
      <w:r w:rsidR="00421ECB" w:rsidRPr="005844B8">
        <w:rPr>
          <w:rFonts w:ascii="Times New Roman Tj" w:hAnsi="Times New Roman Tj"/>
          <w:sz w:val="28"/>
          <w:szCs w:val="28"/>
        </w:rPr>
        <w:t>-го</w:t>
      </w:r>
      <w:r w:rsidRPr="005844B8">
        <w:rPr>
          <w:rFonts w:ascii="Times New Roman Tj" w:hAnsi="Times New Roman Tj"/>
          <w:sz w:val="28"/>
          <w:szCs w:val="28"/>
        </w:rPr>
        <w:t xml:space="preserve"> июня, 15</w:t>
      </w:r>
      <w:r w:rsidR="00421ECB" w:rsidRPr="005844B8">
        <w:rPr>
          <w:rFonts w:ascii="Times New Roman Tj" w:hAnsi="Times New Roman Tj"/>
          <w:sz w:val="28"/>
          <w:szCs w:val="28"/>
        </w:rPr>
        <w:t>-го</w:t>
      </w:r>
      <w:r w:rsidRPr="005844B8">
        <w:rPr>
          <w:rFonts w:ascii="Times New Roman Tj" w:hAnsi="Times New Roman Tj"/>
          <w:sz w:val="28"/>
          <w:szCs w:val="28"/>
        </w:rPr>
        <w:t xml:space="preserve"> августа и 15</w:t>
      </w:r>
      <w:r w:rsidR="00421ECB" w:rsidRPr="005844B8">
        <w:rPr>
          <w:rFonts w:ascii="Times New Roman Tj" w:hAnsi="Times New Roman Tj"/>
          <w:sz w:val="28"/>
          <w:szCs w:val="28"/>
        </w:rPr>
        <w:t>-го</w:t>
      </w:r>
      <w:r w:rsidRPr="005844B8">
        <w:rPr>
          <w:rFonts w:ascii="Times New Roman Tj" w:hAnsi="Times New Roman Tj"/>
          <w:sz w:val="28"/>
          <w:szCs w:val="28"/>
        </w:rPr>
        <w:t xml:space="preserve"> ноября текущего года нарастающим  итогом с начала года в размере соответственно не менее 33 процентов, 66 процентов и 100 процентов годовой суммы.</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3. Налогоплательщик обязан выполнить платежи по налогам на недвижимое имущество в сроки, установленные частями 1 и 2 настоящей статьи.</w:t>
      </w:r>
      <w:r w:rsidR="00590F22" w:rsidRPr="005844B8">
        <w:rPr>
          <w:rFonts w:ascii="Times New Roman Tj" w:hAnsi="Times New Roman Tj"/>
          <w:sz w:val="28"/>
          <w:szCs w:val="28"/>
        </w:rPr>
        <w:t xml:space="preserve"> </w:t>
      </w:r>
      <w:r w:rsidRPr="005844B8">
        <w:rPr>
          <w:rFonts w:ascii="Times New Roman Tj" w:hAnsi="Times New Roman Tj"/>
          <w:sz w:val="28"/>
          <w:szCs w:val="28"/>
        </w:rPr>
        <w:t xml:space="preserve">В случае неосуществления налогоплательщиком платежей по каждому из налогов на недвижимое имущество в </w:t>
      </w:r>
      <w:r w:rsidR="00883D86" w:rsidRPr="005844B8">
        <w:rPr>
          <w:rFonts w:ascii="Times New Roman Tj" w:hAnsi="Times New Roman Tj"/>
          <w:sz w:val="28"/>
          <w:szCs w:val="28"/>
        </w:rPr>
        <w:t xml:space="preserve">установленные </w:t>
      </w:r>
      <w:r w:rsidRPr="005844B8">
        <w:rPr>
          <w:rFonts w:ascii="Times New Roman Tj" w:hAnsi="Times New Roman Tj"/>
          <w:sz w:val="28"/>
          <w:szCs w:val="28"/>
        </w:rPr>
        <w:t>сроки, за просрочку платежа налоговым органом начисляются проценты.</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Налогоплательщик имеет право в любой период </w:t>
      </w:r>
      <w:r w:rsidR="00DE4B2C" w:rsidRPr="005844B8">
        <w:rPr>
          <w:rFonts w:ascii="Times New Roman Tj" w:hAnsi="Times New Roman Tj"/>
          <w:sz w:val="28"/>
          <w:szCs w:val="28"/>
        </w:rPr>
        <w:t xml:space="preserve">текущего </w:t>
      </w:r>
      <w:r w:rsidRPr="005844B8">
        <w:rPr>
          <w:rFonts w:ascii="Times New Roman Tj" w:hAnsi="Times New Roman Tj"/>
          <w:sz w:val="28"/>
          <w:szCs w:val="28"/>
        </w:rPr>
        <w:t>налогового года уплатить оставшуюся неуплаченной часть суммы каждого из налогов на недвижимое имущество одним платежом досрочно.</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5. Независимо от положени</w:t>
      </w:r>
      <w:r w:rsidR="00F76A4B" w:rsidRPr="005844B8">
        <w:rPr>
          <w:rFonts w:ascii="Times New Roman Tj" w:hAnsi="Times New Roman Tj"/>
          <w:sz w:val="28"/>
          <w:szCs w:val="28"/>
        </w:rPr>
        <w:t>й</w:t>
      </w:r>
      <w:r w:rsidRPr="005844B8">
        <w:rPr>
          <w:rFonts w:ascii="Times New Roman Tj" w:hAnsi="Times New Roman Tj"/>
          <w:sz w:val="28"/>
          <w:szCs w:val="28"/>
        </w:rPr>
        <w:t xml:space="preserve"> част</w:t>
      </w:r>
      <w:r w:rsidR="00F76A4B" w:rsidRPr="005844B8">
        <w:rPr>
          <w:rFonts w:ascii="Times New Roman Tj" w:hAnsi="Times New Roman Tj"/>
          <w:sz w:val="28"/>
          <w:szCs w:val="28"/>
        </w:rPr>
        <w:t>ей</w:t>
      </w:r>
      <w:r w:rsidRPr="005844B8">
        <w:rPr>
          <w:rFonts w:ascii="Times New Roman Tj" w:hAnsi="Times New Roman Tj"/>
          <w:sz w:val="28"/>
          <w:szCs w:val="28"/>
        </w:rPr>
        <w:t xml:space="preserve"> 1–4 настоящей статьи, в соответствии с письменным заявлением, которое считается налоговой отчетностью, налогоплательщик может выплатить сумму </w:t>
      </w:r>
      <w:r w:rsidR="00EF3BFF" w:rsidRPr="005844B8">
        <w:rPr>
          <w:rFonts w:ascii="Times New Roman Tj" w:hAnsi="Times New Roman Tj"/>
          <w:sz w:val="28"/>
          <w:szCs w:val="28"/>
        </w:rPr>
        <w:t xml:space="preserve">налогов </w:t>
      </w:r>
      <w:r w:rsidRPr="005844B8">
        <w:rPr>
          <w:rFonts w:ascii="Times New Roman Tj" w:hAnsi="Times New Roman Tj"/>
          <w:sz w:val="28"/>
          <w:szCs w:val="28"/>
        </w:rPr>
        <w:t xml:space="preserve">на недвижимое имущество </w:t>
      </w:r>
      <w:r w:rsidR="00F76A4B" w:rsidRPr="005844B8">
        <w:rPr>
          <w:rFonts w:ascii="Times New Roman Tj" w:hAnsi="Times New Roman Tj"/>
          <w:sz w:val="28"/>
          <w:szCs w:val="28"/>
        </w:rPr>
        <w:t xml:space="preserve">полностью </w:t>
      </w:r>
      <w:r w:rsidRPr="005844B8">
        <w:rPr>
          <w:rFonts w:ascii="Times New Roman Tj" w:hAnsi="Times New Roman Tj"/>
          <w:sz w:val="28"/>
          <w:szCs w:val="28"/>
        </w:rPr>
        <w:t xml:space="preserve">в первый срок уплаты, установленный в части 1 или 2 настоящей статьи. </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6. Контроль </w:t>
      </w:r>
      <w:r w:rsidR="006F7A1B" w:rsidRPr="005844B8">
        <w:rPr>
          <w:rFonts w:ascii="Times New Roman Tj" w:hAnsi="Times New Roman Tj"/>
          <w:sz w:val="28"/>
          <w:szCs w:val="28"/>
        </w:rPr>
        <w:t>уплаты</w:t>
      </w:r>
      <w:r w:rsidRPr="005844B8">
        <w:rPr>
          <w:rFonts w:ascii="Times New Roman Tj" w:hAnsi="Times New Roman Tj"/>
          <w:sz w:val="28"/>
          <w:szCs w:val="28"/>
        </w:rPr>
        <w:t xml:space="preserve"> налогов на недвижимое имущество осуществляют налоговые органы.</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7. Инструкция по исчислению и уплате налогов на недвижимое имущество, а также формы деклараций (расчетов), утверждаются уполномоченным государственным органом по согласованию с Министерством финансов Республики Таджикистан.</w:t>
      </w:r>
    </w:p>
    <w:p w:rsidR="008E3E98" w:rsidRDefault="008E3E98" w:rsidP="00DB7B2B">
      <w:pPr>
        <w:ind w:firstLine="720"/>
        <w:jc w:val="both"/>
        <w:rPr>
          <w:rFonts w:ascii="Times New Roman Tj" w:hAnsi="Times New Roman Tj"/>
          <w:b/>
          <w:sz w:val="28"/>
          <w:szCs w:val="28"/>
        </w:rPr>
      </w:pPr>
    </w:p>
    <w:p w:rsidR="008E3E98" w:rsidRDefault="008E3E98" w:rsidP="00DB7B2B">
      <w:pPr>
        <w:ind w:firstLine="720"/>
        <w:jc w:val="both"/>
        <w:rPr>
          <w:rFonts w:ascii="Times New Roman Tj" w:hAnsi="Times New Roman Tj"/>
          <w:b/>
          <w:sz w:val="28"/>
          <w:szCs w:val="28"/>
        </w:rPr>
      </w:pPr>
    </w:p>
    <w:p w:rsidR="008E3E98" w:rsidRDefault="008E3E98" w:rsidP="00DB7B2B">
      <w:pPr>
        <w:ind w:firstLine="720"/>
        <w:jc w:val="both"/>
        <w:rPr>
          <w:rFonts w:ascii="Times New Roman Tj" w:hAnsi="Times New Roman Tj"/>
          <w:b/>
          <w:sz w:val="28"/>
          <w:szCs w:val="28"/>
        </w:rPr>
      </w:pPr>
    </w:p>
    <w:p w:rsidR="008E3E98" w:rsidRDefault="008E3E98" w:rsidP="00DB7B2B">
      <w:pPr>
        <w:ind w:firstLine="720"/>
        <w:jc w:val="both"/>
        <w:rPr>
          <w:rFonts w:ascii="Times New Roman Tj" w:hAnsi="Times New Roman Tj"/>
          <w:b/>
          <w:sz w:val="28"/>
          <w:szCs w:val="28"/>
        </w:rPr>
      </w:pPr>
    </w:p>
    <w:p w:rsidR="005B0D64" w:rsidRPr="00FE0043" w:rsidRDefault="005B0D64" w:rsidP="00DB7B2B">
      <w:pPr>
        <w:ind w:firstLine="720"/>
        <w:jc w:val="both"/>
        <w:rPr>
          <w:rFonts w:ascii="Times New Roman Tj" w:hAnsi="Times New Roman Tj"/>
          <w:b/>
          <w:sz w:val="28"/>
          <w:szCs w:val="28"/>
        </w:rPr>
      </w:pPr>
      <w:r w:rsidRPr="00FE0043">
        <w:rPr>
          <w:rFonts w:ascii="Times New Roman Tj" w:hAnsi="Times New Roman Tj"/>
          <w:b/>
          <w:sz w:val="28"/>
          <w:szCs w:val="28"/>
        </w:rPr>
        <w:t>РАЗДЕЛ XVI. СПЕЦИАЛЬНЫЕ НАЛОГОВЫЕ РЕЖИМЫ</w:t>
      </w:r>
    </w:p>
    <w:p w:rsidR="00B46232" w:rsidRPr="00FE0043" w:rsidRDefault="005B0D64"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ГЛАВА </w:t>
      </w:r>
      <w:r w:rsidR="00DE4B2C" w:rsidRPr="00FE0043">
        <w:rPr>
          <w:rFonts w:ascii="Times New Roman Tj" w:hAnsi="Times New Roman Tj"/>
          <w:b/>
          <w:sz w:val="28"/>
          <w:szCs w:val="28"/>
        </w:rPr>
        <w:t>42</w:t>
      </w:r>
      <w:r w:rsidRPr="00FE0043">
        <w:rPr>
          <w:rFonts w:ascii="Times New Roman Tj" w:hAnsi="Times New Roman Tj"/>
          <w:b/>
          <w:sz w:val="28"/>
          <w:szCs w:val="28"/>
        </w:rPr>
        <w:t xml:space="preserve">. </w:t>
      </w:r>
      <w:r w:rsidR="006F7A1B" w:rsidRPr="00FE0043">
        <w:rPr>
          <w:rFonts w:ascii="Times New Roman Tj" w:hAnsi="Times New Roman Tj"/>
          <w:b/>
          <w:sz w:val="28"/>
          <w:szCs w:val="28"/>
        </w:rPr>
        <w:t>РЕЖИМ</w:t>
      </w:r>
      <w:r w:rsidRPr="00FE0043">
        <w:rPr>
          <w:rFonts w:ascii="Times New Roman Tj" w:hAnsi="Times New Roman Tj"/>
          <w:b/>
          <w:sz w:val="28"/>
          <w:szCs w:val="28"/>
        </w:rPr>
        <w:t xml:space="preserve"> НАЛОГООБЛОЖЕНИЯ ФИЗИЧЕСКИХ </w:t>
      </w:r>
    </w:p>
    <w:p w:rsidR="00B46232" w:rsidRPr="00FE0043" w:rsidRDefault="00B46232"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                     </w:t>
      </w:r>
      <w:r w:rsidR="005B0D64" w:rsidRPr="00FE0043">
        <w:rPr>
          <w:rFonts w:ascii="Times New Roman Tj" w:hAnsi="Times New Roman Tj"/>
          <w:b/>
          <w:sz w:val="28"/>
          <w:szCs w:val="28"/>
        </w:rPr>
        <w:t xml:space="preserve">ЛИЦ, ОСУЩЕСТВЛЯЮЩИХ </w:t>
      </w:r>
    </w:p>
    <w:p w:rsidR="00B46232" w:rsidRPr="00FE0043" w:rsidRDefault="00B46232"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                     </w:t>
      </w:r>
      <w:r w:rsidR="005B0D64" w:rsidRPr="00FE0043">
        <w:rPr>
          <w:rFonts w:ascii="Times New Roman Tj" w:hAnsi="Times New Roman Tj"/>
          <w:b/>
          <w:sz w:val="28"/>
          <w:szCs w:val="28"/>
        </w:rPr>
        <w:t xml:space="preserve">ПРЕДПРИНИМАТЕЛЬСКУЮ ДЕЯТЕЛЬНОСТЬ НА </w:t>
      </w:r>
    </w:p>
    <w:p w:rsidR="005B0D64" w:rsidRPr="00FE0043" w:rsidRDefault="00B46232"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                     </w:t>
      </w:r>
      <w:r w:rsidR="005B0D64" w:rsidRPr="00FE0043">
        <w:rPr>
          <w:rFonts w:ascii="Times New Roman Tj" w:hAnsi="Times New Roman Tj"/>
          <w:b/>
          <w:sz w:val="28"/>
          <w:szCs w:val="28"/>
        </w:rPr>
        <w:t>ОСНОВ</w:t>
      </w:r>
      <w:r w:rsidR="001E34F9" w:rsidRPr="00FE0043">
        <w:rPr>
          <w:rFonts w:ascii="Times New Roman Tj" w:hAnsi="Times New Roman Tj"/>
          <w:b/>
          <w:sz w:val="28"/>
          <w:szCs w:val="28"/>
        </w:rPr>
        <w:t>Е</w:t>
      </w:r>
      <w:r w:rsidR="005B0D64" w:rsidRPr="00FE0043">
        <w:rPr>
          <w:rFonts w:ascii="Times New Roman Tj" w:hAnsi="Times New Roman Tj"/>
          <w:b/>
          <w:sz w:val="28"/>
          <w:szCs w:val="28"/>
        </w:rPr>
        <w:t xml:space="preserve"> ПАТЕНТА ИЛИ СВИДЕТЕЛЬСТВА</w:t>
      </w:r>
    </w:p>
    <w:p w:rsidR="004559E2" w:rsidRPr="00BA4488" w:rsidRDefault="004559E2" w:rsidP="00CF7050">
      <w:pPr>
        <w:ind w:firstLine="720"/>
        <w:jc w:val="center"/>
        <w:rPr>
          <w:rFonts w:ascii="Times New Roman Tj" w:hAnsi="Times New Roman Tj"/>
          <w:b/>
          <w:sz w:val="28"/>
          <w:szCs w:val="28"/>
        </w:rPr>
      </w:pPr>
    </w:p>
    <w:p w:rsidR="005B0D64" w:rsidRPr="00FE0043" w:rsidRDefault="005B0D64" w:rsidP="00CF7050">
      <w:pPr>
        <w:ind w:firstLine="720"/>
        <w:jc w:val="center"/>
        <w:rPr>
          <w:rFonts w:ascii="Calibri" w:hAnsi="Calibri"/>
          <w:b/>
          <w:sz w:val="28"/>
          <w:szCs w:val="28"/>
        </w:rPr>
      </w:pPr>
      <w:r w:rsidRPr="00FE0043">
        <w:rPr>
          <w:rFonts w:ascii="Times New Roman Tj" w:hAnsi="Times New Roman Tj"/>
          <w:b/>
          <w:sz w:val="28"/>
          <w:szCs w:val="28"/>
        </w:rPr>
        <w:t>§1. Общие положения</w:t>
      </w:r>
    </w:p>
    <w:p w:rsidR="00CF7050" w:rsidRPr="00BA4488" w:rsidRDefault="00CF7050" w:rsidP="00CF7050">
      <w:pPr>
        <w:ind w:firstLine="720"/>
        <w:jc w:val="center"/>
        <w:rPr>
          <w:rFonts w:ascii="Calibri" w:hAnsi="Calibri"/>
          <w:b/>
          <w:sz w:val="28"/>
          <w:szCs w:val="28"/>
        </w:rPr>
      </w:pPr>
    </w:p>
    <w:p w:rsidR="005B0D64" w:rsidRPr="00FE0043" w:rsidRDefault="005B0D64"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B54C4" w:rsidRPr="00FE0043">
        <w:rPr>
          <w:rFonts w:ascii="Times New Roman Tj" w:hAnsi="Times New Roman Tj"/>
          <w:b/>
          <w:sz w:val="28"/>
          <w:szCs w:val="28"/>
        </w:rPr>
        <w:t>283</w:t>
      </w:r>
      <w:r w:rsidRPr="00FE0043">
        <w:rPr>
          <w:rFonts w:ascii="Times New Roman Tj" w:hAnsi="Times New Roman Tj"/>
          <w:b/>
          <w:sz w:val="28"/>
          <w:szCs w:val="28"/>
        </w:rPr>
        <w:t>. Общие положения</w:t>
      </w:r>
    </w:p>
    <w:p w:rsidR="005B0D64" w:rsidRPr="005844B8" w:rsidRDefault="005B0D64" w:rsidP="00CF7050">
      <w:pPr>
        <w:ind w:firstLine="708"/>
        <w:jc w:val="both"/>
        <w:rPr>
          <w:rFonts w:ascii="Times New Roman Tj" w:hAnsi="Times New Roman Tj"/>
          <w:sz w:val="28"/>
          <w:szCs w:val="28"/>
        </w:rPr>
      </w:pPr>
      <w:r w:rsidRPr="005844B8">
        <w:rPr>
          <w:rFonts w:ascii="Times New Roman Tj" w:hAnsi="Times New Roman Tj"/>
          <w:sz w:val="28"/>
          <w:szCs w:val="28"/>
        </w:rPr>
        <w:t xml:space="preserve">1. </w:t>
      </w:r>
      <w:r w:rsidR="006F7A1B" w:rsidRPr="005844B8">
        <w:rPr>
          <w:rFonts w:ascii="Times New Roman Tj" w:hAnsi="Times New Roman Tj"/>
          <w:sz w:val="28"/>
          <w:szCs w:val="28"/>
        </w:rPr>
        <w:t>Режим</w:t>
      </w:r>
      <w:r w:rsidRPr="005844B8">
        <w:rPr>
          <w:rFonts w:ascii="Times New Roman Tj" w:hAnsi="Times New Roman Tj"/>
          <w:sz w:val="28"/>
          <w:szCs w:val="28"/>
        </w:rPr>
        <w:t xml:space="preserve"> налогообложения физических лиц, осуществляющих индивидуальную предпринимательскую деятельность на основ</w:t>
      </w:r>
      <w:r w:rsidR="00F455D7" w:rsidRPr="005844B8">
        <w:rPr>
          <w:rFonts w:ascii="Times New Roman Tj" w:hAnsi="Times New Roman Tj"/>
          <w:sz w:val="28"/>
          <w:szCs w:val="28"/>
        </w:rPr>
        <w:t xml:space="preserve">е </w:t>
      </w:r>
      <w:r w:rsidRPr="005844B8">
        <w:rPr>
          <w:rFonts w:ascii="Times New Roman Tj" w:hAnsi="Times New Roman Tj"/>
          <w:sz w:val="28"/>
          <w:szCs w:val="28"/>
        </w:rPr>
        <w:t xml:space="preserve">патента, представляет собой специальный налоговый режим, в соответствии с которым владельцы патента обязаны платить установленные налоги </w:t>
      </w:r>
      <w:r w:rsidR="00BB043A" w:rsidRPr="005844B8">
        <w:rPr>
          <w:rFonts w:ascii="Times New Roman Tj" w:hAnsi="Times New Roman Tj"/>
          <w:sz w:val="28"/>
          <w:szCs w:val="28"/>
        </w:rPr>
        <w:t>в фиксированном размере</w:t>
      </w:r>
      <w:r w:rsidR="00F76A4B" w:rsidRPr="005844B8">
        <w:rPr>
          <w:rFonts w:ascii="Times New Roman Tj" w:hAnsi="Times New Roman Tj"/>
          <w:sz w:val="28"/>
          <w:szCs w:val="28"/>
        </w:rPr>
        <w:t>,</w:t>
      </w:r>
      <w:r w:rsidR="00BB043A" w:rsidRPr="005844B8">
        <w:rPr>
          <w:rFonts w:ascii="Times New Roman Tj" w:hAnsi="Times New Roman Tj"/>
          <w:sz w:val="28"/>
          <w:szCs w:val="28"/>
        </w:rPr>
        <w:t xml:space="preserve"> независимо от полученных доходов</w:t>
      </w:r>
      <w:r w:rsidRPr="005844B8">
        <w:rPr>
          <w:rFonts w:ascii="Times New Roman Tj" w:hAnsi="Times New Roman Tj"/>
          <w:sz w:val="28"/>
          <w:szCs w:val="28"/>
        </w:rPr>
        <w:t>.</w:t>
      </w:r>
      <w:r w:rsidR="00272FFC" w:rsidRPr="005844B8">
        <w:rPr>
          <w:rFonts w:ascii="Times New Roman Tj" w:hAnsi="Times New Roman Tj"/>
          <w:sz w:val="28"/>
          <w:szCs w:val="28"/>
        </w:rPr>
        <w:t xml:space="preserve"> </w:t>
      </w:r>
      <w:r w:rsidRPr="005844B8">
        <w:rPr>
          <w:rFonts w:ascii="Times New Roman Tj" w:hAnsi="Times New Roman Tj"/>
          <w:sz w:val="28"/>
          <w:szCs w:val="28"/>
        </w:rPr>
        <w:t>Налогообложение доходов физических лиц, осуществляющих индивидуальную предпринимательскую деятельность на основе свидетельства, осуществляется в соответствии с налоговыми режимами, установленными настоящим Кодексом.</w:t>
      </w:r>
    </w:p>
    <w:p w:rsidR="002611B0"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w:t>
      </w:r>
      <w:r w:rsidR="002611B0" w:rsidRPr="005844B8">
        <w:rPr>
          <w:rFonts w:ascii="Times New Roman Tj" w:hAnsi="Times New Roman Tj"/>
          <w:sz w:val="28"/>
          <w:szCs w:val="28"/>
        </w:rPr>
        <w:t>Доходы ф</w:t>
      </w:r>
      <w:r w:rsidRPr="005844B8">
        <w:rPr>
          <w:rFonts w:ascii="Times New Roman Tj" w:hAnsi="Times New Roman Tj"/>
          <w:sz w:val="28"/>
          <w:szCs w:val="28"/>
        </w:rPr>
        <w:t>изическо</w:t>
      </w:r>
      <w:r w:rsidR="002611B0" w:rsidRPr="005844B8">
        <w:rPr>
          <w:rFonts w:ascii="Times New Roman Tj" w:hAnsi="Times New Roman Tj"/>
          <w:sz w:val="28"/>
          <w:szCs w:val="28"/>
        </w:rPr>
        <w:t>го</w:t>
      </w:r>
      <w:r w:rsidRPr="005844B8">
        <w:rPr>
          <w:rFonts w:ascii="Times New Roman Tj" w:hAnsi="Times New Roman Tj"/>
          <w:sz w:val="28"/>
          <w:szCs w:val="28"/>
        </w:rPr>
        <w:t xml:space="preserve"> лиц</w:t>
      </w:r>
      <w:r w:rsidR="002611B0" w:rsidRPr="005844B8">
        <w:rPr>
          <w:rFonts w:ascii="Times New Roman Tj" w:hAnsi="Times New Roman Tj"/>
          <w:sz w:val="28"/>
          <w:szCs w:val="28"/>
        </w:rPr>
        <w:t>а</w:t>
      </w:r>
      <w:r w:rsidR="00F76A4B" w:rsidRPr="005844B8">
        <w:rPr>
          <w:rFonts w:ascii="Times New Roman Tj" w:hAnsi="Times New Roman Tj"/>
          <w:sz w:val="28"/>
          <w:szCs w:val="28"/>
        </w:rPr>
        <w:t>, фактически осуществляющего</w:t>
      </w:r>
      <w:r w:rsidRPr="005844B8">
        <w:rPr>
          <w:rFonts w:ascii="Times New Roman Tj" w:hAnsi="Times New Roman Tj"/>
          <w:sz w:val="28"/>
          <w:szCs w:val="28"/>
        </w:rPr>
        <w:t xml:space="preserve"> индивидуальную предпринимательскую деятельность и не прошедше</w:t>
      </w:r>
      <w:r w:rsidR="002611B0" w:rsidRPr="005844B8">
        <w:rPr>
          <w:rFonts w:ascii="Times New Roman Tj" w:hAnsi="Times New Roman Tj"/>
          <w:sz w:val="28"/>
          <w:szCs w:val="28"/>
        </w:rPr>
        <w:t>го</w:t>
      </w:r>
      <w:r w:rsidRPr="005844B8">
        <w:rPr>
          <w:rFonts w:ascii="Times New Roman Tj" w:hAnsi="Times New Roman Tj"/>
          <w:sz w:val="28"/>
          <w:szCs w:val="28"/>
        </w:rPr>
        <w:t xml:space="preserve"> государственную регистрацию, </w:t>
      </w:r>
      <w:r w:rsidR="002611B0" w:rsidRPr="005844B8">
        <w:rPr>
          <w:rFonts w:ascii="Times New Roman Tj" w:hAnsi="Times New Roman Tj"/>
          <w:sz w:val="28"/>
          <w:szCs w:val="28"/>
        </w:rPr>
        <w:t>подлеж</w:t>
      </w:r>
      <w:r w:rsidR="00F76A4B" w:rsidRPr="005844B8">
        <w:rPr>
          <w:rFonts w:ascii="Times New Roman Tj" w:hAnsi="Times New Roman Tj"/>
          <w:sz w:val="28"/>
          <w:szCs w:val="28"/>
        </w:rPr>
        <w:t>а</w:t>
      </w:r>
      <w:r w:rsidR="002611B0" w:rsidRPr="005844B8">
        <w:rPr>
          <w:rFonts w:ascii="Times New Roman Tj" w:hAnsi="Times New Roman Tj"/>
          <w:sz w:val="28"/>
          <w:szCs w:val="28"/>
        </w:rPr>
        <w:t>т налогообложе</w:t>
      </w:r>
      <w:r w:rsidR="00F76A4B" w:rsidRPr="005844B8">
        <w:rPr>
          <w:rFonts w:ascii="Times New Roman Tj" w:hAnsi="Times New Roman Tj"/>
          <w:sz w:val="28"/>
          <w:szCs w:val="28"/>
        </w:rPr>
        <w:t>нию в соответствии с настоящим р</w:t>
      </w:r>
      <w:r w:rsidR="002611B0" w:rsidRPr="005844B8">
        <w:rPr>
          <w:rFonts w:ascii="Times New Roman Tj" w:hAnsi="Times New Roman Tj"/>
          <w:sz w:val="28"/>
          <w:szCs w:val="28"/>
        </w:rPr>
        <w:t>азделом.</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3. Использование специального налогового режима налогообложения индивидуальных предпринимателей, установленного настоящей главой, не допуск</w:t>
      </w:r>
      <w:r w:rsidR="00F76A4B" w:rsidRPr="005844B8">
        <w:rPr>
          <w:rFonts w:ascii="Times New Roman Tj" w:hAnsi="Times New Roman Tj"/>
          <w:sz w:val="28"/>
          <w:szCs w:val="28"/>
        </w:rPr>
        <w:t xml:space="preserve">ается, если такое использование, </w:t>
      </w:r>
      <w:r w:rsidRPr="005844B8">
        <w:rPr>
          <w:rFonts w:ascii="Times New Roman Tj" w:hAnsi="Times New Roman Tj"/>
          <w:sz w:val="28"/>
          <w:szCs w:val="28"/>
        </w:rPr>
        <w:t>в основном</w:t>
      </w:r>
      <w:r w:rsidR="00F76A4B" w:rsidRPr="005844B8">
        <w:rPr>
          <w:rFonts w:ascii="Times New Roman Tj" w:hAnsi="Times New Roman Tj"/>
          <w:sz w:val="28"/>
          <w:szCs w:val="28"/>
        </w:rPr>
        <w:t>,</w:t>
      </w:r>
      <w:r w:rsidRPr="005844B8">
        <w:rPr>
          <w:rFonts w:ascii="Times New Roman Tj" w:hAnsi="Times New Roman Tj"/>
          <w:sz w:val="28"/>
          <w:szCs w:val="28"/>
        </w:rPr>
        <w:t xml:space="preserve"> направлено на уменьшение налогового обязательства индивидуальных предпринимателей и (или) лиц, использующих их услуги, в том числе:</w:t>
      </w:r>
    </w:p>
    <w:p w:rsidR="005B0D64" w:rsidRPr="005844B8" w:rsidRDefault="000B5DBD" w:rsidP="000B5DBD">
      <w:pPr>
        <w:ind w:firstLine="708"/>
        <w:jc w:val="both"/>
        <w:rPr>
          <w:rFonts w:ascii="Times New Roman Tj" w:hAnsi="Times New Roman Tj"/>
          <w:sz w:val="28"/>
          <w:szCs w:val="28"/>
        </w:rPr>
      </w:pPr>
      <w:r w:rsidRPr="005844B8">
        <w:rPr>
          <w:rFonts w:ascii="Times New Roman Tj" w:hAnsi="Times New Roman Tj"/>
          <w:sz w:val="28"/>
          <w:szCs w:val="28"/>
        </w:rPr>
        <w:t>- е</w:t>
      </w:r>
      <w:r w:rsidR="005B0D64" w:rsidRPr="005844B8">
        <w:rPr>
          <w:rFonts w:ascii="Times New Roman Tj" w:hAnsi="Times New Roman Tj"/>
          <w:sz w:val="28"/>
          <w:szCs w:val="28"/>
        </w:rPr>
        <w:t>сли индивидуальный предприниматель, функционирующий на основ</w:t>
      </w:r>
      <w:r w:rsidR="001E34F9" w:rsidRPr="005844B8">
        <w:rPr>
          <w:rFonts w:ascii="Times New Roman Tj" w:hAnsi="Times New Roman Tj"/>
          <w:sz w:val="28"/>
          <w:szCs w:val="28"/>
        </w:rPr>
        <w:t>е</w:t>
      </w:r>
      <w:r w:rsidR="005B0D64" w:rsidRPr="005844B8">
        <w:rPr>
          <w:rFonts w:ascii="Times New Roman Tj" w:hAnsi="Times New Roman Tj"/>
          <w:sz w:val="28"/>
          <w:szCs w:val="28"/>
        </w:rPr>
        <w:t xml:space="preserve"> патента или свидетельства, в основном</w:t>
      </w:r>
      <w:r w:rsidR="00F76A4B" w:rsidRPr="005844B8">
        <w:rPr>
          <w:rFonts w:ascii="Times New Roman Tj" w:hAnsi="Times New Roman Tj"/>
          <w:sz w:val="28"/>
          <w:szCs w:val="28"/>
        </w:rPr>
        <w:t>,</w:t>
      </w:r>
      <w:r w:rsidR="005B0D64" w:rsidRPr="005844B8">
        <w:rPr>
          <w:rFonts w:ascii="Times New Roman Tj" w:hAnsi="Times New Roman Tj"/>
          <w:sz w:val="28"/>
          <w:szCs w:val="28"/>
        </w:rPr>
        <w:t xml:space="preserve"> оказывает услуги одному лицу и (или) получает доходы из одного источника и (или) предусматривается исполнение им признаков трудового договора;</w:t>
      </w:r>
    </w:p>
    <w:p w:rsidR="005B0D64" w:rsidRPr="005844B8" w:rsidRDefault="000B5DBD" w:rsidP="000B5DBD">
      <w:pPr>
        <w:ind w:firstLine="708"/>
        <w:jc w:val="both"/>
        <w:rPr>
          <w:rFonts w:ascii="Times New Roman Tj" w:hAnsi="Times New Roman Tj"/>
          <w:sz w:val="28"/>
          <w:szCs w:val="28"/>
        </w:rPr>
      </w:pPr>
      <w:r w:rsidRPr="005844B8">
        <w:rPr>
          <w:rFonts w:ascii="Times New Roman Tj" w:hAnsi="Times New Roman Tj"/>
          <w:sz w:val="28"/>
          <w:szCs w:val="28"/>
        </w:rPr>
        <w:t>- е</w:t>
      </w:r>
      <w:r w:rsidR="005B0D64" w:rsidRPr="005844B8">
        <w:rPr>
          <w:rFonts w:ascii="Times New Roman Tj" w:hAnsi="Times New Roman Tj"/>
          <w:sz w:val="28"/>
          <w:szCs w:val="28"/>
        </w:rPr>
        <w:t>сли выбор поставщика товаров, исполнителя работ или услуг</w:t>
      </w:r>
      <w:r w:rsidR="00F76A4B" w:rsidRPr="005844B8">
        <w:rPr>
          <w:rFonts w:ascii="Times New Roman Tj" w:hAnsi="Times New Roman Tj"/>
          <w:sz w:val="28"/>
          <w:szCs w:val="28"/>
        </w:rPr>
        <w:t>,</w:t>
      </w:r>
      <w:r w:rsidR="005B0D64" w:rsidRPr="005844B8">
        <w:rPr>
          <w:rFonts w:ascii="Times New Roman Tj" w:hAnsi="Times New Roman Tj"/>
          <w:sz w:val="28"/>
          <w:szCs w:val="28"/>
        </w:rPr>
        <w:t xml:space="preserve"> в основном</w:t>
      </w:r>
      <w:r w:rsidR="00F76A4B" w:rsidRPr="005844B8">
        <w:rPr>
          <w:rFonts w:ascii="Times New Roman Tj" w:hAnsi="Times New Roman Tj"/>
          <w:sz w:val="28"/>
          <w:szCs w:val="28"/>
        </w:rPr>
        <w:t>,</w:t>
      </w:r>
      <w:r w:rsidR="005B0D64" w:rsidRPr="005844B8">
        <w:rPr>
          <w:rFonts w:ascii="Times New Roman Tj" w:hAnsi="Times New Roman Tj"/>
          <w:sz w:val="28"/>
          <w:szCs w:val="28"/>
        </w:rPr>
        <w:t xml:space="preserve"> обусловлен использованием им налогового режима, установленного настоящей главой.</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4. Налогообложение доходов индивидуальной предпринимательской деятельности физических лиц–</w:t>
      </w:r>
      <w:r w:rsidR="003965AC" w:rsidRPr="005844B8">
        <w:rPr>
          <w:rFonts w:ascii="Times New Roman Tj" w:hAnsi="Times New Roman Tj"/>
          <w:sz w:val="28"/>
          <w:szCs w:val="28"/>
        </w:rPr>
        <w:t>нерезидентов</w:t>
      </w:r>
      <w:r w:rsidRPr="005844B8">
        <w:rPr>
          <w:rFonts w:ascii="Times New Roman Tj" w:hAnsi="Times New Roman Tj"/>
          <w:sz w:val="28"/>
          <w:szCs w:val="28"/>
        </w:rPr>
        <w:t xml:space="preserve"> осуществляется в порядке, определенном Правительством Республики Таджикистан, с учетом ставки подоходного налога, установленной частью 3 статьи </w:t>
      </w:r>
      <w:r w:rsidR="004B54C4" w:rsidRPr="005844B8">
        <w:rPr>
          <w:rFonts w:ascii="Times New Roman Tj" w:hAnsi="Times New Roman Tj"/>
          <w:sz w:val="28"/>
          <w:szCs w:val="28"/>
        </w:rPr>
        <w:t xml:space="preserve">103 </w:t>
      </w:r>
      <w:r w:rsidRPr="005844B8">
        <w:rPr>
          <w:rFonts w:ascii="Times New Roman Tj" w:hAnsi="Times New Roman Tj"/>
          <w:sz w:val="28"/>
          <w:szCs w:val="28"/>
        </w:rPr>
        <w:t>и други</w:t>
      </w:r>
      <w:r w:rsidR="00F76A4B" w:rsidRPr="005844B8">
        <w:rPr>
          <w:rFonts w:ascii="Times New Roman Tj" w:hAnsi="Times New Roman Tj"/>
          <w:sz w:val="28"/>
          <w:szCs w:val="28"/>
        </w:rPr>
        <w:t>ми положениями</w:t>
      </w:r>
      <w:r w:rsidRPr="005844B8">
        <w:rPr>
          <w:rFonts w:ascii="Times New Roman Tj" w:hAnsi="Times New Roman Tj"/>
          <w:sz w:val="28"/>
          <w:szCs w:val="28"/>
        </w:rPr>
        <w:t xml:space="preserve"> настоящего Кодекса.</w:t>
      </w:r>
    </w:p>
    <w:p w:rsidR="005B0D64" w:rsidRDefault="005B0D64" w:rsidP="00DB7B2B">
      <w:pPr>
        <w:ind w:firstLine="720"/>
        <w:jc w:val="both"/>
        <w:rPr>
          <w:sz w:val="16"/>
          <w:szCs w:val="16"/>
        </w:rPr>
      </w:pPr>
    </w:p>
    <w:p w:rsidR="008E3E98" w:rsidRDefault="008E3E98" w:rsidP="00DB7B2B">
      <w:pPr>
        <w:ind w:firstLine="720"/>
        <w:jc w:val="both"/>
        <w:rPr>
          <w:sz w:val="16"/>
          <w:szCs w:val="16"/>
        </w:rPr>
      </w:pPr>
    </w:p>
    <w:p w:rsidR="008E3E98" w:rsidRDefault="008E3E98" w:rsidP="00DB7B2B">
      <w:pPr>
        <w:ind w:firstLine="720"/>
        <w:jc w:val="both"/>
        <w:rPr>
          <w:sz w:val="16"/>
          <w:szCs w:val="16"/>
        </w:rPr>
      </w:pPr>
    </w:p>
    <w:p w:rsidR="008E3E98" w:rsidRDefault="008E3E98" w:rsidP="00DB7B2B">
      <w:pPr>
        <w:ind w:firstLine="720"/>
        <w:jc w:val="both"/>
        <w:rPr>
          <w:sz w:val="16"/>
          <w:szCs w:val="16"/>
        </w:rPr>
      </w:pPr>
    </w:p>
    <w:p w:rsidR="008E3E98" w:rsidRDefault="008E3E98" w:rsidP="00DB7B2B">
      <w:pPr>
        <w:ind w:firstLine="720"/>
        <w:jc w:val="both"/>
        <w:rPr>
          <w:sz w:val="16"/>
          <w:szCs w:val="16"/>
        </w:rPr>
      </w:pPr>
    </w:p>
    <w:p w:rsidR="008E3E98" w:rsidRDefault="008E3E98" w:rsidP="00DB7B2B">
      <w:pPr>
        <w:ind w:firstLine="720"/>
        <w:jc w:val="both"/>
        <w:rPr>
          <w:sz w:val="16"/>
          <w:szCs w:val="16"/>
        </w:rPr>
      </w:pPr>
    </w:p>
    <w:p w:rsidR="008E3E98" w:rsidRDefault="008E3E98" w:rsidP="00DB7B2B">
      <w:pPr>
        <w:ind w:firstLine="720"/>
        <w:jc w:val="both"/>
        <w:rPr>
          <w:sz w:val="16"/>
          <w:szCs w:val="16"/>
        </w:rPr>
      </w:pPr>
    </w:p>
    <w:p w:rsidR="008E3E98" w:rsidRDefault="008E3E98" w:rsidP="00DB7B2B">
      <w:pPr>
        <w:ind w:firstLine="720"/>
        <w:jc w:val="both"/>
        <w:rPr>
          <w:sz w:val="16"/>
          <w:szCs w:val="16"/>
        </w:rPr>
      </w:pPr>
    </w:p>
    <w:p w:rsidR="008E3E98" w:rsidRDefault="008E3E98" w:rsidP="00DB7B2B">
      <w:pPr>
        <w:ind w:firstLine="720"/>
        <w:jc w:val="both"/>
        <w:rPr>
          <w:sz w:val="16"/>
          <w:szCs w:val="16"/>
        </w:rPr>
      </w:pPr>
    </w:p>
    <w:p w:rsidR="008E3E98" w:rsidRPr="008E3E98" w:rsidRDefault="008E3E98" w:rsidP="00DB7B2B">
      <w:pPr>
        <w:ind w:firstLine="720"/>
        <w:jc w:val="both"/>
        <w:rPr>
          <w:sz w:val="16"/>
          <w:szCs w:val="16"/>
        </w:rPr>
      </w:pPr>
    </w:p>
    <w:p w:rsidR="00B46232" w:rsidRPr="00FE0043" w:rsidRDefault="005B0D64"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 2. Налогообложение индивидуальных предпринимателей, </w:t>
      </w:r>
    </w:p>
    <w:p w:rsidR="005B0D64" w:rsidRPr="00FE0043" w:rsidRDefault="00B46232"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       </w:t>
      </w:r>
      <w:r w:rsidR="005B0D64" w:rsidRPr="00FE0043">
        <w:rPr>
          <w:rFonts w:ascii="Times New Roman Tj" w:hAnsi="Times New Roman Tj"/>
          <w:b/>
          <w:sz w:val="28"/>
          <w:szCs w:val="28"/>
        </w:rPr>
        <w:t>функционирующих на основ</w:t>
      </w:r>
      <w:r w:rsidR="001E34F9" w:rsidRPr="00FE0043">
        <w:rPr>
          <w:rFonts w:ascii="Times New Roman Tj" w:hAnsi="Times New Roman Tj"/>
          <w:b/>
          <w:sz w:val="28"/>
          <w:szCs w:val="28"/>
        </w:rPr>
        <w:t>е</w:t>
      </w:r>
      <w:r w:rsidR="005B0D64" w:rsidRPr="00FE0043">
        <w:rPr>
          <w:rFonts w:ascii="Times New Roman Tj" w:hAnsi="Times New Roman Tj"/>
          <w:b/>
          <w:sz w:val="28"/>
          <w:szCs w:val="28"/>
        </w:rPr>
        <w:t xml:space="preserve"> патента</w:t>
      </w:r>
    </w:p>
    <w:p w:rsidR="00CF7050" w:rsidRPr="00BA4488" w:rsidRDefault="00CF7050" w:rsidP="00DB7B2B">
      <w:pPr>
        <w:ind w:firstLine="720"/>
        <w:jc w:val="both"/>
        <w:rPr>
          <w:rFonts w:ascii="Calibri" w:hAnsi="Calibri"/>
          <w:b/>
          <w:sz w:val="16"/>
          <w:szCs w:val="16"/>
        </w:rPr>
      </w:pPr>
    </w:p>
    <w:p w:rsidR="00B46232" w:rsidRPr="00FE0043" w:rsidRDefault="005B0D64"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B54C4" w:rsidRPr="00FE0043">
        <w:rPr>
          <w:rFonts w:ascii="Times New Roman Tj" w:hAnsi="Times New Roman Tj"/>
          <w:b/>
          <w:sz w:val="28"/>
          <w:szCs w:val="28"/>
        </w:rPr>
        <w:t>284</w:t>
      </w:r>
      <w:r w:rsidRPr="00FE0043">
        <w:rPr>
          <w:rFonts w:ascii="Times New Roman Tj" w:hAnsi="Times New Roman Tj"/>
          <w:b/>
          <w:sz w:val="28"/>
          <w:szCs w:val="28"/>
        </w:rPr>
        <w:t xml:space="preserve">. Основные положения налогообложения </w:t>
      </w:r>
    </w:p>
    <w:p w:rsidR="00FE0043" w:rsidRPr="00FE0043" w:rsidRDefault="00B46232"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                      </w:t>
      </w:r>
      <w:r w:rsidR="00FE0043" w:rsidRPr="00FE0043">
        <w:rPr>
          <w:rFonts w:ascii="Times New Roman Tj" w:hAnsi="Times New Roman Tj"/>
          <w:b/>
          <w:sz w:val="28"/>
          <w:szCs w:val="28"/>
        </w:rPr>
        <w:t>и</w:t>
      </w:r>
      <w:r w:rsidR="005B0D64" w:rsidRPr="00FE0043">
        <w:rPr>
          <w:rFonts w:ascii="Times New Roman Tj" w:hAnsi="Times New Roman Tj"/>
          <w:b/>
          <w:sz w:val="28"/>
          <w:szCs w:val="28"/>
        </w:rPr>
        <w:t>ндивидуальных</w:t>
      </w:r>
      <w:r w:rsidR="00FE0043" w:rsidRPr="00FE0043">
        <w:rPr>
          <w:b/>
          <w:sz w:val="28"/>
          <w:szCs w:val="28"/>
          <w:lang w:val="en-US"/>
        </w:rPr>
        <w:t xml:space="preserve"> </w:t>
      </w:r>
      <w:r w:rsidR="005B0D64" w:rsidRPr="00FE0043">
        <w:rPr>
          <w:rFonts w:ascii="Times New Roman Tj" w:hAnsi="Times New Roman Tj"/>
          <w:b/>
          <w:sz w:val="28"/>
          <w:szCs w:val="28"/>
        </w:rPr>
        <w:t xml:space="preserve">предпринимателей, </w:t>
      </w:r>
    </w:p>
    <w:p w:rsidR="005B0D64" w:rsidRPr="00FE0043" w:rsidRDefault="00FE0043"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                     </w:t>
      </w:r>
      <w:r w:rsidR="005B0D64" w:rsidRPr="00FE0043">
        <w:rPr>
          <w:rFonts w:ascii="Times New Roman Tj" w:hAnsi="Times New Roman Tj"/>
          <w:b/>
          <w:sz w:val="28"/>
          <w:szCs w:val="28"/>
        </w:rPr>
        <w:t>функционирующих на основ</w:t>
      </w:r>
      <w:r w:rsidR="001E34F9" w:rsidRPr="00FE0043">
        <w:rPr>
          <w:rFonts w:ascii="Times New Roman Tj" w:hAnsi="Times New Roman Tj"/>
          <w:b/>
          <w:sz w:val="28"/>
          <w:szCs w:val="28"/>
        </w:rPr>
        <w:t>е</w:t>
      </w:r>
      <w:r w:rsidR="005B0D64" w:rsidRPr="00FE0043">
        <w:rPr>
          <w:rFonts w:ascii="Times New Roman Tj" w:hAnsi="Times New Roman Tj"/>
          <w:b/>
          <w:sz w:val="28"/>
          <w:szCs w:val="28"/>
        </w:rPr>
        <w:t xml:space="preserve"> патента</w:t>
      </w:r>
    </w:p>
    <w:p w:rsidR="000B5DBD" w:rsidRPr="005844B8" w:rsidRDefault="005B0D64" w:rsidP="000B5DBD">
      <w:pPr>
        <w:ind w:firstLine="720"/>
        <w:jc w:val="both"/>
        <w:rPr>
          <w:rFonts w:ascii="Times New Roman Tj" w:hAnsi="Times New Roman Tj"/>
          <w:sz w:val="28"/>
          <w:szCs w:val="28"/>
        </w:rPr>
      </w:pPr>
      <w:r w:rsidRPr="005844B8">
        <w:rPr>
          <w:rFonts w:ascii="Times New Roman Tj" w:hAnsi="Times New Roman Tj"/>
          <w:sz w:val="28"/>
          <w:szCs w:val="28"/>
        </w:rPr>
        <w:t>1. Физичес</w:t>
      </w:r>
      <w:r w:rsidR="00F76A4B" w:rsidRPr="005844B8">
        <w:rPr>
          <w:rFonts w:ascii="Times New Roman Tj" w:hAnsi="Times New Roman Tj"/>
          <w:sz w:val="28"/>
          <w:szCs w:val="28"/>
        </w:rPr>
        <w:t>кие лица</w:t>
      </w:r>
      <w:r w:rsidRPr="005844B8">
        <w:rPr>
          <w:rFonts w:ascii="Times New Roman Tj" w:hAnsi="Times New Roman Tj"/>
          <w:sz w:val="28"/>
          <w:szCs w:val="28"/>
        </w:rPr>
        <w:t xml:space="preserve">–резиденты и нерезиденты, зарегистрированные в качестве индивидуальных предпринимателей на основании патента, </w:t>
      </w:r>
      <w:r w:rsidR="005F5271" w:rsidRPr="005844B8">
        <w:rPr>
          <w:rFonts w:ascii="Times New Roman Tj" w:hAnsi="Times New Roman Tj"/>
          <w:sz w:val="28"/>
          <w:szCs w:val="28"/>
        </w:rPr>
        <w:t>применяют</w:t>
      </w:r>
      <w:r w:rsidRPr="005844B8">
        <w:rPr>
          <w:rFonts w:ascii="Times New Roman Tj" w:hAnsi="Times New Roman Tj"/>
          <w:sz w:val="28"/>
          <w:szCs w:val="28"/>
        </w:rPr>
        <w:t xml:space="preserve"> </w:t>
      </w:r>
      <w:r w:rsidR="00425638" w:rsidRPr="005844B8">
        <w:rPr>
          <w:rFonts w:ascii="Times New Roman Tj" w:hAnsi="Times New Roman Tj"/>
          <w:sz w:val="28"/>
          <w:szCs w:val="28"/>
        </w:rPr>
        <w:t>режиму</w:t>
      </w:r>
      <w:r w:rsidRPr="005844B8">
        <w:rPr>
          <w:rFonts w:ascii="Times New Roman Tj" w:hAnsi="Times New Roman Tj"/>
          <w:sz w:val="28"/>
          <w:szCs w:val="28"/>
        </w:rPr>
        <w:t xml:space="preserve"> налогообложения физических лиц, осуществляющих предпринимательскую деятельность на осн</w:t>
      </w:r>
      <w:r w:rsidR="00425638" w:rsidRPr="005844B8">
        <w:rPr>
          <w:rFonts w:ascii="Times New Roman Tj" w:hAnsi="Times New Roman Tj"/>
          <w:sz w:val="28"/>
          <w:szCs w:val="28"/>
        </w:rPr>
        <w:t>ов</w:t>
      </w:r>
      <w:r w:rsidR="001E34F9" w:rsidRPr="005844B8">
        <w:rPr>
          <w:rFonts w:ascii="Times New Roman Tj" w:hAnsi="Times New Roman Tj"/>
          <w:sz w:val="28"/>
          <w:szCs w:val="28"/>
        </w:rPr>
        <w:t>е</w:t>
      </w:r>
      <w:r w:rsidR="00425638" w:rsidRPr="005844B8">
        <w:rPr>
          <w:rFonts w:ascii="Times New Roman Tj" w:hAnsi="Times New Roman Tj"/>
          <w:sz w:val="28"/>
          <w:szCs w:val="28"/>
        </w:rPr>
        <w:t xml:space="preserve"> патента (далее – патентный</w:t>
      </w:r>
      <w:r w:rsidRPr="005844B8">
        <w:rPr>
          <w:rFonts w:ascii="Times New Roman Tj" w:hAnsi="Times New Roman Tj"/>
          <w:sz w:val="28"/>
          <w:szCs w:val="28"/>
        </w:rPr>
        <w:t xml:space="preserve"> </w:t>
      </w:r>
      <w:r w:rsidR="00425638" w:rsidRPr="005844B8">
        <w:rPr>
          <w:rFonts w:ascii="Times New Roman Tj" w:hAnsi="Times New Roman Tj"/>
          <w:sz w:val="28"/>
          <w:szCs w:val="28"/>
        </w:rPr>
        <w:t>режим</w:t>
      </w:r>
      <w:r w:rsidRPr="005844B8">
        <w:rPr>
          <w:rFonts w:ascii="Times New Roman Tj" w:hAnsi="Times New Roman Tj"/>
          <w:sz w:val="28"/>
          <w:szCs w:val="28"/>
        </w:rPr>
        <w:t>), если</w:t>
      </w:r>
      <w:r w:rsidR="007A72E6" w:rsidRPr="005844B8">
        <w:rPr>
          <w:rFonts w:ascii="Times New Roman Tj" w:hAnsi="Times New Roman Tj"/>
          <w:sz w:val="28"/>
          <w:szCs w:val="28"/>
        </w:rPr>
        <w:t xml:space="preserve"> одновременно исполняются следующие условия</w:t>
      </w:r>
      <w:r w:rsidRPr="005844B8">
        <w:rPr>
          <w:rFonts w:ascii="Times New Roman Tj" w:hAnsi="Times New Roman Tj"/>
          <w:sz w:val="28"/>
          <w:szCs w:val="28"/>
        </w:rPr>
        <w:t>:</w:t>
      </w:r>
    </w:p>
    <w:p w:rsidR="000B5DBD" w:rsidRPr="005844B8" w:rsidRDefault="000B5DBD" w:rsidP="000B5DBD">
      <w:pPr>
        <w:ind w:firstLine="720"/>
        <w:jc w:val="both"/>
        <w:rPr>
          <w:rFonts w:ascii="Times New Roman Tj" w:hAnsi="Times New Roman Tj"/>
          <w:sz w:val="28"/>
          <w:szCs w:val="28"/>
        </w:rPr>
      </w:pPr>
      <w:r w:rsidRPr="005844B8">
        <w:rPr>
          <w:rFonts w:ascii="Times New Roman Tj" w:hAnsi="Times New Roman Tj"/>
          <w:sz w:val="28"/>
          <w:szCs w:val="28"/>
        </w:rPr>
        <w:t>- д</w:t>
      </w:r>
      <w:r w:rsidR="005B0D64" w:rsidRPr="005844B8">
        <w:rPr>
          <w:rFonts w:ascii="Times New Roman Tj" w:hAnsi="Times New Roman Tj"/>
          <w:sz w:val="28"/>
          <w:szCs w:val="28"/>
        </w:rPr>
        <w:t>окументом, подтверждающим их государственную регистрацию в качестве индивидуального предпринимателя, является патент;</w:t>
      </w:r>
    </w:p>
    <w:p w:rsidR="000B5DBD" w:rsidRPr="005844B8" w:rsidRDefault="000B5DBD" w:rsidP="000B5DBD">
      <w:pPr>
        <w:ind w:firstLine="720"/>
        <w:jc w:val="both"/>
        <w:rPr>
          <w:rFonts w:ascii="Times New Roman Tj" w:hAnsi="Times New Roman Tj"/>
          <w:sz w:val="28"/>
          <w:szCs w:val="28"/>
        </w:rPr>
      </w:pPr>
      <w:r w:rsidRPr="005844B8">
        <w:rPr>
          <w:rFonts w:ascii="Times New Roman Tj" w:hAnsi="Times New Roman Tj"/>
          <w:sz w:val="28"/>
          <w:szCs w:val="28"/>
        </w:rPr>
        <w:t>- с</w:t>
      </w:r>
      <w:r w:rsidR="00425638" w:rsidRPr="005844B8">
        <w:rPr>
          <w:rFonts w:ascii="Times New Roman Tj" w:hAnsi="Times New Roman Tj"/>
          <w:sz w:val="28"/>
          <w:szCs w:val="28"/>
        </w:rPr>
        <w:t>умма предусмотренных патентным режимом</w:t>
      </w:r>
      <w:r w:rsidR="005B0D64" w:rsidRPr="005844B8">
        <w:rPr>
          <w:rFonts w:ascii="Times New Roman Tj" w:hAnsi="Times New Roman Tj"/>
          <w:sz w:val="28"/>
          <w:szCs w:val="28"/>
        </w:rPr>
        <w:t xml:space="preserve"> налогов </w:t>
      </w:r>
      <w:r w:rsidR="00D74DFA" w:rsidRPr="005844B8">
        <w:rPr>
          <w:rFonts w:ascii="Times New Roman Tj" w:hAnsi="Times New Roman Tj"/>
          <w:sz w:val="28"/>
          <w:szCs w:val="28"/>
        </w:rPr>
        <w:t xml:space="preserve">уплачена </w:t>
      </w:r>
      <w:r w:rsidR="005B0D64" w:rsidRPr="005844B8">
        <w:rPr>
          <w:rFonts w:ascii="Times New Roman Tj" w:hAnsi="Times New Roman Tj"/>
          <w:sz w:val="28"/>
          <w:szCs w:val="28"/>
        </w:rPr>
        <w:t xml:space="preserve">предпринимателем предварительно (в авансовом порядке) за соответствующие </w:t>
      </w:r>
      <w:r w:rsidR="00F362F6" w:rsidRPr="005844B8">
        <w:rPr>
          <w:rFonts w:ascii="Times New Roman Tj" w:hAnsi="Times New Roman Tj"/>
          <w:sz w:val="28"/>
          <w:szCs w:val="28"/>
        </w:rPr>
        <w:t xml:space="preserve">полные </w:t>
      </w:r>
      <w:r w:rsidR="00F369FF" w:rsidRPr="005844B8">
        <w:rPr>
          <w:rFonts w:ascii="Times New Roman Tj" w:hAnsi="Times New Roman Tj"/>
          <w:sz w:val="28"/>
          <w:szCs w:val="28"/>
        </w:rPr>
        <w:t xml:space="preserve"> </w:t>
      </w:r>
      <w:r w:rsidR="005B0D64" w:rsidRPr="005844B8">
        <w:rPr>
          <w:rFonts w:ascii="Times New Roman Tj" w:hAnsi="Times New Roman Tj"/>
          <w:sz w:val="28"/>
          <w:szCs w:val="28"/>
        </w:rPr>
        <w:t>налоговые периоды предпринимательской деятельности;</w:t>
      </w:r>
    </w:p>
    <w:p w:rsidR="000B5DBD" w:rsidRPr="005844B8" w:rsidRDefault="000B5DBD" w:rsidP="000B5DBD">
      <w:pPr>
        <w:ind w:firstLine="720"/>
        <w:jc w:val="both"/>
        <w:rPr>
          <w:rFonts w:ascii="Times New Roman Tj" w:hAnsi="Times New Roman Tj"/>
          <w:sz w:val="28"/>
          <w:szCs w:val="28"/>
        </w:rPr>
      </w:pPr>
      <w:r w:rsidRPr="005844B8">
        <w:rPr>
          <w:rFonts w:ascii="Times New Roman Tj" w:hAnsi="Times New Roman Tj"/>
          <w:sz w:val="28"/>
          <w:szCs w:val="28"/>
        </w:rPr>
        <w:t>- д</w:t>
      </w:r>
      <w:r w:rsidR="005B0D64" w:rsidRPr="005844B8">
        <w:rPr>
          <w:rFonts w:ascii="Times New Roman Tj" w:hAnsi="Times New Roman Tj"/>
          <w:sz w:val="28"/>
          <w:szCs w:val="28"/>
        </w:rPr>
        <w:t xml:space="preserve">еятельность осуществляется непосредственно самим физическим лицом с использованием имеющегося имущества, </w:t>
      </w:r>
      <w:r w:rsidR="00D74DFA" w:rsidRPr="005844B8">
        <w:rPr>
          <w:rFonts w:ascii="Times New Roman Tj" w:hAnsi="Times New Roman Tj"/>
          <w:sz w:val="28"/>
          <w:szCs w:val="28"/>
        </w:rPr>
        <w:t xml:space="preserve">но </w:t>
      </w:r>
      <w:r w:rsidR="005B0D64" w:rsidRPr="005844B8">
        <w:rPr>
          <w:rFonts w:ascii="Times New Roman Tj" w:hAnsi="Times New Roman Tj"/>
          <w:sz w:val="28"/>
          <w:szCs w:val="28"/>
        </w:rPr>
        <w:t>без найма рабочей силы и без осуществления внешнеэкономической деятельности;</w:t>
      </w:r>
    </w:p>
    <w:p w:rsidR="005B0D64" w:rsidRPr="005844B8" w:rsidRDefault="000B5DBD" w:rsidP="000B5DBD">
      <w:pPr>
        <w:ind w:firstLine="720"/>
        <w:jc w:val="both"/>
        <w:rPr>
          <w:rFonts w:ascii="Times New Roman Tj" w:hAnsi="Times New Roman Tj"/>
          <w:sz w:val="28"/>
          <w:szCs w:val="28"/>
        </w:rPr>
      </w:pPr>
      <w:r w:rsidRPr="005844B8">
        <w:rPr>
          <w:rFonts w:ascii="Times New Roman Tj" w:hAnsi="Times New Roman Tj"/>
          <w:sz w:val="28"/>
          <w:szCs w:val="28"/>
        </w:rPr>
        <w:t>- в</w:t>
      </w:r>
      <w:r w:rsidR="005B0D64" w:rsidRPr="005844B8">
        <w:rPr>
          <w:rFonts w:ascii="Times New Roman Tj" w:hAnsi="Times New Roman Tj"/>
          <w:sz w:val="28"/>
          <w:szCs w:val="28"/>
        </w:rPr>
        <w:t>иды осуществляемой индивидуальным предпринимателем деятельности и фиксированный размер уплачиваемых налогоплательщиком суммы налогов определяются Правительством Республики Таджикистан;</w:t>
      </w:r>
    </w:p>
    <w:p w:rsidR="005B0D64" w:rsidRPr="005844B8" w:rsidRDefault="000B5DBD" w:rsidP="000B5DBD">
      <w:pPr>
        <w:ind w:firstLine="708"/>
        <w:jc w:val="both"/>
        <w:rPr>
          <w:rFonts w:ascii="Times New Roman Tj" w:hAnsi="Times New Roman Tj"/>
          <w:sz w:val="28"/>
          <w:szCs w:val="28"/>
        </w:rPr>
      </w:pPr>
      <w:r w:rsidRPr="005844B8">
        <w:rPr>
          <w:rFonts w:ascii="Times New Roman Tj" w:hAnsi="Times New Roman Tj"/>
          <w:sz w:val="28"/>
          <w:szCs w:val="28"/>
        </w:rPr>
        <w:t>- з</w:t>
      </w:r>
      <w:r w:rsidR="002C5370" w:rsidRPr="005844B8">
        <w:rPr>
          <w:rFonts w:ascii="Times New Roman Tj" w:hAnsi="Times New Roman Tj"/>
          <w:sz w:val="28"/>
          <w:szCs w:val="28"/>
        </w:rPr>
        <w:t xml:space="preserve">а календарный год </w:t>
      </w:r>
      <w:r w:rsidR="005B0D64" w:rsidRPr="005844B8">
        <w:rPr>
          <w:rFonts w:ascii="Times New Roman Tj" w:hAnsi="Times New Roman Tj"/>
          <w:sz w:val="28"/>
          <w:szCs w:val="28"/>
        </w:rPr>
        <w:t>валовой доход индивидуального предп</w:t>
      </w:r>
      <w:r w:rsidR="00425638" w:rsidRPr="005844B8">
        <w:rPr>
          <w:rFonts w:ascii="Times New Roman Tj" w:hAnsi="Times New Roman Tj"/>
          <w:sz w:val="28"/>
          <w:szCs w:val="28"/>
        </w:rPr>
        <w:t>ринимателя, применяющего патентный</w:t>
      </w:r>
      <w:r w:rsidR="005B0D64" w:rsidRPr="005844B8">
        <w:rPr>
          <w:rFonts w:ascii="Times New Roman Tj" w:hAnsi="Times New Roman Tj"/>
          <w:sz w:val="28"/>
          <w:szCs w:val="28"/>
        </w:rPr>
        <w:t xml:space="preserve"> </w:t>
      </w:r>
      <w:r w:rsidR="00425638" w:rsidRPr="005844B8">
        <w:rPr>
          <w:rFonts w:ascii="Times New Roman Tj" w:hAnsi="Times New Roman Tj"/>
          <w:sz w:val="28"/>
          <w:szCs w:val="28"/>
        </w:rPr>
        <w:t>режим</w:t>
      </w:r>
      <w:r w:rsidR="005B0D64" w:rsidRPr="005844B8">
        <w:rPr>
          <w:rFonts w:ascii="Times New Roman Tj" w:hAnsi="Times New Roman Tj"/>
          <w:sz w:val="28"/>
          <w:szCs w:val="28"/>
        </w:rPr>
        <w:t>, не может превышать 100 тысяч сомони (далее - пороговый доход для патентно</w:t>
      </w:r>
      <w:r w:rsidR="00425638" w:rsidRPr="005844B8">
        <w:rPr>
          <w:rFonts w:ascii="Times New Roman Tj" w:hAnsi="Times New Roman Tj"/>
          <w:sz w:val="28"/>
          <w:szCs w:val="28"/>
        </w:rPr>
        <w:t>го</w:t>
      </w:r>
      <w:r w:rsidR="005B0D64" w:rsidRPr="005844B8">
        <w:rPr>
          <w:rFonts w:ascii="Times New Roman Tj" w:hAnsi="Times New Roman Tj"/>
          <w:sz w:val="28"/>
          <w:szCs w:val="28"/>
        </w:rPr>
        <w:t xml:space="preserve"> </w:t>
      </w:r>
      <w:r w:rsidR="00425638" w:rsidRPr="005844B8">
        <w:rPr>
          <w:rFonts w:ascii="Times New Roman Tj" w:hAnsi="Times New Roman Tj"/>
          <w:sz w:val="28"/>
          <w:szCs w:val="28"/>
        </w:rPr>
        <w:t>режима</w:t>
      </w:r>
      <w:r w:rsidR="005B0D64" w:rsidRPr="005844B8">
        <w:rPr>
          <w:rFonts w:ascii="Times New Roman Tj" w:hAnsi="Times New Roman Tj"/>
          <w:sz w:val="28"/>
          <w:szCs w:val="28"/>
        </w:rPr>
        <w:t>).</w:t>
      </w:r>
    </w:p>
    <w:p w:rsidR="000B5DBD" w:rsidRPr="005844B8" w:rsidRDefault="005B0D64" w:rsidP="000B5DBD">
      <w:pPr>
        <w:ind w:firstLine="720"/>
        <w:jc w:val="both"/>
        <w:rPr>
          <w:rFonts w:ascii="Times New Roman Tj" w:hAnsi="Times New Roman Tj"/>
          <w:sz w:val="28"/>
          <w:szCs w:val="28"/>
        </w:rPr>
      </w:pPr>
      <w:r w:rsidRPr="005844B8">
        <w:rPr>
          <w:rFonts w:ascii="Times New Roman Tj" w:hAnsi="Times New Roman Tj"/>
          <w:sz w:val="28"/>
          <w:szCs w:val="28"/>
        </w:rPr>
        <w:t>2. Применение патентно</w:t>
      </w:r>
      <w:r w:rsidR="00EB1714" w:rsidRPr="005844B8">
        <w:rPr>
          <w:rFonts w:ascii="Times New Roman Tj" w:hAnsi="Times New Roman Tj"/>
          <w:sz w:val="28"/>
          <w:szCs w:val="28"/>
        </w:rPr>
        <w:t>го режима</w:t>
      </w:r>
      <w:r w:rsidRPr="005844B8">
        <w:rPr>
          <w:rFonts w:ascii="Times New Roman Tj" w:hAnsi="Times New Roman Tj"/>
          <w:sz w:val="28"/>
          <w:szCs w:val="28"/>
        </w:rPr>
        <w:t xml:space="preserve"> не допускается в следующих случаях:</w:t>
      </w:r>
    </w:p>
    <w:p w:rsidR="000B5DBD" w:rsidRPr="005844B8" w:rsidRDefault="000B5DBD" w:rsidP="000B5DBD">
      <w:pPr>
        <w:ind w:firstLine="720"/>
        <w:jc w:val="both"/>
        <w:rPr>
          <w:rFonts w:ascii="Times New Roman Tj" w:hAnsi="Times New Roman Tj"/>
          <w:sz w:val="28"/>
          <w:szCs w:val="28"/>
        </w:rPr>
      </w:pPr>
      <w:r w:rsidRPr="005844B8">
        <w:rPr>
          <w:rFonts w:ascii="Times New Roman Tj" w:hAnsi="Times New Roman Tj"/>
          <w:sz w:val="28"/>
          <w:szCs w:val="28"/>
        </w:rPr>
        <w:t>- н</w:t>
      </w:r>
      <w:r w:rsidR="005B0D64" w:rsidRPr="005844B8">
        <w:rPr>
          <w:rFonts w:ascii="Times New Roman Tj" w:hAnsi="Times New Roman Tj"/>
          <w:sz w:val="28"/>
          <w:szCs w:val="28"/>
        </w:rPr>
        <w:t>еисполнени</w:t>
      </w:r>
      <w:r w:rsidR="00F76A4B" w:rsidRPr="005844B8">
        <w:rPr>
          <w:rFonts w:ascii="Times New Roman Tj" w:hAnsi="Times New Roman Tj"/>
          <w:sz w:val="28"/>
          <w:szCs w:val="28"/>
        </w:rPr>
        <w:t>е</w:t>
      </w:r>
      <w:r w:rsidR="005B0D64" w:rsidRPr="005844B8">
        <w:rPr>
          <w:rFonts w:ascii="Times New Roman Tj" w:hAnsi="Times New Roman Tj"/>
          <w:sz w:val="28"/>
          <w:szCs w:val="28"/>
        </w:rPr>
        <w:t xml:space="preserve"> хотя бы одного из условий, указанных в части 1 настоящей статьи;</w:t>
      </w:r>
    </w:p>
    <w:p w:rsidR="005B0D64" w:rsidRPr="005844B8" w:rsidRDefault="000B5DBD" w:rsidP="000B5DBD">
      <w:pPr>
        <w:ind w:firstLine="720"/>
        <w:jc w:val="both"/>
        <w:rPr>
          <w:rFonts w:ascii="Times New Roman Tj" w:hAnsi="Times New Roman Tj"/>
          <w:sz w:val="28"/>
          <w:szCs w:val="28"/>
        </w:rPr>
      </w:pPr>
      <w:r w:rsidRPr="005844B8">
        <w:rPr>
          <w:rFonts w:ascii="Times New Roman Tj" w:hAnsi="Times New Roman Tj"/>
          <w:sz w:val="28"/>
          <w:szCs w:val="28"/>
        </w:rPr>
        <w:t>- п</w:t>
      </w:r>
      <w:r w:rsidR="00F76A4B" w:rsidRPr="005844B8">
        <w:rPr>
          <w:rFonts w:ascii="Times New Roman Tj" w:hAnsi="Times New Roman Tj"/>
          <w:sz w:val="28"/>
          <w:szCs w:val="28"/>
        </w:rPr>
        <w:t>рименение</w:t>
      </w:r>
      <w:r w:rsidR="005B0D64" w:rsidRPr="005844B8">
        <w:rPr>
          <w:rFonts w:ascii="Times New Roman Tj" w:hAnsi="Times New Roman Tj"/>
          <w:sz w:val="28"/>
          <w:szCs w:val="28"/>
        </w:rPr>
        <w:t xml:space="preserve"> индивидуальным предпринимателем какого-либо из других налоговых режимов, установленных настоящим Кодексом;</w:t>
      </w:r>
    </w:p>
    <w:p w:rsidR="005B0D64" w:rsidRPr="005844B8" w:rsidRDefault="000B5DBD" w:rsidP="000B5DBD">
      <w:pPr>
        <w:ind w:firstLine="708"/>
        <w:jc w:val="both"/>
        <w:rPr>
          <w:rFonts w:ascii="Times New Roman Tj" w:hAnsi="Times New Roman Tj"/>
          <w:sz w:val="28"/>
          <w:szCs w:val="28"/>
        </w:rPr>
      </w:pPr>
      <w:r w:rsidRPr="005844B8">
        <w:rPr>
          <w:rFonts w:ascii="Times New Roman Tj" w:hAnsi="Times New Roman Tj"/>
          <w:sz w:val="28"/>
          <w:szCs w:val="28"/>
        </w:rPr>
        <w:t>- в</w:t>
      </w:r>
      <w:r w:rsidR="005B0D64" w:rsidRPr="005844B8">
        <w:rPr>
          <w:rFonts w:ascii="Times New Roman Tj" w:hAnsi="Times New Roman Tj"/>
          <w:sz w:val="28"/>
          <w:szCs w:val="28"/>
        </w:rPr>
        <w:t xml:space="preserve"> случаях, установленных частью </w:t>
      </w:r>
      <w:r w:rsidR="00D604BB" w:rsidRPr="005844B8">
        <w:rPr>
          <w:rFonts w:ascii="Times New Roman Tj" w:hAnsi="Times New Roman Tj"/>
          <w:sz w:val="28"/>
          <w:szCs w:val="28"/>
        </w:rPr>
        <w:t xml:space="preserve">3 </w:t>
      </w:r>
      <w:r w:rsidR="005B0D64" w:rsidRPr="005844B8">
        <w:rPr>
          <w:rFonts w:ascii="Times New Roman Tj" w:hAnsi="Times New Roman Tj"/>
          <w:sz w:val="28"/>
          <w:szCs w:val="28"/>
        </w:rPr>
        <w:t xml:space="preserve">статьи </w:t>
      </w:r>
      <w:r w:rsidR="004B54C4" w:rsidRPr="005844B8">
        <w:rPr>
          <w:rFonts w:ascii="Times New Roman Tj" w:hAnsi="Times New Roman Tj"/>
          <w:sz w:val="28"/>
          <w:szCs w:val="28"/>
        </w:rPr>
        <w:t xml:space="preserve">283 </w:t>
      </w:r>
      <w:r w:rsidR="005B0D64" w:rsidRPr="005844B8">
        <w:rPr>
          <w:rFonts w:ascii="Times New Roman Tj" w:hAnsi="Times New Roman Tj"/>
          <w:sz w:val="28"/>
          <w:szCs w:val="28"/>
        </w:rPr>
        <w:t>настоящего Кодекса.</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3. В случае, если  деятельность имеющего патент индивидуального предпринимателя перестает удовлетворять </w:t>
      </w:r>
      <w:r w:rsidR="00EB1714" w:rsidRPr="005844B8">
        <w:rPr>
          <w:rFonts w:ascii="Times New Roman Tj" w:hAnsi="Times New Roman Tj"/>
          <w:sz w:val="28"/>
          <w:szCs w:val="28"/>
        </w:rPr>
        <w:t>абзацам</w:t>
      </w:r>
      <w:r w:rsidRPr="005844B8">
        <w:rPr>
          <w:rFonts w:ascii="Times New Roman Tj" w:hAnsi="Times New Roman Tj"/>
          <w:sz w:val="28"/>
          <w:szCs w:val="28"/>
        </w:rPr>
        <w:t xml:space="preserve"> </w:t>
      </w:r>
      <w:r w:rsidR="00EB1714" w:rsidRPr="005844B8">
        <w:rPr>
          <w:rFonts w:ascii="Times New Roman Tj" w:hAnsi="Times New Roman Tj"/>
          <w:sz w:val="28"/>
          <w:szCs w:val="28"/>
        </w:rPr>
        <w:t>вторым-пятым</w:t>
      </w:r>
      <w:r w:rsidRPr="005844B8">
        <w:rPr>
          <w:rFonts w:ascii="Times New Roman Tj" w:hAnsi="Times New Roman Tj"/>
          <w:sz w:val="28"/>
          <w:szCs w:val="28"/>
        </w:rPr>
        <w:t xml:space="preserve"> части 1 настоящей статьи, такой индивидуальный предприниматель утрачивает право на </w:t>
      </w:r>
      <w:r w:rsidR="00EB1714" w:rsidRPr="005844B8">
        <w:rPr>
          <w:rFonts w:ascii="Times New Roman Tj" w:hAnsi="Times New Roman Tj"/>
          <w:sz w:val="28"/>
          <w:szCs w:val="28"/>
        </w:rPr>
        <w:t>применение патентного режима</w:t>
      </w:r>
      <w:r w:rsidRPr="005844B8">
        <w:rPr>
          <w:rFonts w:ascii="Times New Roman Tj" w:hAnsi="Times New Roman Tj"/>
          <w:sz w:val="28"/>
          <w:szCs w:val="28"/>
        </w:rPr>
        <w:t xml:space="preserve"> и обязан в срок не позднее 10 календарных дней в установленном порядке подать заявление о прекращении государственной регистрации индивидуальной предпринимательской деятельности на основании патента. В противном случае такой индивидуальный предприниматель облагается налогами по 10-кратной ставке</w:t>
      </w:r>
      <w:r w:rsidR="00BF3F3C" w:rsidRPr="005844B8">
        <w:rPr>
          <w:rFonts w:ascii="Times New Roman Tj" w:hAnsi="Times New Roman Tj"/>
          <w:sz w:val="28"/>
          <w:szCs w:val="28"/>
        </w:rPr>
        <w:t>,</w:t>
      </w:r>
      <w:r w:rsidRPr="005844B8">
        <w:rPr>
          <w:rFonts w:ascii="Times New Roman Tj" w:hAnsi="Times New Roman Tj"/>
          <w:sz w:val="28"/>
          <w:szCs w:val="28"/>
        </w:rPr>
        <w:t xml:space="preserve"> соответствующе</w:t>
      </w:r>
      <w:r w:rsidR="00BF3F3C" w:rsidRPr="005844B8">
        <w:rPr>
          <w:rFonts w:ascii="Times New Roman Tj" w:hAnsi="Times New Roman Tj"/>
          <w:sz w:val="28"/>
          <w:szCs w:val="28"/>
        </w:rPr>
        <w:t>й</w:t>
      </w:r>
      <w:r w:rsidRPr="005844B8">
        <w:rPr>
          <w:rFonts w:ascii="Times New Roman Tj" w:hAnsi="Times New Roman Tj"/>
          <w:sz w:val="28"/>
          <w:szCs w:val="28"/>
        </w:rPr>
        <w:t xml:space="preserve"> его деятельности.</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4. Применение патентно</w:t>
      </w:r>
      <w:r w:rsidR="00EB1714" w:rsidRPr="005844B8">
        <w:rPr>
          <w:rFonts w:ascii="Times New Roman Tj" w:hAnsi="Times New Roman Tj"/>
          <w:sz w:val="28"/>
          <w:szCs w:val="28"/>
        </w:rPr>
        <w:t>го</w:t>
      </w:r>
      <w:r w:rsidRPr="005844B8">
        <w:rPr>
          <w:rFonts w:ascii="Times New Roman Tj" w:hAnsi="Times New Roman Tj"/>
          <w:sz w:val="28"/>
          <w:szCs w:val="28"/>
        </w:rPr>
        <w:t xml:space="preserve"> </w:t>
      </w:r>
      <w:r w:rsidR="00EB1714" w:rsidRPr="005844B8">
        <w:rPr>
          <w:rFonts w:ascii="Times New Roman Tj" w:hAnsi="Times New Roman Tj"/>
          <w:sz w:val="28"/>
          <w:szCs w:val="28"/>
        </w:rPr>
        <w:t>режима</w:t>
      </w:r>
      <w:r w:rsidRPr="005844B8">
        <w:rPr>
          <w:rFonts w:ascii="Times New Roman Tj" w:hAnsi="Times New Roman Tj"/>
          <w:sz w:val="28"/>
          <w:szCs w:val="28"/>
        </w:rPr>
        <w:t xml:space="preserve"> освобождает индивидуального предпринимателя:</w:t>
      </w:r>
    </w:p>
    <w:p w:rsidR="005B0D64" w:rsidRPr="005844B8" w:rsidRDefault="00553D22" w:rsidP="00DB7B2B">
      <w:pPr>
        <w:ind w:firstLine="720"/>
        <w:jc w:val="both"/>
        <w:rPr>
          <w:rFonts w:ascii="Times New Roman Tj" w:hAnsi="Times New Roman Tj"/>
          <w:sz w:val="28"/>
          <w:szCs w:val="28"/>
        </w:rPr>
      </w:pPr>
      <w:r w:rsidRPr="005844B8">
        <w:rPr>
          <w:rFonts w:ascii="Times New Roman Tj" w:hAnsi="Times New Roman Tj"/>
          <w:sz w:val="28"/>
          <w:szCs w:val="28"/>
        </w:rPr>
        <w:t>- о</w:t>
      </w:r>
      <w:r w:rsidR="005B0D64" w:rsidRPr="005844B8">
        <w:rPr>
          <w:rFonts w:ascii="Times New Roman Tj" w:hAnsi="Times New Roman Tj"/>
          <w:sz w:val="28"/>
          <w:szCs w:val="28"/>
        </w:rPr>
        <w:t>т уплаты установленных в частях 2 и 3 статьи 6 настоящего Кодекса налогов с доходов от его индивидуальной предпринимательской деятельности, за исключением подоходного налога и социального налога</w:t>
      </w:r>
      <w:r w:rsidR="00BF3F3C" w:rsidRPr="005844B8">
        <w:rPr>
          <w:rFonts w:ascii="Times New Roman Tj" w:hAnsi="Times New Roman Tj"/>
          <w:sz w:val="28"/>
          <w:szCs w:val="28"/>
        </w:rPr>
        <w:t>,</w:t>
      </w:r>
      <w:r w:rsidR="005B0D64" w:rsidRPr="005844B8">
        <w:rPr>
          <w:rFonts w:ascii="Times New Roman Tj" w:hAnsi="Times New Roman Tj"/>
          <w:sz w:val="28"/>
          <w:szCs w:val="28"/>
        </w:rPr>
        <w:t xml:space="preserve"> включаемых непосредственно в стоимость (цену) патента;</w:t>
      </w:r>
    </w:p>
    <w:p w:rsidR="005B0D64" w:rsidRPr="005844B8" w:rsidRDefault="00553D22" w:rsidP="00DB7B2B">
      <w:pPr>
        <w:ind w:firstLine="720"/>
        <w:jc w:val="both"/>
        <w:rPr>
          <w:rFonts w:ascii="Times New Roman Tj" w:hAnsi="Times New Roman Tj"/>
          <w:sz w:val="28"/>
          <w:szCs w:val="28"/>
        </w:rPr>
      </w:pPr>
      <w:r w:rsidRPr="005844B8">
        <w:rPr>
          <w:rFonts w:ascii="Times New Roman Tj" w:hAnsi="Times New Roman Tj"/>
          <w:sz w:val="28"/>
          <w:szCs w:val="28"/>
        </w:rPr>
        <w:t>- о</w:t>
      </w:r>
      <w:r w:rsidR="005B0D64" w:rsidRPr="005844B8">
        <w:rPr>
          <w:rFonts w:ascii="Times New Roman Tj" w:hAnsi="Times New Roman Tj"/>
          <w:sz w:val="28"/>
          <w:szCs w:val="28"/>
        </w:rPr>
        <w:t>т представления налоговой отчетности, за исключением представления  декларации о валовом доходе за предыдущий календарный год с приложением копий банковских документов об уплате налогов (либо за период с начала календарного года</w:t>
      </w:r>
      <w:r w:rsidR="001E34F9" w:rsidRPr="005844B8">
        <w:rPr>
          <w:rFonts w:ascii="Times New Roman Tj" w:hAnsi="Times New Roman Tj"/>
          <w:sz w:val="28"/>
          <w:szCs w:val="28"/>
        </w:rPr>
        <w:t>,</w:t>
      </w:r>
      <w:r w:rsidR="005B0D64" w:rsidRPr="005844B8">
        <w:rPr>
          <w:rFonts w:ascii="Times New Roman Tj" w:hAnsi="Times New Roman Tj"/>
          <w:sz w:val="28"/>
          <w:szCs w:val="28"/>
        </w:rPr>
        <w:t xml:space="preserve"> в случае прекращения индивидуальной предпринимательской деятельности);</w:t>
      </w:r>
    </w:p>
    <w:p w:rsidR="005B0D64" w:rsidRPr="005844B8" w:rsidRDefault="00553D22" w:rsidP="00553D22">
      <w:pPr>
        <w:ind w:firstLine="708"/>
        <w:jc w:val="both"/>
        <w:rPr>
          <w:rFonts w:ascii="Times New Roman Tj" w:hAnsi="Times New Roman Tj"/>
          <w:sz w:val="28"/>
          <w:szCs w:val="28"/>
        </w:rPr>
      </w:pPr>
      <w:r w:rsidRPr="005844B8">
        <w:rPr>
          <w:rFonts w:ascii="Times New Roman Tj" w:hAnsi="Times New Roman Tj"/>
          <w:sz w:val="28"/>
          <w:szCs w:val="28"/>
        </w:rPr>
        <w:t>- о</w:t>
      </w:r>
      <w:r w:rsidR="00F76A4B" w:rsidRPr="005844B8">
        <w:rPr>
          <w:rFonts w:ascii="Times New Roman Tj" w:hAnsi="Times New Roman Tj"/>
          <w:sz w:val="28"/>
          <w:szCs w:val="28"/>
        </w:rPr>
        <w:t>т п</w:t>
      </w:r>
      <w:r w:rsidR="005B0D64" w:rsidRPr="005844B8">
        <w:rPr>
          <w:rFonts w:ascii="Times New Roman Tj" w:hAnsi="Times New Roman Tj"/>
          <w:sz w:val="28"/>
          <w:szCs w:val="28"/>
        </w:rPr>
        <w:t>рименения контрольно-кассовых машин, если иное не установлено настоящим Кодексом.</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5. Другие налоги, установленные для физических лиц, уплачиваются налогоплат</w:t>
      </w:r>
      <w:r w:rsidR="00EB1714" w:rsidRPr="005844B8">
        <w:rPr>
          <w:rFonts w:ascii="Times New Roman Tj" w:hAnsi="Times New Roman Tj"/>
          <w:sz w:val="28"/>
          <w:szCs w:val="28"/>
        </w:rPr>
        <w:t>ельщиками, применяющими патентный</w:t>
      </w:r>
      <w:r w:rsidRPr="005844B8">
        <w:rPr>
          <w:rFonts w:ascii="Times New Roman Tj" w:hAnsi="Times New Roman Tj"/>
          <w:sz w:val="28"/>
          <w:szCs w:val="28"/>
        </w:rPr>
        <w:t xml:space="preserve"> </w:t>
      </w:r>
      <w:r w:rsidR="00EB1714" w:rsidRPr="005844B8">
        <w:rPr>
          <w:rFonts w:ascii="Times New Roman Tj" w:hAnsi="Times New Roman Tj"/>
          <w:sz w:val="28"/>
          <w:szCs w:val="28"/>
        </w:rPr>
        <w:t>режим</w:t>
      </w:r>
      <w:r w:rsidRPr="005844B8">
        <w:rPr>
          <w:rFonts w:ascii="Times New Roman Tj" w:hAnsi="Times New Roman Tj"/>
          <w:sz w:val="28"/>
          <w:szCs w:val="28"/>
        </w:rPr>
        <w:t xml:space="preserve">, в соответствии с настоящим Кодексом. </w:t>
      </w:r>
    </w:p>
    <w:p w:rsidR="005B0D64" w:rsidRPr="005844B8" w:rsidRDefault="00685374" w:rsidP="00DB7B2B">
      <w:pPr>
        <w:ind w:firstLine="720"/>
        <w:jc w:val="both"/>
        <w:rPr>
          <w:rFonts w:ascii="Times New Roman Tj" w:hAnsi="Times New Roman Tj"/>
          <w:sz w:val="28"/>
          <w:szCs w:val="28"/>
        </w:rPr>
      </w:pPr>
      <w:r w:rsidRPr="005844B8">
        <w:rPr>
          <w:rFonts w:ascii="Times New Roman Tj" w:hAnsi="Times New Roman Tj"/>
          <w:sz w:val="28"/>
          <w:szCs w:val="28"/>
        </w:rPr>
        <w:t>6</w:t>
      </w:r>
      <w:r w:rsidR="005B0D64" w:rsidRPr="005844B8">
        <w:rPr>
          <w:rFonts w:ascii="Times New Roman Tj" w:hAnsi="Times New Roman Tj"/>
          <w:sz w:val="28"/>
          <w:szCs w:val="28"/>
        </w:rPr>
        <w:t>. Налоговые обязанности физического лица</w:t>
      </w:r>
      <w:r w:rsidR="00F76A4B" w:rsidRPr="005844B8">
        <w:rPr>
          <w:rFonts w:ascii="Times New Roman Tj" w:hAnsi="Times New Roman Tj"/>
          <w:sz w:val="28"/>
          <w:szCs w:val="28"/>
        </w:rPr>
        <w:t>, избравшего</w:t>
      </w:r>
      <w:r w:rsidR="005B0D64" w:rsidRPr="005844B8">
        <w:rPr>
          <w:rFonts w:ascii="Times New Roman Tj" w:hAnsi="Times New Roman Tj"/>
          <w:sz w:val="28"/>
          <w:szCs w:val="28"/>
        </w:rPr>
        <w:t xml:space="preserve"> </w:t>
      </w:r>
      <w:r w:rsidR="00EB1714" w:rsidRPr="005844B8">
        <w:rPr>
          <w:rFonts w:ascii="Times New Roman Tj" w:hAnsi="Times New Roman Tj"/>
          <w:sz w:val="28"/>
          <w:szCs w:val="28"/>
        </w:rPr>
        <w:t>патентный</w:t>
      </w:r>
      <w:r w:rsidR="005B0D64" w:rsidRPr="005844B8">
        <w:rPr>
          <w:rFonts w:ascii="Times New Roman Tj" w:hAnsi="Times New Roman Tj"/>
          <w:sz w:val="28"/>
          <w:szCs w:val="28"/>
        </w:rPr>
        <w:t xml:space="preserve"> </w:t>
      </w:r>
      <w:r w:rsidR="00EB1714" w:rsidRPr="005844B8">
        <w:rPr>
          <w:rFonts w:ascii="Times New Roman Tj" w:hAnsi="Times New Roman Tj"/>
          <w:sz w:val="28"/>
          <w:szCs w:val="28"/>
        </w:rPr>
        <w:t>режим</w:t>
      </w:r>
      <w:r w:rsidR="00F76A4B" w:rsidRPr="005844B8">
        <w:rPr>
          <w:rFonts w:ascii="Times New Roman Tj" w:hAnsi="Times New Roman Tj"/>
          <w:sz w:val="28"/>
          <w:szCs w:val="28"/>
        </w:rPr>
        <w:t>,</w:t>
      </w:r>
      <w:r w:rsidR="005B0D64" w:rsidRPr="005844B8">
        <w:rPr>
          <w:rFonts w:ascii="Times New Roman Tj" w:hAnsi="Times New Roman Tj"/>
          <w:sz w:val="28"/>
          <w:szCs w:val="28"/>
        </w:rPr>
        <w:t xml:space="preserve"> продолжа</w:t>
      </w:r>
      <w:r w:rsidR="00F76A4B" w:rsidRPr="005844B8">
        <w:rPr>
          <w:rFonts w:ascii="Times New Roman Tj" w:hAnsi="Times New Roman Tj"/>
          <w:sz w:val="28"/>
          <w:szCs w:val="28"/>
        </w:rPr>
        <w:t>ю</w:t>
      </w:r>
      <w:r w:rsidR="005B0D64" w:rsidRPr="005844B8">
        <w:rPr>
          <w:rFonts w:ascii="Times New Roman Tj" w:hAnsi="Times New Roman Tj"/>
          <w:sz w:val="28"/>
          <w:szCs w:val="28"/>
        </w:rPr>
        <w:t xml:space="preserve">тся до официального прекращения государственной регистрации.   </w:t>
      </w:r>
    </w:p>
    <w:p w:rsidR="005B0D64" w:rsidRPr="005844B8" w:rsidRDefault="005B0D64" w:rsidP="00DB7B2B">
      <w:pPr>
        <w:ind w:firstLine="720"/>
        <w:jc w:val="both"/>
        <w:rPr>
          <w:rFonts w:ascii="Times New Roman Tj" w:hAnsi="Times New Roman Tj"/>
          <w:sz w:val="28"/>
          <w:szCs w:val="28"/>
        </w:rPr>
      </w:pPr>
    </w:p>
    <w:p w:rsidR="005B0D64" w:rsidRPr="00FE0043" w:rsidRDefault="005B0D64"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B54C4" w:rsidRPr="00FE0043">
        <w:rPr>
          <w:rFonts w:ascii="Times New Roman Tj" w:hAnsi="Times New Roman Tj"/>
          <w:b/>
          <w:sz w:val="28"/>
          <w:szCs w:val="28"/>
        </w:rPr>
        <w:t>285</w:t>
      </w:r>
      <w:r w:rsidRPr="00FE0043">
        <w:rPr>
          <w:rFonts w:ascii="Times New Roman Tj" w:hAnsi="Times New Roman Tj"/>
          <w:b/>
          <w:sz w:val="28"/>
          <w:szCs w:val="28"/>
        </w:rPr>
        <w:t>. Плательщики и их учет</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1. Налогоплательщиками признаются физические лица-резиденты и нерезиденты</w:t>
      </w:r>
      <w:r w:rsidR="001E34F9" w:rsidRPr="005844B8">
        <w:rPr>
          <w:rFonts w:ascii="Times New Roman Tj" w:hAnsi="Times New Roman Tj"/>
          <w:sz w:val="28"/>
          <w:szCs w:val="28"/>
        </w:rPr>
        <w:t xml:space="preserve"> соответствующие</w:t>
      </w:r>
      <w:r w:rsidRPr="005844B8">
        <w:rPr>
          <w:rFonts w:ascii="Times New Roman Tj" w:hAnsi="Times New Roman Tj"/>
          <w:sz w:val="28"/>
          <w:szCs w:val="28"/>
        </w:rPr>
        <w:t xml:space="preserve"> условиям частей 1 и 2 статьи </w:t>
      </w:r>
      <w:r w:rsidR="004B54C4" w:rsidRPr="005844B8">
        <w:rPr>
          <w:rFonts w:ascii="Times New Roman Tj" w:hAnsi="Times New Roman Tj"/>
          <w:sz w:val="28"/>
          <w:szCs w:val="28"/>
        </w:rPr>
        <w:t xml:space="preserve">284 </w:t>
      </w:r>
      <w:r w:rsidRPr="005844B8">
        <w:rPr>
          <w:rFonts w:ascii="Times New Roman Tj" w:hAnsi="Times New Roman Tj"/>
          <w:sz w:val="28"/>
          <w:szCs w:val="28"/>
        </w:rPr>
        <w:t>настоящего Кодекса.</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2. Налогопл</w:t>
      </w:r>
      <w:r w:rsidR="00EB1714" w:rsidRPr="005844B8">
        <w:rPr>
          <w:rFonts w:ascii="Times New Roman Tj" w:hAnsi="Times New Roman Tj"/>
          <w:sz w:val="28"/>
          <w:szCs w:val="28"/>
        </w:rPr>
        <w:t>ательщики, применяющие патентный</w:t>
      </w:r>
      <w:r w:rsidRPr="005844B8">
        <w:rPr>
          <w:rFonts w:ascii="Times New Roman Tj" w:hAnsi="Times New Roman Tj"/>
          <w:sz w:val="28"/>
          <w:szCs w:val="28"/>
        </w:rPr>
        <w:t xml:space="preserve"> </w:t>
      </w:r>
      <w:r w:rsidR="00EB1714" w:rsidRPr="005844B8">
        <w:rPr>
          <w:rFonts w:ascii="Times New Roman Tj" w:hAnsi="Times New Roman Tj"/>
          <w:sz w:val="28"/>
          <w:szCs w:val="28"/>
        </w:rPr>
        <w:t>режим</w:t>
      </w:r>
      <w:r w:rsidRPr="005844B8">
        <w:rPr>
          <w:rFonts w:ascii="Times New Roman Tj" w:hAnsi="Times New Roman Tj"/>
          <w:sz w:val="28"/>
          <w:szCs w:val="28"/>
        </w:rPr>
        <w:t>, обязаны встать на учет в налоговом органе по месту осуществления предпринимательской деятельности.</w:t>
      </w:r>
      <w:r w:rsidR="001E34F9" w:rsidRPr="005844B8">
        <w:rPr>
          <w:rFonts w:ascii="Times New Roman Tj" w:hAnsi="Times New Roman Tj"/>
          <w:sz w:val="28"/>
          <w:szCs w:val="28"/>
        </w:rPr>
        <w:t xml:space="preserve"> </w:t>
      </w:r>
      <w:r w:rsidRPr="005844B8">
        <w:rPr>
          <w:rFonts w:ascii="Times New Roman Tj" w:hAnsi="Times New Roman Tj"/>
          <w:sz w:val="28"/>
          <w:szCs w:val="28"/>
        </w:rPr>
        <w:t>При перемене места деятельности в установленном порядке личное дело налогоплательщика и сальдо его лицевого счета передается в соответствующий налоговый орган.</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3. Переход из патентно</w:t>
      </w:r>
      <w:r w:rsidR="00051E79" w:rsidRPr="005844B8">
        <w:rPr>
          <w:rFonts w:ascii="Times New Roman Tj" w:hAnsi="Times New Roman Tj"/>
          <w:sz w:val="28"/>
          <w:szCs w:val="28"/>
        </w:rPr>
        <w:t>го</w:t>
      </w:r>
      <w:r w:rsidRPr="005844B8">
        <w:rPr>
          <w:rFonts w:ascii="Times New Roman Tj" w:hAnsi="Times New Roman Tj"/>
          <w:sz w:val="28"/>
          <w:szCs w:val="28"/>
        </w:rPr>
        <w:t xml:space="preserve"> </w:t>
      </w:r>
      <w:r w:rsidR="00051E79" w:rsidRPr="005844B8">
        <w:rPr>
          <w:rFonts w:ascii="Times New Roman Tj" w:hAnsi="Times New Roman Tj"/>
          <w:sz w:val="28"/>
          <w:szCs w:val="28"/>
        </w:rPr>
        <w:t>режима</w:t>
      </w:r>
      <w:r w:rsidRPr="005844B8">
        <w:rPr>
          <w:rFonts w:ascii="Times New Roman Tj" w:hAnsi="Times New Roman Tj"/>
          <w:sz w:val="28"/>
          <w:szCs w:val="28"/>
        </w:rPr>
        <w:t xml:space="preserve"> на иной режим налогообложения, а также обратный переход</w:t>
      </w:r>
      <w:r w:rsidR="00F76A4B" w:rsidRPr="005844B8">
        <w:rPr>
          <w:rFonts w:ascii="Times New Roman Tj" w:hAnsi="Times New Roman Tj"/>
          <w:sz w:val="28"/>
          <w:szCs w:val="28"/>
        </w:rPr>
        <w:t>,</w:t>
      </w:r>
      <w:r w:rsidRPr="005844B8">
        <w:rPr>
          <w:rFonts w:ascii="Times New Roman Tj" w:hAnsi="Times New Roman Tj"/>
          <w:sz w:val="28"/>
          <w:szCs w:val="28"/>
        </w:rPr>
        <w:t xml:space="preserve"> осуществляется после исполнения в установленном порядке процедур государственной регистрации.</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4. Налоговое обязательство физического лица, функционирующего на основ</w:t>
      </w:r>
      <w:r w:rsidR="001E34F9" w:rsidRPr="005844B8">
        <w:rPr>
          <w:rFonts w:ascii="Times New Roman Tj" w:hAnsi="Times New Roman Tj"/>
          <w:sz w:val="28"/>
          <w:szCs w:val="28"/>
        </w:rPr>
        <w:t>е</w:t>
      </w:r>
      <w:r w:rsidRPr="005844B8">
        <w:rPr>
          <w:rFonts w:ascii="Times New Roman Tj" w:hAnsi="Times New Roman Tj"/>
          <w:sz w:val="28"/>
          <w:szCs w:val="28"/>
        </w:rPr>
        <w:t xml:space="preserve"> патента, прекращается с </w:t>
      </w:r>
      <w:r w:rsidR="00F76A4B" w:rsidRPr="005844B8">
        <w:rPr>
          <w:rFonts w:ascii="Times New Roman Tj" w:hAnsi="Times New Roman Tj"/>
          <w:sz w:val="28"/>
          <w:szCs w:val="28"/>
        </w:rPr>
        <w:t>первого</w:t>
      </w:r>
      <w:r w:rsidRPr="005844B8">
        <w:rPr>
          <w:rFonts w:ascii="Times New Roman Tj" w:hAnsi="Times New Roman Tj"/>
          <w:sz w:val="28"/>
          <w:szCs w:val="28"/>
        </w:rPr>
        <w:t xml:space="preserve"> числа месяца, следующего за месяцем прекращения государственной регистрации такого индивидуального предпринимателя.</w:t>
      </w:r>
    </w:p>
    <w:p w:rsidR="005B0D64" w:rsidRPr="008E3E98" w:rsidRDefault="005B0D64" w:rsidP="00DB7B2B">
      <w:pPr>
        <w:ind w:firstLine="720"/>
        <w:jc w:val="both"/>
        <w:rPr>
          <w:rFonts w:ascii="Times New Roman Tj" w:hAnsi="Times New Roman Tj"/>
          <w:sz w:val="16"/>
          <w:szCs w:val="16"/>
        </w:rPr>
      </w:pPr>
    </w:p>
    <w:p w:rsidR="005B0D64" w:rsidRPr="00BA74AB" w:rsidRDefault="005B0D64" w:rsidP="00DB7B2B">
      <w:pPr>
        <w:ind w:firstLine="720"/>
        <w:jc w:val="both"/>
        <w:rPr>
          <w:rFonts w:ascii="Times New Roman Tj" w:hAnsi="Times New Roman Tj"/>
          <w:b/>
          <w:sz w:val="28"/>
          <w:szCs w:val="28"/>
        </w:rPr>
      </w:pPr>
      <w:r w:rsidRPr="00BA74AB">
        <w:rPr>
          <w:rFonts w:ascii="Times New Roman Tj" w:hAnsi="Times New Roman Tj"/>
          <w:b/>
          <w:sz w:val="28"/>
          <w:szCs w:val="28"/>
        </w:rPr>
        <w:t xml:space="preserve">Статья </w:t>
      </w:r>
      <w:r w:rsidR="004B54C4" w:rsidRPr="00BA74AB">
        <w:rPr>
          <w:rFonts w:ascii="Times New Roman Tj" w:hAnsi="Times New Roman Tj"/>
          <w:b/>
          <w:sz w:val="28"/>
          <w:szCs w:val="28"/>
        </w:rPr>
        <w:t>286</w:t>
      </w:r>
      <w:r w:rsidRPr="00BA74AB">
        <w:rPr>
          <w:rFonts w:ascii="Times New Roman Tj" w:hAnsi="Times New Roman Tj"/>
          <w:b/>
          <w:sz w:val="28"/>
          <w:szCs w:val="28"/>
        </w:rPr>
        <w:t>. Сумма налога</w:t>
      </w:r>
    </w:p>
    <w:p w:rsidR="005B0D64" w:rsidRPr="005844B8" w:rsidRDefault="0066663F" w:rsidP="00DB7B2B">
      <w:pPr>
        <w:ind w:firstLine="720"/>
        <w:jc w:val="both"/>
        <w:rPr>
          <w:rFonts w:ascii="Times New Roman Tj" w:hAnsi="Times New Roman Tj"/>
          <w:sz w:val="28"/>
          <w:szCs w:val="28"/>
        </w:rPr>
      </w:pPr>
      <w:r w:rsidRPr="005844B8">
        <w:rPr>
          <w:rFonts w:ascii="Times New Roman Tj" w:hAnsi="Times New Roman Tj"/>
          <w:sz w:val="28"/>
          <w:szCs w:val="28"/>
        </w:rPr>
        <w:t>Ставки налогов</w:t>
      </w:r>
      <w:r w:rsidR="00116ADE" w:rsidRPr="005844B8">
        <w:rPr>
          <w:rFonts w:ascii="Times New Roman Tj" w:hAnsi="Times New Roman Tj"/>
          <w:sz w:val="28"/>
          <w:szCs w:val="28"/>
        </w:rPr>
        <w:t xml:space="preserve"> индивидуальных предпринимателей, функционирующих на основ</w:t>
      </w:r>
      <w:r w:rsidR="00D0721C" w:rsidRPr="005844B8">
        <w:rPr>
          <w:rFonts w:ascii="Times New Roman Tj" w:hAnsi="Times New Roman Tj"/>
          <w:sz w:val="28"/>
          <w:szCs w:val="28"/>
        </w:rPr>
        <w:t>е</w:t>
      </w:r>
      <w:r w:rsidR="00116ADE" w:rsidRPr="005844B8">
        <w:rPr>
          <w:rFonts w:ascii="Times New Roman Tj" w:hAnsi="Times New Roman Tj"/>
          <w:sz w:val="28"/>
          <w:szCs w:val="28"/>
        </w:rPr>
        <w:t xml:space="preserve"> патента, </w:t>
      </w:r>
      <w:r w:rsidR="005B0D64" w:rsidRPr="005844B8">
        <w:rPr>
          <w:rFonts w:ascii="Times New Roman Tj" w:hAnsi="Times New Roman Tj"/>
          <w:sz w:val="28"/>
          <w:szCs w:val="28"/>
        </w:rPr>
        <w:t xml:space="preserve">по отдельным видам деятельности с учетом региональной специфики </w:t>
      </w:r>
      <w:r w:rsidR="00FE187C" w:rsidRPr="005844B8">
        <w:rPr>
          <w:rFonts w:ascii="Times New Roman Tj" w:hAnsi="Times New Roman Tj"/>
          <w:sz w:val="28"/>
          <w:szCs w:val="28"/>
        </w:rPr>
        <w:t xml:space="preserve">в соответствии с настоящей главой </w:t>
      </w:r>
      <w:r w:rsidR="00116ADE" w:rsidRPr="005844B8">
        <w:rPr>
          <w:rFonts w:ascii="Times New Roman Tj" w:hAnsi="Times New Roman Tj"/>
          <w:sz w:val="28"/>
          <w:szCs w:val="28"/>
        </w:rPr>
        <w:t xml:space="preserve">определяются </w:t>
      </w:r>
      <w:r w:rsidR="005B0D64" w:rsidRPr="005844B8">
        <w:rPr>
          <w:rFonts w:ascii="Times New Roman Tj" w:hAnsi="Times New Roman Tj"/>
          <w:sz w:val="28"/>
          <w:szCs w:val="28"/>
        </w:rPr>
        <w:t>Правительством Республики Таджикистан.</w:t>
      </w:r>
    </w:p>
    <w:p w:rsidR="005B0D64" w:rsidRPr="005844B8" w:rsidRDefault="005B0D64" w:rsidP="00DB7B2B">
      <w:pPr>
        <w:ind w:firstLine="720"/>
        <w:jc w:val="both"/>
        <w:rPr>
          <w:rFonts w:ascii="Times New Roman Tj" w:hAnsi="Times New Roman Tj"/>
          <w:sz w:val="28"/>
          <w:szCs w:val="28"/>
        </w:rPr>
      </w:pPr>
    </w:p>
    <w:p w:rsidR="005B0D64" w:rsidRPr="00FE0043" w:rsidRDefault="005B0D64"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B54C4" w:rsidRPr="00FE0043">
        <w:rPr>
          <w:rFonts w:ascii="Times New Roman Tj" w:hAnsi="Times New Roman Tj"/>
          <w:b/>
          <w:sz w:val="28"/>
          <w:szCs w:val="28"/>
        </w:rPr>
        <w:t>287</w:t>
      </w:r>
      <w:r w:rsidRPr="00FE0043">
        <w:rPr>
          <w:rFonts w:ascii="Times New Roman Tj" w:hAnsi="Times New Roman Tj"/>
          <w:b/>
          <w:sz w:val="28"/>
          <w:szCs w:val="28"/>
        </w:rPr>
        <w:t>. Налоговый период</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Налоговым периодом признается </w:t>
      </w:r>
      <w:r w:rsidR="007A7BC3" w:rsidRPr="005844B8">
        <w:rPr>
          <w:rFonts w:ascii="Times New Roman Tj" w:hAnsi="Times New Roman Tj"/>
          <w:sz w:val="28"/>
          <w:szCs w:val="28"/>
        </w:rPr>
        <w:t>календарный</w:t>
      </w:r>
      <w:r w:rsidRPr="005844B8">
        <w:rPr>
          <w:rFonts w:ascii="Times New Roman Tj" w:hAnsi="Times New Roman Tj"/>
          <w:sz w:val="28"/>
          <w:szCs w:val="28"/>
        </w:rPr>
        <w:t xml:space="preserve"> месяц.</w:t>
      </w:r>
    </w:p>
    <w:p w:rsidR="008E3E98" w:rsidRDefault="008E3E98" w:rsidP="00DB7B2B">
      <w:pPr>
        <w:ind w:firstLine="720"/>
        <w:jc w:val="both"/>
        <w:rPr>
          <w:rFonts w:ascii="Times New Roman Tj" w:hAnsi="Times New Roman Tj"/>
          <w:b/>
          <w:sz w:val="28"/>
          <w:szCs w:val="28"/>
        </w:rPr>
      </w:pPr>
    </w:p>
    <w:p w:rsidR="005B0D64" w:rsidRPr="00FE0043" w:rsidRDefault="005B0D64"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B54C4" w:rsidRPr="00FE0043">
        <w:rPr>
          <w:rFonts w:ascii="Times New Roman Tj" w:hAnsi="Times New Roman Tj"/>
          <w:b/>
          <w:sz w:val="28"/>
          <w:szCs w:val="28"/>
        </w:rPr>
        <w:t>288</w:t>
      </w:r>
      <w:r w:rsidRPr="00FE0043">
        <w:rPr>
          <w:rFonts w:ascii="Times New Roman Tj" w:hAnsi="Times New Roman Tj"/>
          <w:b/>
          <w:sz w:val="28"/>
          <w:szCs w:val="28"/>
        </w:rPr>
        <w:t>. Порядок уплаты налог</w:t>
      </w:r>
      <w:r w:rsidR="0097312B" w:rsidRPr="00FE0043">
        <w:rPr>
          <w:rFonts w:ascii="Times New Roman Tj" w:hAnsi="Times New Roman Tj"/>
          <w:b/>
          <w:sz w:val="28"/>
          <w:szCs w:val="28"/>
        </w:rPr>
        <w:t>ов</w:t>
      </w:r>
      <w:r w:rsidRPr="00FE0043">
        <w:rPr>
          <w:rFonts w:ascii="Times New Roman Tj" w:hAnsi="Times New Roman Tj"/>
          <w:b/>
          <w:sz w:val="28"/>
          <w:szCs w:val="28"/>
        </w:rPr>
        <w:t xml:space="preserve"> </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1. Уплата налогов по патентно</w:t>
      </w:r>
      <w:r w:rsidR="00051E79" w:rsidRPr="005844B8">
        <w:rPr>
          <w:rFonts w:ascii="Times New Roman Tj" w:hAnsi="Times New Roman Tj"/>
          <w:sz w:val="28"/>
          <w:szCs w:val="28"/>
        </w:rPr>
        <w:t>му</w:t>
      </w:r>
      <w:r w:rsidRPr="005844B8">
        <w:rPr>
          <w:rFonts w:ascii="Times New Roman Tj" w:hAnsi="Times New Roman Tj"/>
          <w:sz w:val="28"/>
          <w:szCs w:val="28"/>
        </w:rPr>
        <w:t xml:space="preserve"> </w:t>
      </w:r>
      <w:r w:rsidR="00051E79" w:rsidRPr="005844B8">
        <w:rPr>
          <w:rFonts w:ascii="Times New Roman Tj" w:hAnsi="Times New Roman Tj"/>
          <w:sz w:val="28"/>
          <w:szCs w:val="28"/>
        </w:rPr>
        <w:t>режиму</w:t>
      </w:r>
      <w:r w:rsidRPr="005844B8">
        <w:rPr>
          <w:rFonts w:ascii="Times New Roman Tj" w:hAnsi="Times New Roman Tj"/>
          <w:sz w:val="28"/>
          <w:szCs w:val="28"/>
        </w:rPr>
        <w:t xml:space="preserve"> производится налогоплательщиком самостоятельно авансом за один или несколько следующих друг за другом последовательно месяцев на банковские счета местного бюджета по месту деятельности налогоплательщика. </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w:t>
      </w:r>
      <w:r w:rsidR="0097312B" w:rsidRPr="005844B8">
        <w:rPr>
          <w:rFonts w:ascii="Times New Roman Tj" w:hAnsi="Times New Roman Tj"/>
          <w:sz w:val="28"/>
          <w:szCs w:val="28"/>
        </w:rPr>
        <w:t>К</w:t>
      </w:r>
      <w:r w:rsidRPr="005844B8">
        <w:rPr>
          <w:rFonts w:ascii="Times New Roman Tj" w:hAnsi="Times New Roman Tj"/>
          <w:sz w:val="28"/>
          <w:szCs w:val="28"/>
        </w:rPr>
        <w:t>опи</w:t>
      </w:r>
      <w:r w:rsidR="0097312B" w:rsidRPr="005844B8">
        <w:rPr>
          <w:rFonts w:ascii="Times New Roman Tj" w:hAnsi="Times New Roman Tj"/>
          <w:sz w:val="28"/>
          <w:szCs w:val="28"/>
        </w:rPr>
        <w:t>и</w:t>
      </w:r>
      <w:r w:rsidRPr="005844B8">
        <w:rPr>
          <w:rFonts w:ascii="Times New Roman Tj" w:hAnsi="Times New Roman Tj"/>
          <w:sz w:val="28"/>
          <w:szCs w:val="28"/>
        </w:rPr>
        <w:t xml:space="preserve"> банковских документов </w:t>
      </w:r>
      <w:r w:rsidR="0097312B" w:rsidRPr="005844B8">
        <w:rPr>
          <w:rFonts w:ascii="Times New Roman Tj" w:hAnsi="Times New Roman Tj"/>
          <w:sz w:val="28"/>
          <w:szCs w:val="28"/>
        </w:rPr>
        <w:t xml:space="preserve">налогоплательщика </w:t>
      </w:r>
      <w:r w:rsidRPr="005844B8">
        <w:rPr>
          <w:rFonts w:ascii="Times New Roman Tj" w:hAnsi="Times New Roman Tj"/>
          <w:sz w:val="28"/>
          <w:szCs w:val="28"/>
        </w:rPr>
        <w:t xml:space="preserve">об уплаченных суммах налогов </w:t>
      </w:r>
      <w:r w:rsidR="0097312B" w:rsidRPr="005844B8">
        <w:rPr>
          <w:rFonts w:ascii="Times New Roman Tj" w:hAnsi="Times New Roman Tj"/>
          <w:sz w:val="28"/>
          <w:szCs w:val="28"/>
        </w:rPr>
        <w:t xml:space="preserve">за прошедший календарный год </w:t>
      </w:r>
      <w:r w:rsidR="00F76A4B" w:rsidRPr="005844B8">
        <w:rPr>
          <w:rFonts w:ascii="Times New Roman Tj" w:hAnsi="Times New Roman Tj"/>
          <w:sz w:val="28"/>
          <w:szCs w:val="28"/>
        </w:rPr>
        <w:t>представляю</w:t>
      </w:r>
      <w:r w:rsidRPr="005844B8">
        <w:rPr>
          <w:rFonts w:ascii="Times New Roman Tj" w:hAnsi="Times New Roman Tj"/>
          <w:sz w:val="28"/>
          <w:szCs w:val="28"/>
        </w:rPr>
        <w:t>тся в налоговый орган по месту деятельности налогоплательщика не позднее 1</w:t>
      </w:r>
      <w:r w:rsidR="00421ECB" w:rsidRPr="005844B8">
        <w:rPr>
          <w:rFonts w:ascii="Times New Roman Tj" w:hAnsi="Times New Roman Tj"/>
          <w:sz w:val="28"/>
          <w:szCs w:val="28"/>
        </w:rPr>
        <w:t>-го</w:t>
      </w:r>
      <w:r w:rsidRPr="005844B8">
        <w:rPr>
          <w:rFonts w:ascii="Times New Roman Tj" w:hAnsi="Times New Roman Tj"/>
          <w:sz w:val="28"/>
          <w:szCs w:val="28"/>
        </w:rPr>
        <w:t xml:space="preserve"> марта года, следующего за отчетным календарным годом, по форме, определяемой уполномоченным государственным органом.</w:t>
      </w:r>
    </w:p>
    <w:p w:rsidR="005B0D64" w:rsidRPr="005844B8" w:rsidRDefault="0097312B" w:rsidP="00DB7B2B">
      <w:pPr>
        <w:ind w:firstLine="720"/>
        <w:jc w:val="both"/>
        <w:rPr>
          <w:rFonts w:ascii="Times New Roman Tj" w:hAnsi="Times New Roman Tj"/>
          <w:sz w:val="28"/>
          <w:szCs w:val="28"/>
        </w:rPr>
      </w:pPr>
      <w:r w:rsidRPr="005844B8">
        <w:rPr>
          <w:rFonts w:ascii="Times New Roman Tj" w:hAnsi="Times New Roman Tj"/>
          <w:sz w:val="28"/>
          <w:szCs w:val="28"/>
        </w:rPr>
        <w:t>3</w:t>
      </w:r>
      <w:r w:rsidR="005B0D64" w:rsidRPr="005844B8">
        <w:rPr>
          <w:rFonts w:ascii="Times New Roman Tj" w:hAnsi="Times New Roman Tj"/>
          <w:sz w:val="28"/>
          <w:szCs w:val="28"/>
        </w:rPr>
        <w:t>. Контроль налогообложени</w:t>
      </w:r>
      <w:r w:rsidR="001E34F9" w:rsidRPr="005844B8">
        <w:rPr>
          <w:rFonts w:ascii="Times New Roman Tj" w:hAnsi="Times New Roman Tj"/>
          <w:sz w:val="28"/>
          <w:szCs w:val="28"/>
        </w:rPr>
        <w:t>я</w:t>
      </w:r>
      <w:r w:rsidR="005B0D64" w:rsidRPr="005844B8">
        <w:rPr>
          <w:rFonts w:ascii="Times New Roman Tj" w:hAnsi="Times New Roman Tj"/>
          <w:sz w:val="28"/>
          <w:szCs w:val="28"/>
        </w:rPr>
        <w:t xml:space="preserve"> индивидуальных предпринимателей, функционирующих на основ</w:t>
      </w:r>
      <w:r w:rsidR="001E34F9" w:rsidRPr="005844B8">
        <w:rPr>
          <w:rFonts w:ascii="Times New Roman Tj" w:hAnsi="Times New Roman Tj"/>
          <w:sz w:val="28"/>
          <w:szCs w:val="28"/>
        </w:rPr>
        <w:t>е</w:t>
      </w:r>
      <w:r w:rsidR="005B0D64" w:rsidRPr="005844B8">
        <w:rPr>
          <w:rFonts w:ascii="Times New Roman Tj" w:hAnsi="Times New Roman Tj"/>
          <w:sz w:val="28"/>
          <w:szCs w:val="28"/>
        </w:rPr>
        <w:t xml:space="preserve"> патента, осуществляется налоговыми органами.</w:t>
      </w:r>
    </w:p>
    <w:p w:rsidR="005B0D64" w:rsidRPr="005D62B7" w:rsidRDefault="005B0D64" w:rsidP="00DB7B2B">
      <w:pPr>
        <w:ind w:firstLine="720"/>
        <w:jc w:val="both"/>
        <w:rPr>
          <w:rFonts w:ascii="Times New Roman Tj" w:hAnsi="Times New Roman Tj"/>
          <w:sz w:val="28"/>
          <w:szCs w:val="28"/>
        </w:rPr>
      </w:pPr>
    </w:p>
    <w:p w:rsidR="00366454" w:rsidRPr="00FE0043" w:rsidRDefault="005B0D64"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 3. Общие принципы налогообложения индивидуальных </w:t>
      </w:r>
    </w:p>
    <w:p w:rsidR="00366454" w:rsidRPr="00FE0043" w:rsidRDefault="00366454"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      </w:t>
      </w:r>
      <w:r w:rsidR="005B0D64" w:rsidRPr="00FE0043">
        <w:rPr>
          <w:rFonts w:ascii="Times New Roman Tj" w:hAnsi="Times New Roman Tj"/>
          <w:b/>
          <w:sz w:val="28"/>
          <w:szCs w:val="28"/>
        </w:rPr>
        <w:t>предпринима</w:t>
      </w:r>
      <w:r w:rsidR="001E34F9" w:rsidRPr="00FE0043">
        <w:rPr>
          <w:rFonts w:ascii="Times New Roman Tj" w:hAnsi="Times New Roman Tj"/>
          <w:b/>
          <w:sz w:val="28"/>
          <w:szCs w:val="28"/>
        </w:rPr>
        <w:t>телей, функционирующих на основе</w:t>
      </w:r>
      <w:r w:rsidR="005B0D64" w:rsidRPr="00FE0043">
        <w:rPr>
          <w:rFonts w:ascii="Times New Roman Tj" w:hAnsi="Times New Roman Tj"/>
          <w:b/>
          <w:sz w:val="28"/>
          <w:szCs w:val="28"/>
        </w:rPr>
        <w:t xml:space="preserve"> </w:t>
      </w:r>
    </w:p>
    <w:p w:rsidR="005B0D64" w:rsidRPr="00FE0043" w:rsidRDefault="00366454"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      </w:t>
      </w:r>
      <w:r w:rsidR="005B0D64" w:rsidRPr="00FE0043">
        <w:rPr>
          <w:rFonts w:ascii="Times New Roman Tj" w:hAnsi="Times New Roman Tj"/>
          <w:b/>
          <w:sz w:val="28"/>
          <w:szCs w:val="28"/>
        </w:rPr>
        <w:t>свидетельства</w:t>
      </w:r>
    </w:p>
    <w:p w:rsidR="00E94418" w:rsidRPr="00FE0043" w:rsidRDefault="00E94418" w:rsidP="00DB7B2B">
      <w:pPr>
        <w:ind w:firstLine="720"/>
        <w:jc w:val="both"/>
        <w:rPr>
          <w:rFonts w:ascii="Calibri" w:hAnsi="Calibri"/>
          <w:b/>
          <w:sz w:val="16"/>
          <w:szCs w:val="16"/>
        </w:rPr>
      </w:pPr>
    </w:p>
    <w:p w:rsidR="00366454" w:rsidRPr="00FE0043" w:rsidRDefault="005B0D64"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B54C4" w:rsidRPr="00FE0043">
        <w:rPr>
          <w:rFonts w:ascii="Times New Roman Tj" w:hAnsi="Times New Roman Tj"/>
          <w:b/>
          <w:sz w:val="28"/>
          <w:szCs w:val="28"/>
        </w:rPr>
        <w:t>289</w:t>
      </w:r>
      <w:r w:rsidRPr="00FE0043">
        <w:rPr>
          <w:rFonts w:ascii="Times New Roman Tj" w:hAnsi="Times New Roman Tj"/>
          <w:b/>
          <w:sz w:val="28"/>
          <w:szCs w:val="28"/>
        </w:rPr>
        <w:t xml:space="preserve">. Общие принципы налогообложения индивидуальных </w:t>
      </w:r>
    </w:p>
    <w:p w:rsidR="00366454" w:rsidRPr="00FE0043" w:rsidRDefault="00366454"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                      </w:t>
      </w:r>
      <w:r w:rsidR="005B0D64" w:rsidRPr="00FE0043">
        <w:rPr>
          <w:rFonts w:ascii="Times New Roman Tj" w:hAnsi="Times New Roman Tj"/>
          <w:b/>
          <w:sz w:val="28"/>
          <w:szCs w:val="28"/>
        </w:rPr>
        <w:t>предпринимателей, функционирующих на основ</w:t>
      </w:r>
      <w:r w:rsidR="001E34F9" w:rsidRPr="00FE0043">
        <w:rPr>
          <w:rFonts w:ascii="Times New Roman Tj" w:hAnsi="Times New Roman Tj"/>
          <w:b/>
          <w:sz w:val="28"/>
          <w:szCs w:val="28"/>
        </w:rPr>
        <w:t>е</w:t>
      </w:r>
      <w:r w:rsidR="005B0D64" w:rsidRPr="00FE0043">
        <w:rPr>
          <w:rFonts w:ascii="Times New Roman Tj" w:hAnsi="Times New Roman Tj"/>
          <w:b/>
          <w:sz w:val="28"/>
          <w:szCs w:val="28"/>
        </w:rPr>
        <w:t xml:space="preserve"> </w:t>
      </w:r>
    </w:p>
    <w:p w:rsidR="005B0D64" w:rsidRPr="00FE0043" w:rsidRDefault="00366454"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                      </w:t>
      </w:r>
      <w:r w:rsidR="005B0D64" w:rsidRPr="00FE0043">
        <w:rPr>
          <w:rFonts w:ascii="Times New Roman Tj" w:hAnsi="Times New Roman Tj"/>
          <w:b/>
          <w:sz w:val="28"/>
          <w:szCs w:val="28"/>
        </w:rPr>
        <w:t>свидетельства</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1. Валовой годовой доход физических лиц–резидентов и нерезидентов, зарегистрированных в качестве индивидуа</w:t>
      </w:r>
      <w:r w:rsidR="001E34F9" w:rsidRPr="005844B8">
        <w:rPr>
          <w:rFonts w:ascii="Times New Roman Tj" w:hAnsi="Times New Roman Tj"/>
          <w:sz w:val="28"/>
          <w:szCs w:val="28"/>
        </w:rPr>
        <w:t>льных предпринимателей на основе</w:t>
      </w:r>
      <w:r w:rsidRPr="005844B8">
        <w:rPr>
          <w:rFonts w:ascii="Times New Roman Tj" w:hAnsi="Times New Roman Tj"/>
          <w:sz w:val="28"/>
          <w:szCs w:val="28"/>
        </w:rPr>
        <w:t xml:space="preserve"> свидетельства (далее – предприниматели</w:t>
      </w:r>
      <w:r w:rsidR="003D76B5" w:rsidRPr="005844B8">
        <w:rPr>
          <w:rFonts w:ascii="Times New Roman Tj" w:hAnsi="Times New Roman Tj"/>
          <w:sz w:val="28"/>
          <w:szCs w:val="28"/>
        </w:rPr>
        <w:t>,</w:t>
      </w:r>
      <w:r w:rsidRPr="005844B8">
        <w:rPr>
          <w:rFonts w:ascii="Times New Roman Tj" w:hAnsi="Times New Roman Tj"/>
          <w:sz w:val="28"/>
          <w:szCs w:val="28"/>
        </w:rPr>
        <w:t xml:space="preserve"> </w:t>
      </w:r>
      <w:r w:rsidR="003D76B5" w:rsidRPr="005844B8">
        <w:rPr>
          <w:rFonts w:ascii="Times New Roman Tj" w:hAnsi="Times New Roman Tj"/>
          <w:sz w:val="28"/>
          <w:szCs w:val="28"/>
        </w:rPr>
        <w:t xml:space="preserve">функционирующие </w:t>
      </w:r>
      <w:r w:rsidRPr="005844B8">
        <w:rPr>
          <w:rFonts w:ascii="Times New Roman Tj" w:hAnsi="Times New Roman Tj"/>
          <w:sz w:val="28"/>
          <w:szCs w:val="28"/>
        </w:rPr>
        <w:t>по свидетельству),</w:t>
      </w:r>
      <w:r w:rsidR="00CB4423" w:rsidRPr="005844B8">
        <w:rPr>
          <w:rFonts w:ascii="Times New Roman Tj" w:hAnsi="Times New Roman Tj"/>
          <w:sz w:val="28"/>
          <w:szCs w:val="28"/>
        </w:rPr>
        <w:t xml:space="preserve"> </w:t>
      </w:r>
      <w:r w:rsidR="00771E7C" w:rsidRPr="005844B8">
        <w:rPr>
          <w:rFonts w:ascii="Times New Roman Tj" w:hAnsi="Times New Roman Tj"/>
          <w:sz w:val="28"/>
          <w:szCs w:val="28"/>
        </w:rPr>
        <w:t xml:space="preserve">от всех видов </w:t>
      </w:r>
      <w:r w:rsidR="000E7CB1" w:rsidRPr="005844B8">
        <w:rPr>
          <w:rFonts w:ascii="Times New Roman Tj" w:hAnsi="Times New Roman Tj"/>
          <w:sz w:val="28"/>
          <w:szCs w:val="28"/>
        </w:rPr>
        <w:t xml:space="preserve">осуществляемой ими </w:t>
      </w:r>
      <w:r w:rsidR="00771E7C" w:rsidRPr="005844B8">
        <w:rPr>
          <w:rFonts w:ascii="Times New Roman Tj" w:hAnsi="Times New Roman Tj"/>
          <w:sz w:val="28"/>
          <w:szCs w:val="28"/>
        </w:rPr>
        <w:t xml:space="preserve">деятельности не может превышать </w:t>
      </w:r>
      <w:r w:rsidR="00905283" w:rsidRPr="005844B8">
        <w:rPr>
          <w:rFonts w:ascii="Times New Roman Tj" w:hAnsi="Times New Roman Tj"/>
          <w:sz w:val="28"/>
          <w:szCs w:val="28"/>
        </w:rPr>
        <w:t>500</w:t>
      </w:r>
      <w:r w:rsidR="00771E7C" w:rsidRPr="005844B8">
        <w:rPr>
          <w:rFonts w:ascii="Times New Roman Tj" w:hAnsi="Times New Roman Tj"/>
          <w:sz w:val="28"/>
          <w:szCs w:val="28"/>
        </w:rPr>
        <w:t xml:space="preserve"> тысяч сомон</w:t>
      </w:r>
      <w:r w:rsidR="000E7CB1" w:rsidRPr="005844B8">
        <w:rPr>
          <w:rFonts w:ascii="Times New Roman Tj" w:hAnsi="Times New Roman Tj"/>
          <w:sz w:val="28"/>
          <w:szCs w:val="28"/>
        </w:rPr>
        <w:t>и</w:t>
      </w:r>
      <w:r w:rsidRPr="005844B8">
        <w:rPr>
          <w:rFonts w:ascii="Times New Roman Tj" w:hAnsi="Times New Roman Tj"/>
          <w:sz w:val="28"/>
          <w:szCs w:val="28"/>
        </w:rPr>
        <w:t>.</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2. Предприниматели</w:t>
      </w:r>
      <w:r w:rsidR="003D76B5" w:rsidRPr="005844B8">
        <w:rPr>
          <w:rFonts w:ascii="Times New Roman Tj" w:hAnsi="Times New Roman Tj"/>
          <w:sz w:val="28"/>
          <w:szCs w:val="28"/>
        </w:rPr>
        <w:t>,</w:t>
      </w:r>
      <w:r w:rsidRPr="005844B8">
        <w:rPr>
          <w:rFonts w:ascii="Times New Roman Tj" w:hAnsi="Times New Roman Tj"/>
          <w:sz w:val="28"/>
          <w:szCs w:val="28"/>
        </w:rPr>
        <w:t xml:space="preserve"> </w:t>
      </w:r>
      <w:r w:rsidR="003D76B5" w:rsidRPr="005844B8">
        <w:rPr>
          <w:rFonts w:ascii="Times New Roman Tj" w:hAnsi="Times New Roman Tj"/>
          <w:sz w:val="28"/>
          <w:szCs w:val="28"/>
        </w:rPr>
        <w:t xml:space="preserve">функционирующие </w:t>
      </w:r>
      <w:r w:rsidRPr="005844B8">
        <w:rPr>
          <w:rFonts w:ascii="Times New Roman Tj" w:hAnsi="Times New Roman Tj"/>
          <w:sz w:val="28"/>
          <w:szCs w:val="28"/>
        </w:rPr>
        <w:t>по свидетельству, в зависимости от вида деятельности и получаемого дохода</w:t>
      </w:r>
      <w:r w:rsidR="00F76A4B" w:rsidRPr="005844B8">
        <w:rPr>
          <w:rFonts w:ascii="Times New Roman Tj" w:hAnsi="Times New Roman Tj"/>
          <w:sz w:val="28"/>
          <w:szCs w:val="28"/>
        </w:rPr>
        <w:t>,</w:t>
      </w:r>
      <w:r w:rsidRPr="005844B8">
        <w:rPr>
          <w:rFonts w:ascii="Times New Roman Tj" w:hAnsi="Times New Roman Tj"/>
          <w:sz w:val="28"/>
          <w:szCs w:val="28"/>
        </w:rPr>
        <w:t xml:space="preserve"> применяют в установленном порядке </w:t>
      </w:r>
      <w:r w:rsidR="00026666" w:rsidRPr="005844B8">
        <w:rPr>
          <w:rFonts w:ascii="Times New Roman Tj" w:hAnsi="Times New Roman Tj"/>
          <w:sz w:val="28"/>
          <w:szCs w:val="28"/>
        </w:rPr>
        <w:t xml:space="preserve">общий режим налогообложения или </w:t>
      </w:r>
      <w:r w:rsidRPr="005844B8">
        <w:rPr>
          <w:rFonts w:ascii="Times New Roman Tj" w:hAnsi="Times New Roman Tj"/>
          <w:sz w:val="28"/>
          <w:szCs w:val="28"/>
        </w:rPr>
        <w:t>следующие специальные налоговые режимы:</w:t>
      </w:r>
    </w:p>
    <w:p w:rsidR="005B0D64" w:rsidRPr="005844B8" w:rsidRDefault="00DC5846" w:rsidP="00DC5846">
      <w:pPr>
        <w:ind w:firstLine="708"/>
        <w:jc w:val="both"/>
        <w:rPr>
          <w:rFonts w:ascii="Times New Roman Tj" w:hAnsi="Times New Roman Tj"/>
          <w:sz w:val="28"/>
          <w:szCs w:val="28"/>
        </w:rPr>
      </w:pPr>
      <w:r w:rsidRPr="005844B8">
        <w:rPr>
          <w:rFonts w:ascii="Times New Roman Tj" w:hAnsi="Times New Roman Tj"/>
          <w:sz w:val="28"/>
          <w:szCs w:val="28"/>
        </w:rPr>
        <w:t>- у</w:t>
      </w:r>
      <w:r w:rsidR="005B0D64" w:rsidRPr="005844B8">
        <w:rPr>
          <w:rFonts w:ascii="Times New Roman Tj" w:hAnsi="Times New Roman Tj"/>
          <w:sz w:val="28"/>
          <w:szCs w:val="28"/>
        </w:rPr>
        <w:t>прощенн</w:t>
      </w:r>
      <w:r w:rsidR="00535B63" w:rsidRPr="005844B8">
        <w:rPr>
          <w:rFonts w:ascii="Times New Roman Tj" w:hAnsi="Times New Roman Tj"/>
          <w:sz w:val="28"/>
          <w:szCs w:val="28"/>
        </w:rPr>
        <w:t>ый</w:t>
      </w:r>
      <w:r w:rsidR="005B0D64" w:rsidRPr="005844B8">
        <w:rPr>
          <w:rFonts w:ascii="Times New Roman Tj" w:hAnsi="Times New Roman Tj"/>
          <w:sz w:val="28"/>
          <w:szCs w:val="28"/>
        </w:rPr>
        <w:t xml:space="preserve"> </w:t>
      </w:r>
      <w:r w:rsidR="00535B63" w:rsidRPr="005844B8">
        <w:rPr>
          <w:rFonts w:ascii="Times New Roman Tj" w:hAnsi="Times New Roman Tj"/>
          <w:sz w:val="28"/>
          <w:szCs w:val="28"/>
        </w:rPr>
        <w:t>режим</w:t>
      </w:r>
      <w:r w:rsidR="005B0D64" w:rsidRPr="005844B8">
        <w:rPr>
          <w:rFonts w:ascii="Times New Roman Tj" w:hAnsi="Times New Roman Tj"/>
          <w:sz w:val="28"/>
          <w:szCs w:val="28"/>
        </w:rPr>
        <w:t xml:space="preserve"> налогообложения для субъектов малого </w:t>
      </w:r>
      <w:r w:rsidR="00920B13" w:rsidRPr="005844B8">
        <w:rPr>
          <w:rFonts w:ascii="Times New Roman Tj" w:hAnsi="Times New Roman Tj"/>
          <w:sz w:val="28"/>
          <w:szCs w:val="28"/>
        </w:rPr>
        <w:t>предпринимательства</w:t>
      </w:r>
      <w:r w:rsidR="005B0D64" w:rsidRPr="005844B8">
        <w:rPr>
          <w:rFonts w:ascii="Times New Roman Tj" w:hAnsi="Times New Roman Tj"/>
          <w:sz w:val="28"/>
          <w:szCs w:val="28"/>
        </w:rPr>
        <w:t>;</w:t>
      </w:r>
    </w:p>
    <w:p w:rsidR="005B0D64" w:rsidRPr="005844B8" w:rsidRDefault="00DC5846" w:rsidP="00DC5846">
      <w:pPr>
        <w:ind w:firstLine="708"/>
        <w:jc w:val="both"/>
        <w:rPr>
          <w:rFonts w:ascii="Times New Roman Tj" w:hAnsi="Times New Roman Tj"/>
          <w:sz w:val="28"/>
          <w:szCs w:val="28"/>
        </w:rPr>
      </w:pPr>
      <w:r w:rsidRPr="005844B8">
        <w:rPr>
          <w:rFonts w:ascii="Times New Roman Tj" w:hAnsi="Times New Roman Tj"/>
          <w:sz w:val="28"/>
          <w:szCs w:val="28"/>
        </w:rPr>
        <w:t xml:space="preserve">- </w:t>
      </w:r>
      <w:r w:rsidR="00535B63" w:rsidRPr="005844B8">
        <w:rPr>
          <w:rFonts w:ascii="Times New Roman Tj" w:hAnsi="Times New Roman Tj"/>
          <w:sz w:val="28"/>
          <w:szCs w:val="28"/>
        </w:rPr>
        <w:t xml:space="preserve">упрощенный режим </w:t>
      </w:r>
      <w:r w:rsidR="005B0D64" w:rsidRPr="005844B8">
        <w:rPr>
          <w:rFonts w:ascii="Times New Roman Tj" w:hAnsi="Times New Roman Tj"/>
          <w:sz w:val="28"/>
          <w:szCs w:val="28"/>
        </w:rPr>
        <w:t>налогообложения для сельскохозяйственных производителей;</w:t>
      </w:r>
    </w:p>
    <w:p w:rsidR="005B0D64" w:rsidRPr="005844B8" w:rsidRDefault="00DC5846" w:rsidP="00DC5846">
      <w:pPr>
        <w:ind w:firstLine="708"/>
        <w:jc w:val="both"/>
        <w:rPr>
          <w:rFonts w:ascii="Times New Roman Tj" w:hAnsi="Times New Roman Tj"/>
          <w:sz w:val="28"/>
          <w:szCs w:val="28"/>
        </w:rPr>
      </w:pPr>
      <w:r w:rsidRPr="005844B8">
        <w:rPr>
          <w:rFonts w:ascii="Times New Roman Tj" w:hAnsi="Times New Roman Tj"/>
          <w:sz w:val="28"/>
          <w:szCs w:val="28"/>
        </w:rPr>
        <w:t xml:space="preserve">- </w:t>
      </w:r>
      <w:r w:rsidR="00CC5F1F" w:rsidRPr="005844B8">
        <w:rPr>
          <w:rFonts w:ascii="Times New Roman Tj" w:hAnsi="Times New Roman Tj"/>
          <w:sz w:val="28"/>
          <w:szCs w:val="28"/>
        </w:rPr>
        <w:t>специальный</w:t>
      </w:r>
      <w:r w:rsidR="00535B63" w:rsidRPr="005844B8">
        <w:rPr>
          <w:rFonts w:ascii="Times New Roman Tj" w:hAnsi="Times New Roman Tj"/>
          <w:sz w:val="28"/>
          <w:szCs w:val="28"/>
        </w:rPr>
        <w:t xml:space="preserve"> режим </w:t>
      </w:r>
      <w:r w:rsidR="005B0D64" w:rsidRPr="005844B8">
        <w:rPr>
          <w:rFonts w:ascii="Times New Roman Tj" w:hAnsi="Times New Roman Tj"/>
          <w:sz w:val="28"/>
          <w:szCs w:val="28"/>
        </w:rPr>
        <w:t>налогообложения для субъектов игорного бизнеса.</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3. </w:t>
      </w:r>
      <w:r w:rsidR="003D76B5" w:rsidRPr="005844B8">
        <w:rPr>
          <w:rFonts w:ascii="Times New Roman Tj" w:hAnsi="Times New Roman Tj"/>
          <w:sz w:val="28"/>
          <w:szCs w:val="28"/>
        </w:rPr>
        <w:t>Предприниматели, функционирующие по свидетельству</w:t>
      </w:r>
      <w:r w:rsidRPr="005844B8">
        <w:rPr>
          <w:rFonts w:ascii="Times New Roman Tj" w:hAnsi="Times New Roman Tj"/>
          <w:sz w:val="28"/>
          <w:szCs w:val="28"/>
        </w:rPr>
        <w:t xml:space="preserve">, применяющие одновременно 2 специальных налоговых режима, указанных в части </w:t>
      </w:r>
      <w:r w:rsidR="00026666" w:rsidRPr="005844B8">
        <w:rPr>
          <w:rFonts w:ascii="Times New Roman Tj" w:hAnsi="Times New Roman Tj"/>
          <w:sz w:val="28"/>
          <w:szCs w:val="28"/>
        </w:rPr>
        <w:t xml:space="preserve">2 </w:t>
      </w:r>
      <w:r w:rsidRPr="005844B8">
        <w:rPr>
          <w:rFonts w:ascii="Times New Roman Tj" w:hAnsi="Times New Roman Tj"/>
          <w:sz w:val="28"/>
          <w:szCs w:val="28"/>
        </w:rPr>
        <w:t>настоящей статьи, обязаны в установленном порядке вести отдельный учет доходов, расходов и осуществляемых хозяйственных операций по каждому используемому специальному налоговому режиму.</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4. Специальные налоговые режимы применяются предпринимателями, </w:t>
      </w:r>
      <w:r w:rsidR="00D0721C" w:rsidRPr="005844B8">
        <w:rPr>
          <w:rFonts w:ascii="Times New Roman Tj" w:hAnsi="Times New Roman Tj"/>
          <w:sz w:val="28"/>
          <w:szCs w:val="28"/>
        </w:rPr>
        <w:t xml:space="preserve">функционирующими </w:t>
      </w:r>
      <w:r w:rsidRPr="005844B8">
        <w:rPr>
          <w:rFonts w:ascii="Times New Roman Tj" w:hAnsi="Times New Roman Tj"/>
          <w:sz w:val="28"/>
          <w:szCs w:val="28"/>
        </w:rPr>
        <w:t xml:space="preserve">по свидетельству в случае, если их доходы и деятельность </w:t>
      </w:r>
      <w:r w:rsidR="001E34F9" w:rsidRPr="005844B8">
        <w:rPr>
          <w:rFonts w:ascii="Times New Roman Tj" w:hAnsi="Times New Roman Tj"/>
          <w:sz w:val="28"/>
          <w:szCs w:val="28"/>
        </w:rPr>
        <w:t>соответствуют</w:t>
      </w:r>
      <w:r w:rsidRPr="005844B8">
        <w:rPr>
          <w:rFonts w:ascii="Times New Roman Tj" w:hAnsi="Times New Roman Tj"/>
          <w:sz w:val="28"/>
          <w:szCs w:val="28"/>
        </w:rPr>
        <w:t xml:space="preserve"> условиям этих специальных налоговых режимов.</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5. Если настоящей главой не предусмотрено иное, иные налоги уплачиваются предпринимателями</w:t>
      </w:r>
      <w:r w:rsidR="003D76B5" w:rsidRPr="005844B8">
        <w:rPr>
          <w:rFonts w:ascii="Times New Roman Tj" w:hAnsi="Times New Roman Tj"/>
          <w:sz w:val="28"/>
          <w:szCs w:val="28"/>
        </w:rPr>
        <w:t>, функционирующими</w:t>
      </w:r>
      <w:r w:rsidRPr="005844B8">
        <w:rPr>
          <w:rFonts w:ascii="Times New Roman Tj" w:hAnsi="Times New Roman Tj"/>
          <w:sz w:val="28"/>
          <w:szCs w:val="28"/>
        </w:rPr>
        <w:t xml:space="preserve"> по свидетельству</w:t>
      </w:r>
      <w:r w:rsidR="003D76B5" w:rsidRPr="005844B8">
        <w:rPr>
          <w:rFonts w:ascii="Times New Roman Tj" w:hAnsi="Times New Roman Tj"/>
          <w:sz w:val="28"/>
          <w:szCs w:val="28"/>
        </w:rPr>
        <w:t>,</w:t>
      </w:r>
      <w:r w:rsidR="002D015B" w:rsidRPr="005844B8">
        <w:rPr>
          <w:rFonts w:ascii="Times New Roman Tj" w:hAnsi="Times New Roman Tj"/>
          <w:sz w:val="28"/>
          <w:szCs w:val="28"/>
        </w:rPr>
        <w:t xml:space="preserve"> </w:t>
      </w:r>
      <w:r w:rsidRPr="005844B8">
        <w:rPr>
          <w:rFonts w:ascii="Times New Roman Tj" w:hAnsi="Times New Roman Tj"/>
          <w:sz w:val="28"/>
          <w:szCs w:val="28"/>
        </w:rPr>
        <w:t xml:space="preserve">в соответствии с настоящим Кодексом. </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6. Предприниматели</w:t>
      </w:r>
      <w:r w:rsidR="00E94A64" w:rsidRPr="005844B8">
        <w:rPr>
          <w:rFonts w:ascii="Times New Roman Tj" w:hAnsi="Times New Roman Tj"/>
          <w:sz w:val="28"/>
          <w:szCs w:val="28"/>
        </w:rPr>
        <w:t>,</w:t>
      </w:r>
      <w:r w:rsidR="00F278CE" w:rsidRPr="005844B8">
        <w:rPr>
          <w:rFonts w:ascii="Times New Roman Tj" w:hAnsi="Times New Roman Tj"/>
          <w:sz w:val="28"/>
          <w:szCs w:val="28"/>
        </w:rPr>
        <w:t xml:space="preserve"> функционирующие</w:t>
      </w:r>
      <w:r w:rsidRPr="005844B8">
        <w:rPr>
          <w:rFonts w:ascii="Times New Roman Tj" w:hAnsi="Times New Roman Tj"/>
          <w:sz w:val="28"/>
          <w:szCs w:val="28"/>
        </w:rPr>
        <w:t xml:space="preserve"> по свидетельству, не освобождаются от исполнения обязанностей налоговых агентов, предусмотренных настоящим Кодексом.</w:t>
      </w:r>
    </w:p>
    <w:p w:rsidR="00505BA3" w:rsidRPr="005844B8" w:rsidRDefault="005B0D64" w:rsidP="00DB7B2B">
      <w:pPr>
        <w:ind w:firstLine="720"/>
        <w:jc w:val="both"/>
        <w:rPr>
          <w:rFonts w:ascii="Times New Roman Tj" w:hAnsi="Times New Roman Tj"/>
          <w:sz w:val="28"/>
          <w:szCs w:val="28"/>
          <w:lang w:val="tg-Cyrl-TJ"/>
        </w:rPr>
      </w:pPr>
      <w:r w:rsidRPr="005844B8">
        <w:rPr>
          <w:rFonts w:ascii="Times New Roman Tj" w:hAnsi="Times New Roman Tj"/>
          <w:sz w:val="28"/>
          <w:szCs w:val="28"/>
        </w:rPr>
        <w:t xml:space="preserve">7. </w:t>
      </w:r>
      <w:r w:rsidR="00505BA3" w:rsidRPr="005844B8">
        <w:rPr>
          <w:rFonts w:ascii="Times New Roman Tj" w:hAnsi="Times New Roman Tj"/>
          <w:sz w:val="28"/>
          <w:szCs w:val="28"/>
          <w:lang w:val="tg-Cyrl-TJ"/>
        </w:rPr>
        <w:t xml:space="preserve">Виды деятельности, которые могут осуществлять предприниматели, функционирующие </w:t>
      </w:r>
      <w:r w:rsidR="00361616" w:rsidRPr="005844B8">
        <w:rPr>
          <w:rFonts w:ascii="Times New Roman Tj" w:hAnsi="Times New Roman Tj"/>
          <w:sz w:val="28"/>
          <w:szCs w:val="28"/>
          <w:lang w:val="tg-Cyrl-TJ"/>
        </w:rPr>
        <w:t xml:space="preserve">на основе </w:t>
      </w:r>
      <w:r w:rsidR="00505BA3" w:rsidRPr="005844B8">
        <w:rPr>
          <w:rFonts w:ascii="Times New Roman Tj" w:hAnsi="Times New Roman Tj"/>
          <w:sz w:val="28"/>
          <w:szCs w:val="28"/>
          <w:lang w:val="tg-Cyrl-TJ"/>
        </w:rPr>
        <w:t>свидетельств</w:t>
      </w:r>
      <w:r w:rsidR="00361616" w:rsidRPr="005844B8">
        <w:rPr>
          <w:rFonts w:ascii="Times New Roman Tj" w:hAnsi="Times New Roman Tj"/>
          <w:sz w:val="28"/>
          <w:szCs w:val="28"/>
          <w:lang w:val="tg-Cyrl-TJ"/>
        </w:rPr>
        <w:t>а</w:t>
      </w:r>
      <w:r w:rsidR="00505BA3" w:rsidRPr="005844B8">
        <w:rPr>
          <w:rFonts w:ascii="Times New Roman Tj" w:hAnsi="Times New Roman Tj"/>
          <w:sz w:val="28"/>
          <w:szCs w:val="28"/>
          <w:lang w:val="tg-Cyrl-TJ"/>
        </w:rPr>
        <w:t xml:space="preserve">, </w:t>
      </w:r>
      <w:r w:rsidR="00A10E90" w:rsidRPr="005844B8">
        <w:rPr>
          <w:rFonts w:ascii="Times New Roman Tj" w:hAnsi="Times New Roman Tj"/>
          <w:sz w:val="28"/>
          <w:szCs w:val="28"/>
          <w:lang w:val="tg-Cyrl-TJ"/>
        </w:rPr>
        <w:t xml:space="preserve">и правила их налогообложения </w:t>
      </w:r>
      <w:r w:rsidR="00FE187C" w:rsidRPr="005844B8">
        <w:rPr>
          <w:rFonts w:ascii="Times New Roman Tj" w:hAnsi="Times New Roman Tj"/>
          <w:sz w:val="28"/>
          <w:szCs w:val="28"/>
          <w:lang w:val="tg-Cyrl-TJ"/>
        </w:rPr>
        <w:t xml:space="preserve">в соответствии с настоящей главой </w:t>
      </w:r>
      <w:r w:rsidR="00505BA3" w:rsidRPr="005844B8">
        <w:rPr>
          <w:rFonts w:ascii="Times New Roman Tj" w:hAnsi="Times New Roman Tj"/>
          <w:sz w:val="28"/>
          <w:szCs w:val="28"/>
          <w:lang w:val="tg-Cyrl-TJ"/>
        </w:rPr>
        <w:t xml:space="preserve">определяются Правительством Республики Таджикистан. </w:t>
      </w:r>
    </w:p>
    <w:p w:rsidR="005B0D64" w:rsidRPr="005844B8" w:rsidRDefault="00505BA3" w:rsidP="00DB7B2B">
      <w:pPr>
        <w:ind w:firstLine="720"/>
        <w:jc w:val="both"/>
        <w:rPr>
          <w:rFonts w:ascii="Times New Roman Tj" w:hAnsi="Times New Roman Tj"/>
          <w:sz w:val="28"/>
          <w:szCs w:val="28"/>
        </w:rPr>
      </w:pPr>
      <w:r w:rsidRPr="005844B8">
        <w:rPr>
          <w:rFonts w:ascii="Times New Roman Tj" w:hAnsi="Times New Roman Tj"/>
          <w:sz w:val="28"/>
          <w:szCs w:val="28"/>
        </w:rPr>
        <w:t>8</w:t>
      </w:r>
      <w:r w:rsidRPr="005844B8">
        <w:rPr>
          <w:rFonts w:ascii="Times New Roman Tj" w:hAnsi="Times New Roman Tj"/>
          <w:sz w:val="28"/>
          <w:szCs w:val="28"/>
          <w:lang w:val="tg-Cyrl-TJ"/>
        </w:rPr>
        <w:t>.</w:t>
      </w:r>
      <w:r w:rsidRPr="005844B8">
        <w:rPr>
          <w:rFonts w:ascii="Times New Roman Tj" w:hAnsi="Times New Roman Tj"/>
          <w:sz w:val="28"/>
          <w:szCs w:val="28"/>
        </w:rPr>
        <w:t xml:space="preserve"> </w:t>
      </w:r>
      <w:r w:rsidR="005B0D64" w:rsidRPr="005844B8">
        <w:rPr>
          <w:rFonts w:ascii="Times New Roman Tj" w:hAnsi="Times New Roman Tj"/>
          <w:sz w:val="28"/>
          <w:szCs w:val="28"/>
        </w:rPr>
        <w:t xml:space="preserve">Контроль </w:t>
      </w:r>
      <w:r w:rsidR="00CC5F1F" w:rsidRPr="005844B8">
        <w:rPr>
          <w:rFonts w:ascii="Times New Roman Tj" w:hAnsi="Times New Roman Tj"/>
          <w:sz w:val="28"/>
          <w:szCs w:val="28"/>
        </w:rPr>
        <w:t>налогообложения</w:t>
      </w:r>
      <w:r w:rsidR="005B0D64" w:rsidRPr="005844B8">
        <w:rPr>
          <w:rFonts w:ascii="Times New Roman Tj" w:hAnsi="Times New Roman Tj"/>
          <w:sz w:val="28"/>
          <w:szCs w:val="28"/>
        </w:rPr>
        <w:t xml:space="preserve"> индивидуальных предпринимателей, функционирующих на основ</w:t>
      </w:r>
      <w:r w:rsidR="001E34F9" w:rsidRPr="005844B8">
        <w:rPr>
          <w:rFonts w:ascii="Times New Roman Tj" w:hAnsi="Times New Roman Tj"/>
          <w:sz w:val="28"/>
          <w:szCs w:val="28"/>
        </w:rPr>
        <w:t>е</w:t>
      </w:r>
      <w:r w:rsidR="005B0D64" w:rsidRPr="005844B8">
        <w:rPr>
          <w:rFonts w:ascii="Times New Roman Tj" w:hAnsi="Times New Roman Tj"/>
          <w:sz w:val="28"/>
          <w:szCs w:val="28"/>
        </w:rPr>
        <w:t xml:space="preserve"> патента или свидетельства, осуществляется налоговыми органами.</w:t>
      </w:r>
    </w:p>
    <w:p w:rsidR="005B0D64" w:rsidRPr="005844B8" w:rsidRDefault="005B0D64" w:rsidP="00DB7B2B">
      <w:pPr>
        <w:ind w:firstLine="720"/>
        <w:jc w:val="both"/>
        <w:rPr>
          <w:rFonts w:ascii="Times New Roman Tj" w:hAnsi="Times New Roman Tj"/>
          <w:sz w:val="28"/>
          <w:szCs w:val="28"/>
        </w:rPr>
      </w:pPr>
    </w:p>
    <w:p w:rsidR="0036645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ГЛАВА </w:t>
      </w:r>
      <w:r w:rsidR="00450D0B" w:rsidRPr="00FE0043">
        <w:rPr>
          <w:rFonts w:ascii="Times New Roman Tj" w:hAnsi="Times New Roman Tj"/>
          <w:b/>
          <w:sz w:val="28"/>
          <w:szCs w:val="28"/>
        </w:rPr>
        <w:t>43</w:t>
      </w:r>
      <w:r w:rsidRPr="00FE0043">
        <w:rPr>
          <w:rFonts w:ascii="Times New Roman Tj" w:hAnsi="Times New Roman Tj"/>
          <w:b/>
          <w:sz w:val="28"/>
          <w:szCs w:val="28"/>
        </w:rPr>
        <w:t xml:space="preserve">. УПРОЩЕННАЯ СИСТЕМА НАЛОГООБЛОЖЕНИЯ </w:t>
      </w:r>
    </w:p>
    <w:p w:rsidR="005B0D64" w:rsidRPr="00FE0043" w:rsidRDefault="0036645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                     </w:t>
      </w:r>
      <w:r w:rsidR="005B0D64" w:rsidRPr="00FE0043">
        <w:rPr>
          <w:rFonts w:ascii="Times New Roman Tj" w:hAnsi="Times New Roman Tj"/>
          <w:b/>
          <w:sz w:val="28"/>
          <w:szCs w:val="28"/>
        </w:rPr>
        <w:t>ДЛЯ СУБЪЕКТОВ МАЛОГО БИЗНЕСА</w:t>
      </w:r>
    </w:p>
    <w:p w:rsidR="005B0D64" w:rsidRPr="00FE0043" w:rsidRDefault="005B0D64" w:rsidP="00DB7B2B">
      <w:pPr>
        <w:ind w:firstLine="360"/>
        <w:jc w:val="both"/>
        <w:rPr>
          <w:rFonts w:ascii="Times New Roman Tj" w:hAnsi="Times New Roman Tj"/>
          <w:b/>
          <w:sz w:val="28"/>
          <w:szCs w:val="28"/>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4B54C4" w:rsidRPr="00FE0043">
        <w:rPr>
          <w:rFonts w:ascii="Times New Roman Tj" w:hAnsi="Times New Roman Tj"/>
          <w:b/>
          <w:sz w:val="28"/>
          <w:szCs w:val="28"/>
        </w:rPr>
        <w:t>290</w:t>
      </w:r>
      <w:r w:rsidRPr="00FE0043">
        <w:rPr>
          <w:rFonts w:ascii="Times New Roman Tj" w:hAnsi="Times New Roman Tj"/>
          <w:b/>
          <w:sz w:val="28"/>
          <w:szCs w:val="28"/>
        </w:rPr>
        <w:t>. Общие положения</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Упрощенная система налогообложения для субъектов малого бизнеса (далее – налог по упрощенной системе) представляет собой специальный налоговый режим, в соответствии с которым субъектами малого предпринимательства налог на прибыль для юридических лиц или подоходный налог для индивидуальных предпринимателей уплачивается в упрощенном порядке. </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w:t>
      </w:r>
      <w:r w:rsidR="00681F96" w:rsidRPr="005844B8">
        <w:rPr>
          <w:rFonts w:ascii="Times New Roman Tj" w:hAnsi="Times New Roman Tj"/>
          <w:sz w:val="28"/>
          <w:szCs w:val="28"/>
        </w:rPr>
        <w:t xml:space="preserve">Если настоящей главой не предусмотрено иное, субъектами малого предпринимательства, валовой доход которых, исчисляемый </w:t>
      </w:r>
      <w:r w:rsidR="001E34F9" w:rsidRPr="005844B8">
        <w:rPr>
          <w:rFonts w:ascii="Times New Roman Tj" w:hAnsi="Times New Roman Tj"/>
          <w:sz w:val="28"/>
          <w:szCs w:val="28"/>
        </w:rPr>
        <w:t>по кассовому</w:t>
      </w:r>
      <w:r w:rsidR="00681F96" w:rsidRPr="005844B8">
        <w:rPr>
          <w:rFonts w:ascii="Times New Roman Tj" w:hAnsi="Times New Roman Tj"/>
          <w:sz w:val="28"/>
          <w:szCs w:val="28"/>
        </w:rPr>
        <w:t xml:space="preserve"> </w:t>
      </w:r>
      <w:r w:rsidR="001E34F9" w:rsidRPr="005844B8">
        <w:rPr>
          <w:rFonts w:ascii="Times New Roman Tj" w:hAnsi="Times New Roman Tj"/>
          <w:sz w:val="28"/>
          <w:szCs w:val="28"/>
        </w:rPr>
        <w:t>методу</w:t>
      </w:r>
      <w:r w:rsidR="00681F96" w:rsidRPr="005844B8">
        <w:rPr>
          <w:rFonts w:ascii="Times New Roman Tj" w:hAnsi="Times New Roman Tj"/>
          <w:sz w:val="28"/>
          <w:szCs w:val="28"/>
        </w:rPr>
        <w:t>, за предшествующий календарный год (без учета акцизного налога и налога с продаж (хлопка-волокна и алюминия первичного)</w:t>
      </w:r>
      <w:r w:rsidR="008A2637" w:rsidRPr="005844B8">
        <w:rPr>
          <w:rFonts w:ascii="Times New Roman Tj" w:hAnsi="Times New Roman Tj"/>
          <w:sz w:val="28"/>
          <w:szCs w:val="28"/>
        </w:rPr>
        <w:t>,</w:t>
      </w:r>
      <w:r w:rsidR="00681F96" w:rsidRPr="005844B8">
        <w:rPr>
          <w:rFonts w:ascii="Times New Roman Tj" w:hAnsi="Times New Roman Tj"/>
          <w:sz w:val="28"/>
          <w:szCs w:val="28"/>
        </w:rPr>
        <w:t xml:space="preserve"> не превысил 500 тысяч сомони (далее – пороговый доход), используется налог по упрощенной системе</w:t>
      </w:r>
      <w:r w:rsidRPr="005844B8">
        <w:rPr>
          <w:rFonts w:ascii="Times New Roman Tj" w:hAnsi="Times New Roman Tj"/>
          <w:sz w:val="28"/>
          <w:szCs w:val="28"/>
        </w:rPr>
        <w:t xml:space="preserve">. </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3. Переход к налогу по упрощенной системе налогообложения или возврат к общему налоговому режиму осуществляется налогоплательщиками в порядке, предусмотренном настоящей главой.</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4. Налогоплательщик, уплачивающий налог по упрощенной системе, не является плательщиком:</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xml:space="preserve"> - н</w:t>
      </w:r>
      <w:r w:rsidR="005B0D64" w:rsidRPr="005844B8">
        <w:rPr>
          <w:rFonts w:ascii="Times New Roman Tj" w:hAnsi="Times New Roman Tj"/>
          <w:sz w:val="28"/>
          <w:szCs w:val="28"/>
        </w:rPr>
        <w:t xml:space="preserve">алога на прибыль, за исключением доходов, налог с которых удерживается у источника выплаты; </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н</w:t>
      </w:r>
      <w:r w:rsidR="005B0D64" w:rsidRPr="005844B8">
        <w:rPr>
          <w:rFonts w:ascii="Times New Roman Tj" w:hAnsi="Times New Roman Tj"/>
          <w:sz w:val="28"/>
          <w:szCs w:val="28"/>
        </w:rPr>
        <w:t>алога с пользователей автомобильных дорог;</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xml:space="preserve"> - п</w:t>
      </w:r>
      <w:r w:rsidR="005B0D64" w:rsidRPr="005844B8">
        <w:rPr>
          <w:rFonts w:ascii="Times New Roman Tj" w:hAnsi="Times New Roman Tj"/>
          <w:sz w:val="28"/>
          <w:szCs w:val="28"/>
        </w:rPr>
        <w:t xml:space="preserve">одоходного налога непосредственно с доходов индивидуального предпринимателя, функционирующего </w:t>
      </w:r>
      <w:r w:rsidR="002F3670" w:rsidRPr="005844B8">
        <w:rPr>
          <w:rFonts w:ascii="Times New Roman Tj" w:hAnsi="Times New Roman Tj"/>
          <w:sz w:val="28"/>
          <w:szCs w:val="28"/>
        </w:rPr>
        <w:t>по свидетельству</w:t>
      </w:r>
      <w:r w:rsidR="005B0D64" w:rsidRPr="005844B8">
        <w:rPr>
          <w:rFonts w:ascii="Times New Roman Tj" w:hAnsi="Times New Roman Tj"/>
          <w:sz w:val="28"/>
          <w:szCs w:val="28"/>
        </w:rPr>
        <w:t>, за исключением доходов, налог с которых удерживается у источника выплаты;</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н</w:t>
      </w:r>
      <w:r w:rsidR="005B0D64" w:rsidRPr="005844B8">
        <w:rPr>
          <w:rFonts w:ascii="Times New Roman Tj" w:hAnsi="Times New Roman Tj"/>
          <w:sz w:val="28"/>
          <w:szCs w:val="28"/>
        </w:rPr>
        <w:t>алога на добавленную стоимость, за исключением налога на добавленную стоимость при ввозе товаров на таможенную территорию Республики Таджикистан и налога на добавленную стоимость нерезидента, взимаемого у источника выплаты.</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5. Если настоящей главой не предусмотрено иное, иные налоги уплачиваются плательщиками налог</w:t>
      </w:r>
      <w:r w:rsidR="00955B98" w:rsidRPr="005844B8">
        <w:rPr>
          <w:rFonts w:ascii="Times New Roman Tj" w:hAnsi="Times New Roman Tj"/>
          <w:sz w:val="28"/>
          <w:szCs w:val="28"/>
        </w:rPr>
        <w:t>а</w:t>
      </w:r>
      <w:r w:rsidRPr="005844B8">
        <w:rPr>
          <w:rFonts w:ascii="Times New Roman Tj" w:hAnsi="Times New Roman Tj"/>
          <w:sz w:val="28"/>
          <w:szCs w:val="28"/>
        </w:rPr>
        <w:t xml:space="preserve"> по упрощенной системе </w:t>
      </w:r>
      <w:r w:rsidR="002F3670" w:rsidRPr="005844B8">
        <w:rPr>
          <w:rFonts w:ascii="Times New Roman Tj" w:hAnsi="Times New Roman Tj"/>
          <w:sz w:val="28"/>
          <w:szCs w:val="28"/>
        </w:rPr>
        <w:t>на основании</w:t>
      </w:r>
      <w:r w:rsidRPr="005844B8">
        <w:rPr>
          <w:rFonts w:ascii="Times New Roman Tj" w:hAnsi="Times New Roman Tj"/>
          <w:sz w:val="28"/>
          <w:szCs w:val="28"/>
        </w:rPr>
        <w:t xml:space="preserve"> настоящ</w:t>
      </w:r>
      <w:r w:rsidR="002F3670" w:rsidRPr="005844B8">
        <w:rPr>
          <w:rFonts w:ascii="Times New Roman Tj" w:hAnsi="Times New Roman Tj"/>
          <w:sz w:val="28"/>
          <w:szCs w:val="28"/>
        </w:rPr>
        <w:t>его</w:t>
      </w:r>
      <w:r w:rsidRPr="005844B8">
        <w:rPr>
          <w:rFonts w:ascii="Times New Roman Tj" w:hAnsi="Times New Roman Tj"/>
          <w:sz w:val="28"/>
          <w:szCs w:val="28"/>
        </w:rPr>
        <w:t xml:space="preserve"> Кодекс</w:t>
      </w:r>
      <w:r w:rsidR="002F3670" w:rsidRPr="005844B8">
        <w:rPr>
          <w:rFonts w:ascii="Times New Roman Tj" w:hAnsi="Times New Roman Tj"/>
          <w:sz w:val="28"/>
          <w:szCs w:val="28"/>
        </w:rPr>
        <w:t>а</w:t>
      </w:r>
      <w:r w:rsidRPr="005844B8">
        <w:rPr>
          <w:rFonts w:ascii="Times New Roman Tj" w:hAnsi="Times New Roman Tj"/>
          <w:sz w:val="28"/>
          <w:szCs w:val="28"/>
        </w:rPr>
        <w:t xml:space="preserve">. </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6. Лица, применяющие налог по упрощенной системе, не освобождаются от исполнения обязанностей налоговых агентов, предусмотренных настоящим Кодексом.</w:t>
      </w:r>
    </w:p>
    <w:p w:rsidR="005B0D64" w:rsidRPr="005844B8" w:rsidRDefault="005B0D64" w:rsidP="00DB7B2B">
      <w:pPr>
        <w:ind w:firstLine="360"/>
        <w:jc w:val="both"/>
        <w:rPr>
          <w:rFonts w:ascii="Times New Roman Tj" w:hAnsi="Times New Roman Tj"/>
          <w:sz w:val="28"/>
          <w:szCs w:val="28"/>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A95C85" w:rsidRPr="00FE0043">
        <w:rPr>
          <w:rFonts w:ascii="Times New Roman Tj" w:hAnsi="Times New Roman Tj"/>
          <w:b/>
          <w:sz w:val="28"/>
          <w:szCs w:val="28"/>
        </w:rPr>
        <w:t>291</w:t>
      </w:r>
      <w:r w:rsidRPr="00FE0043">
        <w:rPr>
          <w:rFonts w:ascii="Times New Roman Tj" w:hAnsi="Times New Roman Tj"/>
          <w:b/>
          <w:sz w:val="28"/>
          <w:szCs w:val="28"/>
        </w:rPr>
        <w:t>. Налогоплательщики</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1. Налогоплательщиками признаются:</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л</w:t>
      </w:r>
      <w:r w:rsidR="005B0D64" w:rsidRPr="005844B8">
        <w:rPr>
          <w:rFonts w:ascii="Times New Roman Tj" w:hAnsi="Times New Roman Tj"/>
          <w:sz w:val="28"/>
          <w:szCs w:val="28"/>
        </w:rPr>
        <w:t>ица, предпринимательская деятельность которых начата в текущем календарном году, независимо от факта официального оформления государственной регистрации этих лиц;</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л</w:t>
      </w:r>
      <w:r w:rsidR="005B0D64" w:rsidRPr="005844B8">
        <w:rPr>
          <w:rFonts w:ascii="Times New Roman Tj" w:hAnsi="Times New Roman Tj"/>
          <w:sz w:val="28"/>
          <w:szCs w:val="28"/>
        </w:rPr>
        <w:t xml:space="preserve">ица, удовлетворяющие условиям частей 1 и 2 статьи </w:t>
      </w:r>
      <w:r w:rsidR="00A95C85" w:rsidRPr="005844B8">
        <w:rPr>
          <w:rFonts w:ascii="Times New Roman Tj" w:hAnsi="Times New Roman Tj"/>
          <w:sz w:val="28"/>
          <w:szCs w:val="28"/>
        </w:rPr>
        <w:t xml:space="preserve">290 </w:t>
      </w:r>
      <w:r w:rsidR="005B0D64" w:rsidRPr="005844B8">
        <w:rPr>
          <w:rFonts w:ascii="Times New Roman Tj" w:hAnsi="Times New Roman Tj"/>
          <w:sz w:val="28"/>
          <w:szCs w:val="28"/>
        </w:rPr>
        <w:t xml:space="preserve">настоящего Кодекса и </w:t>
      </w:r>
      <w:r w:rsidR="00F45C4F" w:rsidRPr="005844B8">
        <w:rPr>
          <w:rFonts w:ascii="Times New Roman Tj" w:hAnsi="Times New Roman Tj"/>
          <w:sz w:val="28"/>
          <w:szCs w:val="28"/>
        </w:rPr>
        <w:t>абзаца первого</w:t>
      </w:r>
      <w:r w:rsidR="005B0D64" w:rsidRPr="005844B8">
        <w:rPr>
          <w:rFonts w:ascii="Times New Roman Tj" w:hAnsi="Times New Roman Tj"/>
          <w:sz w:val="28"/>
          <w:szCs w:val="28"/>
        </w:rPr>
        <w:t xml:space="preserve"> части 3 настоящей статьи.</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2. Налог по упрощенной системе не применяется в отношении:</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ф</w:t>
      </w:r>
      <w:r w:rsidR="005B0D64" w:rsidRPr="005844B8">
        <w:rPr>
          <w:rFonts w:ascii="Times New Roman Tj" w:hAnsi="Times New Roman Tj"/>
          <w:sz w:val="28"/>
          <w:szCs w:val="28"/>
        </w:rPr>
        <w:t>изических лиц, зарегистрированных в качестве индивидуальных предпринимателей на основании патента и облагаемых налогами по патентно</w:t>
      </w:r>
      <w:r w:rsidR="00051E79" w:rsidRPr="005844B8">
        <w:rPr>
          <w:rFonts w:ascii="Times New Roman Tj" w:hAnsi="Times New Roman Tj"/>
          <w:sz w:val="28"/>
          <w:szCs w:val="28"/>
        </w:rPr>
        <w:t>му</w:t>
      </w:r>
      <w:r w:rsidR="005B0D64" w:rsidRPr="005844B8">
        <w:rPr>
          <w:rFonts w:ascii="Times New Roman Tj" w:hAnsi="Times New Roman Tj"/>
          <w:sz w:val="28"/>
          <w:szCs w:val="28"/>
        </w:rPr>
        <w:t xml:space="preserve"> </w:t>
      </w:r>
      <w:r w:rsidR="00051E79" w:rsidRPr="005844B8">
        <w:rPr>
          <w:rFonts w:ascii="Times New Roman Tj" w:hAnsi="Times New Roman Tj"/>
          <w:sz w:val="28"/>
          <w:szCs w:val="28"/>
        </w:rPr>
        <w:t>режиму</w:t>
      </w:r>
      <w:r w:rsidR="005B0D64" w:rsidRPr="005844B8">
        <w:rPr>
          <w:rFonts w:ascii="Times New Roman Tj" w:hAnsi="Times New Roman Tj"/>
          <w:sz w:val="28"/>
          <w:szCs w:val="28"/>
        </w:rPr>
        <w:t>, в отношении доходов от такой предпринимательской деятельности;</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и</w:t>
      </w:r>
      <w:r w:rsidR="005B0D64" w:rsidRPr="005844B8">
        <w:rPr>
          <w:rFonts w:ascii="Times New Roman Tj" w:hAnsi="Times New Roman Tj"/>
          <w:sz w:val="28"/>
          <w:szCs w:val="28"/>
        </w:rPr>
        <w:t>ндивидуальных предпринимателей, при</w:t>
      </w:r>
      <w:r w:rsidR="00F45C4F" w:rsidRPr="005844B8">
        <w:rPr>
          <w:rFonts w:ascii="Times New Roman Tj" w:hAnsi="Times New Roman Tj"/>
          <w:sz w:val="28"/>
          <w:szCs w:val="28"/>
        </w:rPr>
        <w:t>меняющих упрощенный</w:t>
      </w:r>
      <w:r w:rsidR="005B0D64" w:rsidRPr="005844B8">
        <w:rPr>
          <w:rFonts w:ascii="Times New Roman Tj" w:hAnsi="Times New Roman Tj"/>
          <w:sz w:val="28"/>
          <w:szCs w:val="28"/>
        </w:rPr>
        <w:t xml:space="preserve"> </w:t>
      </w:r>
      <w:r w:rsidR="00F45C4F" w:rsidRPr="005844B8">
        <w:rPr>
          <w:rFonts w:ascii="Times New Roman Tj" w:hAnsi="Times New Roman Tj"/>
          <w:sz w:val="28"/>
          <w:szCs w:val="28"/>
        </w:rPr>
        <w:t xml:space="preserve">режим </w:t>
      </w:r>
      <w:r w:rsidR="005B0D64" w:rsidRPr="005844B8">
        <w:rPr>
          <w:rFonts w:ascii="Times New Roman Tj" w:hAnsi="Times New Roman Tj"/>
          <w:sz w:val="28"/>
          <w:szCs w:val="28"/>
        </w:rPr>
        <w:t xml:space="preserve">налогообложения </w:t>
      </w:r>
      <w:r w:rsidR="00F45C4F" w:rsidRPr="005844B8">
        <w:rPr>
          <w:rFonts w:ascii="Times New Roman Tj" w:hAnsi="Times New Roman Tj"/>
          <w:sz w:val="28"/>
          <w:szCs w:val="28"/>
        </w:rPr>
        <w:t xml:space="preserve">для </w:t>
      </w:r>
      <w:r w:rsidR="005B0D64" w:rsidRPr="005844B8">
        <w:rPr>
          <w:rFonts w:ascii="Times New Roman Tj" w:hAnsi="Times New Roman Tj"/>
          <w:sz w:val="28"/>
          <w:szCs w:val="28"/>
        </w:rPr>
        <w:t>производителей</w:t>
      </w:r>
      <w:r w:rsidR="00F45C4F" w:rsidRPr="005844B8">
        <w:rPr>
          <w:rFonts w:ascii="Times New Roman Tj" w:hAnsi="Times New Roman Tj"/>
          <w:sz w:val="28"/>
          <w:szCs w:val="28"/>
        </w:rPr>
        <w:t xml:space="preserve"> сельскохозяйственной продукции</w:t>
      </w:r>
      <w:r w:rsidR="005B0D64" w:rsidRPr="005844B8">
        <w:rPr>
          <w:rFonts w:ascii="Times New Roman Tj" w:hAnsi="Times New Roman Tj"/>
          <w:sz w:val="28"/>
          <w:szCs w:val="28"/>
        </w:rPr>
        <w:t xml:space="preserve">, за исключением доходов, налогообложение которых не урегулировано в рамках упрощенной системы налогообложения сельскохозяйственных производителей; </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л</w:t>
      </w:r>
      <w:r w:rsidR="005B0D64" w:rsidRPr="005844B8">
        <w:rPr>
          <w:rFonts w:ascii="Times New Roman Tj" w:hAnsi="Times New Roman Tj"/>
          <w:sz w:val="28"/>
          <w:szCs w:val="28"/>
        </w:rPr>
        <w:t xml:space="preserve">иц, применяющих </w:t>
      </w:r>
      <w:r w:rsidR="00F45C4F" w:rsidRPr="005844B8">
        <w:rPr>
          <w:rFonts w:ascii="Times New Roman Tj" w:hAnsi="Times New Roman Tj"/>
          <w:sz w:val="28"/>
          <w:szCs w:val="28"/>
        </w:rPr>
        <w:t>специальный режим</w:t>
      </w:r>
      <w:r w:rsidR="005B0D64" w:rsidRPr="005844B8">
        <w:rPr>
          <w:rFonts w:ascii="Times New Roman Tj" w:hAnsi="Times New Roman Tj"/>
          <w:sz w:val="28"/>
          <w:szCs w:val="28"/>
        </w:rPr>
        <w:t xml:space="preserve"> налогообложения</w:t>
      </w:r>
      <w:r w:rsidR="00F45C4F" w:rsidRPr="005844B8">
        <w:rPr>
          <w:rFonts w:ascii="Times New Roman Tj" w:hAnsi="Times New Roman Tj"/>
          <w:sz w:val="28"/>
          <w:szCs w:val="28"/>
        </w:rPr>
        <w:t xml:space="preserve"> для</w:t>
      </w:r>
      <w:r w:rsidR="005B0D64" w:rsidRPr="005844B8">
        <w:rPr>
          <w:rFonts w:ascii="Times New Roman Tj" w:hAnsi="Times New Roman Tj"/>
          <w:sz w:val="28"/>
          <w:szCs w:val="28"/>
        </w:rPr>
        <w:t xml:space="preserve"> субъектов игорного бизнеса, за исключением доходов, не связанных с игорным бизнесом.</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Переход </w:t>
      </w:r>
      <w:r w:rsidR="002F3670" w:rsidRPr="005844B8">
        <w:rPr>
          <w:rFonts w:ascii="Times New Roman Tj" w:hAnsi="Times New Roman Tj"/>
          <w:sz w:val="28"/>
          <w:szCs w:val="28"/>
        </w:rPr>
        <w:t>с</w:t>
      </w:r>
      <w:r w:rsidRPr="005844B8">
        <w:rPr>
          <w:rFonts w:ascii="Times New Roman Tj" w:hAnsi="Times New Roman Tj"/>
          <w:sz w:val="28"/>
          <w:szCs w:val="28"/>
        </w:rPr>
        <w:t xml:space="preserve"> общего налогового режима на налог по упрощенно</w:t>
      </w:r>
      <w:r w:rsidR="00F45C4F" w:rsidRPr="005844B8">
        <w:rPr>
          <w:rFonts w:ascii="Times New Roman Tj" w:hAnsi="Times New Roman Tj"/>
          <w:sz w:val="28"/>
          <w:szCs w:val="28"/>
        </w:rPr>
        <w:t>му</w:t>
      </w:r>
      <w:r w:rsidRPr="005844B8">
        <w:rPr>
          <w:rFonts w:ascii="Times New Roman Tj" w:hAnsi="Times New Roman Tj"/>
          <w:sz w:val="28"/>
          <w:szCs w:val="28"/>
        </w:rPr>
        <w:t xml:space="preserve"> </w:t>
      </w:r>
      <w:r w:rsidR="00F45C4F" w:rsidRPr="005844B8">
        <w:rPr>
          <w:rFonts w:ascii="Times New Roman Tj" w:hAnsi="Times New Roman Tj"/>
          <w:sz w:val="28"/>
          <w:szCs w:val="28"/>
        </w:rPr>
        <w:t>режиму</w:t>
      </w:r>
      <w:r w:rsidRPr="005844B8">
        <w:rPr>
          <w:rFonts w:ascii="Times New Roman Tj" w:hAnsi="Times New Roman Tj"/>
          <w:sz w:val="28"/>
          <w:szCs w:val="28"/>
        </w:rPr>
        <w:t>, а также обратный переход осуществляется с 1</w:t>
      </w:r>
      <w:r w:rsidR="00421ECB" w:rsidRPr="005844B8">
        <w:rPr>
          <w:rFonts w:ascii="Times New Roman Tj" w:hAnsi="Times New Roman Tj"/>
          <w:sz w:val="28"/>
          <w:szCs w:val="28"/>
        </w:rPr>
        <w:t>-го</w:t>
      </w:r>
      <w:r w:rsidRPr="005844B8">
        <w:rPr>
          <w:rFonts w:ascii="Times New Roman Tj" w:hAnsi="Times New Roman Tj"/>
          <w:sz w:val="28"/>
          <w:szCs w:val="28"/>
        </w:rPr>
        <w:t xml:space="preserve"> января календарного года в следующем порядке:</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е</w:t>
      </w:r>
      <w:r w:rsidR="005B0D64" w:rsidRPr="005844B8">
        <w:rPr>
          <w:rFonts w:ascii="Times New Roman Tj" w:hAnsi="Times New Roman Tj"/>
          <w:sz w:val="28"/>
          <w:szCs w:val="28"/>
        </w:rPr>
        <w:t>сли по итогам предшествующего календарного года валовой доход налогоплательщика, использующего общий налоговый режим, окажется ниже порогового дохода, и если после последнего перехода с налога по упрощенной системе на общий налоговый режим истекло 3 календарных года, данный налогоплательщик обязан не позднее 10</w:t>
      </w:r>
      <w:r w:rsidR="00421ECB" w:rsidRPr="005844B8">
        <w:rPr>
          <w:rFonts w:ascii="Times New Roman Tj" w:hAnsi="Times New Roman Tj"/>
          <w:sz w:val="28"/>
          <w:szCs w:val="28"/>
        </w:rPr>
        <w:t>-го</w:t>
      </w:r>
      <w:r w:rsidR="005B0D64" w:rsidRPr="005844B8">
        <w:rPr>
          <w:rFonts w:ascii="Times New Roman Tj" w:hAnsi="Times New Roman Tj"/>
          <w:sz w:val="28"/>
          <w:szCs w:val="28"/>
        </w:rPr>
        <w:t xml:space="preserve"> января текущего года письменно информировать налоговый орган </w:t>
      </w:r>
      <w:r w:rsidR="001B3017" w:rsidRPr="005844B8">
        <w:rPr>
          <w:rFonts w:ascii="Times New Roman Tj" w:hAnsi="Times New Roman Tj"/>
          <w:sz w:val="28"/>
          <w:szCs w:val="28"/>
        </w:rPr>
        <w:t xml:space="preserve">своего учета </w:t>
      </w:r>
      <w:r w:rsidR="005B0D64" w:rsidRPr="005844B8">
        <w:rPr>
          <w:rFonts w:ascii="Times New Roman Tj" w:hAnsi="Times New Roman Tj"/>
          <w:sz w:val="28"/>
          <w:szCs w:val="28"/>
        </w:rPr>
        <w:t>о размере своего валового дохода, подать заявление о переходе на налог по упрощенно</w:t>
      </w:r>
      <w:r w:rsidR="00C65F12" w:rsidRPr="005844B8">
        <w:rPr>
          <w:rFonts w:ascii="Times New Roman Tj" w:hAnsi="Times New Roman Tj"/>
          <w:sz w:val="28"/>
          <w:szCs w:val="28"/>
        </w:rPr>
        <w:t>му</w:t>
      </w:r>
      <w:r w:rsidR="005B0D64" w:rsidRPr="005844B8">
        <w:rPr>
          <w:rFonts w:ascii="Times New Roman Tj" w:hAnsi="Times New Roman Tj"/>
          <w:sz w:val="28"/>
          <w:szCs w:val="28"/>
        </w:rPr>
        <w:t xml:space="preserve"> </w:t>
      </w:r>
      <w:r w:rsidR="00C65F12" w:rsidRPr="005844B8">
        <w:rPr>
          <w:rFonts w:ascii="Times New Roman Tj" w:hAnsi="Times New Roman Tj"/>
          <w:sz w:val="28"/>
          <w:szCs w:val="28"/>
        </w:rPr>
        <w:t>режиму</w:t>
      </w:r>
      <w:r w:rsidR="005B0D64" w:rsidRPr="005844B8">
        <w:rPr>
          <w:rFonts w:ascii="Times New Roman Tj" w:hAnsi="Times New Roman Tj"/>
          <w:sz w:val="28"/>
          <w:szCs w:val="28"/>
        </w:rPr>
        <w:t xml:space="preserve"> с 1</w:t>
      </w:r>
      <w:r w:rsidR="00421ECB" w:rsidRPr="005844B8">
        <w:rPr>
          <w:rFonts w:ascii="Times New Roman Tj" w:hAnsi="Times New Roman Tj"/>
          <w:sz w:val="28"/>
          <w:szCs w:val="28"/>
        </w:rPr>
        <w:t>-го</w:t>
      </w:r>
      <w:r w:rsidR="005B0D64" w:rsidRPr="005844B8">
        <w:rPr>
          <w:rFonts w:ascii="Times New Roman Tj" w:hAnsi="Times New Roman Tj"/>
          <w:sz w:val="28"/>
          <w:szCs w:val="28"/>
        </w:rPr>
        <w:t xml:space="preserve"> января текущего года;</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е</w:t>
      </w:r>
      <w:r w:rsidR="005B0D64" w:rsidRPr="005844B8">
        <w:rPr>
          <w:rFonts w:ascii="Times New Roman Tj" w:hAnsi="Times New Roman Tj"/>
          <w:sz w:val="28"/>
          <w:szCs w:val="28"/>
        </w:rPr>
        <w:t>сли в течение предшествующего календарного года валовой доход налогоплательщика, использующего налог по упрощенно</w:t>
      </w:r>
      <w:r w:rsidR="00C65F12" w:rsidRPr="005844B8">
        <w:rPr>
          <w:rFonts w:ascii="Times New Roman Tj" w:hAnsi="Times New Roman Tj"/>
          <w:sz w:val="28"/>
          <w:szCs w:val="28"/>
        </w:rPr>
        <w:t>му</w:t>
      </w:r>
      <w:r w:rsidR="005B0D64" w:rsidRPr="005844B8">
        <w:rPr>
          <w:rFonts w:ascii="Times New Roman Tj" w:hAnsi="Times New Roman Tj"/>
          <w:sz w:val="28"/>
          <w:szCs w:val="28"/>
        </w:rPr>
        <w:t xml:space="preserve"> </w:t>
      </w:r>
      <w:r w:rsidR="00C65F12" w:rsidRPr="005844B8">
        <w:rPr>
          <w:rFonts w:ascii="Times New Roman Tj" w:hAnsi="Times New Roman Tj"/>
          <w:sz w:val="28"/>
          <w:szCs w:val="28"/>
        </w:rPr>
        <w:t xml:space="preserve">режиму </w:t>
      </w:r>
      <w:r w:rsidR="005B0D64" w:rsidRPr="005844B8">
        <w:rPr>
          <w:rFonts w:ascii="Times New Roman Tj" w:hAnsi="Times New Roman Tj"/>
          <w:sz w:val="28"/>
          <w:szCs w:val="28"/>
        </w:rPr>
        <w:t>(включая доходы, полученные при использовании других налоговых режимов), превысит пороговый доход, данный налогоплательщик обязан не позднее 10</w:t>
      </w:r>
      <w:r w:rsidR="00421ECB" w:rsidRPr="005844B8">
        <w:rPr>
          <w:rFonts w:ascii="Times New Roman Tj" w:hAnsi="Times New Roman Tj"/>
          <w:sz w:val="28"/>
          <w:szCs w:val="28"/>
        </w:rPr>
        <w:t>-го</w:t>
      </w:r>
      <w:r w:rsidR="005B0D64" w:rsidRPr="005844B8">
        <w:rPr>
          <w:rFonts w:ascii="Times New Roman Tj" w:hAnsi="Times New Roman Tj"/>
          <w:sz w:val="28"/>
          <w:szCs w:val="28"/>
        </w:rPr>
        <w:t xml:space="preserve"> января текущего года письменно информировать </w:t>
      </w:r>
      <w:r w:rsidR="001B3017" w:rsidRPr="005844B8">
        <w:rPr>
          <w:rFonts w:ascii="Times New Roman Tj" w:hAnsi="Times New Roman Tj"/>
          <w:sz w:val="28"/>
          <w:szCs w:val="28"/>
        </w:rPr>
        <w:t xml:space="preserve">налоговый орган своего учета </w:t>
      </w:r>
      <w:r w:rsidR="005B0D64" w:rsidRPr="005844B8">
        <w:rPr>
          <w:rFonts w:ascii="Times New Roman Tj" w:hAnsi="Times New Roman Tj"/>
          <w:sz w:val="28"/>
          <w:szCs w:val="28"/>
        </w:rPr>
        <w:t>о размере своего валового дохода и подать заявление о переходе на общий налоговый режим с 1</w:t>
      </w:r>
      <w:r w:rsidR="00421ECB" w:rsidRPr="005844B8">
        <w:rPr>
          <w:rFonts w:ascii="Times New Roman Tj" w:hAnsi="Times New Roman Tj"/>
          <w:sz w:val="28"/>
          <w:szCs w:val="28"/>
        </w:rPr>
        <w:t>-го</w:t>
      </w:r>
      <w:r w:rsidR="005B0D64" w:rsidRPr="005844B8">
        <w:rPr>
          <w:rFonts w:ascii="Times New Roman Tj" w:hAnsi="Times New Roman Tj"/>
          <w:sz w:val="28"/>
          <w:szCs w:val="28"/>
        </w:rPr>
        <w:t xml:space="preserve"> января текущего календарного года;</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в</w:t>
      </w:r>
      <w:r w:rsidR="005B0D64" w:rsidRPr="005844B8">
        <w:rPr>
          <w:rFonts w:ascii="Times New Roman Tj" w:hAnsi="Times New Roman Tj"/>
          <w:sz w:val="28"/>
          <w:szCs w:val="28"/>
        </w:rPr>
        <w:t xml:space="preserve"> случае неисполнения самим налогоплательщиком требований, установленных </w:t>
      </w:r>
      <w:r w:rsidR="00E23422" w:rsidRPr="005844B8">
        <w:rPr>
          <w:rFonts w:ascii="Times New Roman Tj" w:hAnsi="Times New Roman Tj"/>
          <w:sz w:val="28"/>
          <w:szCs w:val="28"/>
        </w:rPr>
        <w:t>абзацем первым или вторым</w:t>
      </w:r>
      <w:r w:rsidR="005B0D64" w:rsidRPr="005844B8">
        <w:rPr>
          <w:rFonts w:ascii="Times New Roman Tj" w:hAnsi="Times New Roman Tj"/>
          <w:sz w:val="28"/>
          <w:szCs w:val="28"/>
        </w:rPr>
        <w:t xml:space="preserve"> настоящей части, соответствующий налоговый орган обеспечивает переход этого налогоплательщика на иной режим налогообложения, информирует об этом налогоплательщика, а также привлекает его к ответственности за несвоевременный переход на иной режим в соответствии с законодательством Республики Таджикистан.</w:t>
      </w:r>
    </w:p>
    <w:p w:rsidR="008E3E98" w:rsidRDefault="008E3E98" w:rsidP="00DB7B2B">
      <w:pPr>
        <w:ind w:firstLine="360"/>
        <w:jc w:val="both"/>
        <w:rPr>
          <w:rFonts w:ascii="Times New Roman Tj" w:hAnsi="Times New Roman Tj"/>
          <w:b/>
          <w:sz w:val="28"/>
          <w:szCs w:val="28"/>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005D86" w:rsidRPr="00FE0043">
        <w:rPr>
          <w:rFonts w:ascii="Times New Roman Tj" w:hAnsi="Times New Roman Tj"/>
          <w:b/>
          <w:sz w:val="28"/>
          <w:szCs w:val="28"/>
        </w:rPr>
        <w:t>292</w:t>
      </w:r>
      <w:r w:rsidRPr="00FE0043">
        <w:rPr>
          <w:rFonts w:ascii="Times New Roman Tj" w:hAnsi="Times New Roman Tj"/>
          <w:b/>
          <w:sz w:val="28"/>
          <w:szCs w:val="28"/>
        </w:rPr>
        <w:t xml:space="preserve">. Объект налогообложения </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1. Объектом обложения налог</w:t>
      </w:r>
      <w:r w:rsidR="00051FDE" w:rsidRPr="005844B8">
        <w:rPr>
          <w:rFonts w:ascii="Times New Roman Tj" w:hAnsi="Times New Roman Tj"/>
          <w:sz w:val="28"/>
          <w:szCs w:val="28"/>
        </w:rPr>
        <w:t>ом</w:t>
      </w:r>
      <w:r w:rsidRPr="005844B8">
        <w:rPr>
          <w:rFonts w:ascii="Times New Roman Tj" w:hAnsi="Times New Roman Tj"/>
          <w:sz w:val="28"/>
          <w:szCs w:val="28"/>
        </w:rPr>
        <w:t xml:space="preserve"> по упрощенно</w:t>
      </w:r>
      <w:r w:rsidR="00C65F12" w:rsidRPr="005844B8">
        <w:rPr>
          <w:rFonts w:ascii="Times New Roman Tj" w:hAnsi="Times New Roman Tj"/>
          <w:sz w:val="28"/>
          <w:szCs w:val="28"/>
        </w:rPr>
        <w:t>му</w:t>
      </w:r>
      <w:r w:rsidRPr="005844B8">
        <w:rPr>
          <w:rFonts w:ascii="Times New Roman Tj" w:hAnsi="Times New Roman Tj"/>
          <w:sz w:val="28"/>
          <w:szCs w:val="28"/>
        </w:rPr>
        <w:t xml:space="preserve"> </w:t>
      </w:r>
      <w:r w:rsidR="00C65F12" w:rsidRPr="005844B8">
        <w:rPr>
          <w:rFonts w:ascii="Times New Roman Tj" w:hAnsi="Times New Roman Tj"/>
          <w:sz w:val="28"/>
          <w:szCs w:val="28"/>
        </w:rPr>
        <w:t>режиму</w:t>
      </w:r>
      <w:r w:rsidRPr="005844B8">
        <w:rPr>
          <w:rFonts w:ascii="Times New Roman Tj" w:hAnsi="Times New Roman Tj"/>
          <w:sz w:val="28"/>
          <w:szCs w:val="28"/>
        </w:rPr>
        <w:t xml:space="preserve"> является валовой доход</w:t>
      </w:r>
      <w:r w:rsidR="00296C9D" w:rsidRPr="005844B8">
        <w:rPr>
          <w:rFonts w:ascii="Times New Roman Tj" w:hAnsi="Times New Roman Tj"/>
          <w:sz w:val="28"/>
          <w:szCs w:val="28"/>
        </w:rPr>
        <w:t>, включая доход от поставки товаров, выполнения работ и оказания услуг, а также другие полученные доходы</w:t>
      </w:r>
      <w:r w:rsidRPr="005844B8">
        <w:rPr>
          <w:rFonts w:ascii="Times New Roman Tj" w:hAnsi="Times New Roman Tj"/>
          <w:sz w:val="28"/>
          <w:szCs w:val="28"/>
        </w:rPr>
        <w:t>, за исключением доходов, налог с которых удержан у источника выплаты.</w:t>
      </w:r>
    </w:p>
    <w:p w:rsidR="005B0D64" w:rsidRPr="005844B8" w:rsidRDefault="005B0D64" w:rsidP="00DB7B2B">
      <w:pPr>
        <w:ind w:firstLine="426"/>
        <w:jc w:val="both"/>
        <w:rPr>
          <w:rFonts w:ascii="Times New Roman Tj" w:hAnsi="Times New Roman Tj"/>
          <w:sz w:val="28"/>
          <w:szCs w:val="28"/>
        </w:rPr>
      </w:pPr>
      <w:r w:rsidRPr="005844B8">
        <w:rPr>
          <w:rFonts w:ascii="Times New Roman Tj" w:hAnsi="Times New Roman Tj"/>
          <w:sz w:val="28"/>
          <w:szCs w:val="28"/>
        </w:rPr>
        <w:t>2. Валовой доход плательщика налога по упрощенно</w:t>
      </w:r>
      <w:r w:rsidR="00C65F12" w:rsidRPr="005844B8">
        <w:rPr>
          <w:rFonts w:ascii="Times New Roman Tj" w:hAnsi="Times New Roman Tj"/>
          <w:sz w:val="28"/>
          <w:szCs w:val="28"/>
        </w:rPr>
        <w:t>му</w:t>
      </w:r>
      <w:r w:rsidRPr="005844B8">
        <w:rPr>
          <w:rFonts w:ascii="Times New Roman Tj" w:hAnsi="Times New Roman Tj"/>
          <w:sz w:val="28"/>
          <w:szCs w:val="28"/>
        </w:rPr>
        <w:t xml:space="preserve"> </w:t>
      </w:r>
      <w:r w:rsidR="00C65F12" w:rsidRPr="005844B8">
        <w:rPr>
          <w:rFonts w:ascii="Times New Roman Tj" w:hAnsi="Times New Roman Tj"/>
          <w:sz w:val="28"/>
          <w:szCs w:val="28"/>
        </w:rPr>
        <w:t>режиму</w:t>
      </w:r>
      <w:r w:rsidRPr="005844B8">
        <w:rPr>
          <w:rFonts w:ascii="Times New Roman Tj" w:hAnsi="Times New Roman Tj"/>
          <w:sz w:val="28"/>
          <w:szCs w:val="28"/>
        </w:rPr>
        <w:t xml:space="preserve"> определяется </w:t>
      </w:r>
      <w:r w:rsidR="00FB1A83" w:rsidRPr="005844B8">
        <w:rPr>
          <w:rFonts w:ascii="Times New Roman Tj" w:hAnsi="Times New Roman Tj"/>
          <w:sz w:val="28"/>
          <w:szCs w:val="28"/>
        </w:rPr>
        <w:t>по</w:t>
      </w:r>
      <w:r w:rsidRPr="005844B8">
        <w:rPr>
          <w:rFonts w:ascii="Times New Roman Tj" w:hAnsi="Times New Roman Tj"/>
          <w:sz w:val="28"/>
          <w:szCs w:val="28"/>
        </w:rPr>
        <w:t xml:space="preserve"> кас</w:t>
      </w:r>
      <w:r w:rsidR="0031344C" w:rsidRPr="005844B8">
        <w:rPr>
          <w:rFonts w:ascii="Times New Roman Tj" w:hAnsi="Times New Roman Tj"/>
          <w:sz w:val="28"/>
          <w:szCs w:val="28"/>
          <w:lang w:val="en-US"/>
        </w:rPr>
        <w:t>c</w:t>
      </w:r>
      <w:r w:rsidR="00FB1A83" w:rsidRPr="005844B8">
        <w:rPr>
          <w:rFonts w:ascii="Times New Roman Tj" w:hAnsi="Times New Roman Tj"/>
          <w:sz w:val="28"/>
          <w:szCs w:val="28"/>
        </w:rPr>
        <w:t>овому методу.</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Валовой доход, полученный за отчетный период иностранным юридическим лицом, осуществляющим деятельность в Республике Таджикистан  через филиал  и (или) представительство, определяется на основании его доходов, полученных из источников в Республике Таджикистан. </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В целях настоящей главы датой получения доходов налогоплательщика признается день поступления денежных средств на счета в </w:t>
      </w:r>
      <w:r w:rsidR="00C504F9" w:rsidRPr="005844B8">
        <w:rPr>
          <w:rFonts w:ascii="Times New Roman Tj" w:hAnsi="Times New Roman Tj"/>
          <w:sz w:val="28"/>
          <w:szCs w:val="28"/>
        </w:rPr>
        <w:t xml:space="preserve">кредитных организациях </w:t>
      </w:r>
      <w:r w:rsidRPr="005844B8">
        <w:rPr>
          <w:rFonts w:ascii="Times New Roman Tj" w:hAnsi="Times New Roman Tj"/>
          <w:sz w:val="28"/>
          <w:szCs w:val="28"/>
        </w:rPr>
        <w:t>и (или) в кассу, получения иного имущества (работ, услуг) и (или) имущественных прав, а также оплаты налогоплательщику иным способом (кассовый метод).</w:t>
      </w:r>
    </w:p>
    <w:p w:rsidR="005B0D64" w:rsidRPr="005844B8" w:rsidRDefault="005B0D64" w:rsidP="00DB7B2B">
      <w:pPr>
        <w:ind w:firstLine="360"/>
        <w:jc w:val="both"/>
        <w:rPr>
          <w:rFonts w:ascii="Times New Roman Tj" w:hAnsi="Times New Roman Tj"/>
          <w:sz w:val="28"/>
          <w:szCs w:val="28"/>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005D86" w:rsidRPr="00FE0043">
        <w:rPr>
          <w:rFonts w:ascii="Times New Roman Tj" w:hAnsi="Times New Roman Tj"/>
          <w:b/>
          <w:sz w:val="28"/>
          <w:szCs w:val="28"/>
        </w:rPr>
        <w:t>293</w:t>
      </w:r>
      <w:r w:rsidRPr="00FE0043">
        <w:rPr>
          <w:rFonts w:ascii="Times New Roman Tj" w:hAnsi="Times New Roman Tj"/>
          <w:b/>
          <w:sz w:val="28"/>
          <w:szCs w:val="28"/>
        </w:rPr>
        <w:t>. Налоговая база</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1. Налоговой базой налога по упрощенно</w:t>
      </w:r>
      <w:r w:rsidR="002C157A" w:rsidRPr="005844B8">
        <w:rPr>
          <w:rFonts w:ascii="Times New Roman Tj" w:hAnsi="Times New Roman Tj"/>
          <w:sz w:val="28"/>
          <w:szCs w:val="28"/>
        </w:rPr>
        <w:t>му</w:t>
      </w:r>
      <w:r w:rsidRPr="005844B8">
        <w:rPr>
          <w:rFonts w:ascii="Times New Roman Tj" w:hAnsi="Times New Roman Tj"/>
          <w:sz w:val="28"/>
          <w:szCs w:val="28"/>
        </w:rPr>
        <w:t xml:space="preserve"> </w:t>
      </w:r>
      <w:r w:rsidR="002C157A" w:rsidRPr="005844B8">
        <w:rPr>
          <w:rFonts w:ascii="Times New Roman Tj" w:hAnsi="Times New Roman Tj"/>
          <w:sz w:val="28"/>
          <w:szCs w:val="28"/>
        </w:rPr>
        <w:t>режиму</w:t>
      </w:r>
      <w:r w:rsidRPr="005844B8">
        <w:rPr>
          <w:rFonts w:ascii="Times New Roman Tj" w:hAnsi="Times New Roman Tj"/>
          <w:sz w:val="28"/>
          <w:szCs w:val="28"/>
        </w:rPr>
        <w:t xml:space="preserve"> признается денежное выражение полученного за налоговый период валового дохода. </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Валовой доход исчисляется </w:t>
      </w:r>
      <w:r w:rsidR="001606D9" w:rsidRPr="005844B8">
        <w:rPr>
          <w:rFonts w:ascii="Times New Roman Tj" w:hAnsi="Times New Roman Tj"/>
          <w:sz w:val="28"/>
          <w:szCs w:val="28"/>
        </w:rPr>
        <w:t>по</w:t>
      </w:r>
      <w:r w:rsidRPr="005844B8">
        <w:rPr>
          <w:rFonts w:ascii="Times New Roman Tj" w:hAnsi="Times New Roman Tj"/>
          <w:sz w:val="28"/>
          <w:szCs w:val="28"/>
        </w:rPr>
        <w:t xml:space="preserve"> кассов</w:t>
      </w:r>
      <w:r w:rsidR="001606D9" w:rsidRPr="005844B8">
        <w:rPr>
          <w:rFonts w:ascii="Times New Roman Tj" w:hAnsi="Times New Roman Tj"/>
          <w:sz w:val="28"/>
          <w:szCs w:val="28"/>
        </w:rPr>
        <w:t xml:space="preserve">ому методу </w:t>
      </w:r>
      <w:r w:rsidRPr="005844B8">
        <w:rPr>
          <w:rFonts w:ascii="Times New Roman Tj" w:hAnsi="Times New Roman Tj"/>
          <w:sz w:val="28"/>
          <w:szCs w:val="28"/>
        </w:rPr>
        <w:t xml:space="preserve">и не включает акцизный налог и налог с продаж </w:t>
      </w:r>
      <w:r w:rsidR="00BB7ABE" w:rsidRPr="005844B8">
        <w:rPr>
          <w:rFonts w:ascii="Times New Roman Tj" w:hAnsi="Times New Roman Tj"/>
          <w:sz w:val="28"/>
          <w:szCs w:val="28"/>
        </w:rPr>
        <w:t>(</w:t>
      </w:r>
      <w:r w:rsidRPr="005844B8">
        <w:rPr>
          <w:rFonts w:ascii="Times New Roman Tj" w:hAnsi="Times New Roman Tj"/>
          <w:sz w:val="28"/>
          <w:szCs w:val="28"/>
        </w:rPr>
        <w:t>хлопка-волокна и алюминия первичного</w:t>
      </w:r>
      <w:r w:rsidR="00BB7ABE" w:rsidRPr="005844B8">
        <w:rPr>
          <w:rFonts w:ascii="Times New Roman Tj" w:hAnsi="Times New Roman Tj"/>
          <w:sz w:val="28"/>
          <w:szCs w:val="28"/>
        </w:rPr>
        <w:t>)</w:t>
      </w:r>
      <w:r w:rsidRPr="005844B8">
        <w:rPr>
          <w:rFonts w:ascii="Times New Roman Tj" w:hAnsi="Times New Roman Tj"/>
          <w:sz w:val="28"/>
          <w:szCs w:val="28"/>
        </w:rPr>
        <w:t>.</w:t>
      </w:r>
      <w:r w:rsidR="00920B13" w:rsidRPr="005844B8">
        <w:rPr>
          <w:rFonts w:ascii="Times New Roman Tj" w:hAnsi="Times New Roman Tj"/>
          <w:sz w:val="28"/>
          <w:szCs w:val="28"/>
        </w:rPr>
        <w:t xml:space="preserve"> </w:t>
      </w:r>
      <w:r w:rsidRPr="005844B8">
        <w:rPr>
          <w:rFonts w:ascii="Times New Roman Tj" w:hAnsi="Times New Roman Tj"/>
          <w:sz w:val="28"/>
          <w:szCs w:val="28"/>
        </w:rPr>
        <w:t xml:space="preserve">В случае неосуществления взаиморасчетов за поставленные налогоплательщиком товары, работы или услуги </w:t>
      </w:r>
      <w:r w:rsidR="001606D9" w:rsidRPr="005844B8">
        <w:rPr>
          <w:rFonts w:ascii="Times New Roman Tj" w:hAnsi="Times New Roman Tj"/>
          <w:sz w:val="28"/>
          <w:szCs w:val="28"/>
        </w:rPr>
        <w:t>в течение</w:t>
      </w:r>
      <w:r w:rsidRPr="005844B8">
        <w:rPr>
          <w:rFonts w:ascii="Times New Roman Tj" w:hAnsi="Times New Roman Tj"/>
          <w:sz w:val="28"/>
          <w:szCs w:val="28"/>
        </w:rPr>
        <w:t xml:space="preserve"> свыше </w:t>
      </w:r>
      <w:r w:rsidR="00FB1274" w:rsidRPr="005844B8">
        <w:rPr>
          <w:rFonts w:ascii="Times New Roman Tj" w:hAnsi="Times New Roman Tj"/>
          <w:sz w:val="28"/>
          <w:szCs w:val="28"/>
          <w:lang w:val="tg-Cyrl-TJ"/>
        </w:rPr>
        <w:t>6</w:t>
      </w:r>
      <w:r w:rsidR="00FB1274" w:rsidRPr="005844B8">
        <w:rPr>
          <w:rFonts w:ascii="Times New Roman Tj" w:hAnsi="Times New Roman Tj"/>
          <w:sz w:val="28"/>
          <w:szCs w:val="28"/>
        </w:rPr>
        <w:t xml:space="preserve"> </w:t>
      </w:r>
      <w:r w:rsidRPr="005844B8">
        <w:rPr>
          <w:rFonts w:ascii="Times New Roman Tj" w:hAnsi="Times New Roman Tj"/>
          <w:sz w:val="28"/>
          <w:szCs w:val="28"/>
        </w:rPr>
        <w:t>календарн</w:t>
      </w:r>
      <w:r w:rsidR="00CB4423" w:rsidRPr="005844B8">
        <w:rPr>
          <w:rFonts w:ascii="Times New Roman Tj" w:hAnsi="Times New Roman Tj"/>
          <w:sz w:val="28"/>
          <w:szCs w:val="28"/>
        </w:rPr>
        <w:t>ых</w:t>
      </w:r>
      <w:r w:rsidRPr="005844B8">
        <w:rPr>
          <w:rFonts w:ascii="Times New Roman Tj" w:hAnsi="Times New Roman Tj"/>
          <w:sz w:val="28"/>
          <w:szCs w:val="28"/>
        </w:rPr>
        <w:t xml:space="preserve"> месяц</w:t>
      </w:r>
      <w:r w:rsidR="00CB4423" w:rsidRPr="005844B8">
        <w:rPr>
          <w:rFonts w:ascii="Times New Roman Tj" w:hAnsi="Times New Roman Tj"/>
          <w:sz w:val="28"/>
          <w:szCs w:val="28"/>
        </w:rPr>
        <w:t>ев</w:t>
      </w:r>
      <w:r w:rsidRPr="005844B8">
        <w:rPr>
          <w:rFonts w:ascii="Times New Roman Tj" w:hAnsi="Times New Roman Tj"/>
          <w:sz w:val="28"/>
          <w:szCs w:val="28"/>
        </w:rPr>
        <w:t>, для целей исчисления налога по упрощенно</w:t>
      </w:r>
      <w:r w:rsidR="002C157A" w:rsidRPr="005844B8">
        <w:rPr>
          <w:rFonts w:ascii="Times New Roman Tj" w:hAnsi="Times New Roman Tj"/>
          <w:sz w:val="28"/>
          <w:szCs w:val="28"/>
        </w:rPr>
        <w:t>му</w:t>
      </w:r>
      <w:r w:rsidRPr="005844B8">
        <w:rPr>
          <w:rFonts w:ascii="Times New Roman Tj" w:hAnsi="Times New Roman Tj"/>
          <w:sz w:val="28"/>
          <w:szCs w:val="28"/>
        </w:rPr>
        <w:t xml:space="preserve"> </w:t>
      </w:r>
      <w:r w:rsidR="002C157A" w:rsidRPr="005844B8">
        <w:rPr>
          <w:rFonts w:ascii="Times New Roman Tj" w:hAnsi="Times New Roman Tj"/>
          <w:sz w:val="28"/>
          <w:szCs w:val="28"/>
        </w:rPr>
        <w:t xml:space="preserve">режиму </w:t>
      </w:r>
      <w:r w:rsidRPr="005844B8">
        <w:rPr>
          <w:rFonts w:ascii="Times New Roman Tj" w:hAnsi="Times New Roman Tj"/>
          <w:sz w:val="28"/>
          <w:szCs w:val="28"/>
        </w:rPr>
        <w:t>указанные товары (работы, услуги) считаются оплаченными налогоплательщику.</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3. Налогоплательщики, применяющие налог по упрощенно</w:t>
      </w:r>
      <w:r w:rsidR="002C157A" w:rsidRPr="005844B8">
        <w:rPr>
          <w:rFonts w:ascii="Times New Roman Tj" w:hAnsi="Times New Roman Tj"/>
          <w:sz w:val="28"/>
          <w:szCs w:val="28"/>
        </w:rPr>
        <w:t>му</w:t>
      </w:r>
      <w:r w:rsidRPr="005844B8">
        <w:rPr>
          <w:rFonts w:ascii="Times New Roman Tj" w:hAnsi="Times New Roman Tj"/>
          <w:sz w:val="28"/>
          <w:szCs w:val="28"/>
        </w:rPr>
        <w:t xml:space="preserve"> </w:t>
      </w:r>
      <w:r w:rsidR="002C157A" w:rsidRPr="005844B8">
        <w:rPr>
          <w:rFonts w:ascii="Times New Roman Tj" w:hAnsi="Times New Roman Tj"/>
          <w:sz w:val="28"/>
          <w:szCs w:val="28"/>
        </w:rPr>
        <w:t>режиму</w:t>
      </w:r>
      <w:r w:rsidRPr="005844B8">
        <w:rPr>
          <w:rFonts w:ascii="Times New Roman Tj" w:hAnsi="Times New Roman Tj"/>
          <w:sz w:val="28"/>
          <w:szCs w:val="28"/>
        </w:rPr>
        <w:t>, обязаны вести бухгалтерский учет своего валового дохода доходов для целей определения налоговой базы.</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4. Налогоплательщики могут применять упрощенную систему бухгалтерского учета, установленную Министерством финансов Республики Таджикистан по согласованию с уполномоченным государственным органом.</w:t>
      </w:r>
    </w:p>
    <w:p w:rsidR="00BA4488" w:rsidRPr="00BA4488" w:rsidRDefault="00BA4488" w:rsidP="00DB7B2B">
      <w:pPr>
        <w:ind w:firstLine="360"/>
        <w:jc w:val="both"/>
        <w:rPr>
          <w:sz w:val="28"/>
          <w:szCs w:val="28"/>
          <w:lang w:val="en-US"/>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005D86" w:rsidRPr="00FE0043">
        <w:rPr>
          <w:rFonts w:ascii="Times New Roman Tj" w:hAnsi="Times New Roman Tj"/>
          <w:b/>
          <w:sz w:val="28"/>
          <w:szCs w:val="28"/>
        </w:rPr>
        <w:t>294</w:t>
      </w:r>
      <w:r w:rsidRPr="00FE0043">
        <w:rPr>
          <w:rFonts w:ascii="Times New Roman Tj" w:hAnsi="Times New Roman Tj"/>
          <w:b/>
          <w:sz w:val="28"/>
          <w:szCs w:val="28"/>
        </w:rPr>
        <w:t>. Льготы</w:t>
      </w:r>
    </w:p>
    <w:p w:rsidR="002447A5" w:rsidRPr="005844B8" w:rsidRDefault="002447A5" w:rsidP="00DB7B2B">
      <w:pPr>
        <w:ind w:firstLine="360"/>
        <w:jc w:val="both"/>
        <w:rPr>
          <w:rFonts w:ascii="Times New Roman Tj" w:hAnsi="Times New Roman Tj"/>
          <w:sz w:val="28"/>
          <w:szCs w:val="28"/>
        </w:rPr>
      </w:pPr>
      <w:r w:rsidRPr="005844B8">
        <w:rPr>
          <w:rFonts w:ascii="Times New Roman Tj" w:hAnsi="Times New Roman Tj"/>
          <w:sz w:val="28"/>
          <w:szCs w:val="28"/>
        </w:rPr>
        <w:t>1. Льготы, предусмотренные статье</w:t>
      </w:r>
      <w:r w:rsidR="001606D9" w:rsidRPr="005844B8">
        <w:rPr>
          <w:rFonts w:ascii="Times New Roman Tj" w:hAnsi="Times New Roman Tj"/>
          <w:sz w:val="28"/>
          <w:szCs w:val="28"/>
        </w:rPr>
        <w:t>й</w:t>
      </w:r>
      <w:r w:rsidRPr="005844B8">
        <w:rPr>
          <w:rFonts w:ascii="Times New Roman Tj" w:hAnsi="Times New Roman Tj"/>
          <w:sz w:val="28"/>
          <w:szCs w:val="28"/>
        </w:rPr>
        <w:t xml:space="preserve"> 110 настоящего Кодекса применяются для целей настоящей главы.</w:t>
      </w:r>
    </w:p>
    <w:p w:rsidR="005B0D64" w:rsidRPr="005844B8" w:rsidRDefault="002447A5" w:rsidP="00DB7B2B">
      <w:pPr>
        <w:ind w:firstLine="360"/>
        <w:jc w:val="both"/>
        <w:rPr>
          <w:rFonts w:ascii="Times New Roman Tj" w:hAnsi="Times New Roman Tj"/>
          <w:sz w:val="28"/>
          <w:szCs w:val="28"/>
        </w:rPr>
      </w:pPr>
      <w:r w:rsidRPr="005844B8">
        <w:rPr>
          <w:rFonts w:ascii="Times New Roman Tj" w:hAnsi="Times New Roman Tj"/>
          <w:sz w:val="28"/>
          <w:szCs w:val="28"/>
        </w:rPr>
        <w:t>2</w:t>
      </w:r>
      <w:r w:rsidR="005B0D64" w:rsidRPr="005844B8">
        <w:rPr>
          <w:rFonts w:ascii="Times New Roman Tj" w:hAnsi="Times New Roman Tj"/>
          <w:sz w:val="28"/>
          <w:szCs w:val="28"/>
        </w:rPr>
        <w:t>. Освобождение от уплаты налога по упрощенно</w:t>
      </w:r>
      <w:r w:rsidR="002C157A" w:rsidRPr="005844B8">
        <w:rPr>
          <w:rFonts w:ascii="Times New Roman Tj" w:hAnsi="Times New Roman Tj"/>
          <w:sz w:val="28"/>
          <w:szCs w:val="28"/>
        </w:rPr>
        <w:t>му</w:t>
      </w:r>
      <w:r w:rsidR="005B0D64" w:rsidRPr="005844B8">
        <w:rPr>
          <w:rFonts w:ascii="Times New Roman Tj" w:hAnsi="Times New Roman Tj"/>
          <w:sz w:val="28"/>
          <w:szCs w:val="28"/>
        </w:rPr>
        <w:t xml:space="preserve"> </w:t>
      </w:r>
      <w:r w:rsidR="002C157A" w:rsidRPr="005844B8">
        <w:rPr>
          <w:rFonts w:ascii="Times New Roman Tj" w:hAnsi="Times New Roman Tj"/>
          <w:sz w:val="28"/>
          <w:szCs w:val="28"/>
        </w:rPr>
        <w:t>режиму</w:t>
      </w:r>
      <w:r w:rsidR="005B0D64" w:rsidRPr="005844B8">
        <w:rPr>
          <w:rFonts w:ascii="Times New Roman Tj" w:hAnsi="Times New Roman Tj"/>
          <w:sz w:val="28"/>
          <w:szCs w:val="28"/>
        </w:rPr>
        <w:t xml:space="preserve"> не освобождает налогоплательщика от представления налоговой декларации по освобожденным доходам за каждое полугодие календарного года по форме, утвержденной уполномоченным государственным органом, не позднее 20</w:t>
      </w:r>
      <w:r w:rsidR="00421ECB" w:rsidRPr="005844B8">
        <w:rPr>
          <w:rFonts w:ascii="Times New Roman Tj" w:hAnsi="Times New Roman Tj"/>
          <w:sz w:val="28"/>
          <w:szCs w:val="28"/>
        </w:rPr>
        <w:t>-го</w:t>
      </w:r>
      <w:r w:rsidR="005B0D64" w:rsidRPr="005844B8">
        <w:rPr>
          <w:rFonts w:ascii="Times New Roman Tj" w:hAnsi="Times New Roman Tj"/>
          <w:sz w:val="28"/>
          <w:szCs w:val="28"/>
        </w:rPr>
        <w:t xml:space="preserve"> числа месяца, следующего за отчетным полугодием.</w:t>
      </w:r>
    </w:p>
    <w:p w:rsidR="005B0D64" w:rsidRPr="005844B8" w:rsidRDefault="005B0D64" w:rsidP="00DB7B2B">
      <w:pPr>
        <w:ind w:firstLine="360"/>
        <w:jc w:val="both"/>
        <w:rPr>
          <w:rFonts w:ascii="Times New Roman Tj" w:hAnsi="Times New Roman Tj"/>
          <w:sz w:val="28"/>
          <w:szCs w:val="28"/>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005D86" w:rsidRPr="00FE0043">
        <w:rPr>
          <w:rFonts w:ascii="Times New Roman Tj" w:hAnsi="Times New Roman Tj"/>
          <w:b/>
          <w:sz w:val="28"/>
          <w:szCs w:val="28"/>
        </w:rPr>
        <w:t>295</w:t>
      </w:r>
      <w:r w:rsidRPr="00FE0043">
        <w:rPr>
          <w:rFonts w:ascii="Times New Roman Tj" w:hAnsi="Times New Roman Tj"/>
          <w:b/>
          <w:sz w:val="28"/>
          <w:szCs w:val="28"/>
        </w:rPr>
        <w:t>. Налоговый период</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Налоговым периодом признается квартал.</w:t>
      </w:r>
    </w:p>
    <w:p w:rsidR="005B0D64" w:rsidRPr="005844B8" w:rsidRDefault="005B0D64" w:rsidP="00DB7B2B">
      <w:pPr>
        <w:ind w:firstLine="360"/>
        <w:jc w:val="both"/>
        <w:rPr>
          <w:rFonts w:ascii="Times New Roman Tj" w:hAnsi="Times New Roman Tj"/>
          <w:sz w:val="16"/>
          <w:szCs w:val="16"/>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005D86" w:rsidRPr="00FE0043">
        <w:rPr>
          <w:rFonts w:ascii="Times New Roman Tj" w:hAnsi="Times New Roman Tj"/>
          <w:b/>
          <w:sz w:val="28"/>
          <w:szCs w:val="28"/>
        </w:rPr>
        <w:t>296</w:t>
      </w:r>
      <w:r w:rsidRPr="00FE0043">
        <w:rPr>
          <w:rFonts w:ascii="Times New Roman Tj" w:hAnsi="Times New Roman Tj"/>
          <w:b/>
          <w:sz w:val="28"/>
          <w:szCs w:val="28"/>
        </w:rPr>
        <w:t>. Налоговые ставки</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Ставка налога по упро</w:t>
      </w:r>
      <w:r w:rsidR="002C157A" w:rsidRPr="005844B8">
        <w:rPr>
          <w:rFonts w:ascii="Times New Roman Tj" w:hAnsi="Times New Roman Tj"/>
          <w:sz w:val="28"/>
          <w:szCs w:val="28"/>
        </w:rPr>
        <w:t>щенному режиму</w:t>
      </w:r>
      <w:r w:rsidRPr="005844B8">
        <w:rPr>
          <w:rFonts w:ascii="Times New Roman Tj" w:hAnsi="Times New Roman Tj"/>
          <w:sz w:val="28"/>
          <w:szCs w:val="28"/>
        </w:rPr>
        <w:t xml:space="preserve"> устанавливается в следующих размерах:</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д</w:t>
      </w:r>
      <w:r w:rsidR="005B0D64" w:rsidRPr="005844B8">
        <w:rPr>
          <w:rFonts w:ascii="Times New Roman Tj" w:hAnsi="Times New Roman Tj"/>
          <w:sz w:val="28"/>
          <w:szCs w:val="28"/>
        </w:rPr>
        <w:t xml:space="preserve">ля деятельности по производству товаров - </w:t>
      </w:r>
      <w:r w:rsidR="005678A1" w:rsidRPr="005844B8">
        <w:rPr>
          <w:rFonts w:ascii="Times New Roman Tj" w:hAnsi="Times New Roman Tj"/>
          <w:sz w:val="28"/>
          <w:szCs w:val="28"/>
        </w:rPr>
        <w:t xml:space="preserve">5 </w:t>
      </w:r>
      <w:r w:rsidR="005B0D64" w:rsidRPr="005844B8">
        <w:rPr>
          <w:rFonts w:ascii="Times New Roman Tj" w:hAnsi="Times New Roman Tj"/>
          <w:sz w:val="28"/>
          <w:szCs w:val="28"/>
        </w:rPr>
        <w:t>процент</w:t>
      </w:r>
      <w:r w:rsidR="005678A1" w:rsidRPr="005844B8">
        <w:rPr>
          <w:rFonts w:ascii="Times New Roman Tj" w:hAnsi="Times New Roman Tj"/>
          <w:sz w:val="28"/>
          <w:szCs w:val="28"/>
        </w:rPr>
        <w:t>ов</w:t>
      </w:r>
      <w:r w:rsidR="005B0D64" w:rsidRPr="005844B8">
        <w:rPr>
          <w:rFonts w:ascii="Times New Roman Tj" w:hAnsi="Times New Roman Tj"/>
          <w:sz w:val="28"/>
          <w:szCs w:val="28"/>
        </w:rPr>
        <w:t>;</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д</w:t>
      </w:r>
      <w:r w:rsidR="005B0D64" w:rsidRPr="005844B8">
        <w:rPr>
          <w:rFonts w:ascii="Times New Roman Tj" w:hAnsi="Times New Roman Tj"/>
          <w:sz w:val="28"/>
          <w:szCs w:val="28"/>
        </w:rPr>
        <w:t xml:space="preserve">ля </w:t>
      </w:r>
      <w:r w:rsidR="00C80819" w:rsidRPr="005844B8">
        <w:rPr>
          <w:rFonts w:ascii="Times New Roman Tj" w:hAnsi="Times New Roman Tj"/>
          <w:sz w:val="28"/>
          <w:szCs w:val="28"/>
        </w:rPr>
        <w:t>иных видов</w:t>
      </w:r>
      <w:r w:rsidR="005B0D64" w:rsidRPr="005844B8">
        <w:rPr>
          <w:rFonts w:ascii="Times New Roman Tj" w:hAnsi="Times New Roman Tj"/>
          <w:sz w:val="28"/>
          <w:szCs w:val="28"/>
        </w:rPr>
        <w:t xml:space="preserve"> деятельности – </w:t>
      </w:r>
      <w:r w:rsidR="00882EDB" w:rsidRPr="005844B8">
        <w:rPr>
          <w:rFonts w:ascii="Times New Roman Tj" w:hAnsi="Times New Roman Tj"/>
          <w:sz w:val="28"/>
          <w:szCs w:val="28"/>
        </w:rPr>
        <w:t xml:space="preserve">6 </w:t>
      </w:r>
      <w:r w:rsidR="005B0D64" w:rsidRPr="005844B8">
        <w:rPr>
          <w:rFonts w:ascii="Times New Roman Tj" w:hAnsi="Times New Roman Tj"/>
          <w:sz w:val="28"/>
          <w:szCs w:val="28"/>
        </w:rPr>
        <w:t>процентов.</w:t>
      </w:r>
    </w:p>
    <w:p w:rsidR="005D62B7" w:rsidRDefault="005D62B7" w:rsidP="00DB7B2B">
      <w:pPr>
        <w:ind w:firstLine="360"/>
        <w:jc w:val="both"/>
        <w:rPr>
          <w:b/>
          <w:sz w:val="28"/>
          <w:szCs w:val="28"/>
          <w:lang w:val="en-US"/>
        </w:rPr>
      </w:pPr>
    </w:p>
    <w:p w:rsidR="0036645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005D86" w:rsidRPr="00FE0043">
        <w:rPr>
          <w:rFonts w:ascii="Times New Roman Tj" w:hAnsi="Times New Roman Tj"/>
          <w:b/>
          <w:sz w:val="28"/>
          <w:szCs w:val="28"/>
        </w:rPr>
        <w:t>297</w:t>
      </w:r>
      <w:r w:rsidRPr="00FE0043">
        <w:rPr>
          <w:rFonts w:ascii="Times New Roman Tj" w:hAnsi="Times New Roman Tj"/>
          <w:b/>
          <w:sz w:val="28"/>
          <w:szCs w:val="28"/>
        </w:rPr>
        <w:t>. Порядок исчисления и уплаты налога по упроще</w:t>
      </w:r>
      <w:r w:rsidR="002C157A" w:rsidRPr="00FE0043">
        <w:rPr>
          <w:rFonts w:ascii="Times New Roman Tj" w:hAnsi="Times New Roman Tj"/>
          <w:b/>
          <w:sz w:val="28"/>
          <w:szCs w:val="28"/>
        </w:rPr>
        <w:t>нному</w:t>
      </w:r>
      <w:r w:rsidRPr="00FE0043">
        <w:rPr>
          <w:rFonts w:ascii="Times New Roman Tj" w:hAnsi="Times New Roman Tj"/>
          <w:b/>
          <w:sz w:val="28"/>
          <w:szCs w:val="28"/>
        </w:rPr>
        <w:t xml:space="preserve"> </w:t>
      </w:r>
    </w:p>
    <w:p w:rsidR="005B0D64" w:rsidRPr="00FE0043" w:rsidRDefault="002C157A"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                      режиму</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1. Налог по упрощенно</w:t>
      </w:r>
      <w:r w:rsidR="002C157A" w:rsidRPr="005844B8">
        <w:rPr>
          <w:rFonts w:ascii="Times New Roman Tj" w:hAnsi="Times New Roman Tj"/>
          <w:sz w:val="28"/>
          <w:szCs w:val="28"/>
        </w:rPr>
        <w:t>му</w:t>
      </w:r>
      <w:r w:rsidRPr="005844B8">
        <w:rPr>
          <w:rFonts w:ascii="Times New Roman Tj" w:hAnsi="Times New Roman Tj"/>
          <w:sz w:val="28"/>
          <w:szCs w:val="28"/>
        </w:rPr>
        <w:t xml:space="preserve"> </w:t>
      </w:r>
      <w:r w:rsidR="002C157A" w:rsidRPr="005844B8">
        <w:rPr>
          <w:rFonts w:ascii="Times New Roman Tj" w:hAnsi="Times New Roman Tj"/>
          <w:sz w:val="28"/>
          <w:szCs w:val="28"/>
        </w:rPr>
        <w:t>режиму</w:t>
      </w:r>
      <w:r w:rsidRPr="005844B8">
        <w:rPr>
          <w:rFonts w:ascii="Times New Roman Tj" w:hAnsi="Times New Roman Tj"/>
          <w:sz w:val="28"/>
          <w:szCs w:val="28"/>
        </w:rPr>
        <w:t xml:space="preserve"> исчисляется как произведение соответствующей налоговой базы на налоговую ставку.</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В случае осуществления налогоплательщиком различных видов деятельности, учет валовых доходов для этих видов деятельности, а также исчисление соответствующих сумм налога производится раздельно. </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3. Налогоплательщики, которые до перехода на налог по упрощенно</w:t>
      </w:r>
      <w:r w:rsidR="002C157A" w:rsidRPr="005844B8">
        <w:rPr>
          <w:rFonts w:ascii="Times New Roman Tj" w:hAnsi="Times New Roman Tj"/>
          <w:sz w:val="28"/>
          <w:szCs w:val="28"/>
        </w:rPr>
        <w:t>му</w:t>
      </w:r>
      <w:r w:rsidRPr="005844B8">
        <w:rPr>
          <w:rFonts w:ascii="Times New Roman Tj" w:hAnsi="Times New Roman Tj"/>
          <w:sz w:val="28"/>
          <w:szCs w:val="28"/>
        </w:rPr>
        <w:t xml:space="preserve"> </w:t>
      </w:r>
      <w:r w:rsidR="002C157A" w:rsidRPr="005844B8">
        <w:rPr>
          <w:rFonts w:ascii="Times New Roman Tj" w:hAnsi="Times New Roman Tj"/>
          <w:sz w:val="28"/>
          <w:szCs w:val="28"/>
        </w:rPr>
        <w:t>режиму</w:t>
      </w:r>
      <w:r w:rsidRPr="005844B8">
        <w:rPr>
          <w:rFonts w:ascii="Times New Roman Tj" w:hAnsi="Times New Roman Tj"/>
          <w:sz w:val="28"/>
          <w:szCs w:val="28"/>
        </w:rPr>
        <w:t xml:space="preserve"> при исчислении налогов по общему налоговому режиму  использовали метод начислений, при уплате налога по упрощенно</w:t>
      </w:r>
      <w:r w:rsidR="002C157A" w:rsidRPr="005844B8">
        <w:rPr>
          <w:rFonts w:ascii="Times New Roman Tj" w:hAnsi="Times New Roman Tj"/>
          <w:sz w:val="28"/>
          <w:szCs w:val="28"/>
        </w:rPr>
        <w:t>му</w:t>
      </w:r>
      <w:r w:rsidRPr="005844B8">
        <w:rPr>
          <w:rFonts w:ascii="Times New Roman Tj" w:hAnsi="Times New Roman Tj"/>
          <w:sz w:val="28"/>
          <w:szCs w:val="28"/>
        </w:rPr>
        <w:t xml:space="preserve"> </w:t>
      </w:r>
      <w:r w:rsidR="002C157A" w:rsidRPr="005844B8">
        <w:rPr>
          <w:rFonts w:ascii="Times New Roman Tj" w:hAnsi="Times New Roman Tj"/>
          <w:sz w:val="28"/>
          <w:szCs w:val="28"/>
        </w:rPr>
        <w:t>режиму</w:t>
      </w:r>
      <w:r w:rsidRPr="005844B8">
        <w:rPr>
          <w:rFonts w:ascii="Times New Roman Tj" w:hAnsi="Times New Roman Tj"/>
          <w:sz w:val="28"/>
          <w:szCs w:val="28"/>
        </w:rPr>
        <w:t xml:space="preserve"> выполняют следующие правила:</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д</w:t>
      </w:r>
      <w:r w:rsidR="005B0D64" w:rsidRPr="005844B8">
        <w:rPr>
          <w:rFonts w:ascii="Times New Roman Tj" w:hAnsi="Times New Roman Tj"/>
          <w:sz w:val="28"/>
          <w:szCs w:val="28"/>
        </w:rPr>
        <w:t>о перехода на налог по упрощенно</w:t>
      </w:r>
      <w:r w:rsidR="002C157A" w:rsidRPr="005844B8">
        <w:rPr>
          <w:rFonts w:ascii="Times New Roman Tj" w:hAnsi="Times New Roman Tj"/>
          <w:sz w:val="28"/>
          <w:szCs w:val="28"/>
        </w:rPr>
        <w:t>му</w:t>
      </w:r>
      <w:r w:rsidR="005B0D64" w:rsidRPr="005844B8">
        <w:rPr>
          <w:rFonts w:ascii="Times New Roman Tj" w:hAnsi="Times New Roman Tj"/>
          <w:sz w:val="28"/>
          <w:szCs w:val="28"/>
        </w:rPr>
        <w:t xml:space="preserve"> </w:t>
      </w:r>
      <w:r w:rsidR="002C157A" w:rsidRPr="005844B8">
        <w:rPr>
          <w:rFonts w:ascii="Times New Roman Tj" w:hAnsi="Times New Roman Tj"/>
          <w:sz w:val="28"/>
          <w:szCs w:val="28"/>
        </w:rPr>
        <w:t>режиму</w:t>
      </w:r>
      <w:r w:rsidR="005B0D64" w:rsidRPr="005844B8">
        <w:rPr>
          <w:rFonts w:ascii="Times New Roman Tj" w:hAnsi="Times New Roman Tj"/>
          <w:sz w:val="28"/>
          <w:szCs w:val="28"/>
        </w:rPr>
        <w:t xml:space="preserve"> в налоговую базу включаются денежные средства, полученные до</w:t>
      </w:r>
      <w:r w:rsidR="002C157A" w:rsidRPr="005844B8">
        <w:rPr>
          <w:rFonts w:ascii="Times New Roman Tj" w:hAnsi="Times New Roman Tj"/>
          <w:sz w:val="28"/>
          <w:szCs w:val="28"/>
        </w:rPr>
        <w:t xml:space="preserve"> перехода на налог по упрощенному</w:t>
      </w:r>
      <w:r w:rsidR="005B0D64" w:rsidRPr="005844B8">
        <w:rPr>
          <w:rFonts w:ascii="Times New Roman Tj" w:hAnsi="Times New Roman Tj"/>
          <w:sz w:val="28"/>
          <w:szCs w:val="28"/>
        </w:rPr>
        <w:t xml:space="preserve"> </w:t>
      </w:r>
      <w:r w:rsidR="002C157A" w:rsidRPr="005844B8">
        <w:rPr>
          <w:rFonts w:ascii="Times New Roman Tj" w:hAnsi="Times New Roman Tj"/>
          <w:sz w:val="28"/>
          <w:szCs w:val="28"/>
        </w:rPr>
        <w:t>режиму</w:t>
      </w:r>
      <w:r w:rsidR="005B0D64" w:rsidRPr="005844B8">
        <w:rPr>
          <w:rFonts w:ascii="Times New Roman Tj" w:hAnsi="Times New Roman Tj"/>
          <w:sz w:val="28"/>
          <w:szCs w:val="28"/>
        </w:rPr>
        <w:t xml:space="preserve"> в оплату по договорам, исполнение которых налогоплательщик осуществляет после перехода на налог по упрощенной системе;</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н</w:t>
      </w:r>
      <w:r w:rsidR="005B0D64" w:rsidRPr="005844B8">
        <w:rPr>
          <w:rFonts w:ascii="Times New Roman Tj" w:hAnsi="Times New Roman Tj"/>
          <w:sz w:val="28"/>
          <w:szCs w:val="28"/>
        </w:rPr>
        <w:t>е включаются в налоговую базу денежные средства, полученные после перехода на налог по упрощенно</w:t>
      </w:r>
      <w:r w:rsidR="002C157A" w:rsidRPr="005844B8">
        <w:rPr>
          <w:rFonts w:ascii="Times New Roman Tj" w:hAnsi="Times New Roman Tj"/>
          <w:sz w:val="28"/>
          <w:szCs w:val="28"/>
        </w:rPr>
        <w:t>му</w:t>
      </w:r>
      <w:r w:rsidR="005B0D64" w:rsidRPr="005844B8">
        <w:rPr>
          <w:rFonts w:ascii="Times New Roman Tj" w:hAnsi="Times New Roman Tj"/>
          <w:sz w:val="28"/>
          <w:szCs w:val="28"/>
        </w:rPr>
        <w:t xml:space="preserve"> </w:t>
      </w:r>
      <w:r w:rsidR="002C157A" w:rsidRPr="005844B8">
        <w:rPr>
          <w:rFonts w:ascii="Times New Roman Tj" w:hAnsi="Times New Roman Tj"/>
          <w:sz w:val="28"/>
          <w:szCs w:val="28"/>
        </w:rPr>
        <w:t>режиму</w:t>
      </w:r>
      <w:r w:rsidR="005B0D64" w:rsidRPr="005844B8">
        <w:rPr>
          <w:rFonts w:ascii="Times New Roman Tj" w:hAnsi="Times New Roman Tj"/>
          <w:sz w:val="28"/>
          <w:szCs w:val="28"/>
        </w:rPr>
        <w:t xml:space="preserve">, если по правилам налогового учета по методу начислений указанные средства были </w:t>
      </w:r>
      <w:r w:rsidR="00194B22" w:rsidRPr="005844B8">
        <w:rPr>
          <w:rFonts w:ascii="Times New Roman Tj" w:hAnsi="Times New Roman Tj"/>
          <w:sz w:val="28"/>
          <w:szCs w:val="28"/>
        </w:rPr>
        <w:t xml:space="preserve">добавлены </w:t>
      </w:r>
      <w:r w:rsidR="005B0D64" w:rsidRPr="005844B8">
        <w:rPr>
          <w:rFonts w:ascii="Times New Roman Tj" w:hAnsi="Times New Roman Tj"/>
          <w:sz w:val="28"/>
          <w:szCs w:val="28"/>
        </w:rPr>
        <w:t>в доходы при исчислении налоговой базы по общему налоговому режиму.</w:t>
      </w:r>
    </w:p>
    <w:p w:rsidR="005B0D64" w:rsidRPr="005844B8" w:rsidRDefault="005B0D64" w:rsidP="00DB7B2B">
      <w:pPr>
        <w:pStyle w:val="text-1"/>
        <w:spacing w:before="0" w:beforeAutospacing="0" w:after="0" w:afterAutospacing="0"/>
        <w:ind w:firstLine="360"/>
        <w:jc w:val="both"/>
        <w:rPr>
          <w:rFonts w:ascii="Times New Roman Tj" w:hAnsi="Times New Roman Tj"/>
          <w:sz w:val="28"/>
          <w:szCs w:val="28"/>
        </w:rPr>
      </w:pPr>
      <w:r w:rsidRPr="005844B8">
        <w:rPr>
          <w:rFonts w:ascii="Times New Roman Tj" w:hAnsi="Times New Roman Tj"/>
          <w:sz w:val="28"/>
          <w:szCs w:val="28"/>
        </w:rPr>
        <w:t xml:space="preserve">4. </w:t>
      </w:r>
      <w:r w:rsidR="00D527C7" w:rsidRPr="005844B8">
        <w:rPr>
          <w:rFonts w:ascii="Times New Roman Tj" w:hAnsi="Times New Roman Tj"/>
          <w:sz w:val="28"/>
          <w:szCs w:val="28"/>
        </w:rPr>
        <w:t xml:space="preserve">В состав доходов </w:t>
      </w:r>
      <w:r w:rsidR="00371E58" w:rsidRPr="005844B8">
        <w:rPr>
          <w:rFonts w:ascii="Times New Roman Tj" w:hAnsi="Times New Roman Tj"/>
          <w:sz w:val="28"/>
          <w:szCs w:val="28"/>
        </w:rPr>
        <w:t>плательщика</w:t>
      </w:r>
      <w:r w:rsidRPr="005844B8">
        <w:rPr>
          <w:rFonts w:ascii="Times New Roman Tj" w:hAnsi="Times New Roman Tj"/>
          <w:sz w:val="28"/>
          <w:szCs w:val="28"/>
        </w:rPr>
        <w:t xml:space="preserve"> налог</w:t>
      </w:r>
      <w:r w:rsidR="00371E58" w:rsidRPr="005844B8">
        <w:rPr>
          <w:rFonts w:ascii="Times New Roman Tj" w:hAnsi="Times New Roman Tj"/>
          <w:sz w:val="28"/>
          <w:szCs w:val="28"/>
        </w:rPr>
        <w:t>а</w:t>
      </w:r>
      <w:r w:rsidRPr="005844B8">
        <w:rPr>
          <w:rFonts w:ascii="Times New Roman Tj" w:hAnsi="Times New Roman Tj"/>
          <w:sz w:val="28"/>
          <w:szCs w:val="28"/>
        </w:rPr>
        <w:t xml:space="preserve"> по упрощенной системе при переходе на налогообложение по общему налоговому режиму </w:t>
      </w:r>
      <w:bookmarkStart w:id="176" w:name="par18333"/>
      <w:bookmarkEnd w:id="176"/>
      <w:r w:rsidR="00D527C7" w:rsidRPr="005844B8">
        <w:rPr>
          <w:rFonts w:ascii="Times New Roman Tj" w:hAnsi="Times New Roman Tj"/>
          <w:sz w:val="28"/>
          <w:szCs w:val="28"/>
        </w:rPr>
        <w:t>включаются</w:t>
      </w:r>
      <w:r w:rsidRPr="005844B8">
        <w:rPr>
          <w:rFonts w:ascii="Times New Roman Tj" w:hAnsi="Times New Roman Tj"/>
          <w:sz w:val="28"/>
          <w:szCs w:val="28"/>
        </w:rPr>
        <w:t xml:space="preserve"> доходы от </w:t>
      </w:r>
      <w:r w:rsidR="00727117" w:rsidRPr="005844B8">
        <w:rPr>
          <w:rFonts w:ascii="Times New Roman Tj" w:hAnsi="Times New Roman Tj"/>
          <w:sz w:val="28"/>
          <w:szCs w:val="28"/>
        </w:rPr>
        <w:t xml:space="preserve">поставки </w:t>
      </w:r>
      <w:r w:rsidRPr="005844B8">
        <w:rPr>
          <w:rFonts w:ascii="Times New Roman Tj" w:hAnsi="Times New Roman Tj"/>
          <w:sz w:val="28"/>
          <w:szCs w:val="28"/>
        </w:rPr>
        <w:t xml:space="preserve">товаров (работ, услуг, имущественных прав) в период применения налога по </w:t>
      </w:r>
      <w:r w:rsidR="00C231E4" w:rsidRPr="005844B8">
        <w:rPr>
          <w:rFonts w:ascii="Times New Roman Tj" w:hAnsi="Times New Roman Tj"/>
          <w:sz w:val="28"/>
          <w:szCs w:val="28"/>
        </w:rPr>
        <w:t>упрощенному режиму</w:t>
      </w:r>
      <w:r w:rsidRPr="005844B8">
        <w:rPr>
          <w:rFonts w:ascii="Times New Roman Tj" w:hAnsi="Times New Roman Tj"/>
          <w:sz w:val="28"/>
          <w:szCs w:val="28"/>
        </w:rPr>
        <w:t>, оплата (частичная оплата) которых не произведена до даты перехода на общ</w:t>
      </w:r>
      <w:r w:rsidR="00D527C7" w:rsidRPr="005844B8">
        <w:rPr>
          <w:rFonts w:ascii="Times New Roman Tj" w:hAnsi="Times New Roman Tj"/>
          <w:sz w:val="28"/>
          <w:szCs w:val="28"/>
        </w:rPr>
        <w:t>ий</w:t>
      </w:r>
      <w:r w:rsidRPr="005844B8">
        <w:rPr>
          <w:rFonts w:ascii="Times New Roman Tj" w:hAnsi="Times New Roman Tj"/>
          <w:sz w:val="28"/>
          <w:szCs w:val="28"/>
        </w:rPr>
        <w:t xml:space="preserve"> налогов</w:t>
      </w:r>
      <w:r w:rsidR="00D527C7" w:rsidRPr="005844B8">
        <w:rPr>
          <w:rFonts w:ascii="Times New Roman Tj" w:hAnsi="Times New Roman Tj"/>
          <w:sz w:val="28"/>
          <w:szCs w:val="28"/>
        </w:rPr>
        <w:t>ый</w:t>
      </w:r>
      <w:r w:rsidRPr="005844B8">
        <w:rPr>
          <w:rFonts w:ascii="Times New Roman Tj" w:hAnsi="Times New Roman Tj"/>
          <w:sz w:val="28"/>
          <w:szCs w:val="28"/>
        </w:rPr>
        <w:t xml:space="preserve"> режим.</w:t>
      </w:r>
    </w:p>
    <w:p w:rsidR="005B0D64" w:rsidRPr="005844B8" w:rsidRDefault="005B0D64" w:rsidP="00DB7B2B">
      <w:pPr>
        <w:pStyle w:val="text-1"/>
        <w:spacing w:before="0" w:beforeAutospacing="0" w:after="0" w:afterAutospacing="0"/>
        <w:ind w:firstLine="360"/>
        <w:jc w:val="both"/>
        <w:rPr>
          <w:rFonts w:ascii="Times New Roman Tj" w:hAnsi="Times New Roman Tj"/>
          <w:sz w:val="28"/>
          <w:szCs w:val="28"/>
        </w:rPr>
      </w:pPr>
      <w:bookmarkStart w:id="177" w:name="par18334"/>
      <w:bookmarkStart w:id="178" w:name="par18335"/>
      <w:bookmarkEnd w:id="177"/>
      <w:bookmarkEnd w:id="178"/>
      <w:r w:rsidRPr="005844B8">
        <w:rPr>
          <w:rFonts w:ascii="Times New Roman Tj" w:hAnsi="Times New Roman Tj"/>
          <w:sz w:val="28"/>
          <w:szCs w:val="28"/>
        </w:rPr>
        <w:t>5. Указанные в части 4 настоящей статьи доходы признаются доходами последнего налогового периода до перехода на исчисление налоговой базы по общему налоговому режиму.</w:t>
      </w:r>
    </w:p>
    <w:p w:rsidR="005B0D64" w:rsidRPr="005844B8" w:rsidRDefault="005B0D64" w:rsidP="00DB7B2B">
      <w:pPr>
        <w:pStyle w:val="text-1"/>
        <w:spacing w:before="0" w:beforeAutospacing="0" w:after="0" w:afterAutospacing="0"/>
        <w:ind w:firstLine="360"/>
        <w:jc w:val="both"/>
        <w:rPr>
          <w:rFonts w:ascii="Times New Roman Tj" w:hAnsi="Times New Roman Tj"/>
          <w:sz w:val="28"/>
          <w:szCs w:val="28"/>
        </w:rPr>
      </w:pPr>
      <w:bookmarkStart w:id="179" w:name="par20745"/>
      <w:bookmarkEnd w:id="179"/>
      <w:r w:rsidRPr="005844B8">
        <w:rPr>
          <w:rFonts w:ascii="Times New Roman Tj" w:hAnsi="Times New Roman Tj"/>
          <w:sz w:val="28"/>
          <w:szCs w:val="28"/>
        </w:rPr>
        <w:t xml:space="preserve">6. При переходе </w:t>
      </w:r>
      <w:r w:rsidR="001606D9" w:rsidRPr="005844B8">
        <w:rPr>
          <w:rFonts w:ascii="Times New Roman Tj" w:hAnsi="Times New Roman Tj"/>
          <w:sz w:val="28"/>
          <w:szCs w:val="28"/>
        </w:rPr>
        <w:t>с</w:t>
      </w:r>
      <w:r w:rsidRPr="005844B8">
        <w:rPr>
          <w:rFonts w:ascii="Times New Roman Tj" w:hAnsi="Times New Roman Tj"/>
          <w:sz w:val="28"/>
          <w:szCs w:val="28"/>
        </w:rPr>
        <w:t xml:space="preserve"> общего налогового режима на налог по </w:t>
      </w:r>
      <w:r w:rsidR="00C231E4" w:rsidRPr="005844B8">
        <w:rPr>
          <w:rFonts w:ascii="Times New Roman Tj" w:hAnsi="Times New Roman Tj"/>
          <w:sz w:val="28"/>
          <w:szCs w:val="28"/>
        </w:rPr>
        <w:t xml:space="preserve">упрощенному режиму </w:t>
      </w:r>
      <w:r w:rsidRPr="005844B8">
        <w:rPr>
          <w:rFonts w:ascii="Times New Roman Tj" w:hAnsi="Times New Roman Tj"/>
          <w:sz w:val="28"/>
          <w:szCs w:val="28"/>
        </w:rPr>
        <w:t>и обратном переходе</w:t>
      </w:r>
      <w:r w:rsidR="001606D9" w:rsidRPr="005844B8">
        <w:rPr>
          <w:rFonts w:ascii="Times New Roman Tj" w:hAnsi="Times New Roman Tj"/>
          <w:sz w:val="28"/>
          <w:szCs w:val="28"/>
        </w:rPr>
        <w:t>,</w:t>
      </w:r>
      <w:r w:rsidRPr="005844B8">
        <w:rPr>
          <w:rFonts w:ascii="Times New Roman Tj" w:hAnsi="Times New Roman Tj"/>
          <w:sz w:val="28"/>
          <w:szCs w:val="28"/>
        </w:rPr>
        <w:t xml:space="preserve"> налогоплательщики в отношении налога на добавленную стоимость выполняют следующие правила: </w:t>
      </w:r>
    </w:p>
    <w:p w:rsidR="005B0D64" w:rsidRPr="005844B8" w:rsidRDefault="0055455D" w:rsidP="0055455D">
      <w:pPr>
        <w:pStyle w:val="text-1"/>
        <w:spacing w:before="0" w:beforeAutospacing="0" w:after="0" w:afterAutospacing="0"/>
        <w:ind w:firstLine="360"/>
        <w:jc w:val="both"/>
        <w:rPr>
          <w:rFonts w:ascii="Times New Roman Tj" w:hAnsi="Times New Roman Tj"/>
          <w:sz w:val="28"/>
          <w:szCs w:val="28"/>
        </w:rPr>
      </w:pPr>
      <w:r w:rsidRPr="005844B8">
        <w:rPr>
          <w:rFonts w:ascii="Times New Roman Tj" w:hAnsi="Times New Roman Tj"/>
          <w:sz w:val="28"/>
          <w:szCs w:val="28"/>
        </w:rPr>
        <w:t>- п</w:t>
      </w:r>
      <w:r w:rsidR="005B0D64" w:rsidRPr="005844B8">
        <w:rPr>
          <w:rFonts w:ascii="Times New Roman Tj" w:hAnsi="Times New Roman Tj"/>
          <w:sz w:val="28"/>
          <w:szCs w:val="28"/>
        </w:rPr>
        <w:t xml:space="preserve">ри переходе на налог по </w:t>
      </w:r>
      <w:r w:rsidR="00C231E4" w:rsidRPr="005844B8">
        <w:rPr>
          <w:rFonts w:ascii="Times New Roman Tj" w:hAnsi="Times New Roman Tj"/>
          <w:sz w:val="28"/>
          <w:szCs w:val="28"/>
        </w:rPr>
        <w:t>упрощенному режиму</w:t>
      </w:r>
      <w:r w:rsidR="001606D9" w:rsidRPr="005844B8">
        <w:rPr>
          <w:rFonts w:ascii="Times New Roman Tj" w:hAnsi="Times New Roman Tj"/>
          <w:sz w:val="28"/>
          <w:szCs w:val="28"/>
        </w:rPr>
        <w:t>,</w:t>
      </w:r>
      <w:r w:rsidR="005B0D64" w:rsidRPr="005844B8">
        <w:rPr>
          <w:rFonts w:ascii="Times New Roman Tj" w:hAnsi="Times New Roman Tj"/>
          <w:sz w:val="28"/>
          <w:szCs w:val="28"/>
        </w:rPr>
        <w:t xml:space="preserve"> суммы налога на добавленную стоимость, исчисленные </w:t>
      </w:r>
      <w:r w:rsidR="00233165" w:rsidRPr="005844B8">
        <w:rPr>
          <w:rFonts w:ascii="Times New Roman Tj" w:hAnsi="Times New Roman Tj"/>
          <w:sz w:val="28"/>
          <w:szCs w:val="28"/>
        </w:rPr>
        <w:t xml:space="preserve">и </w:t>
      </w:r>
      <w:r w:rsidR="005B0D64" w:rsidRPr="005844B8">
        <w:rPr>
          <w:rFonts w:ascii="Times New Roman Tj" w:hAnsi="Times New Roman Tj"/>
          <w:sz w:val="28"/>
          <w:szCs w:val="28"/>
        </w:rPr>
        <w:t xml:space="preserve">уплаченные </w:t>
      </w:r>
      <w:r w:rsidR="00665870" w:rsidRPr="005844B8">
        <w:rPr>
          <w:rFonts w:ascii="Times New Roman Tj" w:hAnsi="Times New Roman Tj"/>
          <w:sz w:val="28"/>
          <w:szCs w:val="28"/>
        </w:rPr>
        <w:t xml:space="preserve">в бюджет </w:t>
      </w:r>
      <w:r w:rsidR="005B0D64" w:rsidRPr="005844B8">
        <w:rPr>
          <w:rFonts w:ascii="Times New Roman Tj" w:hAnsi="Times New Roman Tj"/>
          <w:sz w:val="28"/>
          <w:szCs w:val="28"/>
        </w:rPr>
        <w:t xml:space="preserve">с сумм оплаты (частичной оплаты), полученной до </w:t>
      </w:r>
      <w:r w:rsidR="00665870" w:rsidRPr="005844B8">
        <w:rPr>
          <w:rFonts w:ascii="Times New Roman Tj" w:hAnsi="Times New Roman Tj"/>
          <w:sz w:val="28"/>
          <w:szCs w:val="28"/>
        </w:rPr>
        <w:t xml:space="preserve">такого </w:t>
      </w:r>
      <w:r w:rsidR="005B0D64" w:rsidRPr="005844B8">
        <w:rPr>
          <w:rFonts w:ascii="Times New Roman Tj" w:hAnsi="Times New Roman Tj"/>
          <w:sz w:val="28"/>
          <w:szCs w:val="28"/>
        </w:rPr>
        <w:t>перехода в счет предстоящих поставок товаров</w:t>
      </w:r>
      <w:r w:rsidR="00665870" w:rsidRPr="005844B8">
        <w:rPr>
          <w:rFonts w:ascii="Times New Roman Tj" w:hAnsi="Times New Roman Tj"/>
          <w:sz w:val="28"/>
          <w:szCs w:val="28"/>
        </w:rPr>
        <w:t xml:space="preserve"> (</w:t>
      </w:r>
      <w:r w:rsidR="005B0D64" w:rsidRPr="005844B8">
        <w:rPr>
          <w:rFonts w:ascii="Times New Roman Tj" w:hAnsi="Times New Roman Tj"/>
          <w:sz w:val="28"/>
          <w:szCs w:val="28"/>
        </w:rPr>
        <w:t>работ</w:t>
      </w:r>
      <w:r w:rsidR="00665870" w:rsidRPr="005844B8">
        <w:rPr>
          <w:rFonts w:ascii="Times New Roman Tj" w:hAnsi="Times New Roman Tj"/>
          <w:sz w:val="28"/>
          <w:szCs w:val="28"/>
        </w:rPr>
        <w:t xml:space="preserve">, </w:t>
      </w:r>
      <w:r w:rsidR="005B0D64" w:rsidRPr="005844B8">
        <w:rPr>
          <w:rFonts w:ascii="Times New Roman Tj" w:hAnsi="Times New Roman Tj"/>
          <w:sz w:val="28"/>
          <w:szCs w:val="28"/>
        </w:rPr>
        <w:t>услуг</w:t>
      </w:r>
      <w:r w:rsidR="00665870" w:rsidRPr="005844B8">
        <w:rPr>
          <w:rFonts w:ascii="Times New Roman Tj" w:hAnsi="Times New Roman Tj"/>
          <w:sz w:val="28"/>
          <w:szCs w:val="28"/>
        </w:rPr>
        <w:t>)</w:t>
      </w:r>
      <w:r w:rsidR="005B0D64" w:rsidRPr="005844B8">
        <w:rPr>
          <w:rFonts w:ascii="Times New Roman Tj" w:hAnsi="Times New Roman Tj"/>
          <w:sz w:val="28"/>
          <w:szCs w:val="28"/>
        </w:rPr>
        <w:t xml:space="preserve">, осуществляемых в период после перехода на налог по </w:t>
      </w:r>
      <w:r w:rsidR="00C231E4" w:rsidRPr="005844B8">
        <w:rPr>
          <w:rFonts w:ascii="Times New Roman Tj" w:hAnsi="Times New Roman Tj"/>
          <w:sz w:val="28"/>
          <w:szCs w:val="28"/>
        </w:rPr>
        <w:t>упрощенному режиму</w:t>
      </w:r>
      <w:r w:rsidR="005B0D64" w:rsidRPr="005844B8">
        <w:rPr>
          <w:rFonts w:ascii="Times New Roman Tj" w:hAnsi="Times New Roman Tj"/>
          <w:sz w:val="28"/>
          <w:szCs w:val="28"/>
        </w:rPr>
        <w:t xml:space="preserve">, подлежат </w:t>
      </w:r>
      <w:r w:rsidR="00665870" w:rsidRPr="005844B8">
        <w:rPr>
          <w:rFonts w:ascii="Times New Roman Tj" w:hAnsi="Times New Roman Tj"/>
          <w:sz w:val="28"/>
          <w:szCs w:val="28"/>
        </w:rPr>
        <w:t xml:space="preserve">зачету по налогу на добавленную стоимость </w:t>
      </w:r>
      <w:r w:rsidR="005B0D64" w:rsidRPr="005844B8">
        <w:rPr>
          <w:rFonts w:ascii="Times New Roman Tj" w:hAnsi="Times New Roman Tj"/>
          <w:sz w:val="28"/>
          <w:szCs w:val="28"/>
        </w:rPr>
        <w:t>в последнем налоговом периоде;</w:t>
      </w:r>
    </w:p>
    <w:p w:rsidR="005B0D64" w:rsidRPr="005844B8" w:rsidRDefault="0055455D" w:rsidP="0055455D">
      <w:pPr>
        <w:pStyle w:val="text-1"/>
        <w:spacing w:before="0" w:beforeAutospacing="0" w:after="0" w:afterAutospacing="0"/>
        <w:ind w:firstLine="360"/>
        <w:jc w:val="both"/>
        <w:rPr>
          <w:rFonts w:ascii="Times New Roman Tj" w:hAnsi="Times New Roman Tj"/>
          <w:sz w:val="28"/>
          <w:szCs w:val="28"/>
        </w:rPr>
      </w:pPr>
      <w:r w:rsidRPr="005844B8">
        <w:rPr>
          <w:rFonts w:ascii="Times New Roman Tj" w:hAnsi="Times New Roman Tj"/>
          <w:sz w:val="28"/>
          <w:szCs w:val="28"/>
        </w:rPr>
        <w:t>- п</w:t>
      </w:r>
      <w:r w:rsidR="005B0D64" w:rsidRPr="005844B8">
        <w:rPr>
          <w:rFonts w:ascii="Times New Roman Tj" w:hAnsi="Times New Roman Tj"/>
          <w:sz w:val="28"/>
          <w:szCs w:val="28"/>
        </w:rPr>
        <w:t xml:space="preserve">ри переходе на общий налоговый режим суммы налога на добавленную стоимость, </w:t>
      </w:r>
      <w:r w:rsidR="00233165" w:rsidRPr="005844B8">
        <w:rPr>
          <w:rFonts w:ascii="Times New Roman Tj" w:hAnsi="Times New Roman Tj"/>
          <w:sz w:val="28"/>
          <w:szCs w:val="28"/>
        </w:rPr>
        <w:t xml:space="preserve">уплаченные </w:t>
      </w:r>
      <w:r w:rsidR="005B0D64" w:rsidRPr="005844B8">
        <w:rPr>
          <w:rFonts w:ascii="Times New Roman Tj" w:hAnsi="Times New Roman Tj"/>
          <w:sz w:val="28"/>
          <w:szCs w:val="28"/>
        </w:rPr>
        <w:t>налогоплательщик</w:t>
      </w:r>
      <w:r w:rsidR="00233165" w:rsidRPr="005844B8">
        <w:rPr>
          <w:rFonts w:ascii="Times New Roman Tj" w:hAnsi="Times New Roman Tj"/>
          <w:sz w:val="28"/>
          <w:szCs w:val="28"/>
        </w:rPr>
        <w:t>ом</w:t>
      </w:r>
      <w:r w:rsidR="005B0D64" w:rsidRPr="005844B8">
        <w:rPr>
          <w:rFonts w:ascii="Times New Roman Tj" w:hAnsi="Times New Roman Tj"/>
          <w:sz w:val="28"/>
          <w:szCs w:val="28"/>
        </w:rPr>
        <w:t>, применяющ</w:t>
      </w:r>
      <w:r w:rsidR="00233165" w:rsidRPr="005844B8">
        <w:rPr>
          <w:rFonts w:ascii="Times New Roman Tj" w:hAnsi="Times New Roman Tj"/>
          <w:sz w:val="28"/>
          <w:szCs w:val="28"/>
        </w:rPr>
        <w:t>и</w:t>
      </w:r>
      <w:r w:rsidR="005B0D64" w:rsidRPr="005844B8">
        <w:rPr>
          <w:rFonts w:ascii="Times New Roman Tj" w:hAnsi="Times New Roman Tj"/>
          <w:sz w:val="28"/>
          <w:szCs w:val="28"/>
        </w:rPr>
        <w:t xml:space="preserve">м налог по </w:t>
      </w:r>
      <w:r w:rsidR="00C231E4" w:rsidRPr="005844B8">
        <w:rPr>
          <w:rFonts w:ascii="Times New Roman Tj" w:hAnsi="Times New Roman Tj"/>
          <w:sz w:val="28"/>
          <w:szCs w:val="28"/>
        </w:rPr>
        <w:t>упрощенному режиму</w:t>
      </w:r>
      <w:r w:rsidR="005B0D64" w:rsidRPr="005844B8">
        <w:rPr>
          <w:rFonts w:ascii="Times New Roman Tj" w:hAnsi="Times New Roman Tj"/>
          <w:sz w:val="28"/>
          <w:szCs w:val="28"/>
        </w:rPr>
        <w:t>, в отношении остатка приобретенных им товаров</w:t>
      </w:r>
      <w:r w:rsidR="00233165" w:rsidRPr="005844B8">
        <w:rPr>
          <w:rFonts w:ascii="Times New Roman Tj" w:hAnsi="Times New Roman Tj"/>
          <w:sz w:val="28"/>
          <w:szCs w:val="28"/>
        </w:rPr>
        <w:t xml:space="preserve"> (работ, услуг)</w:t>
      </w:r>
      <w:r w:rsidR="005B0D64" w:rsidRPr="005844B8">
        <w:rPr>
          <w:rFonts w:ascii="Times New Roman Tj" w:hAnsi="Times New Roman Tj"/>
          <w:sz w:val="28"/>
          <w:szCs w:val="28"/>
        </w:rPr>
        <w:t xml:space="preserve">, принимаются </w:t>
      </w:r>
      <w:r w:rsidR="00233165" w:rsidRPr="005844B8">
        <w:rPr>
          <w:rFonts w:ascii="Times New Roman Tj" w:hAnsi="Times New Roman Tj"/>
          <w:sz w:val="28"/>
          <w:szCs w:val="28"/>
        </w:rPr>
        <w:t xml:space="preserve">этим налогоплательщиком </w:t>
      </w:r>
      <w:r w:rsidR="005B0D64" w:rsidRPr="005844B8">
        <w:rPr>
          <w:rFonts w:ascii="Times New Roman Tj" w:hAnsi="Times New Roman Tj"/>
          <w:sz w:val="28"/>
          <w:szCs w:val="28"/>
        </w:rPr>
        <w:t xml:space="preserve">к </w:t>
      </w:r>
      <w:r w:rsidR="00233165" w:rsidRPr="005844B8">
        <w:rPr>
          <w:rFonts w:ascii="Times New Roman Tj" w:hAnsi="Times New Roman Tj"/>
          <w:sz w:val="28"/>
          <w:szCs w:val="28"/>
        </w:rPr>
        <w:t>за</w:t>
      </w:r>
      <w:r w:rsidR="005B0D64" w:rsidRPr="005844B8">
        <w:rPr>
          <w:rFonts w:ascii="Times New Roman Tj" w:hAnsi="Times New Roman Tj"/>
          <w:sz w:val="28"/>
          <w:szCs w:val="28"/>
        </w:rPr>
        <w:t xml:space="preserve">чету </w:t>
      </w:r>
      <w:r w:rsidR="00233165" w:rsidRPr="005844B8">
        <w:rPr>
          <w:rFonts w:ascii="Times New Roman Tj" w:hAnsi="Times New Roman Tj"/>
          <w:sz w:val="28"/>
          <w:szCs w:val="28"/>
        </w:rPr>
        <w:t xml:space="preserve">по налогу на добавленную стоимость в первом налоговом периоде после </w:t>
      </w:r>
      <w:r w:rsidR="005B0D64" w:rsidRPr="005844B8">
        <w:rPr>
          <w:rFonts w:ascii="Times New Roman Tj" w:hAnsi="Times New Roman Tj"/>
          <w:sz w:val="28"/>
          <w:szCs w:val="28"/>
        </w:rPr>
        <w:t>переход</w:t>
      </w:r>
      <w:r w:rsidR="00233165" w:rsidRPr="005844B8">
        <w:rPr>
          <w:rFonts w:ascii="Times New Roman Tj" w:hAnsi="Times New Roman Tj"/>
          <w:sz w:val="28"/>
          <w:szCs w:val="28"/>
        </w:rPr>
        <w:t>а</w:t>
      </w:r>
      <w:r w:rsidR="005B0D64" w:rsidRPr="005844B8">
        <w:rPr>
          <w:rFonts w:ascii="Times New Roman Tj" w:hAnsi="Times New Roman Tj"/>
          <w:sz w:val="28"/>
          <w:szCs w:val="28"/>
        </w:rPr>
        <w:t xml:space="preserve"> на общий режим налогообложения.</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7. Исчисленная сумма налога по </w:t>
      </w:r>
      <w:r w:rsidR="00C231E4" w:rsidRPr="005844B8">
        <w:rPr>
          <w:rFonts w:ascii="Times New Roman Tj" w:hAnsi="Times New Roman Tj"/>
          <w:sz w:val="28"/>
          <w:szCs w:val="28"/>
        </w:rPr>
        <w:t xml:space="preserve">упрощенному режиму </w:t>
      </w:r>
      <w:r w:rsidRPr="005844B8">
        <w:rPr>
          <w:rFonts w:ascii="Times New Roman Tj" w:hAnsi="Times New Roman Tj"/>
          <w:sz w:val="28"/>
          <w:szCs w:val="28"/>
        </w:rPr>
        <w:t xml:space="preserve">уплачивается и налоговая декларация по форме, утвержденной уполномоченным государственным органом, представляется ежеквартально, не позднее </w:t>
      </w:r>
      <w:r w:rsidR="000E19F1" w:rsidRPr="005844B8">
        <w:rPr>
          <w:rFonts w:ascii="Times New Roman Tj" w:hAnsi="Times New Roman Tj"/>
          <w:sz w:val="28"/>
          <w:szCs w:val="28"/>
        </w:rPr>
        <w:t xml:space="preserve"> </w:t>
      </w:r>
      <w:r w:rsidRPr="005844B8">
        <w:rPr>
          <w:rFonts w:ascii="Times New Roman Tj" w:hAnsi="Times New Roman Tj"/>
          <w:sz w:val="28"/>
          <w:szCs w:val="28"/>
        </w:rPr>
        <w:t>10</w:t>
      </w:r>
      <w:r w:rsidR="000E19F1" w:rsidRPr="005844B8">
        <w:rPr>
          <w:rFonts w:ascii="Times New Roman Tj" w:hAnsi="Times New Roman Tj"/>
          <w:sz w:val="28"/>
          <w:szCs w:val="28"/>
        </w:rPr>
        <w:t>-го</w:t>
      </w:r>
      <w:r w:rsidRPr="005844B8">
        <w:rPr>
          <w:rFonts w:ascii="Times New Roman Tj" w:hAnsi="Times New Roman Tj"/>
          <w:sz w:val="28"/>
          <w:szCs w:val="28"/>
        </w:rPr>
        <w:t xml:space="preserve"> числа месяца, следующего за налоговым периодом.</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8. Уплата налога по </w:t>
      </w:r>
      <w:r w:rsidR="00C231E4" w:rsidRPr="005844B8">
        <w:rPr>
          <w:rFonts w:ascii="Times New Roman Tj" w:hAnsi="Times New Roman Tj"/>
          <w:sz w:val="28"/>
          <w:szCs w:val="28"/>
        </w:rPr>
        <w:t xml:space="preserve">упрощенному режиму </w:t>
      </w:r>
      <w:r w:rsidRPr="005844B8">
        <w:rPr>
          <w:rFonts w:ascii="Times New Roman Tj" w:hAnsi="Times New Roman Tj"/>
          <w:sz w:val="28"/>
          <w:szCs w:val="28"/>
        </w:rPr>
        <w:t xml:space="preserve">производится в местный бюджет по месту </w:t>
      </w:r>
      <w:r w:rsidR="00394DF5" w:rsidRPr="005844B8">
        <w:rPr>
          <w:rFonts w:ascii="Times New Roman Tj" w:hAnsi="Times New Roman Tj"/>
          <w:sz w:val="28"/>
          <w:szCs w:val="28"/>
        </w:rPr>
        <w:t>учета</w:t>
      </w:r>
      <w:r w:rsidRPr="005844B8">
        <w:rPr>
          <w:rFonts w:ascii="Times New Roman Tj" w:hAnsi="Times New Roman Tj"/>
          <w:sz w:val="28"/>
          <w:szCs w:val="28"/>
        </w:rPr>
        <w:t xml:space="preserve"> налогоплательщика. </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9. Контроль </w:t>
      </w:r>
      <w:r w:rsidR="00796BEF" w:rsidRPr="005844B8">
        <w:rPr>
          <w:rFonts w:ascii="Times New Roman Tj" w:hAnsi="Times New Roman Tj"/>
          <w:sz w:val="28"/>
          <w:szCs w:val="28"/>
        </w:rPr>
        <w:t>уплаты</w:t>
      </w:r>
      <w:r w:rsidRPr="005844B8">
        <w:rPr>
          <w:rFonts w:ascii="Times New Roman Tj" w:hAnsi="Times New Roman Tj"/>
          <w:sz w:val="28"/>
          <w:szCs w:val="28"/>
        </w:rPr>
        <w:t xml:space="preserve"> налога по </w:t>
      </w:r>
      <w:r w:rsidR="00C231E4" w:rsidRPr="005844B8">
        <w:rPr>
          <w:rFonts w:ascii="Times New Roman Tj" w:hAnsi="Times New Roman Tj"/>
          <w:sz w:val="28"/>
          <w:szCs w:val="28"/>
        </w:rPr>
        <w:t xml:space="preserve">упрощенному режиму </w:t>
      </w:r>
      <w:r w:rsidRPr="005844B8">
        <w:rPr>
          <w:rFonts w:ascii="Times New Roman Tj" w:hAnsi="Times New Roman Tj"/>
          <w:sz w:val="28"/>
          <w:szCs w:val="28"/>
        </w:rPr>
        <w:t>осуществляется налоговыми органами.</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10. Инструкция по исчислению и уплате налога по </w:t>
      </w:r>
      <w:r w:rsidR="00C231E4" w:rsidRPr="005844B8">
        <w:rPr>
          <w:rFonts w:ascii="Times New Roman Tj" w:hAnsi="Times New Roman Tj"/>
          <w:sz w:val="28"/>
          <w:szCs w:val="28"/>
        </w:rPr>
        <w:t>упрощенному режиму</w:t>
      </w:r>
      <w:r w:rsidR="002C3057" w:rsidRPr="005844B8">
        <w:rPr>
          <w:rFonts w:ascii="Times New Roman Tj" w:hAnsi="Times New Roman Tj"/>
          <w:sz w:val="28"/>
          <w:szCs w:val="28"/>
        </w:rPr>
        <w:t>, а также формы деклараций</w:t>
      </w:r>
      <w:r w:rsidRPr="005844B8">
        <w:rPr>
          <w:rFonts w:ascii="Times New Roman Tj" w:hAnsi="Times New Roman Tj"/>
          <w:sz w:val="28"/>
          <w:szCs w:val="28"/>
        </w:rPr>
        <w:t xml:space="preserve"> </w:t>
      </w:r>
      <w:r w:rsidR="002C3057" w:rsidRPr="005844B8">
        <w:rPr>
          <w:rFonts w:ascii="Times New Roman Tj" w:hAnsi="Times New Roman Tj"/>
          <w:sz w:val="28"/>
          <w:szCs w:val="28"/>
        </w:rPr>
        <w:t xml:space="preserve">(расчетов) </w:t>
      </w:r>
      <w:r w:rsidRPr="005844B8">
        <w:rPr>
          <w:rFonts w:ascii="Times New Roman Tj" w:hAnsi="Times New Roman Tj"/>
          <w:sz w:val="28"/>
          <w:szCs w:val="28"/>
        </w:rPr>
        <w:t>утверждается уполномоченным государ</w:t>
      </w:r>
      <w:r w:rsidR="001606D9" w:rsidRPr="005844B8">
        <w:rPr>
          <w:rFonts w:ascii="Times New Roman Tj" w:hAnsi="Times New Roman Tj"/>
          <w:sz w:val="28"/>
          <w:szCs w:val="28"/>
        </w:rPr>
        <w:t>ственным органом по согласованию</w:t>
      </w:r>
      <w:r w:rsidRPr="005844B8">
        <w:rPr>
          <w:rFonts w:ascii="Times New Roman Tj" w:hAnsi="Times New Roman Tj"/>
          <w:sz w:val="28"/>
          <w:szCs w:val="28"/>
        </w:rPr>
        <w:t xml:space="preserve"> с Министерством финансов Республики Таджикистан.</w:t>
      </w:r>
    </w:p>
    <w:p w:rsidR="00DF19AB" w:rsidRPr="005844B8" w:rsidRDefault="00DF19AB" w:rsidP="00DB7B2B">
      <w:pPr>
        <w:ind w:firstLine="360"/>
        <w:jc w:val="both"/>
        <w:rPr>
          <w:rFonts w:ascii="Times New Roman Tj" w:hAnsi="Times New Roman Tj"/>
          <w:sz w:val="28"/>
          <w:szCs w:val="28"/>
        </w:rPr>
      </w:pPr>
    </w:p>
    <w:p w:rsidR="00366454" w:rsidRPr="00FE0043" w:rsidRDefault="005B0D64"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ГЛАВА </w:t>
      </w:r>
      <w:r w:rsidR="005678A1" w:rsidRPr="00FE0043">
        <w:rPr>
          <w:rFonts w:ascii="Times New Roman Tj" w:hAnsi="Times New Roman Tj"/>
          <w:b/>
          <w:sz w:val="28"/>
          <w:szCs w:val="28"/>
        </w:rPr>
        <w:t>44</w:t>
      </w:r>
      <w:r w:rsidRPr="00FE0043">
        <w:rPr>
          <w:rFonts w:ascii="Times New Roman Tj" w:hAnsi="Times New Roman Tj"/>
          <w:b/>
          <w:sz w:val="28"/>
          <w:szCs w:val="28"/>
        </w:rPr>
        <w:t>. УПРОЩЕНН</w:t>
      </w:r>
      <w:r w:rsidR="00C231E4" w:rsidRPr="00FE0043">
        <w:rPr>
          <w:rFonts w:ascii="Times New Roman Tj" w:hAnsi="Times New Roman Tj"/>
          <w:b/>
          <w:sz w:val="28"/>
          <w:szCs w:val="28"/>
        </w:rPr>
        <w:t>ЫЙ</w:t>
      </w:r>
      <w:r w:rsidRPr="00FE0043">
        <w:rPr>
          <w:rFonts w:ascii="Times New Roman Tj" w:hAnsi="Times New Roman Tj"/>
          <w:b/>
          <w:sz w:val="28"/>
          <w:szCs w:val="28"/>
        </w:rPr>
        <w:t xml:space="preserve"> </w:t>
      </w:r>
      <w:r w:rsidR="00C231E4" w:rsidRPr="00FE0043">
        <w:rPr>
          <w:rFonts w:ascii="Times New Roman Tj" w:hAnsi="Times New Roman Tj"/>
          <w:b/>
          <w:sz w:val="28"/>
          <w:szCs w:val="28"/>
        </w:rPr>
        <w:t>РЕЖИМ</w:t>
      </w:r>
      <w:r w:rsidRPr="00FE0043">
        <w:rPr>
          <w:rFonts w:ascii="Times New Roman Tj" w:hAnsi="Times New Roman Tj"/>
          <w:b/>
          <w:sz w:val="28"/>
          <w:szCs w:val="28"/>
        </w:rPr>
        <w:t xml:space="preserve"> НАЛОГООБЛОЖЕНИЯ </w:t>
      </w:r>
    </w:p>
    <w:p w:rsidR="00051FDE" w:rsidRPr="00FE0043" w:rsidRDefault="00051FDE"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            Д</w:t>
      </w:r>
      <w:r w:rsidR="005B0D64" w:rsidRPr="00FE0043">
        <w:rPr>
          <w:rFonts w:ascii="Times New Roman Tj" w:hAnsi="Times New Roman Tj"/>
          <w:b/>
          <w:sz w:val="28"/>
          <w:szCs w:val="28"/>
        </w:rPr>
        <w:t>ЛЯ</w:t>
      </w:r>
      <w:r w:rsidRPr="00FE0043">
        <w:rPr>
          <w:rFonts w:ascii="Times New Roman Tj" w:hAnsi="Times New Roman Tj"/>
          <w:b/>
          <w:sz w:val="28"/>
          <w:szCs w:val="28"/>
        </w:rPr>
        <w:t xml:space="preserve"> ПРОИЗВОДИТЕЛЕЙ </w:t>
      </w:r>
      <w:r w:rsidR="005B0D64" w:rsidRPr="00FE0043">
        <w:rPr>
          <w:rFonts w:ascii="Times New Roman Tj" w:hAnsi="Times New Roman Tj"/>
          <w:b/>
          <w:sz w:val="28"/>
          <w:szCs w:val="28"/>
        </w:rPr>
        <w:t>СЕЛЬСКОХОЗЯЙСТВЕНН</w:t>
      </w:r>
      <w:r w:rsidRPr="00FE0043">
        <w:rPr>
          <w:rFonts w:ascii="Times New Roman Tj" w:hAnsi="Times New Roman Tj"/>
          <w:b/>
          <w:sz w:val="28"/>
          <w:szCs w:val="28"/>
        </w:rPr>
        <w:t xml:space="preserve">ОЙ       </w:t>
      </w:r>
    </w:p>
    <w:p w:rsidR="005B0D64" w:rsidRPr="00FE0043" w:rsidRDefault="00051FDE"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           ПРОДУКЦИИ</w:t>
      </w:r>
      <w:r w:rsidR="005B0D64" w:rsidRPr="00FE0043">
        <w:rPr>
          <w:rFonts w:ascii="Times New Roman Tj" w:hAnsi="Times New Roman Tj"/>
          <w:b/>
          <w:sz w:val="28"/>
          <w:szCs w:val="28"/>
        </w:rPr>
        <w:t xml:space="preserve">  (ЕДИНЫЙ НАЛОГ)</w:t>
      </w:r>
    </w:p>
    <w:p w:rsidR="00E94418" w:rsidRPr="00FE0043" w:rsidRDefault="00E94418" w:rsidP="00DB7B2B">
      <w:pPr>
        <w:ind w:firstLine="720"/>
        <w:jc w:val="both"/>
        <w:rPr>
          <w:rFonts w:ascii="Calibri" w:hAnsi="Calibri"/>
          <w:b/>
          <w:sz w:val="28"/>
          <w:szCs w:val="28"/>
        </w:rPr>
      </w:pPr>
    </w:p>
    <w:p w:rsidR="005B0D64" w:rsidRPr="00FE0043" w:rsidRDefault="005B0D64"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Статья </w:t>
      </w:r>
      <w:r w:rsidR="00005D86" w:rsidRPr="00FE0043">
        <w:rPr>
          <w:rFonts w:ascii="Times New Roman Tj" w:hAnsi="Times New Roman Tj"/>
          <w:b/>
          <w:sz w:val="28"/>
          <w:szCs w:val="28"/>
        </w:rPr>
        <w:t>298</w:t>
      </w:r>
      <w:r w:rsidRPr="00FE0043">
        <w:rPr>
          <w:rFonts w:ascii="Times New Roman Tj" w:hAnsi="Times New Roman Tj"/>
          <w:b/>
          <w:sz w:val="28"/>
          <w:szCs w:val="28"/>
        </w:rPr>
        <w:t>. Общие положения</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1. Упрощенн</w:t>
      </w:r>
      <w:r w:rsidR="00C231E4" w:rsidRPr="005844B8">
        <w:rPr>
          <w:rFonts w:ascii="Times New Roman Tj" w:hAnsi="Times New Roman Tj"/>
          <w:sz w:val="28"/>
          <w:szCs w:val="28"/>
        </w:rPr>
        <w:t>ый</w:t>
      </w:r>
      <w:r w:rsidRPr="005844B8">
        <w:rPr>
          <w:rFonts w:ascii="Times New Roman Tj" w:hAnsi="Times New Roman Tj"/>
          <w:sz w:val="28"/>
          <w:szCs w:val="28"/>
        </w:rPr>
        <w:t xml:space="preserve"> </w:t>
      </w:r>
      <w:r w:rsidR="00C231E4" w:rsidRPr="005844B8">
        <w:rPr>
          <w:rFonts w:ascii="Times New Roman Tj" w:hAnsi="Times New Roman Tj"/>
          <w:sz w:val="28"/>
          <w:szCs w:val="28"/>
        </w:rPr>
        <w:t xml:space="preserve">режим </w:t>
      </w:r>
      <w:r w:rsidRPr="005844B8">
        <w:rPr>
          <w:rFonts w:ascii="Times New Roman Tj" w:hAnsi="Times New Roman Tj"/>
          <w:sz w:val="28"/>
          <w:szCs w:val="28"/>
        </w:rPr>
        <w:t>налогообложения для сельскохозяйственных производителей (далее - единый налог) представляет собой специальный налоговый режим для субъектов малого предпринимательства, осуществляющих производство сельскохозяйственной продукции без последующей переработки.</w:t>
      </w:r>
      <w:r w:rsidR="00113EE8" w:rsidRPr="005844B8">
        <w:rPr>
          <w:rFonts w:ascii="Times New Roman Tj" w:hAnsi="Times New Roman Tj"/>
          <w:sz w:val="28"/>
          <w:szCs w:val="28"/>
        </w:rPr>
        <w:t xml:space="preserve"> </w:t>
      </w:r>
      <w:r w:rsidRPr="005844B8">
        <w:rPr>
          <w:rFonts w:ascii="Times New Roman Tj" w:hAnsi="Times New Roman Tj"/>
          <w:sz w:val="28"/>
          <w:szCs w:val="28"/>
        </w:rPr>
        <w:t xml:space="preserve">Единый налог применяется дехканскими (фермерскими) хозяйствами и другими производителями сельскохозяйственной продукции, для которых земля является основным средством предпринимательской деятельности (далее – производители сельскохозяйственной продукции). </w:t>
      </w:r>
    </w:p>
    <w:p w:rsidR="005B0D64" w:rsidRPr="005844B8" w:rsidRDefault="00051FDE"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Если иное не установлено </w:t>
      </w:r>
      <w:r w:rsidR="005B0D64" w:rsidRPr="005844B8">
        <w:rPr>
          <w:rFonts w:ascii="Times New Roman Tj" w:hAnsi="Times New Roman Tj"/>
          <w:sz w:val="28"/>
          <w:szCs w:val="28"/>
        </w:rPr>
        <w:t xml:space="preserve">настоящей статьей, плательщик единого налога </w:t>
      </w:r>
      <w:r w:rsidR="00861051" w:rsidRPr="005844B8">
        <w:rPr>
          <w:rFonts w:ascii="Times New Roman Tj" w:hAnsi="Times New Roman Tj"/>
          <w:sz w:val="28"/>
          <w:szCs w:val="28"/>
          <w:lang w:val="tg-Cyrl-TJ"/>
        </w:rPr>
        <w:t>в части деятельности, облаг</w:t>
      </w:r>
      <w:r w:rsidR="001606D9" w:rsidRPr="005844B8">
        <w:rPr>
          <w:rFonts w:ascii="Times New Roman Tj" w:hAnsi="Times New Roman Tj"/>
          <w:sz w:val="28"/>
          <w:szCs w:val="28"/>
          <w:lang w:val="tg-Cyrl-TJ"/>
        </w:rPr>
        <w:t>аемой единым налогом, освобождае</w:t>
      </w:r>
      <w:r w:rsidR="00861051" w:rsidRPr="005844B8">
        <w:rPr>
          <w:rFonts w:ascii="Times New Roman Tj" w:hAnsi="Times New Roman Tj"/>
          <w:sz w:val="28"/>
          <w:szCs w:val="28"/>
          <w:lang w:val="tg-Cyrl-TJ"/>
        </w:rPr>
        <w:t>тся от уплаты следующих налогов</w:t>
      </w:r>
      <w:r w:rsidR="005B0D64" w:rsidRPr="005844B8">
        <w:rPr>
          <w:rFonts w:ascii="Times New Roman Tj" w:hAnsi="Times New Roman Tj"/>
          <w:sz w:val="28"/>
          <w:szCs w:val="28"/>
        </w:rPr>
        <w:t>:</w:t>
      </w:r>
    </w:p>
    <w:p w:rsidR="005B0D64" w:rsidRPr="005844B8" w:rsidRDefault="0055455D" w:rsidP="0055455D">
      <w:pPr>
        <w:ind w:firstLine="708"/>
        <w:jc w:val="both"/>
        <w:rPr>
          <w:rFonts w:ascii="Times New Roman Tj" w:hAnsi="Times New Roman Tj"/>
          <w:sz w:val="28"/>
          <w:szCs w:val="28"/>
        </w:rPr>
      </w:pPr>
      <w:r w:rsidRPr="005844B8">
        <w:rPr>
          <w:rFonts w:ascii="Times New Roman Tj" w:hAnsi="Times New Roman Tj"/>
          <w:sz w:val="28"/>
          <w:szCs w:val="28"/>
        </w:rPr>
        <w:t>- н</w:t>
      </w:r>
      <w:r w:rsidR="005B0D64" w:rsidRPr="005844B8">
        <w:rPr>
          <w:rFonts w:ascii="Times New Roman Tj" w:hAnsi="Times New Roman Tj"/>
          <w:sz w:val="28"/>
          <w:szCs w:val="28"/>
        </w:rPr>
        <w:t>алог</w:t>
      </w:r>
      <w:r w:rsidR="00861051" w:rsidRPr="005844B8">
        <w:rPr>
          <w:rFonts w:ascii="Times New Roman Tj" w:hAnsi="Times New Roman Tj"/>
          <w:sz w:val="28"/>
          <w:szCs w:val="28"/>
          <w:lang w:val="tg-Cyrl-TJ"/>
        </w:rPr>
        <w:t>а</w:t>
      </w:r>
      <w:r w:rsidR="005B0D64" w:rsidRPr="005844B8">
        <w:rPr>
          <w:rFonts w:ascii="Times New Roman Tj" w:hAnsi="Times New Roman Tj"/>
          <w:sz w:val="28"/>
          <w:szCs w:val="28"/>
        </w:rPr>
        <w:t xml:space="preserve"> на прибыль (налог</w:t>
      </w:r>
      <w:r w:rsidR="00861051" w:rsidRPr="005844B8">
        <w:rPr>
          <w:rFonts w:ascii="Times New Roman Tj" w:hAnsi="Times New Roman Tj"/>
          <w:sz w:val="28"/>
          <w:szCs w:val="28"/>
          <w:lang w:val="tg-Cyrl-TJ"/>
        </w:rPr>
        <w:t>а</w:t>
      </w:r>
      <w:r w:rsidR="005B0D64" w:rsidRPr="005844B8">
        <w:rPr>
          <w:rFonts w:ascii="Times New Roman Tj" w:hAnsi="Times New Roman Tj"/>
          <w:sz w:val="28"/>
          <w:szCs w:val="28"/>
        </w:rPr>
        <w:t xml:space="preserve"> по </w:t>
      </w:r>
      <w:r w:rsidR="00C231E4" w:rsidRPr="005844B8">
        <w:rPr>
          <w:rFonts w:ascii="Times New Roman Tj" w:hAnsi="Times New Roman Tj"/>
          <w:sz w:val="28"/>
          <w:szCs w:val="28"/>
        </w:rPr>
        <w:t xml:space="preserve">упрощенному режиму </w:t>
      </w:r>
      <w:r w:rsidR="007D2B9A" w:rsidRPr="005844B8">
        <w:rPr>
          <w:rFonts w:ascii="Times New Roman Tj" w:hAnsi="Times New Roman Tj"/>
          <w:sz w:val="28"/>
          <w:szCs w:val="28"/>
        </w:rPr>
        <w:t>для субъектов малого бизнеса</w:t>
      </w:r>
      <w:r w:rsidR="005B0D64" w:rsidRPr="005844B8">
        <w:rPr>
          <w:rFonts w:ascii="Times New Roman Tj" w:hAnsi="Times New Roman Tj"/>
          <w:sz w:val="28"/>
          <w:szCs w:val="28"/>
        </w:rPr>
        <w:t>), за исключением доходов, облагаемых налогом у источника выплаты;</w:t>
      </w:r>
    </w:p>
    <w:p w:rsidR="005B0D64" w:rsidRPr="005844B8" w:rsidRDefault="0055455D" w:rsidP="0055455D">
      <w:pPr>
        <w:ind w:firstLine="708"/>
        <w:jc w:val="both"/>
        <w:rPr>
          <w:rFonts w:ascii="Times New Roman Tj" w:hAnsi="Times New Roman Tj"/>
          <w:sz w:val="28"/>
          <w:szCs w:val="28"/>
        </w:rPr>
      </w:pPr>
      <w:r w:rsidRPr="005844B8">
        <w:rPr>
          <w:rFonts w:ascii="Times New Roman Tj" w:hAnsi="Times New Roman Tj"/>
          <w:sz w:val="28"/>
          <w:szCs w:val="28"/>
        </w:rPr>
        <w:t>- н</w:t>
      </w:r>
      <w:r w:rsidR="005B0D64" w:rsidRPr="005844B8">
        <w:rPr>
          <w:rFonts w:ascii="Times New Roman Tj" w:hAnsi="Times New Roman Tj"/>
          <w:sz w:val="28"/>
          <w:szCs w:val="28"/>
        </w:rPr>
        <w:t>алог</w:t>
      </w:r>
      <w:r w:rsidR="00861051" w:rsidRPr="005844B8">
        <w:rPr>
          <w:rFonts w:ascii="Times New Roman Tj" w:hAnsi="Times New Roman Tj"/>
          <w:sz w:val="28"/>
          <w:szCs w:val="28"/>
          <w:lang w:val="tg-Cyrl-TJ"/>
        </w:rPr>
        <w:t>а</w:t>
      </w:r>
      <w:r w:rsidR="00051FDE" w:rsidRPr="005844B8">
        <w:rPr>
          <w:rFonts w:ascii="Times New Roman Tj" w:hAnsi="Times New Roman Tj"/>
          <w:sz w:val="28"/>
          <w:szCs w:val="28"/>
          <w:lang w:val="tg-Cyrl-TJ"/>
        </w:rPr>
        <w:t xml:space="preserve"> на</w:t>
      </w:r>
      <w:r w:rsidR="005B0D64" w:rsidRPr="005844B8">
        <w:rPr>
          <w:rFonts w:ascii="Times New Roman Tj" w:hAnsi="Times New Roman Tj"/>
          <w:sz w:val="28"/>
          <w:szCs w:val="28"/>
        </w:rPr>
        <w:t xml:space="preserve"> добавленную стоимость, за исключением налога на добавленную стоимость, подлежащего уплате при ввозе товаров на таможенную территорию Республики Таджикистан, и </w:t>
      </w:r>
      <w:r w:rsidR="00861051" w:rsidRPr="005844B8">
        <w:rPr>
          <w:rFonts w:ascii="Times New Roman Tj" w:hAnsi="Times New Roman Tj"/>
          <w:sz w:val="28"/>
          <w:szCs w:val="28"/>
          <w:lang w:val="tg-Cyrl-TJ"/>
        </w:rPr>
        <w:t xml:space="preserve">(или) </w:t>
      </w:r>
      <w:r w:rsidR="007F45BC" w:rsidRPr="005844B8">
        <w:rPr>
          <w:rFonts w:ascii="Times New Roman Tj" w:hAnsi="Times New Roman Tj"/>
          <w:sz w:val="28"/>
          <w:szCs w:val="28"/>
          <w:lang w:val="tg-Cyrl-TJ"/>
        </w:rPr>
        <w:t xml:space="preserve">в случае </w:t>
      </w:r>
      <w:r w:rsidR="00861051" w:rsidRPr="005844B8">
        <w:rPr>
          <w:rFonts w:ascii="Times New Roman Tj" w:hAnsi="Times New Roman Tj"/>
          <w:sz w:val="28"/>
          <w:szCs w:val="28"/>
          <w:lang w:val="tg-Cyrl-TJ"/>
        </w:rPr>
        <w:t>операций</w:t>
      </w:r>
      <w:r w:rsidR="005B0D64" w:rsidRPr="005844B8">
        <w:rPr>
          <w:rFonts w:ascii="Times New Roman Tj" w:hAnsi="Times New Roman Tj"/>
          <w:sz w:val="28"/>
          <w:szCs w:val="28"/>
        </w:rPr>
        <w:t>, облагаемых налогом у источника выплаты;</w:t>
      </w:r>
    </w:p>
    <w:p w:rsidR="005B0D64" w:rsidRPr="005844B8" w:rsidRDefault="0055455D" w:rsidP="0055455D">
      <w:pPr>
        <w:ind w:firstLine="708"/>
        <w:jc w:val="both"/>
        <w:rPr>
          <w:rFonts w:ascii="Times New Roman Tj" w:hAnsi="Times New Roman Tj"/>
          <w:sz w:val="28"/>
          <w:szCs w:val="28"/>
        </w:rPr>
      </w:pPr>
      <w:r w:rsidRPr="005844B8">
        <w:rPr>
          <w:rFonts w:ascii="Times New Roman Tj" w:hAnsi="Times New Roman Tj"/>
          <w:sz w:val="28"/>
          <w:szCs w:val="28"/>
          <w:lang w:val="tg-Cyrl-TJ"/>
        </w:rPr>
        <w:t>- н</w:t>
      </w:r>
      <w:r w:rsidR="005B0D64" w:rsidRPr="005844B8">
        <w:rPr>
          <w:rFonts w:ascii="Times New Roman Tj" w:hAnsi="Times New Roman Tj"/>
          <w:sz w:val="28"/>
          <w:szCs w:val="28"/>
        </w:rPr>
        <w:t>алог</w:t>
      </w:r>
      <w:r w:rsidR="00861051" w:rsidRPr="005844B8">
        <w:rPr>
          <w:rFonts w:ascii="Times New Roman Tj" w:hAnsi="Times New Roman Tj"/>
          <w:sz w:val="28"/>
          <w:szCs w:val="28"/>
          <w:lang w:val="tg-Cyrl-TJ"/>
        </w:rPr>
        <w:t>а</w:t>
      </w:r>
      <w:r w:rsidR="005B0D64" w:rsidRPr="005844B8">
        <w:rPr>
          <w:rFonts w:ascii="Times New Roman Tj" w:hAnsi="Times New Roman Tj"/>
          <w:sz w:val="28"/>
          <w:szCs w:val="28"/>
        </w:rPr>
        <w:t xml:space="preserve"> с пользователей автомобильных дорог;</w:t>
      </w:r>
    </w:p>
    <w:p w:rsidR="005B0D64" w:rsidRPr="005844B8" w:rsidRDefault="0055455D" w:rsidP="0055455D">
      <w:pPr>
        <w:ind w:firstLine="708"/>
        <w:jc w:val="both"/>
        <w:rPr>
          <w:rFonts w:ascii="Times New Roman Tj" w:hAnsi="Times New Roman Tj"/>
          <w:sz w:val="28"/>
          <w:szCs w:val="28"/>
        </w:rPr>
      </w:pPr>
      <w:r w:rsidRPr="005844B8">
        <w:rPr>
          <w:rFonts w:ascii="Times New Roman Tj" w:hAnsi="Times New Roman Tj"/>
          <w:sz w:val="28"/>
          <w:szCs w:val="28"/>
          <w:lang w:val="tg-Cyrl-TJ"/>
        </w:rPr>
        <w:t>- з</w:t>
      </w:r>
      <w:r w:rsidR="005B0D64" w:rsidRPr="005844B8">
        <w:rPr>
          <w:rFonts w:ascii="Times New Roman Tj" w:hAnsi="Times New Roman Tj"/>
          <w:sz w:val="28"/>
          <w:szCs w:val="28"/>
        </w:rPr>
        <w:t>емельн</w:t>
      </w:r>
      <w:r w:rsidR="00861051" w:rsidRPr="005844B8">
        <w:rPr>
          <w:rFonts w:ascii="Times New Roman Tj" w:hAnsi="Times New Roman Tj"/>
          <w:sz w:val="28"/>
          <w:szCs w:val="28"/>
          <w:lang w:val="tg-Cyrl-TJ"/>
        </w:rPr>
        <w:t>ого</w:t>
      </w:r>
      <w:r w:rsidR="005B0D64" w:rsidRPr="005844B8">
        <w:rPr>
          <w:rFonts w:ascii="Times New Roman Tj" w:hAnsi="Times New Roman Tj"/>
          <w:sz w:val="28"/>
          <w:szCs w:val="28"/>
        </w:rPr>
        <w:t xml:space="preserve"> налог</w:t>
      </w:r>
      <w:r w:rsidR="00861051" w:rsidRPr="005844B8">
        <w:rPr>
          <w:rFonts w:ascii="Times New Roman Tj" w:hAnsi="Times New Roman Tj"/>
          <w:sz w:val="28"/>
          <w:szCs w:val="28"/>
          <w:lang w:val="tg-Cyrl-TJ"/>
        </w:rPr>
        <w:t>а</w:t>
      </w:r>
      <w:r w:rsidR="005678A1" w:rsidRPr="005844B8">
        <w:rPr>
          <w:rFonts w:ascii="Times New Roman Tj" w:hAnsi="Times New Roman Tj"/>
          <w:sz w:val="28"/>
          <w:szCs w:val="28"/>
        </w:rPr>
        <w:t>.</w:t>
      </w:r>
    </w:p>
    <w:p w:rsidR="007252CC" w:rsidRPr="005844B8" w:rsidRDefault="005B0D64" w:rsidP="00DB7B2B">
      <w:pPr>
        <w:ind w:firstLine="720"/>
        <w:jc w:val="both"/>
        <w:rPr>
          <w:rFonts w:ascii="Times New Roman Tj" w:hAnsi="Times New Roman Tj"/>
          <w:sz w:val="28"/>
          <w:szCs w:val="28"/>
          <w:lang w:val="tg-Cyrl-TJ"/>
        </w:rPr>
      </w:pPr>
      <w:r w:rsidRPr="005844B8">
        <w:rPr>
          <w:rFonts w:ascii="Times New Roman Tj" w:hAnsi="Times New Roman Tj"/>
          <w:sz w:val="28"/>
          <w:szCs w:val="28"/>
        </w:rPr>
        <w:t xml:space="preserve">3. </w:t>
      </w:r>
      <w:r w:rsidR="00355B54" w:rsidRPr="005844B8">
        <w:rPr>
          <w:rFonts w:ascii="Times New Roman Tj" w:hAnsi="Times New Roman Tj"/>
          <w:sz w:val="28"/>
          <w:szCs w:val="28"/>
          <w:lang w:val="tg-Cyrl-TJ"/>
        </w:rPr>
        <w:t xml:space="preserve">От подоходного налога освобождаются доходы </w:t>
      </w:r>
      <w:r w:rsidR="00051FDE" w:rsidRPr="005844B8">
        <w:rPr>
          <w:rFonts w:ascii="Times New Roman Tj" w:hAnsi="Times New Roman Tj"/>
          <w:sz w:val="28"/>
          <w:szCs w:val="28"/>
          <w:lang w:val="tg-Cyrl-TJ"/>
        </w:rPr>
        <w:t xml:space="preserve">членов дехканского (фермерского) хозяйства, уплачивающего единый налог, </w:t>
      </w:r>
      <w:r w:rsidR="00355B54" w:rsidRPr="005844B8">
        <w:rPr>
          <w:rFonts w:ascii="Times New Roman Tj" w:hAnsi="Times New Roman Tj"/>
          <w:sz w:val="28"/>
          <w:szCs w:val="28"/>
          <w:lang w:val="tg-Cyrl-TJ"/>
        </w:rPr>
        <w:t>от се</w:t>
      </w:r>
      <w:r w:rsidR="00051FDE" w:rsidRPr="005844B8">
        <w:rPr>
          <w:rFonts w:ascii="Times New Roman Tj" w:hAnsi="Times New Roman Tj"/>
          <w:sz w:val="28"/>
          <w:szCs w:val="28"/>
          <w:lang w:val="tg-Cyrl-TJ"/>
        </w:rPr>
        <w:t>льскохозяйственной деятельности, осуществляемой без создания юридического лица</w:t>
      </w:r>
      <w:r w:rsidR="00355B54" w:rsidRPr="005844B8">
        <w:rPr>
          <w:rFonts w:ascii="Times New Roman Tj" w:hAnsi="Times New Roman Tj"/>
          <w:sz w:val="28"/>
          <w:szCs w:val="28"/>
          <w:lang w:val="tg-Cyrl-TJ"/>
        </w:rPr>
        <w:t>.</w:t>
      </w:r>
    </w:p>
    <w:p w:rsidR="005B0D64" w:rsidRPr="005844B8" w:rsidRDefault="007252CC" w:rsidP="00DB7B2B">
      <w:pPr>
        <w:ind w:firstLine="720"/>
        <w:jc w:val="both"/>
        <w:rPr>
          <w:rFonts w:ascii="Times New Roman Tj" w:hAnsi="Times New Roman Tj"/>
          <w:sz w:val="28"/>
          <w:szCs w:val="28"/>
        </w:rPr>
      </w:pPr>
      <w:r w:rsidRPr="005844B8">
        <w:rPr>
          <w:rFonts w:ascii="Times New Roman Tj" w:hAnsi="Times New Roman Tj"/>
          <w:sz w:val="28"/>
          <w:szCs w:val="28"/>
          <w:lang w:val="tg-Cyrl-TJ"/>
        </w:rPr>
        <w:t xml:space="preserve">4. </w:t>
      </w:r>
      <w:r w:rsidR="005B0D64" w:rsidRPr="005844B8">
        <w:rPr>
          <w:rFonts w:ascii="Times New Roman Tj" w:hAnsi="Times New Roman Tj"/>
          <w:sz w:val="28"/>
          <w:szCs w:val="28"/>
        </w:rPr>
        <w:t xml:space="preserve">В случае осуществления несельскохозяйственной деятельности, в отношении доходов от такой деятельности производители сельскохозяйственной продукции - плательщики единого налога </w:t>
      </w:r>
      <w:r w:rsidR="00A364BB" w:rsidRPr="005844B8">
        <w:rPr>
          <w:rFonts w:ascii="Times New Roman Tj" w:hAnsi="Times New Roman Tj"/>
          <w:sz w:val="28"/>
          <w:szCs w:val="28"/>
        </w:rPr>
        <w:t xml:space="preserve">дополнительно становятся плательщиками налога по упрощенной системе </w:t>
      </w:r>
      <w:r w:rsidR="005B0D64" w:rsidRPr="005844B8">
        <w:rPr>
          <w:rFonts w:ascii="Times New Roman Tj" w:hAnsi="Times New Roman Tj"/>
          <w:sz w:val="28"/>
          <w:szCs w:val="28"/>
        </w:rPr>
        <w:t>(</w:t>
      </w:r>
      <w:r w:rsidR="00F53C87" w:rsidRPr="005844B8">
        <w:rPr>
          <w:rFonts w:ascii="Times New Roman Tj" w:hAnsi="Times New Roman Tj"/>
          <w:sz w:val="28"/>
          <w:szCs w:val="28"/>
        </w:rPr>
        <w:t xml:space="preserve">или </w:t>
      </w:r>
      <w:r w:rsidR="003D523A" w:rsidRPr="005844B8">
        <w:rPr>
          <w:rFonts w:ascii="Times New Roman Tj" w:hAnsi="Times New Roman Tj"/>
          <w:sz w:val="28"/>
          <w:szCs w:val="28"/>
        </w:rPr>
        <w:t xml:space="preserve">в случае превышения валового дохода над </w:t>
      </w:r>
      <w:r w:rsidR="00A364BB" w:rsidRPr="005844B8">
        <w:rPr>
          <w:rFonts w:ascii="Times New Roman Tj" w:hAnsi="Times New Roman Tj"/>
          <w:sz w:val="28"/>
          <w:szCs w:val="28"/>
        </w:rPr>
        <w:t>порогов</w:t>
      </w:r>
      <w:r w:rsidR="003D523A" w:rsidRPr="005844B8">
        <w:rPr>
          <w:rFonts w:ascii="Times New Roman Tj" w:hAnsi="Times New Roman Tj"/>
          <w:sz w:val="28"/>
          <w:szCs w:val="28"/>
        </w:rPr>
        <w:t>ым</w:t>
      </w:r>
      <w:r w:rsidR="00A364BB" w:rsidRPr="005844B8">
        <w:rPr>
          <w:rFonts w:ascii="Times New Roman Tj" w:hAnsi="Times New Roman Tj"/>
          <w:sz w:val="28"/>
          <w:szCs w:val="28"/>
        </w:rPr>
        <w:t xml:space="preserve"> доход</w:t>
      </w:r>
      <w:r w:rsidR="003D523A" w:rsidRPr="005844B8">
        <w:rPr>
          <w:rFonts w:ascii="Times New Roman Tj" w:hAnsi="Times New Roman Tj"/>
          <w:sz w:val="28"/>
          <w:szCs w:val="28"/>
        </w:rPr>
        <w:t>ом</w:t>
      </w:r>
      <w:r w:rsidR="00A364BB" w:rsidRPr="005844B8">
        <w:rPr>
          <w:rFonts w:ascii="Times New Roman Tj" w:hAnsi="Times New Roman Tj"/>
          <w:sz w:val="28"/>
          <w:szCs w:val="28"/>
        </w:rPr>
        <w:t xml:space="preserve"> </w:t>
      </w:r>
      <w:r w:rsidR="00F53C87" w:rsidRPr="005844B8">
        <w:rPr>
          <w:rFonts w:ascii="Times New Roman Tj" w:hAnsi="Times New Roman Tj"/>
          <w:sz w:val="28"/>
          <w:szCs w:val="28"/>
        </w:rPr>
        <w:t>– налогов по общему налоговому режиму</w:t>
      </w:r>
      <w:r w:rsidR="005B0D64" w:rsidRPr="005844B8">
        <w:rPr>
          <w:rFonts w:ascii="Times New Roman Tj" w:hAnsi="Times New Roman Tj"/>
          <w:sz w:val="28"/>
          <w:szCs w:val="28"/>
        </w:rPr>
        <w:t>) и ведут раздельный учет доходов и расходов по производству сельскохозяйственной и несельскохозяйственной продукции.</w:t>
      </w:r>
    </w:p>
    <w:p w:rsidR="005B0D64" w:rsidRPr="005844B8" w:rsidRDefault="007252CC" w:rsidP="00DB7B2B">
      <w:pPr>
        <w:ind w:firstLine="720"/>
        <w:jc w:val="both"/>
        <w:rPr>
          <w:rFonts w:ascii="Times New Roman Tj" w:hAnsi="Times New Roman Tj"/>
          <w:sz w:val="28"/>
          <w:szCs w:val="28"/>
        </w:rPr>
      </w:pPr>
      <w:r w:rsidRPr="005844B8">
        <w:rPr>
          <w:rFonts w:ascii="Times New Roman Tj" w:hAnsi="Times New Roman Tj"/>
          <w:sz w:val="28"/>
          <w:szCs w:val="28"/>
          <w:lang w:val="tg-Cyrl-TJ"/>
        </w:rPr>
        <w:t>5</w:t>
      </w:r>
      <w:r w:rsidR="005B0D64" w:rsidRPr="005844B8">
        <w:rPr>
          <w:rFonts w:ascii="Times New Roman Tj" w:hAnsi="Times New Roman Tj"/>
          <w:sz w:val="28"/>
          <w:szCs w:val="28"/>
        </w:rPr>
        <w:t xml:space="preserve">. Иные налоги </w:t>
      </w:r>
      <w:r w:rsidR="001606D9" w:rsidRPr="005844B8">
        <w:rPr>
          <w:rFonts w:ascii="Times New Roman Tj" w:hAnsi="Times New Roman Tj"/>
          <w:sz w:val="28"/>
          <w:szCs w:val="28"/>
        </w:rPr>
        <w:t xml:space="preserve">уплачиваются </w:t>
      </w:r>
      <w:r w:rsidR="005B0D64" w:rsidRPr="005844B8">
        <w:rPr>
          <w:rFonts w:ascii="Times New Roman Tj" w:hAnsi="Times New Roman Tj"/>
          <w:sz w:val="28"/>
          <w:szCs w:val="28"/>
        </w:rPr>
        <w:t>плательщиками един</w:t>
      </w:r>
      <w:r w:rsidR="001606D9" w:rsidRPr="005844B8">
        <w:rPr>
          <w:rFonts w:ascii="Times New Roman Tj" w:hAnsi="Times New Roman Tj"/>
          <w:sz w:val="28"/>
          <w:szCs w:val="28"/>
        </w:rPr>
        <w:t>ого</w:t>
      </w:r>
      <w:r w:rsidR="005B0D64" w:rsidRPr="005844B8">
        <w:rPr>
          <w:rFonts w:ascii="Times New Roman Tj" w:hAnsi="Times New Roman Tj"/>
          <w:sz w:val="28"/>
          <w:szCs w:val="28"/>
        </w:rPr>
        <w:t xml:space="preserve"> налог</w:t>
      </w:r>
      <w:r w:rsidR="00796BEF" w:rsidRPr="005844B8">
        <w:rPr>
          <w:rFonts w:ascii="Times New Roman Tj" w:hAnsi="Times New Roman Tj"/>
          <w:sz w:val="28"/>
          <w:szCs w:val="28"/>
        </w:rPr>
        <w:t>а</w:t>
      </w:r>
      <w:r w:rsidR="004361C6" w:rsidRPr="005844B8">
        <w:rPr>
          <w:rFonts w:ascii="Times New Roman Tj" w:hAnsi="Times New Roman Tj"/>
          <w:sz w:val="28"/>
          <w:szCs w:val="28"/>
        </w:rPr>
        <w:t xml:space="preserve"> </w:t>
      </w:r>
      <w:r w:rsidR="005B0D64" w:rsidRPr="005844B8">
        <w:rPr>
          <w:rFonts w:ascii="Times New Roman Tj" w:hAnsi="Times New Roman Tj"/>
          <w:sz w:val="28"/>
          <w:szCs w:val="28"/>
        </w:rPr>
        <w:t>в порядке, установленном настоящим Кодексом.</w:t>
      </w:r>
    </w:p>
    <w:p w:rsidR="005B0D64" w:rsidRPr="005844B8" w:rsidRDefault="007252CC" w:rsidP="00DB7B2B">
      <w:pPr>
        <w:ind w:firstLine="720"/>
        <w:jc w:val="both"/>
        <w:rPr>
          <w:rFonts w:ascii="Times New Roman Tj" w:hAnsi="Times New Roman Tj"/>
          <w:sz w:val="28"/>
          <w:szCs w:val="28"/>
        </w:rPr>
      </w:pPr>
      <w:r w:rsidRPr="005844B8">
        <w:rPr>
          <w:rFonts w:ascii="Times New Roman Tj" w:hAnsi="Times New Roman Tj"/>
          <w:sz w:val="28"/>
          <w:szCs w:val="28"/>
          <w:lang w:val="tg-Cyrl-TJ"/>
        </w:rPr>
        <w:t>6</w:t>
      </w:r>
      <w:r w:rsidR="005B0D64" w:rsidRPr="005844B8">
        <w:rPr>
          <w:rFonts w:ascii="Times New Roman Tj" w:hAnsi="Times New Roman Tj"/>
          <w:sz w:val="28"/>
          <w:szCs w:val="28"/>
        </w:rPr>
        <w:t xml:space="preserve">. </w:t>
      </w:r>
      <w:r w:rsidR="001606D9" w:rsidRPr="005844B8">
        <w:rPr>
          <w:rFonts w:ascii="Times New Roman Tj" w:hAnsi="Times New Roman Tj"/>
          <w:sz w:val="28"/>
          <w:szCs w:val="28"/>
        </w:rPr>
        <w:t xml:space="preserve">Плательщики </w:t>
      </w:r>
      <w:r w:rsidR="005B0D64" w:rsidRPr="005844B8">
        <w:rPr>
          <w:rFonts w:ascii="Times New Roman Tj" w:hAnsi="Times New Roman Tj"/>
          <w:sz w:val="28"/>
          <w:szCs w:val="28"/>
        </w:rPr>
        <w:t>един</w:t>
      </w:r>
      <w:r w:rsidR="001606D9" w:rsidRPr="005844B8">
        <w:rPr>
          <w:rFonts w:ascii="Times New Roman Tj" w:hAnsi="Times New Roman Tj"/>
          <w:sz w:val="28"/>
          <w:szCs w:val="28"/>
        </w:rPr>
        <w:t>ого</w:t>
      </w:r>
      <w:r w:rsidR="005B0D64" w:rsidRPr="005844B8">
        <w:rPr>
          <w:rFonts w:ascii="Times New Roman Tj" w:hAnsi="Times New Roman Tj"/>
          <w:sz w:val="28"/>
          <w:szCs w:val="28"/>
        </w:rPr>
        <w:t xml:space="preserve"> налог</w:t>
      </w:r>
      <w:r w:rsidR="004361C6" w:rsidRPr="005844B8">
        <w:rPr>
          <w:rFonts w:ascii="Times New Roman Tj" w:hAnsi="Times New Roman Tj"/>
          <w:sz w:val="28"/>
          <w:szCs w:val="28"/>
        </w:rPr>
        <w:t>а</w:t>
      </w:r>
      <w:r w:rsidR="005B0D64" w:rsidRPr="005844B8">
        <w:rPr>
          <w:rFonts w:ascii="Times New Roman Tj" w:hAnsi="Times New Roman Tj"/>
          <w:sz w:val="28"/>
          <w:szCs w:val="28"/>
        </w:rPr>
        <w:t>, не освобождаются от исполнения обязанностей налоговых агентов, установленных настоящим Кодексом.</w:t>
      </w:r>
    </w:p>
    <w:p w:rsidR="005B0D64" w:rsidRPr="005844B8" w:rsidRDefault="007252CC" w:rsidP="00DB7B2B">
      <w:pPr>
        <w:ind w:firstLine="720"/>
        <w:jc w:val="both"/>
        <w:rPr>
          <w:rFonts w:ascii="Times New Roman Tj" w:hAnsi="Times New Roman Tj"/>
          <w:sz w:val="28"/>
          <w:szCs w:val="28"/>
        </w:rPr>
      </w:pPr>
      <w:r w:rsidRPr="005844B8">
        <w:rPr>
          <w:rFonts w:ascii="Times New Roman Tj" w:hAnsi="Times New Roman Tj"/>
          <w:sz w:val="28"/>
          <w:szCs w:val="28"/>
          <w:lang w:val="tg-Cyrl-TJ"/>
        </w:rPr>
        <w:t>7</w:t>
      </w:r>
      <w:r w:rsidR="005B0D64" w:rsidRPr="005844B8">
        <w:rPr>
          <w:rFonts w:ascii="Times New Roman Tj" w:hAnsi="Times New Roman Tj"/>
          <w:sz w:val="28"/>
          <w:szCs w:val="28"/>
        </w:rPr>
        <w:t xml:space="preserve">. Производители сельскохозяйственной продукции, удовлетворяющие </w:t>
      </w:r>
      <w:r w:rsidR="00A364BB" w:rsidRPr="005844B8">
        <w:rPr>
          <w:rFonts w:ascii="Times New Roman Tj" w:hAnsi="Times New Roman Tj"/>
          <w:sz w:val="28"/>
          <w:szCs w:val="28"/>
        </w:rPr>
        <w:t>условиям общего налогового режима</w:t>
      </w:r>
      <w:r w:rsidR="005B0D64" w:rsidRPr="005844B8">
        <w:rPr>
          <w:rFonts w:ascii="Times New Roman Tj" w:hAnsi="Times New Roman Tj"/>
          <w:sz w:val="28"/>
          <w:szCs w:val="28"/>
        </w:rPr>
        <w:t xml:space="preserve">, </w:t>
      </w:r>
      <w:r w:rsidR="00335A19" w:rsidRPr="005844B8">
        <w:rPr>
          <w:rFonts w:ascii="Times New Roman Tj" w:hAnsi="Times New Roman Tj"/>
          <w:sz w:val="28"/>
          <w:szCs w:val="28"/>
        </w:rPr>
        <w:t>добровольно могут</w:t>
      </w:r>
      <w:r w:rsidR="005B0D64" w:rsidRPr="005844B8">
        <w:rPr>
          <w:rFonts w:ascii="Times New Roman Tj" w:hAnsi="Times New Roman Tj"/>
          <w:sz w:val="28"/>
          <w:szCs w:val="28"/>
        </w:rPr>
        <w:t xml:space="preserve"> ста</w:t>
      </w:r>
      <w:r w:rsidR="00335A19" w:rsidRPr="005844B8">
        <w:rPr>
          <w:rFonts w:ascii="Times New Roman Tj" w:hAnsi="Times New Roman Tj"/>
          <w:sz w:val="28"/>
          <w:szCs w:val="28"/>
        </w:rPr>
        <w:t>ть</w:t>
      </w:r>
      <w:r w:rsidR="005B0D64" w:rsidRPr="005844B8">
        <w:rPr>
          <w:rFonts w:ascii="Times New Roman Tj" w:hAnsi="Times New Roman Tj"/>
          <w:sz w:val="28"/>
          <w:szCs w:val="28"/>
        </w:rPr>
        <w:t xml:space="preserve"> плательщиками земельного налога и иных налогов, установленных настоящим Кодексом.</w:t>
      </w:r>
    </w:p>
    <w:p w:rsidR="005B0D64" w:rsidRPr="005844B8" w:rsidRDefault="005B0D64" w:rsidP="00DB7B2B">
      <w:pPr>
        <w:ind w:firstLine="720"/>
        <w:jc w:val="both"/>
        <w:rPr>
          <w:rFonts w:ascii="Times New Roman Tj" w:hAnsi="Times New Roman Tj"/>
          <w:sz w:val="28"/>
          <w:szCs w:val="28"/>
        </w:rPr>
      </w:pPr>
    </w:p>
    <w:p w:rsidR="005B0D64" w:rsidRPr="00FE0043" w:rsidRDefault="005B0D64"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Статья </w:t>
      </w:r>
      <w:r w:rsidR="00005D86" w:rsidRPr="00FE0043">
        <w:rPr>
          <w:rFonts w:ascii="Times New Roman Tj" w:hAnsi="Times New Roman Tj"/>
          <w:b/>
          <w:sz w:val="28"/>
          <w:szCs w:val="28"/>
        </w:rPr>
        <w:t>299</w:t>
      </w:r>
      <w:r w:rsidRPr="00FE0043">
        <w:rPr>
          <w:rFonts w:ascii="Times New Roman Tj" w:hAnsi="Times New Roman Tj"/>
          <w:b/>
          <w:sz w:val="28"/>
          <w:szCs w:val="28"/>
        </w:rPr>
        <w:t>. Налогоплательщики</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1. Плательщиками единого налога признаются производители сельскохозяйственной продукции, соответствующие условиям части 1 статьи </w:t>
      </w:r>
      <w:r w:rsidR="00005D86" w:rsidRPr="005844B8">
        <w:rPr>
          <w:rFonts w:ascii="Times New Roman Tj" w:hAnsi="Times New Roman Tj"/>
          <w:sz w:val="28"/>
          <w:szCs w:val="28"/>
        </w:rPr>
        <w:t xml:space="preserve">298 </w:t>
      </w:r>
      <w:r w:rsidRPr="005844B8">
        <w:rPr>
          <w:rFonts w:ascii="Times New Roman Tj" w:hAnsi="Times New Roman Tj"/>
          <w:sz w:val="28"/>
          <w:szCs w:val="28"/>
        </w:rPr>
        <w:t>настоящего Кодекса.</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2. В целях настоящей главы к сельскохозяйственной продукции относится первоначальный результат (продукт) выращивания сельскохозяйственной продукции, не подвергнутый дальнейшей переработке.</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3. Не вправе переходить на уплату (оставаться плательщиком) единого налога:</w:t>
      </w:r>
    </w:p>
    <w:p w:rsidR="005B0D64" w:rsidRPr="005844B8" w:rsidRDefault="0055455D" w:rsidP="0055455D">
      <w:pPr>
        <w:ind w:firstLine="708"/>
        <w:jc w:val="both"/>
        <w:rPr>
          <w:rFonts w:ascii="Times New Roman Tj" w:hAnsi="Times New Roman Tj"/>
          <w:sz w:val="28"/>
          <w:szCs w:val="28"/>
        </w:rPr>
      </w:pPr>
      <w:r w:rsidRPr="005844B8">
        <w:rPr>
          <w:rFonts w:ascii="Times New Roman Tj" w:hAnsi="Times New Roman Tj"/>
          <w:sz w:val="28"/>
          <w:szCs w:val="28"/>
        </w:rPr>
        <w:t>- н</w:t>
      </w:r>
      <w:r w:rsidR="005B0D64" w:rsidRPr="005844B8">
        <w:rPr>
          <w:rFonts w:ascii="Times New Roman Tj" w:hAnsi="Times New Roman Tj"/>
          <w:sz w:val="28"/>
          <w:szCs w:val="28"/>
        </w:rPr>
        <w:t>алогоплательщики, занимающиеся производством подакцизных товаров;</w:t>
      </w:r>
    </w:p>
    <w:p w:rsidR="005B0D64" w:rsidRPr="005844B8" w:rsidRDefault="0055455D" w:rsidP="0055455D">
      <w:pPr>
        <w:ind w:firstLine="708"/>
        <w:jc w:val="both"/>
        <w:rPr>
          <w:rFonts w:ascii="Times New Roman Tj" w:hAnsi="Times New Roman Tj"/>
          <w:sz w:val="28"/>
          <w:szCs w:val="28"/>
        </w:rPr>
      </w:pPr>
      <w:r w:rsidRPr="005844B8">
        <w:rPr>
          <w:rFonts w:ascii="Times New Roman Tj" w:hAnsi="Times New Roman Tj"/>
          <w:sz w:val="28"/>
          <w:szCs w:val="28"/>
        </w:rPr>
        <w:t>- н</w:t>
      </w:r>
      <w:r w:rsidR="005B0D64" w:rsidRPr="005844B8">
        <w:rPr>
          <w:rFonts w:ascii="Times New Roman Tj" w:hAnsi="Times New Roman Tj"/>
          <w:sz w:val="28"/>
          <w:szCs w:val="28"/>
        </w:rPr>
        <w:t>алогоплательщики, осуществляющие деятельность в сфере игорного бизнеса;</w:t>
      </w:r>
    </w:p>
    <w:p w:rsidR="005B0D64" w:rsidRPr="005844B8" w:rsidRDefault="0055455D" w:rsidP="0055455D">
      <w:pPr>
        <w:ind w:firstLine="708"/>
        <w:jc w:val="both"/>
        <w:rPr>
          <w:rFonts w:ascii="Times New Roman Tj" w:hAnsi="Times New Roman Tj"/>
          <w:sz w:val="28"/>
          <w:szCs w:val="28"/>
        </w:rPr>
      </w:pPr>
      <w:r w:rsidRPr="005844B8">
        <w:rPr>
          <w:rFonts w:ascii="Times New Roman Tj" w:hAnsi="Times New Roman Tj"/>
          <w:sz w:val="28"/>
          <w:szCs w:val="28"/>
        </w:rPr>
        <w:t>-  г</w:t>
      </w:r>
      <w:r w:rsidR="005B0D64" w:rsidRPr="005844B8">
        <w:rPr>
          <w:rFonts w:ascii="Times New Roman Tj" w:hAnsi="Times New Roman Tj"/>
          <w:sz w:val="28"/>
          <w:szCs w:val="28"/>
        </w:rPr>
        <w:t>осударственные учреждения;</w:t>
      </w:r>
    </w:p>
    <w:p w:rsidR="005B0D64" w:rsidRPr="005844B8" w:rsidRDefault="0055455D" w:rsidP="0055455D">
      <w:pPr>
        <w:ind w:firstLine="708"/>
        <w:jc w:val="both"/>
        <w:rPr>
          <w:rFonts w:ascii="Times New Roman Tj" w:hAnsi="Times New Roman Tj"/>
          <w:sz w:val="28"/>
          <w:szCs w:val="28"/>
        </w:rPr>
      </w:pPr>
      <w:r w:rsidRPr="005844B8">
        <w:rPr>
          <w:rFonts w:ascii="Times New Roman Tj" w:hAnsi="Times New Roman Tj"/>
          <w:sz w:val="28"/>
          <w:szCs w:val="28"/>
        </w:rPr>
        <w:t>- н</w:t>
      </w:r>
      <w:r w:rsidR="005B0D64" w:rsidRPr="005844B8">
        <w:rPr>
          <w:rFonts w:ascii="Times New Roman Tj" w:hAnsi="Times New Roman Tj"/>
          <w:sz w:val="28"/>
          <w:szCs w:val="28"/>
        </w:rPr>
        <w:t>алогоплательщики, применяющие</w:t>
      </w:r>
      <w:r w:rsidR="00E32410" w:rsidRPr="005844B8">
        <w:rPr>
          <w:rFonts w:ascii="Times New Roman Tj" w:hAnsi="Times New Roman Tj"/>
          <w:sz w:val="28"/>
          <w:szCs w:val="28"/>
        </w:rPr>
        <w:t xml:space="preserve"> налог по</w:t>
      </w:r>
      <w:r w:rsidR="005B0D64" w:rsidRPr="005844B8">
        <w:rPr>
          <w:rFonts w:ascii="Times New Roman Tj" w:hAnsi="Times New Roman Tj"/>
          <w:sz w:val="28"/>
          <w:szCs w:val="28"/>
        </w:rPr>
        <w:t xml:space="preserve"> </w:t>
      </w:r>
      <w:r w:rsidR="00E32410" w:rsidRPr="005844B8">
        <w:rPr>
          <w:rFonts w:ascii="Times New Roman Tj" w:hAnsi="Times New Roman Tj"/>
          <w:sz w:val="28"/>
          <w:szCs w:val="28"/>
        </w:rPr>
        <w:t xml:space="preserve">упрощенному режиму </w:t>
      </w:r>
      <w:r w:rsidR="005B0D64" w:rsidRPr="005844B8">
        <w:rPr>
          <w:rFonts w:ascii="Times New Roman Tj" w:hAnsi="Times New Roman Tj"/>
          <w:sz w:val="28"/>
          <w:szCs w:val="28"/>
        </w:rPr>
        <w:t>для субъектов малого бизнеса</w:t>
      </w:r>
      <w:r w:rsidR="004361C6" w:rsidRPr="005844B8">
        <w:rPr>
          <w:rFonts w:ascii="Times New Roman Tj" w:hAnsi="Times New Roman Tj"/>
          <w:sz w:val="28"/>
          <w:szCs w:val="28"/>
        </w:rPr>
        <w:t xml:space="preserve"> (для своей основной деятельности)</w:t>
      </w:r>
      <w:r w:rsidR="005B0D64" w:rsidRPr="005844B8">
        <w:rPr>
          <w:rFonts w:ascii="Times New Roman Tj" w:hAnsi="Times New Roman Tj"/>
          <w:sz w:val="28"/>
          <w:szCs w:val="28"/>
        </w:rPr>
        <w:t>;</w:t>
      </w:r>
    </w:p>
    <w:p w:rsidR="005B0D64" w:rsidRPr="005844B8" w:rsidRDefault="0055455D" w:rsidP="0055455D">
      <w:pPr>
        <w:ind w:firstLine="708"/>
        <w:jc w:val="both"/>
        <w:rPr>
          <w:rFonts w:ascii="Times New Roman Tj" w:hAnsi="Times New Roman Tj"/>
          <w:sz w:val="28"/>
          <w:szCs w:val="28"/>
        </w:rPr>
      </w:pPr>
      <w:r w:rsidRPr="005844B8">
        <w:rPr>
          <w:rFonts w:ascii="Times New Roman Tj" w:hAnsi="Times New Roman Tj"/>
          <w:sz w:val="28"/>
          <w:szCs w:val="28"/>
        </w:rPr>
        <w:t>- н</w:t>
      </w:r>
      <w:r w:rsidR="005B0D64" w:rsidRPr="005844B8">
        <w:rPr>
          <w:rFonts w:ascii="Times New Roman Tj" w:hAnsi="Times New Roman Tj"/>
          <w:sz w:val="28"/>
          <w:szCs w:val="28"/>
        </w:rPr>
        <w:t>алогоплательщики, применяющие льготные налоговые режимы</w:t>
      </w:r>
      <w:r w:rsidR="00845B21" w:rsidRPr="005844B8">
        <w:rPr>
          <w:rFonts w:ascii="Times New Roman Tj" w:hAnsi="Times New Roman Tj"/>
          <w:sz w:val="28"/>
          <w:szCs w:val="28"/>
        </w:rPr>
        <w:t>.</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4. Переход из общего налогового режима на уплату единого налога, а также обратный переход осуществляется с 1</w:t>
      </w:r>
      <w:r w:rsidR="000E19F1" w:rsidRPr="005844B8">
        <w:rPr>
          <w:rFonts w:ascii="Times New Roman Tj" w:hAnsi="Times New Roman Tj"/>
          <w:sz w:val="28"/>
          <w:szCs w:val="28"/>
        </w:rPr>
        <w:t>-го</w:t>
      </w:r>
      <w:r w:rsidRPr="005844B8">
        <w:rPr>
          <w:rFonts w:ascii="Times New Roman Tj" w:hAnsi="Times New Roman Tj"/>
          <w:sz w:val="28"/>
          <w:szCs w:val="28"/>
        </w:rPr>
        <w:t xml:space="preserve"> января календарного года в следующем порядке:</w:t>
      </w:r>
    </w:p>
    <w:p w:rsidR="005B0D64" w:rsidRPr="005844B8" w:rsidRDefault="0055455D" w:rsidP="0055455D">
      <w:pPr>
        <w:ind w:firstLine="708"/>
        <w:jc w:val="both"/>
        <w:rPr>
          <w:rFonts w:ascii="Times New Roman Tj" w:hAnsi="Times New Roman Tj"/>
          <w:sz w:val="28"/>
          <w:szCs w:val="28"/>
        </w:rPr>
      </w:pPr>
      <w:r w:rsidRPr="005844B8">
        <w:rPr>
          <w:rFonts w:ascii="Times New Roman Tj" w:hAnsi="Times New Roman Tj"/>
          <w:sz w:val="28"/>
          <w:szCs w:val="28"/>
        </w:rPr>
        <w:t>- п</w:t>
      </w:r>
      <w:r w:rsidR="005B0D64" w:rsidRPr="005844B8">
        <w:rPr>
          <w:rFonts w:ascii="Times New Roman Tj" w:hAnsi="Times New Roman Tj"/>
          <w:sz w:val="28"/>
          <w:szCs w:val="28"/>
        </w:rPr>
        <w:t xml:space="preserve">роизводители сельскохозяйственной продукции, облагаемые единым налогом, у которых валовой доход </w:t>
      </w:r>
      <w:r w:rsidR="004361C6" w:rsidRPr="005844B8">
        <w:rPr>
          <w:rFonts w:ascii="Times New Roman Tj" w:hAnsi="Times New Roman Tj"/>
          <w:sz w:val="28"/>
          <w:szCs w:val="28"/>
        </w:rPr>
        <w:t>отвечает</w:t>
      </w:r>
      <w:r w:rsidR="00333EF8" w:rsidRPr="005844B8">
        <w:rPr>
          <w:rFonts w:ascii="Times New Roman Tj" w:hAnsi="Times New Roman Tj"/>
          <w:sz w:val="28"/>
          <w:szCs w:val="28"/>
        </w:rPr>
        <w:t xml:space="preserve"> требованиям общего налогового режима</w:t>
      </w:r>
      <w:r w:rsidR="005B0D64" w:rsidRPr="005844B8">
        <w:rPr>
          <w:rFonts w:ascii="Times New Roman Tj" w:hAnsi="Times New Roman Tj"/>
          <w:sz w:val="28"/>
          <w:szCs w:val="28"/>
        </w:rPr>
        <w:t xml:space="preserve">, </w:t>
      </w:r>
      <w:r w:rsidR="008F65E2" w:rsidRPr="005844B8">
        <w:rPr>
          <w:rFonts w:ascii="Times New Roman Tj" w:hAnsi="Times New Roman Tj"/>
          <w:sz w:val="28"/>
          <w:szCs w:val="28"/>
        </w:rPr>
        <w:t xml:space="preserve">имеют право </w:t>
      </w:r>
      <w:r w:rsidR="005B0D64" w:rsidRPr="005844B8">
        <w:rPr>
          <w:rFonts w:ascii="Times New Roman Tj" w:hAnsi="Times New Roman Tj"/>
          <w:sz w:val="28"/>
          <w:szCs w:val="28"/>
        </w:rPr>
        <w:t>не позднее 10</w:t>
      </w:r>
      <w:r w:rsidR="000E19F1" w:rsidRPr="005844B8">
        <w:rPr>
          <w:rFonts w:ascii="Times New Roman Tj" w:hAnsi="Times New Roman Tj"/>
          <w:sz w:val="28"/>
          <w:szCs w:val="28"/>
        </w:rPr>
        <w:t>-го</w:t>
      </w:r>
      <w:r w:rsidR="005B0D64" w:rsidRPr="005844B8">
        <w:rPr>
          <w:rFonts w:ascii="Times New Roman Tj" w:hAnsi="Times New Roman Tj"/>
          <w:sz w:val="28"/>
          <w:szCs w:val="28"/>
        </w:rPr>
        <w:t xml:space="preserve"> января календарного года подать заявление в соответствующий налоговый орган о переходе на общий налоговый режим;</w:t>
      </w:r>
    </w:p>
    <w:p w:rsidR="005B0D64" w:rsidRPr="005844B8" w:rsidRDefault="0055455D" w:rsidP="0055455D">
      <w:pPr>
        <w:ind w:firstLine="708"/>
        <w:jc w:val="both"/>
        <w:rPr>
          <w:rFonts w:ascii="Times New Roman Tj" w:hAnsi="Times New Roman Tj"/>
          <w:sz w:val="28"/>
          <w:szCs w:val="28"/>
        </w:rPr>
      </w:pPr>
      <w:r w:rsidRPr="005844B8">
        <w:rPr>
          <w:rFonts w:ascii="Times New Roman Tj" w:hAnsi="Times New Roman Tj"/>
          <w:sz w:val="28"/>
          <w:szCs w:val="28"/>
        </w:rPr>
        <w:t>- п</w:t>
      </w:r>
      <w:r w:rsidR="005B0D64" w:rsidRPr="005844B8">
        <w:rPr>
          <w:rFonts w:ascii="Times New Roman Tj" w:hAnsi="Times New Roman Tj"/>
          <w:sz w:val="28"/>
          <w:szCs w:val="28"/>
        </w:rPr>
        <w:t xml:space="preserve">роизводители сельскохозяйственной продукции, валовой доход которых </w:t>
      </w:r>
      <w:r w:rsidR="008F65E2" w:rsidRPr="005844B8">
        <w:rPr>
          <w:rFonts w:ascii="Times New Roman Tj" w:hAnsi="Times New Roman Tj"/>
          <w:sz w:val="28"/>
          <w:szCs w:val="28"/>
        </w:rPr>
        <w:t xml:space="preserve">не </w:t>
      </w:r>
      <w:r w:rsidR="008F4491" w:rsidRPr="005844B8">
        <w:rPr>
          <w:rFonts w:ascii="Times New Roman Tj" w:hAnsi="Times New Roman Tj"/>
          <w:sz w:val="28"/>
          <w:szCs w:val="28"/>
        </w:rPr>
        <w:t xml:space="preserve">отвечает </w:t>
      </w:r>
      <w:r w:rsidR="00333EF8" w:rsidRPr="005844B8">
        <w:rPr>
          <w:rFonts w:ascii="Times New Roman Tj" w:hAnsi="Times New Roman Tj"/>
          <w:sz w:val="28"/>
          <w:szCs w:val="28"/>
        </w:rPr>
        <w:t>требованиям</w:t>
      </w:r>
      <w:r w:rsidR="005B0D64" w:rsidRPr="005844B8">
        <w:rPr>
          <w:rFonts w:ascii="Times New Roman Tj" w:hAnsi="Times New Roman Tj"/>
          <w:sz w:val="28"/>
          <w:szCs w:val="28"/>
        </w:rPr>
        <w:t xml:space="preserve"> </w:t>
      </w:r>
      <w:r w:rsidR="008F65E2" w:rsidRPr="005844B8">
        <w:rPr>
          <w:rFonts w:ascii="Times New Roman Tj" w:hAnsi="Times New Roman Tj"/>
          <w:sz w:val="28"/>
          <w:szCs w:val="28"/>
        </w:rPr>
        <w:t>общего налогового режима</w:t>
      </w:r>
      <w:r w:rsidR="005B0D64" w:rsidRPr="005844B8">
        <w:rPr>
          <w:rFonts w:ascii="Times New Roman Tj" w:hAnsi="Times New Roman Tj"/>
          <w:sz w:val="28"/>
          <w:szCs w:val="28"/>
        </w:rPr>
        <w:t xml:space="preserve">, </w:t>
      </w:r>
      <w:r w:rsidR="00333EF8" w:rsidRPr="005844B8">
        <w:rPr>
          <w:rFonts w:ascii="Times New Roman Tj" w:hAnsi="Times New Roman Tj"/>
          <w:sz w:val="28"/>
          <w:szCs w:val="28"/>
        </w:rPr>
        <w:t>ес</w:t>
      </w:r>
      <w:r w:rsidR="008F65E2" w:rsidRPr="005844B8">
        <w:rPr>
          <w:rFonts w:ascii="Times New Roman Tj" w:hAnsi="Times New Roman Tj"/>
          <w:sz w:val="28"/>
          <w:szCs w:val="28"/>
        </w:rPr>
        <w:t xml:space="preserve">ли после перехода на общий налоговый режим прошло не менее 3 календарных лет, </w:t>
      </w:r>
      <w:r w:rsidR="00D477AC" w:rsidRPr="005844B8">
        <w:rPr>
          <w:rFonts w:ascii="Times New Roman Tj" w:hAnsi="Times New Roman Tj"/>
          <w:sz w:val="28"/>
          <w:szCs w:val="28"/>
        </w:rPr>
        <w:t>обязаны</w:t>
      </w:r>
      <w:r w:rsidR="008F65E2" w:rsidRPr="005844B8">
        <w:rPr>
          <w:rFonts w:ascii="Times New Roman Tj" w:hAnsi="Times New Roman Tj"/>
          <w:sz w:val="28"/>
          <w:szCs w:val="28"/>
        </w:rPr>
        <w:t xml:space="preserve"> </w:t>
      </w:r>
      <w:r w:rsidR="005B0D64" w:rsidRPr="005844B8">
        <w:rPr>
          <w:rFonts w:ascii="Times New Roman Tj" w:hAnsi="Times New Roman Tj"/>
          <w:sz w:val="28"/>
          <w:szCs w:val="28"/>
        </w:rPr>
        <w:t>не позднее 10</w:t>
      </w:r>
      <w:r w:rsidR="000E19F1" w:rsidRPr="005844B8">
        <w:rPr>
          <w:rFonts w:ascii="Times New Roman Tj" w:hAnsi="Times New Roman Tj"/>
          <w:sz w:val="28"/>
          <w:szCs w:val="28"/>
        </w:rPr>
        <w:t>-го</w:t>
      </w:r>
      <w:r w:rsidR="005B0D64" w:rsidRPr="005844B8">
        <w:rPr>
          <w:rFonts w:ascii="Times New Roman Tj" w:hAnsi="Times New Roman Tj"/>
          <w:sz w:val="28"/>
          <w:szCs w:val="28"/>
        </w:rPr>
        <w:t xml:space="preserve"> января календарного года подать заявление в соответствующий налоговый орган о переходе </w:t>
      </w:r>
      <w:r w:rsidR="004361C6" w:rsidRPr="005844B8">
        <w:rPr>
          <w:rFonts w:ascii="Times New Roman Tj" w:hAnsi="Times New Roman Tj"/>
          <w:sz w:val="28"/>
          <w:szCs w:val="28"/>
        </w:rPr>
        <w:t xml:space="preserve">с </w:t>
      </w:r>
      <w:r w:rsidR="005B0D64" w:rsidRPr="005844B8">
        <w:rPr>
          <w:rFonts w:ascii="Times New Roman Tj" w:hAnsi="Times New Roman Tj"/>
          <w:sz w:val="28"/>
          <w:szCs w:val="28"/>
        </w:rPr>
        <w:t>общего налогового режима на уплату единого налога.</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5. До перехода </w:t>
      </w:r>
      <w:r w:rsidR="008F65E2" w:rsidRPr="005844B8">
        <w:rPr>
          <w:rFonts w:ascii="Times New Roman Tj" w:hAnsi="Times New Roman Tj"/>
          <w:sz w:val="28"/>
          <w:szCs w:val="28"/>
        </w:rPr>
        <w:t xml:space="preserve">на другой налоговый режим </w:t>
      </w:r>
      <w:r w:rsidRPr="005844B8">
        <w:rPr>
          <w:rFonts w:ascii="Times New Roman Tj" w:hAnsi="Times New Roman Tj"/>
          <w:sz w:val="28"/>
          <w:szCs w:val="28"/>
        </w:rPr>
        <w:t xml:space="preserve">налогоплательщик обязан произвести взаиморасчет налоговых обязательств по прежнему налоговому режиму. </w:t>
      </w:r>
    </w:p>
    <w:p w:rsidR="00051FDE" w:rsidRPr="005844B8" w:rsidRDefault="00051FDE" w:rsidP="00DB7B2B">
      <w:pPr>
        <w:ind w:firstLine="720"/>
        <w:jc w:val="both"/>
        <w:rPr>
          <w:rFonts w:ascii="Times New Roman Tj" w:hAnsi="Times New Roman Tj"/>
          <w:sz w:val="28"/>
          <w:szCs w:val="28"/>
        </w:rPr>
      </w:pPr>
    </w:p>
    <w:p w:rsidR="005B0D64" w:rsidRPr="00FE0043" w:rsidRDefault="005B0D64"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Статья </w:t>
      </w:r>
      <w:r w:rsidR="00005D86" w:rsidRPr="00FE0043">
        <w:rPr>
          <w:rFonts w:ascii="Times New Roman Tj" w:hAnsi="Times New Roman Tj"/>
          <w:b/>
          <w:sz w:val="28"/>
          <w:szCs w:val="28"/>
        </w:rPr>
        <w:t>300</w:t>
      </w:r>
      <w:r w:rsidRPr="00FE0043">
        <w:rPr>
          <w:rFonts w:ascii="Times New Roman Tj" w:hAnsi="Times New Roman Tj"/>
          <w:b/>
          <w:sz w:val="28"/>
          <w:szCs w:val="28"/>
        </w:rPr>
        <w:t>. Объект налогообложения и налоговая база</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1. Объектом налогообложения единого налога является земельный участок производителя сельскохозяйственной продукции, за исключением земель, освобожденных от единого налога.</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2. Налоговой базой является площадь выделенного</w:t>
      </w:r>
      <w:r w:rsidR="00651747" w:rsidRPr="005844B8">
        <w:rPr>
          <w:rFonts w:ascii="Times New Roman Tj" w:hAnsi="Times New Roman Tj"/>
          <w:sz w:val="28"/>
          <w:szCs w:val="28"/>
        </w:rPr>
        <w:t xml:space="preserve"> (используемого)</w:t>
      </w:r>
      <w:r w:rsidRPr="005844B8">
        <w:rPr>
          <w:rFonts w:ascii="Times New Roman Tj" w:hAnsi="Times New Roman Tj"/>
          <w:sz w:val="28"/>
          <w:szCs w:val="28"/>
        </w:rPr>
        <w:t xml:space="preserve"> земельного участка. </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3. Налоговое обязательство по единому налогу не зависит от результатов хозяйственной деятельности производителя сельскохозяйственной продукции и устанавливается  в  виде платы за закрепленную земельную площадь.</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4. Валовой доход плательщика единого налога за про</w:t>
      </w:r>
      <w:r w:rsidR="004361C6" w:rsidRPr="005844B8">
        <w:rPr>
          <w:rFonts w:ascii="Times New Roman Tj" w:hAnsi="Times New Roman Tj"/>
          <w:sz w:val="28"/>
          <w:szCs w:val="28"/>
        </w:rPr>
        <w:t>шедший календарный год определяе</w:t>
      </w:r>
      <w:r w:rsidRPr="005844B8">
        <w:rPr>
          <w:rFonts w:ascii="Times New Roman Tj" w:hAnsi="Times New Roman Tj"/>
          <w:sz w:val="28"/>
          <w:szCs w:val="28"/>
        </w:rPr>
        <w:t xml:space="preserve">тся </w:t>
      </w:r>
      <w:r w:rsidR="004361C6" w:rsidRPr="005844B8">
        <w:rPr>
          <w:rFonts w:ascii="Times New Roman Tj" w:hAnsi="Times New Roman Tj"/>
          <w:sz w:val="28"/>
          <w:szCs w:val="28"/>
        </w:rPr>
        <w:t>по</w:t>
      </w:r>
      <w:r w:rsidRPr="005844B8">
        <w:rPr>
          <w:rFonts w:ascii="Times New Roman Tj" w:hAnsi="Times New Roman Tj"/>
          <w:sz w:val="28"/>
          <w:szCs w:val="28"/>
        </w:rPr>
        <w:t xml:space="preserve"> кассово</w:t>
      </w:r>
      <w:r w:rsidR="004361C6" w:rsidRPr="005844B8">
        <w:rPr>
          <w:rFonts w:ascii="Times New Roman Tj" w:hAnsi="Times New Roman Tj"/>
          <w:sz w:val="28"/>
          <w:szCs w:val="28"/>
        </w:rPr>
        <w:t>му методу</w:t>
      </w:r>
      <w:r w:rsidRPr="005844B8">
        <w:rPr>
          <w:rFonts w:ascii="Times New Roman Tj" w:hAnsi="Times New Roman Tj"/>
          <w:sz w:val="28"/>
          <w:szCs w:val="28"/>
        </w:rPr>
        <w:t xml:space="preserve"> в том же порядке, как и для плательщиков налога </w:t>
      </w:r>
      <w:r w:rsidR="004361C6" w:rsidRPr="005844B8">
        <w:rPr>
          <w:rFonts w:ascii="Times New Roman Tj" w:hAnsi="Times New Roman Tj"/>
          <w:sz w:val="28"/>
          <w:szCs w:val="28"/>
        </w:rPr>
        <w:t xml:space="preserve">по </w:t>
      </w:r>
      <w:r w:rsidR="00E43852" w:rsidRPr="005844B8">
        <w:rPr>
          <w:rFonts w:ascii="Times New Roman Tj" w:hAnsi="Times New Roman Tj"/>
          <w:sz w:val="28"/>
          <w:szCs w:val="28"/>
        </w:rPr>
        <w:t>упрощенному режиму</w:t>
      </w:r>
      <w:r w:rsidRPr="005844B8">
        <w:rPr>
          <w:rFonts w:ascii="Times New Roman Tj" w:hAnsi="Times New Roman Tj"/>
          <w:sz w:val="28"/>
          <w:szCs w:val="28"/>
        </w:rPr>
        <w:t>.</w:t>
      </w:r>
    </w:p>
    <w:p w:rsidR="00E34F7A"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5. При переходе с единого налога на общий налоговый режим </w:t>
      </w:r>
      <w:r w:rsidR="00E34F7A" w:rsidRPr="005844B8">
        <w:rPr>
          <w:rFonts w:ascii="Times New Roman Tj" w:hAnsi="Times New Roman Tj"/>
          <w:sz w:val="28"/>
          <w:szCs w:val="28"/>
        </w:rPr>
        <w:t>и обратном переходе</w:t>
      </w:r>
      <w:r w:rsidR="004361C6" w:rsidRPr="005844B8">
        <w:rPr>
          <w:rFonts w:ascii="Times New Roman Tj" w:hAnsi="Times New Roman Tj"/>
          <w:sz w:val="28"/>
          <w:szCs w:val="28"/>
        </w:rPr>
        <w:t>,</w:t>
      </w:r>
      <w:r w:rsidR="00E34F7A" w:rsidRPr="005844B8">
        <w:rPr>
          <w:rFonts w:ascii="Times New Roman Tj" w:hAnsi="Times New Roman Tj"/>
          <w:sz w:val="28"/>
          <w:szCs w:val="28"/>
        </w:rPr>
        <w:t xml:space="preserve"> используются правила</w:t>
      </w:r>
      <w:r w:rsidR="00ED0E9A" w:rsidRPr="005844B8">
        <w:rPr>
          <w:rFonts w:ascii="Times New Roman Tj" w:hAnsi="Times New Roman Tj"/>
          <w:sz w:val="28"/>
          <w:szCs w:val="28"/>
        </w:rPr>
        <w:t xml:space="preserve"> перехода</w:t>
      </w:r>
      <w:r w:rsidR="00E34F7A" w:rsidRPr="005844B8">
        <w:rPr>
          <w:rFonts w:ascii="Times New Roman Tj" w:hAnsi="Times New Roman Tj"/>
          <w:sz w:val="28"/>
          <w:szCs w:val="28"/>
        </w:rPr>
        <w:t xml:space="preserve">, установленные </w:t>
      </w:r>
      <w:r w:rsidR="00ED0E9A" w:rsidRPr="005844B8">
        <w:rPr>
          <w:rFonts w:ascii="Times New Roman Tj" w:hAnsi="Times New Roman Tj"/>
          <w:sz w:val="28"/>
          <w:szCs w:val="28"/>
        </w:rPr>
        <w:t xml:space="preserve">статьей </w:t>
      </w:r>
      <w:r w:rsidR="00005D86" w:rsidRPr="005844B8">
        <w:rPr>
          <w:rFonts w:ascii="Times New Roman Tj" w:hAnsi="Times New Roman Tj"/>
          <w:sz w:val="28"/>
          <w:szCs w:val="28"/>
        </w:rPr>
        <w:t xml:space="preserve">297 </w:t>
      </w:r>
      <w:r w:rsidR="00ED0E9A" w:rsidRPr="005844B8">
        <w:rPr>
          <w:rFonts w:ascii="Times New Roman Tj" w:hAnsi="Times New Roman Tj"/>
          <w:sz w:val="28"/>
          <w:szCs w:val="28"/>
        </w:rPr>
        <w:t xml:space="preserve">настоящего Кодекса </w:t>
      </w:r>
      <w:r w:rsidR="00E34F7A" w:rsidRPr="005844B8">
        <w:rPr>
          <w:rFonts w:ascii="Times New Roman Tj" w:hAnsi="Times New Roman Tj"/>
          <w:sz w:val="28"/>
          <w:szCs w:val="28"/>
        </w:rPr>
        <w:t xml:space="preserve">для плательщиков налога по </w:t>
      </w:r>
      <w:r w:rsidR="00E43852" w:rsidRPr="005844B8">
        <w:rPr>
          <w:rFonts w:ascii="Times New Roman Tj" w:hAnsi="Times New Roman Tj"/>
          <w:sz w:val="28"/>
          <w:szCs w:val="28"/>
        </w:rPr>
        <w:t>упрощенному режиму</w:t>
      </w:r>
      <w:r w:rsidR="00E34F7A" w:rsidRPr="005844B8">
        <w:rPr>
          <w:rFonts w:ascii="Times New Roman Tj" w:hAnsi="Times New Roman Tj"/>
          <w:sz w:val="28"/>
          <w:szCs w:val="28"/>
        </w:rPr>
        <w:t>.</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6. Налогоплательщики единого налога, применяющие по отдельным видам доходов и деятельности иные налоговые режимы, ведут раздельный учет доходов и расходов в соответствии с этими налоговыми режимами. </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7. Налогоплательщики обязаны вести налоговый </w:t>
      </w:r>
      <w:r w:rsidR="00D50547" w:rsidRPr="005844B8">
        <w:rPr>
          <w:rFonts w:ascii="Times New Roman Tj" w:hAnsi="Times New Roman Tj"/>
          <w:sz w:val="28"/>
          <w:szCs w:val="28"/>
        </w:rPr>
        <w:t xml:space="preserve">учет </w:t>
      </w:r>
      <w:r w:rsidRPr="005844B8">
        <w:rPr>
          <w:rFonts w:ascii="Times New Roman Tj" w:hAnsi="Times New Roman Tj"/>
          <w:sz w:val="28"/>
          <w:szCs w:val="28"/>
        </w:rPr>
        <w:t>своей деятельности, необходимый для исчисления валового дохода за календарный год, на основании данных бухгалтерского учета.</w:t>
      </w:r>
      <w:r w:rsidR="00ED0E9A" w:rsidRPr="005844B8">
        <w:rPr>
          <w:rFonts w:ascii="Times New Roman Tj" w:hAnsi="Times New Roman Tj"/>
          <w:sz w:val="28"/>
          <w:szCs w:val="28"/>
        </w:rPr>
        <w:t xml:space="preserve"> </w:t>
      </w:r>
      <w:r w:rsidRPr="005844B8">
        <w:rPr>
          <w:rFonts w:ascii="Times New Roman Tj" w:hAnsi="Times New Roman Tj"/>
          <w:sz w:val="28"/>
          <w:szCs w:val="28"/>
        </w:rPr>
        <w:t>Налогоплательщики могут вести учет доходов и расходов для целей налогообложения в книге учета доходов и расходов субъектов малого предпринимательства – производителей сельскохозяйственной продукции, форма и порядок заполнения которой утверждается Министерством финансов Республики Таджикистан по согласованию с уполномоченным</w:t>
      </w:r>
      <w:r w:rsidR="008F4491" w:rsidRPr="005844B8">
        <w:rPr>
          <w:rFonts w:ascii="Times New Roman Tj" w:hAnsi="Times New Roman Tj"/>
          <w:sz w:val="28"/>
          <w:szCs w:val="28"/>
        </w:rPr>
        <w:t xml:space="preserve">  государственным </w:t>
      </w:r>
      <w:r w:rsidRPr="005844B8">
        <w:rPr>
          <w:rFonts w:ascii="Times New Roman Tj" w:hAnsi="Times New Roman Tj"/>
          <w:sz w:val="28"/>
          <w:szCs w:val="28"/>
        </w:rPr>
        <w:t>органом.</w:t>
      </w:r>
    </w:p>
    <w:p w:rsidR="004A54B2" w:rsidRPr="005844B8" w:rsidRDefault="004A54B2" w:rsidP="00DB7B2B">
      <w:pPr>
        <w:ind w:firstLine="720"/>
        <w:jc w:val="both"/>
        <w:rPr>
          <w:rFonts w:ascii="Times New Roman Tj" w:hAnsi="Times New Roman Tj"/>
          <w:sz w:val="28"/>
          <w:szCs w:val="28"/>
        </w:rPr>
      </w:pPr>
      <w:bookmarkStart w:id="180" w:name="par17012"/>
      <w:bookmarkStart w:id="181" w:name="par18261"/>
      <w:bookmarkStart w:id="182" w:name="par18262"/>
      <w:bookmarkStart w:id="183" w:name="par1073760087"/>
      <w:bookmarkStart w:id="184" w:name="par18265"/>
      <w:bookmarkEnd w:id="180"/>
      <w:bookmarkEnd w:id="181"/>
      <w:bookmarkEnd w:id="182"/>
      <w:bookmarkEnd w:id="183"/>
      <w:bookmarkEnd w:id="184"/>
    </w:p>
    <w:p w:rsidR="005B0D64" w:rsidRPr="00FE0043" w:rsidRDefault="005B0D64"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Ставка </w:t>
      </w:r>
      <w:r w:rsidR="00005D86" w:rsidRPr="00FE0043">
        <w:rPr>
          <w:rFonts w:ascii="Times New Roman Tj" w:hAnsi="Times New Roman Tj"/>
          <w:b/>
          <w:sz w:val="28"/>
          <w:szCs w:val="28"/>
        </w:rPr>
        <w:t>301</w:t>
      </w:r>
      <w:r w:rsidRPr="00FE0043">
        <w:rPr>
          <w:rFonts w:ascii="Times New Roman Tj" w:hAnsi="Times New Roman Tj"/>
          <w:b/>
          <w:sz w:val="28"/>
          <w:szCs w:val="28"/>
        </w:rPr>
        <w:t>. Налоговые льготы</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От единого налога освобождаются:</w:t>
      </w:r>
    </w:p>
    <w:p w:rsidR="005B0D64" w:rsidRPr="005844B8" w:rsidRDefault="0055455D" w:rsidP="0055455D">
      <w:pPr>
        <w:ind w:firstLine="708"/>
        <w:jc w:val="both"/>
        <w:rPr>
          <w:rFonts w:ascii="Times New Roman Tj" w:hAnsi="Times New Roman Tj"/>
          <w:sz w:val="28"/>
          <w:szCs w:val="28"/>
        </w:rPr>
      </w:pPr>
      <w:r w:rsidRPr="005844B8">
        <w:rPr>
          <w:rFonts w:ascii="Times New Roman Tj" w:hAnsi="Times New Roman Tj"/>
          <w:sz w:val="28"/>
          <w:szCs w:val="28"/>
        </w:rPr>
        <w:t>- т</w:t>
      </w:r>
      <w:r w:rsidR="005B0D64" w:rsidRPr="005844B8">
        <w:rPr>
          <w:rFonts w:ascii="Times New Roman Tj" w:hAnsi="Times New Roman Tj"/>
          <w:sz w:val="28"/>
          <w:szCs w:val="28"/>
        </w:rPr>
        <w:t xml:space="preserve">ерритория заповедников, национальных и дендрологических парков, ботанических садов в соответствии с перечнем таких организаций и </w:t>
      </w:r>
      <w:r w:rsidR="00C86E33" w:rsidRPr="005844B8">
        <w:rPr>
          <w:rFonts w:ascii="Times New Roman Tj" w:hAnsi="Times New Roman Tj"/>
          <w:sz w:val="28"/>
          <w:szCs w:val="28"/>
        </w:rPr>
        <w:t xml:space="preserve">площадью </w:t>
      </w:r>
      <w:r w:rsidR="005B0D64" w:rsidRPr="005844B8">
        <w:rPr>
          <w:rFonts w:ascii="Times New Roman Tj" w:hAnsi="Times New Roman Tj"/>
          <w:sz w:val="28"/>
          <w:szCs w:val="28"/>
        </w:rPr>
        <w:t>их территории, установленными Правительством Республики Таджикистан, если эти земли не используются для предпринимательской деятельности;</w:t>
      </w:r>
    </w:p>
    <w:p w:rsidR="005B0D64" w:rsidRPr="005844B8" w:rsidRDefault="0055455D" w:rsidP="0055455D">
      <w:pPr>
        <w:ind w:firstLine="708"/>
        <w:jc w:val="both"/>
        <w:rPr>
          <w:rFonts w:ascii="Times New Roman Tj" w:hAnsi="Times New Roman Tj"/>
          <w:sz w:val="28"/>
          <w:szCs w:val="28"/>
        </w:rPr>
      </w:pPr>
      <w:r w:rsidRPr="005844B8">
        <w:rPr>
          <w:rFonts w:ascii="Times New Roman Tj" w:hAnsi="Times New Roman Tj"/>
          <w:sz w:val="28"/>
          <w:szCs w:val="28"/>
        </w:rPr>
        <w:t>- в</w:t>
      </w:r>
      <w:r w:rsidR="005B0D64" w:rsidRPr="005844B8">
        <w:rPr>
          <w:rFonts w:ascii="Times New Roman Tj" w:hAnsi="Times New Roman Tj"/>
          <w:sz w:val="28"/>
          <w:szCs w:val="28"/>
        </w:rPr>
        <w:t xml:space="preserve"> течение 5 </w:t>
      </w:r>
      <w:r w:rsidR="00C86E33" w:rsidRPr="005844B8">
        <w:rPr>
          <w:rFonts w:ascii="Times New Roman Tj" w:hAnsi="Times New Roman Tj"/>
          <w:sz w:val="28"/>
          <w:szCs w:val="28"/>
        </w:rPr>
        <w:t xml:space="preserve">календарных </w:t>
      </w:r>
      <w:r w:rsidR="005B0D64" w:rsidRPr="005844B8">
        <w:rPr>
          <w:rFonts w:ascii="Times New Roman Tj" w:hAnsi="Times New Roman Tj"/>
          <w:sz w:val="28"/>
          <w:szCs w:val="28"/>
        </w:rPr>
        <w:t>лет после передачи нарушенные земли (требующие рекультивации) и земли, находящиеся в стадии сельскохозяйственного освоения, признанные таковыми в соответствии с заключением, выдаваемым уполномоченным государственным органом по землеустройству по согласованию с уполномоченным государственным органом;</w:t>
      </w:r>
    </w:p>
    <w:p w:rsidR="005B0D64" w:rsidRPr="005844B8" w:rsidRDefault="0055455D" w:rsidP="0055455D">
      <w:pPr>
        <w:ind w:firstLine="708"/>
        <w:jc w:val="both"/>
        <w:rPr>
          <w:rFonts w:ascii="Times New Roman Tj" w:hAnsi="Times New Roman Tj"/>
          <w:sz w:val="28"/>
          <w:szCs w:val="28"/>
        </w:rPr>
      </w:pPr>
      <w:r w:rsidRPr="005844B8">
        <w:rPr>
          <w:rFonts w:ascii="Times New Roman Tj" w:hAnsi="Times New Roman Tj"/>
          <w:sz w:val="28"/>
          <w:szCs w:val="28"/>
        </w:rPr>
        <w:t>- з</w:t>
      </w:r>
      <w:r w:rsidR="005B0D64" w:rsidRPr="005844B8">
        <w:rPr>
          <w:rFonts w:ascii="Times New Roman Tj" w:hAnsi="Times New Roman Tj"/>
          <w:sz w:val="28"/>
          <w:szCs w:val="28"/>
        </w:rPr>
        <w:t>емли, занятые полосой слежения вдоль государственной границы, не используются для предпринимательской деятельности;</w:t>
      </w:r>
    </w:p>
    <w:p w:rsidR="005B0D64" w:rsidRPr="005844B8" w:rsidRDefault="0055455D" w:rsidP="0055455D">
      <w:pPr>
        <w:ind w:firstLine="708"/>
        <w:jc w:val="both"/>
        <w:rPr>
          <w:rFonts w:ascii="Times New Roman Tj" w:hAnsi="Times New Roman Tj"/>
          <w:sz w:val="28"/>
          <w:szCs w:val="28"/>
        </w:rPr>
      </w:pPr>
      <w:r w:rsidRPr="005844B8">
        <w:rPr>
          <w:rFonts w:ascii="Times New Roman Tj" w:hAnsi="Times New Roman Tj"/>
          <w:sz w:val="28"/>
          <w:szCs w:val="28"/>
        </w:rPr>
        <w:t>- з</w:t>
      </w:r>
      <w:r w:rsidR="005B0D64" w:rsidRPr="005844B8">
        <w:rPr>
          <w:rFonts w:ascii="Times New Roman Tj" w:hAnsi="Times New Roman Tj"/>
          <w:sz w:val="28"/>
          <w:szCs w:val="28"/>
        </w:rPr>
        <w:t>емли свободного государственного запаса, если эти земли не используются для предпринимательской деятельности;</w:t>
      </w:r>
    </w:p>
    <w:p w:rsidR="005B0D64" w:rsidRPr="005844B8" w:rsidRDefault="0055455D" w:rsidP="0055455D">
      <w:pPr>
        <w:ind w:firstLine="708"/>
        <w:jc w:val="both"/>
        <w:rPr>
          <w:rFonts w:ascii="Times New Roman Tj" w:hAnsi="Times New Roman Tj"/>
          <w:sz w:val="28"/>
          <w:szCs w:val="28"/>
        </w:rPr>
      </w:pPr>
      <w:r w:rsidRPr="005844B8">
        <w:rPr>
          <w:rFonts w:ascii="Times New Roman Tj" w:hAnsi="Times New Roman Tj"/>
          <w:sz w:val="28"/>
          <w:szCs w:val="28"/>
        </w:rPr>
        <w:t>- в</w:t>
      </w:r>
      <w:r w:rsidR="005B0D64" w:rsidRPr="005844B8">
        <w:rPr>
          <w:rFonts w:ascii="Times New Roman Tj" w:hAnsi="Times New Roman Tj"/>
          <w:sz w:val="28"/>
          <w:szCs w:val="28"/>
        </w:rPr>
        <w:t xml:space="preserve"> течение 5 календарных лет после передачи </w:t>
      </w:r>
      <w:r w:rsidR="00051FDE" w:rsidRPr="005844B8">
        <w:rPr>
          <w:rFonts w:ascii="Times New Roman Tj" w:hAnsi="Times New Roman Tj"/>
          <w:sz w:val="28"/>
          <w:szCs w:val="28"/>
        </w:rPr>
        <w:t xml:space="preserve">- </w:t>
      </w:r>
      <w:r w:rsidR="005B0D64" w:rsidRPr="005844B8">
        <w:rPr>
          <w:rFonts w:ascii="Times New Roman Tj" w:hAnsi="Times New Roman Tj"/>
          <w:sz w:val="28"/>
          <w:szCs w:val="28"/>
        </w:rPr>
        <w:t>земли пастбищ, сенокосов, лесов и прочие земли, ранее не использованные для производства сельскохозяйственной продукции, на которых заложены сады и виноградники. О фактической площади садов и виноградников, заложенных на таких землях, налогоплательщик письменно информирует налоговый орган по месту их размещения в течение 30 календарных дней со дня завершения данной работы. В случае несв</w:t>
      </w:r>
      <w:r w:rsidR="004361C6" w:rsidRPr="005844B8">
        <w:rPr>
          <w:rFonts w:ascii="Times New Roman Tj" w:hAnsi="Times New Roman Tj"/>
          <w:sz w:val="28"/>
          <w:szCs w:val="28"/>
        </w:rPr>
        <w:t>оевременного представления такой</w:t>
      </w:r>
      <w:r w:rsidR="005B0D64" w:rsidRPr="005844B8">
        <w:rPr>
          <w:rFonts w:ascii="Times New Roman Tj" w:hAnsi="Times New Roman Tj"/>
          <w:sz w:val="28"/>
          <w:szCs w:val="28"/>
        </w:rPr>
        <w:t xml:space="preserve"> информации</w:t>
      </w:r>
      <w:r w:rsidR="004361C6" w:rsidRPr="005844B8">
        <w:rPr>
          <w:rFonts w:ascii="Times New Roman Tj" w:hAnsi="Times New Roman Tj"/>
          <w:sz w:val="28"/>
          <w:szCs w:val="28"/>
        </w:rPr>
        <w:t>,</w:t>
      </w:r>
      <w:r w:rsidR="005B0D64" w:rsidRPr="005844B8">
        <w:rPr>
          <w:rFonts w:ascii="Times New Roman Tj" w:hAnsi="Times New Roman Tj"/>
          <w:sz w:val="28"/>
          <w:szCs w:val="28"/>
        </w:rPr>
        <w:t xml:space="preserve"> эти земли подлежат налогообложению как земли, занятые многолетними насаждениями, без предоставления вышеуказанного 5-летнего льготного периода.</w:t>
      </w:r>
    </w:p>
    <w:p w:rsidR="005B0D64" w:rsidRPr="005844B8" w:rsidRDefault="005B0D64" w:rsidP="00DB7B2B">
      <w:pPr>
        <w:ind w:firstLine="720"/>
        <w:jc w:val="both"/>
        <w:rPr>
          <w:rFonts w:ascii="Times New Roman Tj" w:hAnsi="Times New Roman Tj"/>
          <w:sz w:val="28"/>
          <w:szCs w:val="28"/>
        </w:rPr>
      </w:pPr>
    </w:p>
    <w:p w:rsidR="005B0D64" w:rsidRPr="00FE0043" w:rsidRDefault="005B0D64"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Статья </w:t>
      </w:r>
      <w:r w:rsidR="00005D86" w:rsidRPr="00FE0043">
        <w:rPr>
          <w:rFonts w:ascii="Times New Roman Tj" w:hAnsi="Times New Roman Tj"/>
          <w:b/>
          <w:sz w:val="28"/>
          <w:szCs w:val="28"/>
        </w:rPr>
        <w:t>302</w:t>
      </w:r>
      <w:r w:rsidRPr="00FE0043">
        <w:rPr>
          <w:rFonts w:ascii="Times New Roman Tj" w:hAnsi="Times New Roman Tj"/>
          <w:b/>
          <w:sz w:val="28"/>
          <w:szCs w:val="28"/>
        </w:rPr>
        <w:t>. Ставки единого налога</w:t>
      </w:r>
    </w:p>
    <w:p w:rsidR="005B0D64" w:rsidRPr="005844B8" w:rsidRDefault="005B0D64" w:rsidP="00020C84">
      <w:pPr>
        <w:ind w:firstLine="720"/>
        <w:jc w:val="both"/>
        <w:rPr>
          <w:rFonts w:ascii="Times New Roman Tj" w:hAnsi="Times New Roman Tj"/>
          <w:sz w:val="28"/>
          <w:szCs w:val="28"/>
        </w:rPr>
      </w:pPr>
      <w:r w:rsidRPr="005844B8">
        <w:rPr>
          <w:rFonts w:ascii="Times New Roman Tj" w:hAnsi="Times New Roman Tj"/>
          <w:sz w:val="28"/>
          <w:szCs w:val="28"/>
        </w:rPr>
        <w:t xml:space="preserve">1. Ставки единого налога по кадастровым зонам с учетом горных регионов </w:t>
      </w:r>
      <w:r w:rsidR="004361C6" w:rsidRPr="005844B8">
        <w:rPr>
          <w:rFonts w:ascii="Times New Roman Tj" w:hAnsi="Times New Roman Tj"/>
          <w:sz w:val="28"/>
          <w:szCs w:val="28"/>
        </w:rPr>
        <w:t xml:space="preserve">устанавливаются Правительством Республики Таджикистан </w:t>
      </w:r>
      <w:r w:rsidRPr="005844B8">
        <w:rPr>
          <w:rFonts w:ascii="Times New Roman Tj" w:hAnsi="Times New Roman Tj"/>
          <w:sz w:val="28"/>
          <w:szCs w:val="28"/>
        </w:rPr>
        <w:t>за каждый гектар земли за календарный год каждые 5 лет по представлению уполномоченного органа по вопросам землеустройства согласованному с уполномоченным государственным органом.</w:t>
      </w:r>
    </w:p>
    <w:p w:rsidR="005B0D64" w:rsidRPr="005844B8" w:rsidRDefault="005B0D64" w:rsidP="00020C84">
      <w:pPr>
        <w:ind w:firstLine="720"/>
        <w:jc w:val="both"/>
        <w:rPr>
          <w:rFonts w:ascii="Times New Roman Tj" w:hAnsi="Times New Roman Tj"/>
          <w:sz w:val="28"/>
          <w:szCs w:val="28"/>
        </w:rPr>
      </w:pPr>
      <w:r w:rsidRPr="005844B8">
        <w:rPr>
          <w:rFonts w:ascii="Times New Roman Tj" w:hAnsi="Times New Roman Tj"/>
          <w:sz w:val="28"/>
          <w:szCs w:val="28"/>
        </w:rPr>
        <w:t>2. Ставки единого налога за иные земли, не определенные в части 1 настоящей статьи, прирав</w:t>
      </w:r>
      <w:r w:rsidR="00051FDE" w:rsidRPr="005844B8">
        <w:rPr>
          <w:rFonts w:ascii="Times New Roman Tj" w:hAnsi="Times New Roman Tj"/>
          <w:sz w:val="28"/>
          <w:szCs w:val="28"/>
        </w:rPr>
        <w:t>ниваются</w:t>
      </w:r>
      <w:r w:rsidRPr="005844B8">
        <w:rPr>
          <w:rFonts w:ascii="Times New Roman Tj" w:hAnsi="Times New Roman Tj"/>
          <w:sz w:val="28"/>
          <w:szCs w:val="28"/>
        </w:rPr>
        <w:t xml:space="preserve"> к ставкам соответствующих земель, облагаемых земельным налогом.</w:t>
      </w:r>
    </w:p>
    <w:p w:rsidR="00020C84" w:rsidRPr="005844B8" w:rsidRDefault="00020C84" w:rsidP="00020C84">
      <w:pPr>
        <w:ind w:firstLine="720"/>
        <w:jc w:val="both"/>
        <w:rPr>
          <w:rFonts w:ascii="Times New Roman Tj" w:hAnsi="Times New Roman Tj"/>
          <w:sz w:val="28"/>
          <w:szCs w:val="28"/>
        </w:rPr>
      </w:pPr>
      <w:r w:rsidRPr="005844B8">
        <w:rPr>
          <w:rFonts w:ascii="Times New Roman Tj" w:hAnsi="Times New Roman Tj"/>
          <w:sz w:val="28"/>
          <w:szCs w:val="28"/>
          <w:lang w:val="tg-Cyrl-TJ"/>
        </w:rPr>
        <w:t>3</w:t>
      </w:r>
      <w:r w:rsidRPr="005844B8">
        <w:rPr>
          <w:rFonts w:ascii="Times New Roman Tj" w:hAnsi="Times New Roman Tj"/>
          <w:sz w:val="28"/>
          <w:szCs w:val="28"/>
        </w:rPr>
        <w:t xml:space="preserve">. По орошаемым посевным землям, фактически используемым для выращивания хлопка - сырца, ставки единого налога устанавливаются в половинном размере ставок, </w:t>
      </w:r>
      <w:r w:rsidRPr="005844B8">
        <w:rPr>
          <w:rFonts w:ascii="Times New Roman Tj" w:hAnsi="Times New Roman Tj"/>
          <w:sz w:val="28"/>
          <w:szCs w:val="28"/>
          <w:lang w:val="tg-Cyrl-TJ"/>
        </w:rPr>
        <w:t>определяемых в соответстви</w:t>
      </w:r>
      <w:r w:rsidR="004361C6" w:rsidRPr="005844B8">
        <w:rPr>
          <w:rFonts w:ascii="Times New Roman Tj" w:hAnsi="Times New Roman Tj"/>
          <w:sz w:val="28"/>
          <w:szCs w:val="28"/>
          <w:lang w:val="tg-Cyrl-TJ"/>
        </w:rPr>
        <w:t>и</w:t>
      </w:r>
      <w:r w:rsidRPr="005844B8">
        <w:rPr>
          <w:rFonts w:ascii="Times New Roman Tj" w:hAnsi="Times New Roman Tj"/>
          <w:sz w:val="28"/>
          <w:szCs w:val="28"/>
          <w:lang w:val="tg-Cyrl-TJ"/>
        </w:rPr>
        <w:t xml:space="preserve"> с частью 1</w:t>
      </w:r>
      <w:r w:rsidRPr="005844B8">
        <w:rPr>
          <w:rFonts w:ascii="Times New Roman Tj" w:hAnsi="Times New Roman Tj"/>
          <w:sz w:val="28"/>
          <w:szCs w:val="28"/>
        </w:rPr>
        <w:t xml:space="preserve"> настоящей статьи. Информация о размере земель, фактически  используемых для выращивания хлопка-сырца,</w:t>
      </w:r>
      <w:r w:rsidR="008E3E98">
        <w:rPr>
          <w:rFonts w:ascii="Times New Roman Tj" w:hAnsi="Times New Roman Tj"/>
          <w:sz w:val="28"/>
          <w:szCs w:val="28"/>
        </w:rPr>
        <w:t xml:space="preserve"> сообщается налогоплательщиком </w:t>
      </w:r>
      <w:r w:rsidRPr="005844B8">
        <w:rPr>
          <w:rFonts w:ascii="Times New Roman Tj" w:hAnsi="Times New Roman Tj"/>
          <w:sz w:val="28"/>
          <w:szCs w:val="28"/>
        </w:rPr>
        <w:t>в налоговый орган по месту своего учета до 1</w:t>
      </w:r>
      <w:r w:rsidR="000E19F1" w:rsidRPr="005844B8">
        <w:rPr>
          <w:rFonts w:ascii="Times New Roman Tj" w:hAnsi="Times New Roman Tj"/>
          <w:sz w:val="28"/>
          <w:szCs w:val="28"/>
        </w:rPr>
        <w:t>-го</w:t>
      </w:r>
      <w:r w:rsidRPr="005844B8">
        <w:rPr>
          <w:rFonts w:ascii="Times New Roman Tj" w:hAnsi="Times New Roman Tj"/>
          <w:sz w:val="28"/>
          <w:szCs w:val="28"/>
        </w:rPr>
        <w:t xml:space="preserve"> июня </w:t>
      </w:r>
      <w:r w:rsidR="009D302B" w:rsidRPr="005844B8">
        <w:rPr>
          <w:rFonts w:ascii="Times New Roman Tj" w:hAnsi="Times New Roman Tj"/>
          <w:sz w:val="28"/>
          <w:szCs w:val="28"/>
          <w:lang w:val="tg-Cyrl-TJ"/>
        </w:rPr>
        <w:t xml:space="preserve">календарного </w:t>
      </w:r>
      <w:r w:rsidRPr="005844B8">
        <w:rPr>
          <w:rFonts w:ascii="Times New Roman Tj" w:hAnsi="Times New Roman Tj"/>
          <w:sz w:val="28"/>
          <w:szCs w:val="28"/>
        </w:rPr>
        <w:t>(</w:t>
      </w:r>
      <w:r w:rsidR="009D302B" w:rsidRPr="005844B8">
        <w:rPr>
          <w:rFonts w:ascii="Times New Roman Tj" w:hAnsi="Times New Roman Tj"/>
          <w:sz w:val="28"/>
          <w:szCs w:val="28"/>
        </w:rPr>
        <w:t>отчетного</w:t>
      </w:r>
      <w:r w:rsidRPr="005844B8">
        <w:rPr>
          <w:rFonts w:ascii="Times New Roman Tj" w:hAnsi="Times New Roman Tj"/>
          <w:sz w:val="28"/>
          <w:szCs w:val="28"/>
        </w:rPr>
        <w:t>) года.</w:t>
      </w:r>
    </w:p>
    <w:p w:rsidR="005B0D64" w:rsidRPr="005844B8" w:rsidRDefault="00020C84" w:rsidP="00020C84">
      <w:pPr>
        <w:ind w:firstLine="720"/>
        <w:jc w:val="both"/>
        <w:rPr>
          <w:rFonts w:ascii="Times New Roman Tj" w:hAnsi="Times New Roman Tj"/>
          <w:sz w:val="28"/>
          <w:szCs w:val="28"/>
        </w:rPr>
      </w:pPr>
      <w:r w:rsidRPr="005844B8">
        <w:rPr>
          <w:rFonts w:ascii="Times New Roman Tj" w:hAnsi="Times New Roman Tj"/>
          <w:sz w:val="28"/>
          <w:szCs w:val="28"/>
          <w:lang w:val="tg-Cyrl-TJ"/>
        </w:rPr>
        <w:t>4</w:t>
      </w:r>
      <w:r w:rsidR="005B0D64" w:rsidRPr="005844B8">
        <w:rPr>
          <w:rFonts w:ascii="Times New Roman Tj" w:hAnsi="Times New Roman Tj"/>
          <w:sz w:val="28"/>
          <w:szCs w:val="28"/>
        </w:rPr>
        <w:t xml:space="preserve">. Уполномоченный государственный орган производит ежегодную индексацию ставок </w:t>
      </w:r>
      <w:r w:rsidR="00D86503" w:rsidRPr="005844B8">
        <w:rPr>
          <w:rFonts w:ascii="Times New Roman Tj" w:hAnsi="Times New Roman Tj"/>
          <w:sz w:val="28"/>
          <w:szCs w:val="28"/>
        </w:rPr>
        <w:t xml:space="preserve">единого </w:t>
      </w:r>
      <w:r w:rsidR="005B0D64" w:rsidRPr="005844B8">
        <w:rPr>
          <w:rFonts w:ascii="Times New Roman Tj" w:hAnsi="Times New Roman Tj"/>
          <w:sz w:val="28"/>
          <w:szCs w:val="28"/>
        </w:rPr>
        <w:t>налога</w:t>
      </w:r>
      <w:r w:rsidR="00D50547" w:rsidRPr="005844B8">
        <w:rPr>
          <w:rFonts w:ascii="Times New Roman Tj" w:hAnsi="Times New Roman Tj"/>
          <w:sz w:val="28"/>
          <w:szCs w:val="28"/>
        </w:rPr>
        <w:t xml:space="preserve"> и земельного налога</w:t>
      </w:r>
      <w:r w:rsidR="005B0D64" w:rsidRPr="005844B8">
        <w:rPr>
          <w:rFonts w:ascii="Times New Roman Tj" w:hAnsi="Times New Roman Tj"/>
          <w:sz w:val="28"/>
          <w:szCs w:val="28"/>
        </w:rPr>
        <w:t xml:space="preserve"> в соответствии с уровнем инфляции за предыдущий календарный год, определяемом уполномоченным органом в области статистики, и размещает индексированные ставки </w:t>
      </w:r>
      <w:r w:rsidR="00D50547" w:rsidRPr="005844B8">
        <w:rPr>
          <w:rFonts w:ascii="Times New Roman Tj" w:hAnsi="Times New Roman Tj"/>
          <w:sz w:val="28"/>
          <w:szCs w:val="28"/>
        </w:rPr>
        <w:t xml:space="preserve">единого налога и </w:t>
      </w:r>
      <w:r w:rsidR="005B0D64" w:rsidRPr="005844B8">
        <w:rPr>
          <w:rFonts w:ascii="Times New Roman Tj" w:hAnsi="Times New Roman Tj"/>
          <w:sz w:val="28"/>
          <w:szCs w:val="28"/>
        </w:rPr>
        <w:t>земельного налога на текущий год на своем официальном электронном сайте.</w:t>
      </w:r>
    </w:p>
    <w:p w:rsidR="004361C6" w:rsidRPr="005844B8" w:rsidRDefault="004361C6" w:rsidP="00DB7B2B">
      <w:pPr>
        <w:ind w:firstLine="720"/>
        <w:jc w:val="both"/>
        <w:rPr>
          <w:rFonts w:ascii="Times New Roman Tj" w:hAnsi="Times New Roman Tj"/>
          <w:sz w:val="28"/>
          <w:szCs w:val="28"/>
        </w:rPr>
      </w:pPr>
    </w:p>
    <w:p w:rsidR="005B0D64" w:rsidRPr="00FE0043" w:rsidRDefault="005B0D64"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Статья </w:t>
      </w:r>
      <w:r w:rsidR="00005D86" w:rsidRPr="00FE0043">
        <w:rPr>
          <w:rFonts w:ascii="Times New Roman Tj" w:hAnsi="Times New Roman Tj"/>
          <w:b/>
          <w:sz w:val="28"/>
          <w:szCs w:val="28"/>
        </w:rPr>
        <w:t>303</w:t>
      </w:r>
      <w:r w:rsidRPr="00FE0043">
        <w:rPr>
          <w:rFonts w:ascii="Times New Roman Tj" w:hAnsi="Times New Roman Tj"/>
          <w:b/>
          <w:sz w:val="28"/>
          <w:szCs w:val="28"/>
        </w:rPr>
        <w:t>. Налоговый период</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Налоговым периодом единого налога является календарный год.</w:t>
      </w:r>
    </w:p>
    <w:p w:rsidR="008E3E98" w:rsidRDefault="008E3E98" w:rsidP="00DB7B2B">
      <w:pPr>
        <w:ind w:firstLine="720"/>
        <w:jc w:val="both"/>
        <w:rPr>
          <w:rFonts w:ascii="Times New Roman Tj" w:hAnsi="Times New Roman Tj"/>
          <w:sz w:val="28"/>
          <w:szCs w:val="28"/>
        </w:rPr>
      </w:pPr>
    </w:p>
    <w:p w:rsidR="005B0D64" w:rsidRDefault="005B0D64" w:rsidP="00DB7B2B">
      <w:pPr>
        <w:ind w:firstLine="720"/>
        <w:jc w:val="both"/>
        <w:rPr>
          <w:rFonts w:ascii="Times New Roman Tj" w:hAnsi="Times New Roman Tj"/>
          <w:b/>
          <w:sz w:val="28"/>
          <w:szCs w:val="28"/>
        </w:rPr>
      </w:pPr>
      <w:r w:rsidRPr="008E3E98">
        <w:rPr>
          <w:rFonts w:ascii="Times New Roman Tj" w:hAnsi="Times New Roman Tj"/>
          <w:b/>
          <w:sz w:val="28"/>
          <w:szCs w:val="28"/>
        </w:rPr>
        <w:t xml:space="preserve">Статья </w:t>
      </w:r>
      <w:r w:rsidR="00005D86" w:rsidRPr="008E3E98">
        <w:rPr>
          <w:rFonts w:ascii="Times New Roman Tj" w:hAnsi="Times New Roman Tj"/>
          <w:b/>
          <w:sz w:val="28"/>
          <w:szCs w:val="28"/>
        </w:rPr>
        <w:t>304</w:t>
      </w:r>
      <w:r w:rsidRPr="008E3E98">
        <w:rPr>
          <w:rFonts w:ascii="Times New Roman Tj" w:hAnsi="Times New Roman Tj"/>
          <w:b/>
          <w:sz w:val="28"/>
          <w:szCs w:val="28"/>
        </w:rPr>
        <w:t>. Порядок предоставления налогового расчета</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1. Ежегодно до 1</w:t>
      </w:r>
      <w:r w:rsidR="000E19F1" w:rsidRPr="005844B8">
        <w:rPr>
          <w:rFonts w:ascii="Times New Roman Tj" w:hAnsi="Times New Roman Tj"/>
          <w:sz w:val="28"/>
          <w:szCs w:val="28"/>
        </w:rPr>
        <w:t>-го</w:t>
      </w:r>
      <w:r w:rsidRPr="005844B8">
        <w:rPr>
          <w:rFonts w:ascii="Times New Roman Tj" w:hAnsi="Times New Roman Tj"/>
          <w:sz w:val="28"/>
          <w:szCs w:val="28"/>
        </w:rPr>
        <w:t xml:space="preserve"> марта текущего года производитель сельскохозяйственной продукции представляет в налоговый орган по месту расположения своих земель декларацию </w:t>
      </w:r>
      <w:r w:rsidR="00DB45B0" w:rsidRPr="005844B8">
        <w:rPr>
          <w:rFonts w:ascii="Times New Roman Tj" w:hAnsi="Times New Roman Tj"/>
          <w:sz w:val="28"/>
          <w:szCs w:val="28"/>
        </w:rPr>
        <w:t xml:space="preserve">причитающегося на текущий календарный год единого налога </w:t>
      </w:r>
      <w:r w:rsidRPr="005844B8">
        <w:rPr>
          <w:rFonts w:ascii="Times New Roman Tj" w:hAnsi="Times New Roman Tj"/>
          <w:sz w:val="28"/>
          <w:szCs w:val="28"/>
        </w:rPr>
        <w:t>по форме, установленной уполномоченным государственным  органом</w:t>
      </w:r>
      <w:r w:rsidR="00DB45B0" w:rsidRPr="005844B8">
        <w:rPr>
          <w:rFonts w:ascii="Times New Roman Tj" w:hAnsi="Times New Roman Tj"/>
          <w:sz w:val="28"/>
          <w:szCs w:val="28"/>
        </w:rPr>
        <w:t>.</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2. Производители сельскохозяйственной продукции, производящие  несельскохозяйственн</w:t>
      </w:r>
      <w:r w:rsidR="00705329" w:rsidRPr="005844B8">
        <w:rPr>
          <w:rFonts w:ascii="Times New Roman Tj" w:hAnsi="Times New Roman Tj"/>
          <w:sz w:val="28"/>
          <w:szCs w:val="28"/>
        </w:rPr>
        <w:t>ую</w:t>
      </w:r>
      <w:r w:rsidRPr="005844B8">
        <w:rPr>
          <w:rFonts w:ascii="Times New Roman Tj" w:hAnsi="Times New Roman Tj"/>
          <w:sz w:val="28"/>
          <w:szCs w:val="28"/>
        </w:rPr>
        <w:t xml:space="preserve"> продукци</w:t>
      </w:r>
      <w:r w:rsidR="00705329" w:rsidRPr="005844B8">
        <w:rPr>
          <w:rFonts w:ascii="Times New Roman Tj" w:hAnsi="Times New Roman Tj"/>
          <w:sz w:val="28"/>
          <w:szCs w:val="28"/>
        </w:rPr>
        <w:t>ю</w:t>
      </w:r>
      <w:r w:rsidRPr="005844B8">
        <w:rPr>
          <w:rFonts w:ascii="Times New Roman Tj" w:hAnsi="Times New Roman Tj"/>
          <w:sz w:val="28"/>
          <w:szCs w:val="28"/>
        </w:rPr>
        <w:t xml:space="preserve">, в отношении такой продукции уплачивают налоги и представляют в налоговый орган по месту своего нахождения налоговую отчетность по формам, в порядке и сроки, </w:t>
      </w:r>
      <w:r w:rsidR="004361C6" w:rsidRPr="005844B8">
        <w:rPr>
          <w:rFonts w:ascii="Times New Roman Tj" w:hAnsi="Times New Roman Tj"/>
          <w:sz w:val="28"/>
          <w:szCs w:val="28"/>
        </w:rPr>
        <w:t xml:space="preserve">которые </w:t>
      </w:r>
      <w:r w:rsidRPr="005844B8">
        <w:rPr>
          <w:rFonts w:ascii="Times New Roman Tj" w:hAnsi="Times New Roman Tj"/>
          <w:sz w:val="28"/>
          <w:szCs w:val="28"/>
        </w:rPr>
        <w:t>установлены соответствующим налоговым режимом.</w:t>
      </w:r>
    </w:p>
    <w:p w:rsidR="005B0D64" w:rsidRPr="005844B8" w:rsidRDefault="005B0D64" w:rsidP="00DB7B2B">
      <w:pPr>
        <w:ind w:firstLine="720"/>
        <w:jc w:val="both"/>
        <w:rPr>
          <w:rFonts w:ascii="Times New Roman Tj" w:hAnsi="Times New Roman Tj"/>
          <w:sz w:val="28"/>
          <w:szCs w:val="28"/>
        </w:rPr>
      </w:pPr>
    </w:p>
    <w:p w:rsidR="005B0D64" w:rsidRPr="00FE0043" w:rsidRDefault="005B0D64" w:rsidP="00DB7B2B">
      <w:pPr>
        <w:ind w:firstLine="720"/>
        <w:jc w:val="both"/>
        <w:rPr>
          <w:rFonts w:ascii="Times New Roman Tj" w:hAnsi="Times New Roman Tj"/>
          <w:b/>
          <w:sz w:val="28"/>
          <w:szCs w:val="28"/>
        </w:rPr>
      </w:pPr>
      <w:r w:rsidRPr="00FE0043">
        <w:rPr>
          <w:rFonts w:ascii="Times New Roman Tj" w:hAnsi="Times New Roman Tj"/>
          <w:b/>
          <w:sz w:val="28"/>
          <w:szCs w:val="28"/>
        </w:rPr>
        <w:t xml:space="preserve">Статья </w:t>
      </w:r>
      <w:r w:rsidR="00005D86" w:rsidRPr="00FE0043">
        <w:rPr>
          <w:rFonts w:ascii="Times New Roman Tj" w:hAnsi="Times New Roman Tj"/>
          <w:b/>
          <w:sz w:val="28"/>
          <w:szCs w:val="28"/>
        </w:rPr>
        <w:t>305</w:t>
      </w:r>
      <w:r w:rsidRPr="00FE0043">
        <w:rPr>
          <w:rFonts w:ascii="Times New Roman Tj" w:hAnsi="Times New Roman Tj"/>
          <w:b/>
          <w:sz w:val="28"/>
          <w:szCs w:val="28"/>
        </w:rPr>
        <w:t>. Сроки</w:t>
      </w:r>
      <w:r w:rsidR="00A23B55" w:rsidRPr="00FE0043">
        <w:rPr>
          <w:rFonts w:ascii="Times New Roman Tj" w:hAnsi="Times New Roman Tj"/>
          <w:b/>
          <w:sz w:val="28"/>
          <w:szCs w:val="28"/>
        </w:rPr>
        <w:t>, размер</w:t>
      </w:r>
      <w:r w:rsidRPr="00FE0043">
        <w:rPr>
          <w:rFonts w:ascii="Times New Roman Tj" w:hAnsi="Times New Roman Tj"/>
          <w:b/>
          <w:sz w:val="28"/>
          <w:szCs w:val="28"/>
        </w:rPr>
        <w:t xml:space="preserve"> и порядок уплаты единого налога</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1. Единый налог за текущий налоговый год уплачивается по месту нахождения земель производителей сельскохозяйственной продукции в следующие сроки и по следующим размерам (с нарастающим итогом с начала года):</w:t>
      </w:r>
    </w:p>
    <w:p w:rsidR="005B0D64" w:rsidRPr="005844B8" w:rsidRDefault="0055455D" w:rsidP="0055455D">
      <w:pPr>
        <w:ind w:firstLine="708"/>
        <w:jc w:val="both"/>
        <w:rPr>
          <w:rFonts w:ascii="Times New Roman Tj" w:hAnsi="Times New Roman Tj"/>
          <w:sz w:val="28"/>
          <w:szCs w:val="28"/>
        </w:rPr>
      </w:pPr>
      <w:r w:rsidRPr="005844B8">
        <w:rPr>
          <w:rFonts w:ascii="Times New Roman Tj" w:hAnsi="Times New Roman Tj"/>
          <w:sz w:val="28"/>
          <w:szCs w:val="28"/>
        </w:rPr>
        <w:t>-</w:t>
      </w:r>
      <w:r w:rsidR="005B0D64" w:rsidRPr="005844B8">
        <w:rPr>
          <w:rFonts w:ascii="Times New Roman Tj" w:hAnsi="Times New Roman Tj"/>
          <w:sz w:val="28"/>
          <w:szCs w:val="28"/>
        </w:rPr>
        <w:t xml:space="preserve"> </w:t>
      </w:r>
      <w:r w:rsidRPr="005844B8">
        <w:rPr>
          <w:rFonts w:ascii="Times New Roman Tj" w:hAnsi="Times New Roman Tj"/>
          <w:sz w:val="28"/>
          <w:szCs w:val="28"/>
        </w:rPr>
        <w:t>н</w:t>
      </w:r>
      <w:r w:rsidR="005B0D64" w:rsidRPr="005844B8">
        <w:rPr>
          <w:rFonts w:ascii="Times New Roman Tj" w:hAnsi="Times New Roman Tj"/>
          <w:sz w:val="28"/>
          <w:szCs w:val="28"/>
        </w:rPr>
        <w:t>е позднее 10</w:t>
      </w:r>
      <w:r w:rsidR="000E19F1" w:rsidRPr="005844B8">
        <w:rPr>
          <w:rFonts w:ascii="Times New Roman Tj" w:hAnsi="Times New Roman Tj"/>
          <w:sz w:val="28"/>
          <w:szCs w:val="28"/>
        </w:rPr>
        <w:t>-го</w:t>
      </w:r>
      <w:r w:rsidR="005B0D64" w:rsidRPr="005844B8">
        <w:rPr>
          <w:rFonts w:ascii="Times New Roman Tj" w:hAnsi="Times New Roman Tj"/>
          <w:sz w:val="28"/>
          <w:szCs w:val="28"/>
        </w:rPr>
        <w:t xml:space="preserve"> марта</w:t>
      </w:r>
      <w:r w:rsidR="004361C6" w:rsidRPr="005844B8">
        <w:rPr>
          <w:rFonts w:ascii="Times New Roman Tj" w:hAnsi="Times New Roman Tj"/>
          <w:sz w:val="28"/>
          <w:szCs w:val="28"/>
        </w:rPr>
        <w:t>,</w:t>
      </w:r>
      <w:r w:rsidR="005B0D64" w:rsidRPr="005844B8">
        <w:rPr>
          <w:rFonts w:ascii="Times New Roman Tj" w:hAnsi="Times New Roman Tj"/>
          <w:sz w:val="28"/>
          <w:szCs w:val="28"/>
        </w:rPr>
        <w:t xml:space="preserve"> в размере не менее 15 процентов годовой суммы налога;</w:t>
      </w:r>
    </w:p>
    <w:p w:rsidR="005B0D64" w:rsidRPr="005844B8" w:rsidRDefault="0055455D" w:rsidP="0055455D">
      <w:pPr>
        <w:ind w:firstLine="708"/>
        <w:jc w:val="both"/>
        <w:rPr>
          <w:rFonts w:ascii="Times New Roman Tj" w:hAnsi="Times New Roman Tj"/>
          <w:sz w:val="28"/>
          <w:szCs w:val="28"/>
        </w:rPr>
      </w:pPr>
      <w:r w:rsidRPr="005844B8">
        <w:rPr>
          <w:rFonts w:ascii="Times New Roman Tj" w:hAnsi="Times New Roman Tj"/>
          <w:sz w:val="28"/>
          <w:szCs w:val="28"/>
        </w:rPr>
        <w:t>-</w:t>
      </w:r>
      <w:r w:rsidR="000E19F1" w:rsidRPr="005844B8">
        <w:rPr>
          <w:rFonts w:ascii="Times New Roman Tj" w:hAnsi="Times New Roman Tj"/>
          <w:sz w:val="28"/>
          <w:szCs w:val="28"/>
        </w:rPr>
        <w:t xml:space="preserve"> </w:t>
      </w:r>
      <w:r w:rsidRPr="005844B8">
        <w:rPr>
          <w:rFonts w:ascii="Times New Roman Tj" w:hAnsi="Times New Roman Tj"/>
          <w:sz w:val="28"/>
          <w:szCs w:val="28"/>
        </w:rPr>
        <w:t>н</w:t>
      </w:r>
      <w:r w:rsidR="000E19F1" w:rsidRPr="005844B8">
        <w:rPr>
          <w:rFonts w:ascii="Times New Roman Tj" w:hAnsi="Times New Roman Tj"/>
          <w:sz w:val="28"/>
          <w:szCs w:val="28"/>
        </w:rPr>
        <w:t>е позднее 10-го</w:t>
      </w:r>
      <w:r w:rsidR="004559E2" w:rsidRPr="005844B8">
        <w:rPr>
          <w:rFonts w:ascii="Times New Roman Tj" w:hAnsi="Times New Roman Tj"/>
          <w:sz w:val="28"/>
          <w:szCs w:val="28"/>
        </w:rPr>
        <w:t xml:space="preserve"> </w:t>
      </w:r>
      <w:r w:rsidR="005B0D64" w:rsidRPr="005844B8">
        <w:rPr>
          <w:rFonts w:ascii="Times New Roman Tj" w:hAnsi="Times New Roman Tj"/>
          <w:sz w:val="28"/>
          <w:szCs w:val="28"/>
        </w:rPr>
        <w:t>июня</w:t>
      </w:r>
      <w:r w:rsidR="004361C6" w:rsidRPr="005844B8">
        <w:rPr>
          <w:rFonts w:ascii="Times New Roman Tj" w:hAnsi="Times New Roman Tj"/>
          <w:sz w:val="28"/>
          <w:szCs w:val="28"/>
        </w:rPr>
        <w:t>,</w:t>
      </w:r>
      <w:r w:rsidR="005B0D64" w:rsidRPr="005844B8">
        <w:rPr>
          <w:rFonts w:ascii="Times New Roman Tj" w:hAnsi="Times New Roman Tj"/>
          <w:sz w:val="28"/>
          <w:szCs w:val="28"/>
        </w:rPr>
        <w:t xml:space="preserve"> в размере не менее </w:t>
      </w:r>
      <w:r w:rsidR="0080181A" w:rsidRPr="005844B8">
        <w:rPr>
          <w:rFonts w:ascii="Times New Roman Tj" w:hAnsi="Times New Roman Tj"/>
          <w:sz w:val="28"/>
          <w:szCs w:val="28"/>
          <w:lang w:val="tg-Cyrl-TJ"/>
        </w:rPr>
        <w:t>30</w:t>
      </w:r>
      <w:r w:rsidR="0080181A" w:rsidRPr="005844B8">
        <w:rPr>
          <w:rFonts w:ascii="Times New Roman Tj" w:hAnsi="Times New Roman Tj"/>
          <w:sz w:val="28"/>
          <w:szCs w:val="28"/>
        </w:rPr>
        <w:t xml:space="preserve"> </w:t>
      </w:r>
      <w:r w:rsidR="005B0D64" w:rsidRPr="005844B8">
        <w:rPr>
          <w:rFonts w:ascii="Times New Roman Tj" w:hAnsi="Times New Roman Tj"/>
          <w:sz w:val="28"/>
          <w:szCs w:val="28"/>
        </w:rPr>
        <w:t>процентов годовой суммы налога;</w:t>
      </w:r>
    </w:p>
    <w:p w:rsidR="005B0D64" w:rsidRPr="005844B8" w:rsidRDefault="0055455D" w:rsidP="0055455D">
      <w:pPr>
        <w:ind w:firstLine="708"/>
        <w:jc w:val="both"/>
        <w:rPr>
          <w:rFonts w:ascii="Times New Roman Tj" w:hAnsi="Times New Roman Tj"/>
          <w:sz w:val="28"/>
          <w:szCs w:val="28"/>
        </w:rPr>
      </w:pPr>
      <w:r w:rsidRPr="005844B8">
        <w:rPr>
          <w:rFonts w:ascii="Times New Roman Tj" w:hAnsi="Times New Roman Tj"/>
          <w:sz w:val="28"/>
          <w:szCs w:val="28"/>
        </w:rPr>
        <w:t>- н</w:t>
      </w:r>
      <w:r w:rsidR="005B0D64" w:rsidRPr="005844B8">
        <w:rPr>
          <w:rFonts w:ascii="Times New Roman Tj" w:hAnsi="Times New Roman Tj"/>
          <w:sz w:val="28"/>
          <w:szCs w:val="28"/>
        </w:rPr>
        <w:t>е позднее 10</w:t>
      </w:r>
      <w:r w:rsidR="000E19F1" w:rsidRPr="005844B8">
        <w:rPr>
          <w:rFonts w:ascii="Times New Roman Tj" w:hAnsi="Times New Roman Tj"/>
          <w:sz w:val="28"/>
          <w:szCs w:val="28"/>
        </w:rPr>
        <w:t>-го</w:t>
      </w:r>
      <w:r w:rsidR="005B0D64" w:rsidRPr="005844B8">
        <w:rPr>
          <w:rFonts w:ascii="Times New Roman Tj" w:hAnsi="Times New Roman Tj"/>
          <w:sz w:val="28"/>
          <w:szCs w:val="28"/>
        </w:rPr>
        <w:t xml:space="preserve"> сентября</w:t>
      </w:r>
      <w:r w:rsidR="004361C6" w:rsidRPr="005844B8">
        <w:rPr>
          <w:rFonts w:ascii="Times New Roman Tj" w:hAnsi="Times New Roman Tj"/>
          <w:sz w:val="28"/>
          <w:szCs w:val="28"/>
        </w:rPr>
        <w:t>,</w:t>
      </w:r>
      <w:r w:rsidR="005B0D64" w:rsidRPr="005844B8">
        <w:rPr>
          <w:rFonts w:ascii="Times New Roman Tj" w:hAnsi="Times New Roman Tj"/>
          <w:sz w:val="28"/>
          <w:szCs w:val="28"/>
        </w:rPr>
        <w:t xml:space="preserve"> в размере не менее </w:t>
      </w:r>
      <w:r w:rsidR="0080181A" w:rsidRPr="005844B8">
        <w:rPr>
          <w:rFonts w:ascii="Times New Roman Tj" w:hAnsi="Times New Roman Tj"/>
          <w:sz w:val="28"/>
          <w:szCs w:val="28"/>
          <w:lang w:val="tg-Cyrl-TJ"/>
        </w:rPr>
        <w:t>50</w:t>
      </w:r>
      <w:r w:rsidR="0080181A" w:rsidRPr="005844B8">
        <w:rPr>
          <w:rFonts w:ascii="Times New Roman Tj" w:hAnsi="Times New Roman Tj"/>
          <w:sz w:val="28"/>
          <w:szCs w:val="28"/>
        </w:rPr>
        <w:t xml:space="preserve"> </w:t>
      </w:r>
      <w:r w:rsidR="005B0D64" w:rsidRPr="005844B8">
        <w:rPr>
          <w:rFonts w:ascii="Times New Roman Tj" w:hAnsi="Times New Roman Tj"/>
          <w:sz w:val="28"/>
          <w:szCs w:val="28"/>
        </w:rPr>
        <w:t>процентов годовой суммы налога;</w:t>
      </w:r>
    </w:p>
    <w:p w:rsidR="005B0D64" w:rsidRPr="005844B8" w:rsidRDefault="0055455D" w:rsidP="0055455D">
      <w:pPr>
        <w:ind w:firstLine="708"/>
        <w:jc w:val="both"/>
        <w:rPr>
          <w:rFonts w:ascii="Times New Roman Tj" w:hAnsi="Times New Roman Tj"/>
          <w:sz w:val="28"/>
          <w:szCs w:val="28"/>
        </w:rPr>
      </w:pPr>
      <w:r w:rsidRPr="005844B8">
        <w:rPr>
          <w:rFonts w:ascii="Times New Roman Tj" w:hAnsi="Times New Roman Tj"/>
          <w:sz w:val="28"/>
          <w:szCs w:val="28"/>
        </w:rPr>
        <w:t>- н</w:t>
      </w:r>
      <w:r w:rsidR="005B0D64" w:rsidRPr="005844B8">
        <w:rPr>
          <w:rFonts w:ascii="Times New Roman Tj" w:hAnsi="Times New Roman Tj"/>
          <w:sz w:val="28"/>
          <w:szCs w:val="28"/>
        </w:rPr>
        <w:t>е позднее 10</w:t>
      </w:r>
      <w:r w:rsidR="000E19F1" w:rsidRPr="005844B8">
        <w:rPr>
          <w:rFonts w:ascii="Times New Roman Tj" w:hAnsi="Times New Roman Tj"/>
          <w:sz w:val="28"/>
          <w:szCs w:val="28"/>
        </w:rPr>
        <w:t>-го</w:t>
      </w:r>
      <w:r w:rsidR="005B0D64" w:rsidRPr="005844B8">
        <w:rPr>
          <w:rFonts w:ascii="Times New Roman Tj" w:hAnsi="Times New Roman Tj"/>
          <w:sz w:val="28"/>
          <w:szCs w:val="28"/>
        </w:rPr>
        <w:t xml:space="preserve"> декабря</w:t>
      </w:r>
      <w:r w:rsidR="004361C6" w:rsidRPr="005844B8">
        <w:rPr>
          <w:rFonts w:ascii="Times New Roman Tj" w:hAnsi="Times New Roman Tj"/>
          <w:sz w:val="28"/>
          <w:szCs w:val="28"/>
        </w:rPr>
        <w:t>,</w:t>
      </w:r>
      <w:r w:rsidR="005B0D64" w:rsidRPr="005844B8">
        <w:rPr>
          <w:rFonts w:ascii="Times New Roman Tj" w:hAnsi="Times New Roman Tj"/>
          <w:sz w:val="28"/>
          <w:szCs w:val="28"/>
        </w:rPr>
        <w:t xml:space="preserve"> в размере 100 процентов годовой суммы налога.</w:t>
      </w:r>
    </w:p>
    <w:p w:rsidR="005B0D64" w:rsidRPr="005844B8" w:rsidRDefault="005B0D64" w:rsidP="00DB7B2B">
      <w:pPr>
        <w:ind w:firstLine="720"/>
        <w:jc w:val="both"/>
        <w:rPr>
          <w:rFonts w:ascii="Times New Roman Tj" w:hAnsi="Times New Roman Tj"/>
          <w:sz w:val="28"/>
          <w:szCs w:val="28"/>
        </w:rPr>
      </w:pPr>
      <w:r w:rsidRPr="005844B8">
        <w:rPr>
          <w:rFonts w:ascii="Times New Roman Tj" w:hAnsi="Times New Roman Tj"/>
          <w:sz w:val="28"/>
          <w:szCs w:val="28"/>
        </w:rPr>
        <w:t xml:space="preserve">2. Полная сумма единого налога может быть уплачена налогоплательщиком единым платежом досрочно. </w:t>
      </w:r>
    </w:p>
    <w:p w:rsidR="00705329" w:rsidRPr="005844B8" w:rsidRDefault="00705329" w:rsidP="00705329">
      <w:pPr>
        <w:ind w:firstLine="720"/>
        <w:jc w:val="both"/>
        <w:rPr>
          <w:rFonts w:ascii="Times New Roman Tj" w:hAnsi="Times New Roman Tj"/>
          <w:sz w:val="28"/>
          <w:szCs w:val="28"/>
        </w:rPr>
      </w:pPr>
      <w:r w:rsidRPr="005844B8">
        <w:rPr>
          <w:rFonts w:ascii="Times New Roman Tj" w:hAnsi="Times New Roman Tj"/>
          <w:sz w:val="28"/>
          <w:szCs w:val="28"/>
        </w:rPr>
        <w:t>3. Налогоплательщик может выплатить полную сумму единого налога в соответствии с письменным заявлением, которое считается налоговой отчетностью, до первого срока установленной настоящей статьи.</w:t>
      </w:r>
    </w:p>
    <w:p w:rsidR="005B0D64" w:rsidRPr="005844B8" w:rsidRDefault="00705329" w:rsidP="00DB7B2B">
      <w:pPr>
        <w:ind w:firstLine="720"/>
        <w:jc w:val="both"/>
        <w:rPr>
          <w:rFonts w:ascii="Times New Roman Tj" w:hAnsi="Times New Roman Tj"/>
          <w:sz w:val="28"/>
          <w:szCs w:val="28"/>
        </w:rPr>
      </w:pPr>
      <w:r w:rsidRPr="005844B8">
        <w:rPr>
          <w:rFonts w:ascii="Times New Roman Tj" w:hAnsi="Times New Roman Tj"/>
          <w:sz w:val="28"/>
          <w:szCs w:val="28"/>
        </w:rPr>
        <w:t>4</w:t>
      </w:r>
      <w:r w:rsidR="005B0D64" w:rsidRPr="005844B8">
        <w:rPr>
          <w:rFonts w:ascii="Times New Roman Tj" w:hAnsi="Times New Roman Tj"/>
          <w:sz w:val="28"/>
          <w:szCs w:val="28"/>
        </w:rPr>
        <w:t xml:space="preserve">. </w:t>
      </w:r>
      <w:r w:rsidR="00F15EA2" w:rsidRPr="005844B8">
        <w:rPr>
          <w:rFonts w:ascii="Times New Roman Tj" w:hAnsi="Times New Roman Tj"/>
          <w:sz w:val="28"/>
          <w:szCs w:val="28"/>
        </w:rPr>
        <w:t>Инструкция по</w:t>
      </w:r>
      <w:r w:rsidR="005B0D64" w:rsidRPr="005844B8">
        <w:rPr>
          <w:rFonts w:ascii="Times New Roman Tj" w:hAnsi="Times New Roman Tj"/>
          <w:sz w:val="28"/>
          <w:szCs w:val="28"/>
        </w:rPr>
        <w:t xml:space="preserve"> исчислени</w:t>
      </w:r>
      <w:r w:rsidR="00F15EA2" w:rsidRPr="005844B8">
        <w:rPr>
          <w:rFonts w:ascii="Times New Roman Tj" w:hAnsi="Times New Roman Tj"/>
          <w:sz w:val="28"/>
          <w:szCs w:val="28"/>
        </w:rPr>
        <w:t>ю</w:t>
      </w:r>
      <w:r w:rsidR="005B0D64" w:rsidRPr="005844B8">
        <w:rPr>
          <w:rFonts w:ascii="Times New Roman Tj" w:hAnsi="Times New Roman Tj"/>
          <w:sz w:val="28"/>
          <w:szCs w:val="28"/>
        </w:rPr>
        <w:t xml:space="preserve"> и уплат</w:t>
      </w:r>
      <w:r w:rsidR="00F15EA2" w:rsidRPr="005844B8">
        <w:rPr>
          <w:rFonts w:ascii="Times New Roman Tj" w:hAnsi="Times New Roman Tj"/>
          <w:sz w:val="28"/>
          <w:szCs w:val="28"/>
        </w:rPr>
        <w:t>е</w:t>
      </w:r>
      <w:r w:rsidR="005B0D64" w:rsidRPr="005844B8">
        <w:rPr>
          <w:rFonts w:ascii="Times New Roman Tj" w:hAnsi="Times New Roman Tj"/>
          <w:sz w:val="28"/>
          <w:szCs w:val="28"/>
        </w:rPr>
        <w:t xml:space="preserve"> единого налога</w:t>
      </w:r>
      <w:r w:rsidR="00F15EA2" w:rsidRPr="005844B8">
        <w:rPr>
          <w:rFonts w:ascii="Times New Roman Tj" w:hAnsi="Times New Roman Tj"/>
          <w:sz w:val="28"/>
          <w:szCs w:val="28"/>
        </w:rPr>
        <w:t>, форм</w:t>
      </w:r>
      <w:r w:rsidR="004361C6" w:rsidRPr="005844B8">
        <w:rPr>
          <w:rFonts w:ascii="Times New Roman Tj" w:hAnsi="Times New Roman Tj"/>
          <w:sz w:val="28"/>
          <w:szCs w:val="28"/>
        </w:rPr>
        <w:t>ы</w:t>
      </w:r>
      <w:r w:rsidR="00F15EA2" w:rsidRPr="005844B8">
        <w:rPr>
          <w:rFonts w:ascii="Times New Roman Tj" w:hAnsi="Times New Roman Tj"/>
          <w:sz w:val="28"/>
          <w:szCs w:val="28"/>
        </w:rPr>
        <w:t xml:space="preserve"> деклараций (расчетов)</w:t>
      </w:r>
      <w:r w:rsidR="005B0D64" w:rsidRPr="005844B8">
        <w:rPr>
          <w:rFonts w:ascii="Times New Roman Tj" w:hAnsi="Times New Roman Tj"/>
          <w:sz w:val="28"/>
          <w:szCs w:val="28"/>
        </w:rPr>
        <w:t xml:space="preserve"> </w:t>
      </w:r>
      <w:r w:rsidR="00F15EA2" w:rsidRPr="005844B8">
        <w:rPr>
          <w:rFonts w:ascii="Times New Roman Tj" w:hAnsi="Times New Roman Tj"/>
          <w:sz w:val="28"/>
          <w:szCs w:val="28"/>
        </w:rPr>
        <w:t xml:space="preserve">по единому налогу </w:t>
      </w:r>
      <w:r w:rsidR="00605B1B" w:rsidRPr="005844B8">
        <w:rPr>
          <w:rFonts w:ascii="Times New Roman Tj" w:hAnsi="Times New Roman Tj"/>
          <w:sz w:val="28"/>
          <w:szCs w:val="28"/>
        </w:rPr>
        <w:t>устанавливаются</w:t>
      </w:r>
      <w:r w:rsidR="005B0D64" w:rsidRPr="005844B8">
        <w:rPr>
          <w:rFonts w:ascii="Times New Roman Tj" w:hAnsi="Times New Roman Tj"/>
          <w:sz w:val="28"/>
          <w:szCs w:val="28"/>
        </w:rPr>
        <w:t xml:space="preserve"> уполномоченным государственным органом</w:t>
      </w:r>
      <w:r w:rsidR="00F15EA2" w:rsidRPr="005844B8">
        <w:rPr>
          <w:rFonts w:ascii="Times New Roman Tj" w:hAnsi="Times New Roman Tj"/>
          <w:sz w:val="28"/>
          <w:szCs w:val="28"/>
        </w:rPr>
        <w:t xml:space="preserve"> по согласованию с Министерством финансов Республики Таджикистан</w:t>
      </w:r>
      <w:r w:rsidR="005B0D64" w:rsidRPr="005844B8">
        <w:rPr>
          <w:rFonts w:ascii="Times New Roman Tj" w:hAnsi="Times New Roman Tj"/>
          <w:sz w:val="28"/>
          <w:szCs w:val="28"/>
        </w:rPr>
        <w:t>.</w:t>
      </w:r>
    </w:p>
    <w:p w:rsidR="005B0D64" w:rsidRPr="005844B8" w:rsidRDefault="00705329" w:rsidP="00DB7B2B">
      <w:pPr>
        <w:ind w:firstLine="720"/>
        <w:jc w:val="both"/>
        <w:rPr>
          <w:rFonts w:ascii="Times New Roman Tj" w:hAnsi="Times New Roman Tj"/>
          <w:sz w:val="28"/>
          <w:szCs w:val="28"/>
        </w:rPr>
      </w:pPr>
      <w:r w:rsidRPr="005844B8">
        <w:rPr>
          <w:rFonts w:ascii="Times New Roman Tj" w:hAnsi="Times New Roman Tj"/>
          <w:sz w:val="28"/>
          <w:szCs w:val="28"/>
        </w:rPr>
        <w:t>5</w:t>
      </w:r>
      <w:r w:rsidR="005B0D64" w:rsidRPr="005844B8">
        <w:rPr>
          <w:rFonts w:ascii="Times New Roman Tj" w:hAnsi="Times New Roman Tj"/>
          <w:sz w:val="28"/>
          <w:szCs w:val="28"/>
        </w:rPr>
        <w:t>. Контроль  уплат</w:t>
      </w:r>
      <w:r w:rsidR="00796BEF" w:rsidRPr="005844B8">
        <w:rPr>
          <w:rFonts w:ascii="Times New Roman Tj" w:hAnsi="Times New Roman Tj"/>
          <w:sz w:val="28"/>
          <w:szCs w:val="28"/>
        </w:rPr>
        <w:t>ы</w:t>
      </w:r>
      <w:r w:rsidR="005B0D64" w:rsidRPr="005844B8">
        <w:rPr>
          <w:rFonts w:ascii="Times New Roman Tj" w:hAnsi="Times New Roman Tj"/>
          <w:sz w:val="28"/>
          <w:szCs w:val="28"/>
        </w:rPr>
        <w:t xml:space="preserve"> единого налога осуществляют налоговые органы при содействии органов самоуправления поселков и сел.</w:t>
      </w:r>
    </w:p>
    <w:p w:rsidR="005B0D64" w:rsidRPr="005844B8" w:rsidRDefault="005B0D64" w:rsidP="00DB7B2B">
      <w:pPr>
        <w:ind w:firstLine="720"/>
        <w:jc w:val="both"/>
        <w:rPr>
          <w:rFonts w:ascii="Times New Roman Tj" w:hAnsi="Times New Roman Tj"/>
          <w:sz w:val="28"/>
          <w:szCs w:val="28"/>
        </w:rPr>
      </w:pPr>
    </w:p>
    <w:p w:rsidR="00366454" w:rsidRPr="00BA74AB" w:rsidRDefault="005B0D64" w:rsidP="00DB7B2B">
      <w:pPr>
        <w:ind w:firstLine="360"/>
        <w:jc w:val="both"/>
        <w:rPr>
          <w:rFonts w:ascii="Times New Roman Tj" w:hAnsi="Times New Roman Tj"/>
          <w:b/>
          <w:sz w:val="28"/>
          <w:szCs w:val="28"/>
        </w:rPr>
      </w:pPr>
      <w:r w:rsidRPr="00BA74AB">
        <w:rPr>
          <w:rFonts w:ascii="Times New Roman Tj" w:hAnsi="Times New Roman Tj"/>
          <w:b/>
          <w:sz w:val="28"/>
          <w:szCs w:val="28"/>
        </w:rPr>
        <w:t xml:space="preserve">ГЛАВА </w:t>
      </w:r>
      <w:r w:rsidR="00D86503" w:rsidRPr="00BA74AB">
        <w:rPr>
          <w:rFonts w:ascii="Times New Roman Tj" w:hAnsi="Times New Roman Tj"/>
          <w:b/>
          <w:sz w:val="28"/>
          <w:szCs w:val="28"/>
        </w:rPr>
        <w:t>45</w:t>
      </w:r>
      <w:r w:rsidRPr="00BA74AB">
        <w:rPr>
          <w:rFonts w:ascii="Times New Roman Tj" w:hAnsi="Times New Roman Tj"/>
          <w:b/>
          <w:sz w:val="28"/>
          <w:szCs w:val="28"/>
        </w:rPr>
        <w:t>. СПЕЦИАЛЬН</w:t>
      </w:r>
      <w:r w:rsidR="00FA4C59" w:rsidRPr="00BA74AB">
        <w:rPr>
          <w:rFonts w:ascii="Times New Roman Tj" w:hAnsi="Times New Roman Tj"/>
          <w:b/>
          <w:sz w:val="28"/>
          <w:szCs w:val="28"/>
        </w:rPr>
        <w:t>ЫЙ РЕЖИМ</w:t>
      </w:r>
      <w:r w:rsidRPr="00BA74AB">
        <w:rPr>
          <w:rFonts w:ascii="Times New Roman Tj" w:hAnsi="Times New Roman Tj"/>
          <w:b/>
          <w:sz w:val="28"/>
          <w:szCs w:val="28"/>
        </w:rPr>
        <w:t xml:space="preserve"> НАЛОГООБЛОЖЕНИЯ </w:t>
      </w:r>
    </w:p>
    <w:p w:rsidR="005B0D64" w:rsidRPr="00BA74AB" w:rsidRDefault="00366454" w:rsidP="00DB7B2B">
      <w:pPr>
        <w:ind w:firstLine="360"/>
        <w:jc w:val="both"/>
        <w:rPr>
          <w:rFonts w:ascii="Times New Roman Tj" w:hAnsi="Times New Roman Tj"/>
          <w:b/>
          <w:sz w:val="28"/>
          <w:szCs w:val="28"/>
        </w:rPr>
      </w:pPr>
      <w:r w:rsidRPr="00BA74AB">
        <w:rPr>
          <w:rFonts w:ascii="Times New Roman Tj" w:hAnsi="Times New Roman Tj"/>
          <w:b/>
          <w:sz w:val="28"/>
          <w:szCs w:val="28"/>
        </w:rPr>
        <w:t xml:space="preserve">                     </w:t>
      </w:r>
      <w:r w:rsidR="005B0D64" w:rsidRPr="00BA74AB">
        <w:rPr>
          <w:rFonts w:ascii="Times New Roman Tj" w:hAnsi="Times New Roman Tj"/>
          <w:b/>
          <w:sz w:val="28"/>
          <w:szCs w:val="28"/>
        </w:rPr>
        <w:t xml:space="preserve">ДЛЯ СУБЪЕКТОВ ИГОРНОГО БИЗНЕСА </w:t>
      </w:r>
    </w:p>
    <w:p w:rsidR="00E94418" w:rsidRPr="00BA74AB" w:rsidRDefault="00E94418" w:rsidP="00DB7B2B">
      <w:pPr>
        <w:ind w:firstLine="360"/>
        <w:jc w:val="both"/>
        <w:rPr>
          <w:rFonts w:ascii="Calibri" w:hAnsi="Calibri"/>
          <w:b/>
          <w:sz w:val="28"/>
          <w:szCs w:val="28"/>
        </w:rPr>
      </w:pPr>
    </w:p>
    <w:p w:rsidR="005B0D64" w:rsidRPr="00BA74AB" w:rsidRDefault="005B0D64" w:rsidP="00DB7B2B">
      <w:pPr>
        <w:ind w:firstLine="360"/>
        <w:jc w:val="both"/>
        <w:rPr>
          <w:rFonts w:ascii="Times New Roman Tj" w:hAnsi="Times New Roman Tj"/>
          <w:b/>
          <w:sz w:val="28"/>
          <w:szCs w:val="28"/>
        </w:rPr>
      </w:pPr>
      <w:r w:rsidRPr="00BA74AB">
        <w:rPr>
          <w:rFonts w:ascii="Times New Roman Tj" w:hAnsi="Times New Roman Tj"/>
          <w:b/>
          <w:sz w:val="28"/>
          <w:szCs w:val="28"/>
        </w:rPr>
        <w:t xml:space="preserve">Статья </w:t>
      </w:r>
      <w:r w:rsidR="00005D86" w:rsidRPr="00BA74AB">
        <w:rPr>
          <w:rFonts w:ascii="Times New Roman Tj" w:hAnsi="Times New Roman Tj"/>
          <w:b/>
          <w:sz w:val="28"/>
          <w:szCs w:val="28"/>
        </w:rPr>
        <w:t>306</w:t>
      </w:r>
      <w:r w:rsidRPr="00BA74AB">
        <w:rPr>
          <w:rFonts w:ascii="Times New Roman Tj" w:hAnsi="Times New Roman Tj"/>
          <w:b/>
          <w:sz w:val="28"/>
          <w:szCs w:val="28"/>
        </w:rPr>
        <w:t>. Понятия, используемые в настоящей главе</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1. Специальн</w:t>
      </w:r>
      <w:r w:rsidR="00FA4C59" w:rsidRPr="005844B8">
        <w:rPr>
          <w:rFonts w:ascii="Times New Roman Tj" w:hAnsi="Times New Roman Tj"/>
          <w:sz w:val="28"/>
          <w:szCs w:val="28"/>
        </w:rPr>
        <w:t>ый</w:t>
      </w:r>
      <w:r w:rsidRPr="005844B8">
        <w:rPr>
          <w:rFonts w:ascii="Times New Roman Tj" w:hAnsi="Times New Roman Tj"/>
          <w:sz w:val="28"/>
          <w:szCs w:val="28"/>
        </w:rPr>
        <w:t xml:space="preserve"> </w:t>
      </w:r>
      <w:r w:rsidR="00FA4C59" w:rsidRPr="005844B8">
        <w:rPr>
          <w:rFonts w:ascii="Times New Roman Tj" w:hAnsi="Times New Roman Tj"/>
          <w:sz w:val="28"/>
          <w:szCs w:val="28"/>
        </w:rPr>
        <w:t>режим</w:t>
      </w:r>
      <w:r w:rsidRPr="005844B8">
        <w:rPr>
          <w:rFonts w:ascii="Times New Roman Tj" w:hAnsi="Times New Roman Tj"/>
          <w:sz w:val="28"/>
          <w:szCs w:val="28"/>
        </w:rPr>
        <w:t xml:space="preserve"> налогообложения для субъектов игорного бизнеса (далее – налог на игорный бизнес) представляет собой специальный налоговый режим, который обязаны использовать субъекты игорного бизнеса, за исключением доходов субъектов игорного бизнеса, налогообложение которых осуществляется у источника выплаты.</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2. Для целей настоящей главы используются следующие понятия:</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и</w:t>
      </w:r>
      <w:r w:rsidR="005B0D64" w:rsidRPr="005844B8">
        <w:rPr>
          <w:rFonts w:ascii="Times New Roman Tj" w:hAnsi="Times New Roman Tj"/>
          <w:sz w:val="28"/>
          <w:szCs w:val="28"/>
        </w:rPr>
        <w:t>горный бизнес – предпринимательская деятельность, связанная с извлечением лицом доходов в виде выигрыша и (или) платы за проведение игр и (или) пари и (или) выпуска лотерей, не являющаяся поставкой товаров (имущественных прав), работ или услуг;</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bCs/>
          <w:sz w:val="28"/>
          <w:szCs w:val="28"/>
        </w:rPr>
        <w:t>- п</w:t>
      </w:r>
      <w:r w:rsidR="005B0D64" w:rsidRPr="005844B8">
        <w:rPr>
          <w:rFonts w:ascii="Times New Roman Tj" w:hAnsi="Times New Roman Tj"/>
          <w:bCs/>
          <w:sz w:val="28"/>
          <w:szCs w:val="28"/>
        </w:rPr>
        <w:t>ари</w:t>
      </w:r>
      <w:r w:rsidR="005B0D64" w:rsidRPr="005844B8">
        <w:rPr>
          <w:rFonts w:ascii="Times New Roman Tj" w:hAnsi="Times New Roman Tj"/>
          <w:sz w:val="28"/>
          <w:szCs w:val="28"/>
        </w:rPr>
        <w:t xml:space="preserve"> - основанное на риске соглашение о выигрыше, заключенное двумя или несколькими участниками игорного бизнеса между собой либо с субъектом (владельцем, представителем владельца) игорного бизнеса, исход которого зависит от события, </w:t>
      </w:r>
      <w:r w:rsidR="004361C6" w:rsidRPr="005844B8">
        <w:rPr>
          <w:rFonts w:ascii="Times New Roman Tj" w:hAnsi="Times New Roman Tj"/>
          <w:sz w:val="28"/>
          <w:szCs w:val="28"/>
        </w:rPr>
        <w:t xml:space="preserve">наступит или нет </w:t>
      </w:r>
      <w:r w:rsidR="005B0D64" w:rsidRPr="005844B8">
        <w:rPr>
          <w:rFonts w:ascii="Times New Roman Tj" w:hAnsi="Times New Roman Tj"/>
          <w:sz w:val="28"/>
          <w:szCs w:val="28"/>
        </w:rPr>
        <w:t>которо</w:t>
      </w:r>
      <w:r w:rsidR="004361C6" w:rsidRPr="005844B8">
        <w:rPr>
          <w:rFonts w:ascii="Times New Roman Tj" w:hAnsi="Times New Roman Tj"/>
          <w:sz w:val="28"/>
          <w:szCs w:val="28"/>
        </w:rPr>
        <w:t>е неизвестно</w:t>
      </w:r>
      <w:r w:rsidR="005B0D64" w:rsidRPr="005844B8">
        <w:rPr>
          <w:rFonts w:ascii="Times New Roman Tj" w:hAnsi="Times New Roman Tj"/>
          <w:sz w:val="28"/>
          <w:szCs w:val="28"/>
        </w:rPr>
        <w:t>;</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и</w:t>
      </w:r>
      <w:r w:rsidR="005B0D64" w:rsidRPr="005844B8">
        <w:rPr>
          <w:rFonts w:ascii="Times New Roman Tj" w:hAnsi="Times New Roman Tj"/>
          <w:bCs/>
          <w:sz w:val="28"/>
          <w:szCs w:val="28"/>
        </w:rPr>
        <w:t>гровой стол</w:t>
      </w:r>
      <w:r w:rsidR="005B0D64" w:rsidRPr="005844B8">
        <w:rPr>
          <w:rFonts w:ascii="Times New Roman Tj" w:hAnsi="Times New Roman Tj"/>
          <w:sz w:val="28"/>
          <w:szCs w:val="28"/>
        </w:rPr>
        <w:t xml:space="preserve"> - специально оборудованное субъектом (владельцем) игорного бизнеса место с одним или несколькими игровыми полями, предназначенное для проведения игр (с выигрышем и без), в которых субъект (владелец) игорного бизнеса через своих представителей участвует как сторона или как организатор, за исключением  случае</w:t>
      </w:r>
      <w:r w:rsidR="00E171B5" w:rsidRPr="005844B8">
        <w:rPr>
          <w:rFonts w:ascii="Times New Roman Tj" w:hAnsi="Times New Roman Tj"/>
          <w:sz w:val="28"/>
          <w:szCs w:val="28"/>
        </w:rPr>
        <w:t>в</w:t>
      </w:r>
      <w:r w:rsidR="005B0D64" w:rsidRPr="005844B8">
        <w:rPr>
          <w:rFonts w:ascii="Times New Roman Tj" w:hAnsi="Times New Roman Tj"/>
          <w:sz w:val="28"/>
          <w:szCs w:val="28"/>
        </w:rPr>
        <w:t xml:space="preserve"> азартных игр;</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и</w:t>
      </w:r>
      <w:r w:rsidR="005B0D64" w:rsidRPr="005844B8">
        <w:rPr>
          <w:rFonts w:ascii="Times New Roman Tj" w:hAnsi="Times New Roman Tj"/>
          <w:bCs/>
          <w:sz w:val="28"/>
          <w:szCs w:val="28"/>
        </w:rPr>
        <w:t>гровой автомат</w:t>
      </w:r>
      <w:r w:rsidR="005B0D64" w:rsidRPr="005844B8">
        <w:rPr>
          <w:rFonts w:ascii="Times New Roman Tj" w:hAnsi="Times New Roman Tj"/>
          <w:sz w:val="28"/>
          <w:szCs w:val="28"/>
        </w:rPr>
        <w:t xml:space="preserve"> - специальное оборудование (механическое, электрическое, электронное или иное техническое оборудование) и (или) персональный компьютер, используемое для проведения игр (с выигрышем и без) без участия в указанных играх субъекта (владельца, представителей владельца) игорного бизнеса, за исключением в случае</w:t>
      </w:r>
      <w:r w:rsidR="00F330F0" w:rsidRPr="005844B8">
        <w:rPr>
          <w:rFonts w:ascii="Times New Roman Tj" w:hAnsi="Times New Roman Tj"/>
          <w:sz w:val="28"/>
          <w:szCs w:val="28"/>
        </w:rPr>
        <w:t>в</w:t>
      </w:r>
      <w:r w:rsidR="005B0D64" w:rsidRPr="005844B8">
        <w:rPr>
          <w:rFonts w:ascii="Times New Roman Tj" w:hAnsi="Times New Roman Tj"/>
          <w:sz w:val="28"/>
          <w:szCs w:val="28"/>
        </w:rPr>
        <w:t xml:space="preserve"> азартных игр;</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к</w:t>
      </w:r>
      <w:r w:rsidR="005B0D64" w:rsidRPr="005844B8">
        <w:rPr>
          <w:rFonts w:ascii="Times New Roman Tj" w:hAnsi="Times New Roman Tj"/>
          <w:bCs/>
          <w:sz w:val="28"/>
          <w:szCs w:val="28"/>
        </w:rPr>
        <w:t>асса тотализатора или букмекерской конторы</w:t>
      </w:r>
      <w:r w:rsidR="005B0D64" w:rsidRPr="005844B8">
        <w:rPr>
          <w:rFonts w:ascii="Times New Roman Tj" w:hAnsi="Times New Roman Tj"/>
          <w:sz w:val="28"/>
          <w:szCs w:val="28"/>
        </w:rPr>
        <w:t xml:space="preserve"> - специально оборудованное место владельца игорного бизнеса, где учитывается сумма ставок и определяется сум</w:t>
      </w:r>
      <w:r w:rsidR="00E171B5" w:rsidRPr="005844B8">
        <w:rPr>
          <w:rFonts w:ascii="Times New Roman Tj" w:hAnsi="Times New Roman Tj"/>
          <w:sz w:val="28"/>
          <w:szCs w:val="28"/>
        </w:rPr>
        <w:t>ма выигрыша, подлежащая выплате;</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и</w:t>
      </w:r>
      <w:r w:rsidR="005B0D64" w:rsidRPr="005844B8">
        <w:rPr>
          <w:rFonts w:ascii="Times New Roman Tj" w:hAnsi="Times New Roman Tj"/>
          <w:sz w:val="28"/>
          <w:szCs w:val="28"/>
        </w:rPr>
        <w:t>гровая дорожка - специальная дорожка, предназначенная для игры в боулинг (кегельбан);</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б</w:t>
      </w:r>
      <w:r w:rsidR="005B0D64" w:rsidRPr="005844B8">
        <w:rPr>
          <w:rFonts w:ascii="Times New Roman Tj" w:hAnsi="Times New Roman Tj"/>
          <w:sz w:val="28"/>
          <w:szCs w:val="28"/>
        </w:rPr>
        <w:t>ильярдный стол - специальный стол, предназначенный для игры в бильярд;</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л</w:t>
      </w:r>
      <w:r w:rsidR="005B0D64" w:rsidRPr="005844B8">
        <w:rPr>
          <w:rFonts w:ascii="Times New Roman Tj" w:hAnsi="Times New Roman Tj"/>
          <w:sz w:val="28"/>
          <w:szCs w:val="28"/>
        </w:rPr>
        <w:t>ото - игра на особых картах с номерами (картинками или другими обозначениями), которые закрываются фишками;</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л</w:t>
      </w:r>
      <w:r w:rsidR="005B0D64" w:rsidRPr="005844B8">
        <w:rPr>
          <w:rFonts w:ascii="Times New Roman Tj" w:hAnsi="Times New Roman Tj"/>
          <w:bCs/>
          <w:sz w:val="28"/>
          <w:szCs w:val="28"/>
        </w:rPr>
        <w:t>отерея</w:t>
      </w:r>
      <w:r w:rsidR="00E171B5" w:rsidRPr="005844B8">
        <w:rPr>
          <w:rFonts w:ascii="Times New Roman Tj" w:hAnsi="Times New Roman Tj"/>
          <w:sz w:val="28"/>
          <w:szCs w:val="28"/>
        </w:rPr>
        <w:t xml:space="preserve">  - </w:t>
      </w:r>
      <w:r w:rsidR="005B0D64" w:rsidRPr="005844B8">
        <w:rPr>
          <w:rFonts w:ascii="Times New Roman Tj" w:hAnsi="Times New Roman Tj"/>
          <w:sz w:val="28"/>
          <w:szCs w:val="28"/>
        </w:rPr>
        <w:t xml:space="preserve">организованная </w:t>
      </w:r>
      <w:r w:rsidR="00FA4C59" w:rsidRPr="005844B8">
        <w:rPr>
          <w:rFonts w:ascii="Times New Roman Tj" w:hAnsi="Times New Roman Tj"/>
          <w:sz w:val="28"/>
          <w:szCs w:val="28"/>
        </w:rPr>
        <w:t>массовая</w:t>
      </w:r>
      <w:r w:rsidR="005B0D64" w:rsidRPr="005844B8">
        <w:rPr>
          <w:rFonts w:ascii="Times New Roman Tj" w:hAnsi="Times New Roman Tj"/>
          <w:sz w:val="28"/>
          <w:szCs w:val="28"/>
        </w:rPr>
        <w:t xml:space="preserve"> игра, при которой распределение выгод и убытков зависит от случайного извлечения того или иного билета или номера (жребия, лота) и размера призового фонда для каждого выпуска лотереи. Часть внесённых игроками средств идёт устроителям лотереи, </w:t>
      </w:r>
      <w:r w:rsidR="00E171B5" w:rsidRPr="005844B8">
        <w:rPr>
          <w:rFonts w:ascii="Times New Roman Tj" w:hAnsi="Times New Roman Tj"/>
          <w:sz w:val="28"/>
          <w:szCs w:val="28"/>
        </w:rPr>
        <w:t xml:space="preserve">другая </w:t>
      </w:r>
      <w:r w:rsidR="00051FDE" w:rsidRPr="005844B8">
        <w:rPr>
          <w:rFonts w:ascii="Times New Roman Tj" w:hAnsi="Times New Roman Tj"/>
          <w:sz w:val="28"/>
          <w:szCs w:val="28"/>
        </w:rPr>
        <w:t xml:space="preserve">их </w:t>
      </w:r>
      <w:r w:rsidR="005B0D64" w:rsidRPr="005844B8">
        <w:rPr>
          <w:rFonts w:ascii="Times New Roman Tj" w:hAnsi="Times New Roman Tj"/>
          <w:sz w:val="28"/>
          <w:szCs w:val="28"/>
        </w:rPr>
        <w:t>часть выплачивается государству в виде налогов;</w:t>
      </w:r>
    </w:p>
    <w:p w:rsidR="00FA4C59" w:rsidRPr="005844B8" w:rsidRDefault="00FA4C59" w:rsidP="00FA4C59">
      <w:pPr>
        <w:ind w:firstLine="360"/>
        <w:jc w:val="both"/>
        <w:rPr>
          <w:rFonts w:ascii="Times New Roman Tj" w:hAnsi="Times New Roman Tj"/>
          <w:sz w:val="28"/>
          <w:szCs w:val="28"/>
        </w:rPr>
      </w:pPr>
      <w:r w:rsidRPr="005844B8">
        <w:rPr>
          <w:rFonts w:ascii="Times New Roman Tj" w:hAnsi="Times New Roman Tj"/>
          <w:sz w:val="28"/>
          <w:szCs w:val="28"/>
        </w:rPr>
        <w:t>- иные объекты игорного бизнеса, применяемые для извлечения дохода, определяемые местными органами государственной власти;</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в</w:t>
      </w:r>
      <w:r w:rsidR="005B0D64" w:rsidRPr="005844B8">
        <w:rPr>
          <w:rFonts w:ascii="Times New Roman Tj" w:hAnsi="Times New Roman Tj"/>
          <w:sz w:val="28"/>
          <w:szCs w:val="28"/>
        </w:rPr>
        <w:t>ыпуск лотереи - количество лотерейных билетов, подготовленных для  продажи организатором лотереи</w:t>
      </w:r>
      <w:r w:rsidR="00B2382B" w:rsidRPr="005844B8">
        <w:rPr>
          <w:rFonts w:ascii="Times New Roman Tj" w:hAnsi="Times New Roman Tj"/>
          <w:sz w:val="28"/>
          <w:szCs w:val="28"/>
        </w:rPr>
        <w:t>;</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р</w:t>
      </w:r>
      <w:r w:rsidR="005B0D64" w:rsidRPr="005844B8">
        <w:rPr>
          <w:rFonts w:ascii="Times New Roman Tj" w:hAnsi="Times New Roman Tj"/>
          <w:sz w:val="28"/>
          <w:szCs w:val="28"/>
        </w:rPr>
        <w:t>егистрационная карточка учета объектов налогообложения - документ, удостоверяющий регистрацию в налоговых органах объектов налогообложения, связанных с игорным бизнесом, форма которого утверждается уполномоченным государственным органом.</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3. Применение упрощенн</w:t>
      </w:r>
      <w:r w:rsidR="00B86B70" w:rsidRPr="005844B8">
        <w:rPr>
          <w:rFonts w:ascii="Times New Roman Tj" w:hAnsi="Times New Roman Tj"/>
          <w:sz w:val="28"/>
          <w:szCs w:val="28"/>
        </w:rPr>
        <w:t>ого</w:t>
      </w:r>
      <w:r w:rsidRPr="005844B8">
        <w:rPr>
          <w:rFonts w:ascii="Times New Roman Tj" w:hAnsi="Times New Roman Tj"/>
          <w:sz w:val="28"/>
          <w:szCs w:val="28"/>
        </w:rPr>
        <w:t xml:space="preserve"> </w:t>
      </w:r>
      <w:r w:rsidR="00B86B70" w:rsidRPr="005844B8">
        <w:rPr>
          <w:rFonts w:ascii="Times New Roman Tj" w:hAnsi="Times New Roman Tj"/>
          <w:sz w:val="28"/>
          <w:szCs w:val="28"/>
        </w:rPr>
        <w:t xml:space="preserve">режима </w:t>
      </w:r>
      <w:r w:rsidRPr="005844B8">
        <w:rPr>
          <w:rFonts w:ascii="Times New Roman Tj" w:hAnsi="Times New Roman Tj"/>
          <w:sz w:val="28"/>
          <w:szCs w:val="28"/>
        </w:rPr>
        <w:t>налогообложения для субъектов игорного бизнеса освобождает от уплаты следующих налогов, за исключением доходов</w:t>
      </w:r>
      <w:r w:rsidR="00E171B5" w:rsidRPr="005844B8">
        <w:rPr>
          <w:rFonts w:ascii="Times New Roman Tj" w:hAnsi="Times New Roman Tj"/>
          <w:sz w:val="28"/>
          <w:szCs w:val="28"/>
        </w:rPr>
        <w:t>,</w:t>
      </w:r>
      <w:r w:rsidRPr="005844B8">
        <w:rPr>
          <w:rFonts w:ascii="Times New Roman Tj" w:hAnsi="Times New Roman Tj"/>
          <w:sz w:val="28"/>
          <w:szCs w:val="28"/>
        </w:rPr>
        <w:t xml:space="preserve"> облагаемых налогом у источника выплаты:</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н</w:t>
      </w:r>
      <w:r w:rsidR="005B0D64" w:rsidRPr="005844B8">
        <w:rPr>
          <w:rFonts w:ascii="Times New Roman Tj" w:hAnsi="Times New Roman Tj"/>
          <w:sz w:val="28"/>
          <w:szCs w:val="28"/>
        </w:rPr>
        <w:t xml:space="preserve">алога на прибыль от игорного бизнеса; </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п</w:t>
      </w:r>
      <w:r w:rsidR="005B0D64" w:rsidRPr="005844B8">
        <w:rPr>
          <w:rFonts w:ascii="Times New Roman Tj" w:hAnsi="Times New Roman Tj"/>
          <w:sz w:val="28"/>
          <w:szCs w:val="28"/>
        </w:rPr>
        <w:t>одоходного налога непосредственно с доходов от игорного бизнеса индивидуального предпринимателя, функционирующего на основании свидетельства;</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н</w:t>
      </w:r>
      <w:r w:rsidR="005B0D64" w:rsidRPr="005844B8">
        <w:rPr>
          <w:rFonts w:ascii="Times New Roman Tj" w:hAnsi="Times New Roman Tj"/>
          <w:sz w:val="28"/>
          <w:szCs w:val="28"/>
        </w:rPr>
        <w:t>алога с пользователей автомобильных дорог;</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н</w:t>
      </w:r>
      <w:r w:rsidR="005B0D64" w:rsidRPr="005844B8">
        <w:rPr>
          <w:rFonts w:ascii="Times New Roman Tj" w:hAnsi="Times New Roman Tj"/>
          <w:sz w:val="28"/>
          <w:szCs w:val="28"/>
        </w:rPr>
        <w:t>алога на добавленную стоимость, за исключением налога на добавленную стоимость за поставленные услуги (работы) нерезидентов и в связи с импортом товаров в Республику Таджикистан.</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4. Лица, осуществляющие в дополнение к игорному бизнесу иные виды предпринимательской деятельности, обязаны вести раздельный учет доходов, расходов и хозяйственной деятельности и облагаются налогами в соответстви</w:t>
      </w:r>
      <w:r w:rsidR="00E171B5" w:rsidRPr="005844B8">
        <w:rPr>
          <w:rFonts w:ascii="Times New Roman Tj" w:hAnsi="Times New Roman Tj"/>
          <w:sz w:val="28"/>
          <w:szCs w:val="28"/>
        </w:rPr>
        <w:t>и</w:t>
      </w:r>
      <w:r w:rsidRPr="005844B8">
        <w:rPr>
          <w:rFonts w:ascii="Times New Roman Tj" w:hAnsi="Times New Roman Tj"/>
          <w:sz w:val="28"/>
          <w:szCs w:val="28"/>
        </w:rPr>
        <w:t xml:space="preserve"> с настоящим Кодексом.</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5. Лица, применяющие налог на игорный бизнес, не освобождаются от исполнения обязанностей налоговых агентов, предусмотренных настоящим Кодексом.</w:t>
      </w:r>
    </w:p>
    <w:p w:rsidR="005B0D64" w:rsidRPr="005844B8" w:rsidRDefault="005B0D64" w:rsidP="00DB7B2B">
      <w:pPr>
        <w:ind w:firstLine="360"/>
        <w:jc w:val="both"/>
        <w:rPr>
          <w:rFonts w:ascii="Times New Roman Tj" w:hAnsi="Times New Roman Tj"/>
          <w:sz w:val="28"/>
          <w:szCs w:val="28"/>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005D86" w:rsidRPr="00FE0043">
        <w:rPr>
          <w:rFonts w:ascii="Times New Roman Tj" w:hAnsi="Times New Roman Tj"/>
          <w:b/>
          <w:sz w:val="28"/>
          <w:szCs w:val="28"/>
        </w:rPr>
        <w:t>307</w:t>
      </w:r>
      <w:r w:rsidRPr="00FE0043">
        <w:rPr>
          <w:rFonts w:ascii="Times New Roman Tj" w:hAnsi="Times New Roman Tj"/>
          <w:b/>
          <w:sz w:val="28"/>
          <w:szCs w:val="28"/>
        </w:rPr>
        <w:t>. Налогоплательщики</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Налогоплательщиками налога на игорный бизнес являются юридические лица, их филиалы, филиалы и представительства иностранных юридических лиц и индивидуальные предприниматели, осуществляющие предпринимательскую деятельность в сфере игорного бизнеса.</w:t>
      </w:r>
    </w:p>
    <w:p w:rsidR="005B0D64" w:rsidRPr="005844B8" w:rsidRDefault="005B0D64" w:rsidP="00DB7B2B">
      <w:pPr>
        <w:ind w:firstLine="360"/>
        <w:jc w:val="both"/>
        <w:rPr>
          <w:rFonts w:ascii="Times New Roman Tj" w:hAnsi="Times New Roman Tj"/>
          <w:sz w:val="28"/>
          <w:szCs w:val="28"/>
        </w:rPr>
      </w:pPr>
    </w:p>
    <w:p w:rsidR="005B0D64" w:rsidRPr="00FE0043" w:rsidRDefault="005B0D64" w:rsidP="00DB7B2B">
      <w:pPr>
        <w:tabs>
          <w:tab w:val="left" w:pos="5600"/>
        </w:tabs>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005D86" w:rsidRPr="00FE0043">
        <w:rPr>
          <w:rFonts w:ascii="Times New Roman Tj" w:hAnsi="Times New Roman Tj"/>
          <w:b/>
          <w:sz w:val="28"/>
          <w:szCs w:val="28"/>
        </w:rPr>
        <w:t>308</w:t>
      </w:r>
      <w:r w:rsidRPr="00FE0043">
        <w:rPr>
          <w:rFonts w:ascii="Times New Roman Tj" w:hAnsi="Times New Roman Tj"/>
          <w:b/>
          <w:sz w:val="28"/>
          <w:szCs w:val="28"/>
        </w:rPr>
        <w:t>. Объект налогообложения</w:t>
      </w:r>
      <w:r w:rsidRPr="00FE0043">
        <w:rPr>
          <w:rFonts w:ascii="Times New Roman Tj" w:hAnsi="Times New Roman Tj"/>
          <w:b/>
          <w:sz w:val="28"/>
          <w:szCs w:val="28"/>
        </w:rPr>
        <w:tab/>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1. Объектом налогообложения для налога на игорный бизнес являются:</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и</w:t>
      </w:r>
      <w:r w:rsidR="005B0D64" w:rsidRPr="005844B8">
        <w:rPr>
          <w:rFonts w:ascii="Times New Roman Tj" w:hAnsi="Times New Roman Tj"/>
          <w:sz w:val="28"/>
          <w:szCs w:val="28"/>
        </w:rPr>
        <w:t>гровой стол;</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к</w:t>
      </w:r>
      <w:r w:rsidR="005B0D64" w:rsidRPr="005844B8">
        <w:rPr>
          <w:rFonts w:ascii="Times New Roman Tj" w:hAnsi="Times New Roman Tj"/>
          <w:sz w:val="28"/>
          <w:szCs w:val="28"/>
        </w:rPr>
        <w:t>асса тотализатора;</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к</w:t>
      </w:r>
      <w:r w:rsidR="005B0D64" w:rsidRPr="005844B8">
        <w:rPr>
          <w:rFonts w:ascii="Times New Roman Tj" w:hAnsi="Times New Roman Tj"/>
          <w:sz w:val="28"/>
          <w:szCs w:val="28"/>
        </w:rPr>
        <w:t>асса букмекерской конторы;</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и</w:t>
      </w:r>
      <w:r w:rsidR="005B0D64" w:rsidRPr="005844B8">
        <w:rPr>
          <w:rFonts w:ascii="Times New Roman Tj" w:hAnsi="Times New Roman Tj"/>
          <w:sz w:val="28"/>
          <w:szCs w:val="28"/>
        </w:rPr>
        <w:t>гровой автомат без денежного выигрыша;</w:t>
      </w:r>
    </w:p>
    <w:p w:rsidR="005B0D64" w:rsidRPr="005844B8" w:rsidRDefault="0055455D" w:rsidP="00DB7B2B">
      <w:pPr>
        <w:ind w:firstLine="360"/>
        <w:jc w:val="both"/>
        <w:rPr>
          <w:rFonts w:ascii="Times New Roman Tj" w:hAnsi="Times New Roman Tj"/>
          <w:sz w:val="28"/>
          <w:szCs w:val="28"/>
        </w:rPr>
      </w:pPr>
      <w:r w:rsidRPr="005844B8">
        <w:rPr>
          <w:rFonts w:ascii="Times New Roman Tj" w:hAnsi="Times New Roman Tj"/>
          <w:sz w:val="28"/>
          <w:szCs w:val="28"/>
        </w:rPr>
        <w:t>- и</w:t>
      </w:r>
      <w:r w:rsidR="005B0D64" w:rsidRPr="005844B8">
        <w:rPr>
          <w:rFonts w:ascii="Times New Roman Tj" w:hAnsi="Times New Roman Tj"/>
          <w:sz w:val="28"/>
          <w:szCs w:val="28"/>
        </w:rPr>
        <w:t xml:space="preserve">гровая дорожка (при игре </w:t>
      </w:r>
      <w:r w:rsidR="00C65F12" w:rsidRPr="005844B8">
        <w:rPr>
          <w:rFonts w:ascii="Times New Roman Tj" w:hAnsi="Times New Roman Tj"/>
          <w:sz w:val="28"/>
          <w:szCs w:val="28"/>
        </w:rPr>
        <w:t xml:space="preserve">в </w:t>
      </w:r>
      <w:r w:rsidR="005B0D64" w:rsidRPr="005844B8">
        <w:rPr>
          <w:rFonts w:ascii="Times New Roman Tj" w:hAnsi="Times New Roman Tj"/>
          <w:sz w:val="28"/>
          <w:szCs w:val="28"/>
        </w:rPr>
        <w:t>боулинг (кегельбан));</w:t>
      </w:r>
    </w:p>
    <w:p w:rsidR="005B0D64" w:rsidRPr="005844B8" w:rsidRDefault="0055455D" w:rsidP="00DB7B2B">
      <w:pPr>
        <w:ind w:firstLine="360"/>
        <w:jc w:val="both"/>
        <w:rPr>
          <w:rFonts w:ascii="Times New Roman Tj" w:hAnsi="Times New Roman Tj"/>
          <w:sz w:val="28"/>
          <w:szCs w:val="28"/>
        </w:rPr>
      </w:pPr>
      <w:r w:rsidRPr="005844B8">
        <w:rPr>
          <w:rFonts w:ascii="Times New Roman Tj" w:hAnsi="Times New Roman Tj"/>
          <w:sz w:val="28"/>
          <w:szCs w:val="28"/>
        </w:rPr>
        <w:t>- б</w:t>
      </w:r>
      <w:r w:rsidR="005B0D64" w:rsidRPr="005844B8">
        <w:rPr>
          <w:rFonts w:ascii="Times New Roman Tj" w:hAnsi="Times New Roman Tj"/>
          <w:sz w:val="28"/>
          <w:szCs w:val="28"/>
        </w:rPr>
        <w:t xml:space="preserve">ильярдный стол (при игре </w:t>
      </w:r>
      <w:r w:rsidR="007A7933" w:rsidRPr="005844B8">
        <w:rPr>
          <w:rFonts w:ascii="Times New Roman Tj" w:hAnsi="Times New Roman Tj"/>
          <w:sz w:val="28"/>
          <w:szCs w:val="28"/>
        </w:rPr>
        <w:t xml:space="preserve">в </w:t>
      </w:r>
      <w:r w:rsidR="005B0D64" w:rsidRPr="005844B8">
        <w:rPr>
          <w:rFonts w:ascii="Times New Roman Tj" w:hAnsi="Times New Roman Tj"/>
          <w:sz w:val="28"/>
          <w:szCs w:val="28"/>
        </w:rPr>
        <w:t>бильярд);</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о</w:t>
      </w:r>
      <w:r w:rsidR="005B0D64" w:rsidRPr="005844B8">
        <w:rPr>
          <w:rFonts w:ascii="Times New Roman Tj" w:hAnsi="Times New Roman Tj"/>
          <w:sz w:val="28"/>
          <w:szCs w:val="28"/>
        </w:rPr>
        <w:t xml:space="preserve">рганизация лото (при игре </w:t>
      </w:r>
      <w:r w:rsidR="007A7933" w:rsidRPr="005844B8">
        <w:rPr>
          <w:rFonts w:ascii="Times New Roman Tj" w:hAnsi="Times New Roman Tj"/>
          <w:sz w:val="28"/>
          <w:szCs w:val="28"/>
        </w:rPr>
        <w:t xml:space="preserve">в </w:t>
      </w:r>
      <w:r w:rsidR="005B0D64" w:rsidRPr="005844B8">
        <w:rPr>
          <w:rFonts w:ascii="Times New Roman Tj" w:hAnsi="Times New Roman Tj"/>
          <w:sz w:val="28"/>
          <w:szCs w:val="28"/>
        </w:rPr>
        <w:t>лото);</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в</w:t>
      </w:r>
      <w:r w:rsidR="005B0D64" w:rsidRPr="005844B8">
        <w:rPr>
          <w:rFonts w:ascii="Times New Roman Tj" w:hAnsi="Times New Roman Tj"/>
          <w:sz w:val="28"/>
          <w:szCs w:val="28"/>
        </w:rPr>
        <w:t>ыпуск в продажу лотерейных билетов;</w:t>
      </w:r>
    </w:p>
    <w:p w:rsidR="005B0D64" w:rsidRPr="005844B8" w:rsidRDefault="0055455D" w:rsidP="0055455D">
      <w:pPr>
        <w:ind w:firstLine="360"/>
        <w:jc w:val="both"/>
        <w:rPr>
          <w:rFonts w:ascii="Times New Roman Tj" w:hAnsi="Times New Roman Tj"/>
          <w:sz w:val="28"/>
          <w:szCs w:val="28"/>
        </w:rPr>
      </w:pPr>
      <w:r w:rsidRPr="005844B8">
        <w:rPr>
          <w:rFonts w:ascii="Times New Roman Tj" w:hAnsi="Times New Roman Tj"/>
          <w:sz w:val="28"/>
          <w:szCs w:val="28"/>
        </w:rPr>
        <w:t>- и</w:t>
      </w:r>
      <w:r w:rsidR="005B0D64" w:rsidRPr="005844B8">
        <w:rPr>
          <w:rFonts w:ascii="Times New Roman Tj" w:hAnsi="Times New Roman Tj"/>
          <w:sz w:val="28"/>
          <w:szCs w:val="28"/>
        </w:rPr>
        <w:t>ные объекты игорного бизнеса</w:t>
      </w:r>
      <w:r w:rsidR="00051FDE" w:rsidRPr="005844B8">
        <w:rPr>
          <w:rFonts w:ascii="Times New Roman Tj" w:hAnsi="Times New Roman Tj"/>
          <w:sz w:val="28"/>
          <w:szCs w:val="28"/>
        </w:rPr>
        <w:t>,</w:t>
      </w:r>
      <w:r w:rsidR="007A7933" w:rsidRPr="005844B8">
        <w:rPr>
          <w:rFonts w:ascii="Times New Roman Tj" w:hAnsi="Times New Roman Tj"/>
          <w:sz w:val="28"/>
          <w:szCs w:val="28"/>
        </w:rPr>
        <w:t xml:space="preserve"> определяемые местными органами государственной власти</w:t>
      </w:r>
      <w:r w:rsidR="00F330F0" w:rsidRPr="005844B8">
        <w:rPr>
          <w:rFonts w:ascii="Times New Roman Tj" w:hAnsi="Times New Roman Tj"/>
          <w:sz w:val="28"/>
          <w:szCs w:val="28"/>
        </w:rPr>
        <w:t xml:space="preserve"> для извлечения дохода</w:t>
      </w:r>
      <w:r w:rsidR="005B0D64" w:rsidRPr="005844B8">
        <w:rPr>
          <w:rFonts w:ascii="Times New Roman Tj" w:hAnsi="Times New Roman Tj"/>
          <w:sz w:val="28"/>
          <w:szCs w:val="28"/>
        </w:rPr>
        <w:t>.</w:t>
      </w:r>
    </w:p>
    <w:p w:rsidR="005B0D64" w:rsidRPr="005844B8" w:rsidRDefault="005B0D64" w:rsidP="00DB7B2B">
      <w:pPr>
        <w:pStyle w:val="text-1"/>
        <w:spacing w:before="0" w:beforeAutospacing="0" w:after="0" w:afterAutospacing="0"/>
        <w:ind w:firstLine="360"/>
        <w:jc w:val="both"/>
        <w:rPr>
          <w:rFonts w:ascii="Times New Roman Tj" w:hAnsi="Times New Roman Tj"/>
          <w:sz w:val="28"/>
          <w:szCs w:val="28"/>
        </w:rPr>
      </w:pPr>
      <w:r w:rsidRPr="005844B8">
        <w:rPr>
          <w:rFonts w:ascii="Times New Roman Tj" w:hAnsi="Times New Roman Tj"/>
          <w:sz w:val="28"/>
          <w:szCs w:val="28"/>
        </w:rPr>
        <w:t xml:space="preserve">2. В целях настоящей главы каждый объект налогообложения, указанный в части 1 настоящей статьи (кроме выпуска в продажу лотерей), не позднее чем за 10 календарных дней до даты применения (использования) подлежит регистрации в налоговом органе по месту установки этого объекта налогообложения. </w:t>
      </w:r>
    </w:p>
    <w:p w:rsidR="005B0D64" w:rsidRPr="005844B8" w:rsidRDefault="008A5FDE"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w:t>
      </w:r>
      <w:r w:rsidR="005B0D64" w:rsidRPr="005844B8">
        <w:rPr>
          <w:rFonts w:ascii="Times New Roman Tj" w:hAnsi="Times New Roman Tj"/>
          <w:sz w:val="28"/>
          <w:szCs w:val="28"/>
        </w:rPr>
        <w:t>Каждый выпуск в продажу лотерейных билетов, указанный в част</w:t>
      </w:r>
      <w:r w:rsidR="00C65F12" w:rsidRPr="005844B8">
        <w:rPr>
          <w:rFonts w:ascii="Times New Roman Tj" w:hAnsi="Times New Roman Tj"/>
          <w:sz w:val="28"/>
          <w:szCs w:val="28"/>
        </w:rPr>
        <w:t>и</w:t>
      </w:r>
      <w:r w:rsidR="005B0D64" w:rsidRPr="005844B8">
        <w:rPr>
          <w:rFonts w:ascii="Times New Roman Tj" w:hAnsi="Times New Roman Tj"/>
          <w:sz w:val="28"/>
          <w:szCs w:val="28"/>
        </w:rPr>
        <w:t xml:space="preserve"> 1 настоящей статьи, и номинальный объем их продаж в денежном выражении подлежит регистрации в соответствующем налоговом органе не позднее чем за 10 календарных дней до даты продажи лотерейных билетов.</w:t>
      </w:r>
    </w:p>
    <w:p w:rsidR="005B0D64" w:rsidRPr="005844B8" w:rsidRDefault="008A5FDE" w:rsidP="00DB7B2B">
      <w:pPr>
        <w:pStyle w:val="text-1"/>
        <w:spacing w:before="0" w:beforeAutospacing="0" w:after="0" w:afterAutospacing="0"/>
        <w:ind w:firstLine="360"/>
        <w:jc w:val="both"/>
        <w:rPr>
          <w:rFonts w:ascii="Times New Roman Tj" w:hAnsi="Times New Roman Tj"/>
          <w:sz w:val="28"/>
          <w:szCs w:val="28"/>
        </w:rPr>
      </w:pPr>
      <w:r w:rsidRPr="005844B8">
        <w:rPr>
          <w:rFonts w:ascii="Times New Roman Tj" w:hAnsi="Times New Roman Tj"/>
          <w:sz w:val="28"/>
          <w:szCs w:val="28"/>
        </w:rPr>
        <w:t xml:space="preserve">4. </w:t>
      </w:r>
      <w:r w:rsidR="005B0D64" w:rsidRPr="005844B8">
        <w:rPr>
          <w:rFonts w:ascii="Times New Roman Tj" w:hAnsi="Times New Roman Tj"/>
          <w:sz w:val="28"/>
          <w:szCs w:val="28"/>
        </w:rPr>
        <w:t>Регистрация производится налоговым органом на основании заявления налогоплательщика об учете объекта (объектов) налогообложения с обязательной выдачей в течение 10 календарных дней соответствующего свидетельства. Формы заявления и свидетельства утверждаются уполномоченным государственным органом.</w:t>
      </w:r>
    </w:p>
    <w:p w:rsidR="005B0D64" w:rsidRPr="005844B8" w:rsidRDefault="008A5FDE" w:rsidP="00DB7B2B">
      <w:pPr>
        <w:ind w:firstLine="360"/>
        <w:jc w:val="both"/>
        <w:rPr>
          <w:rFonts w:ascii="Times New Roman Tj" w:hAnsi="Times New Roman Tj"/>
          <w:sz w:val="28"/>
          <w:szCs w:val="28"/>
        </w:rPr>
      </w:pPr>
      <w:bookmarkStart w:id="185" w:name="par17096"/>
      <w:bookmarkEnd w:id="185"/>
      <w:r w:rsidRPr="005844B8">
        <w:rPr>
          <w:rFonts w:ascii="Times New Roman Tj" w:hAnsi="Times New Roman Tj"/>
          <w:sz w:val="28"/>
          <w:szCs w:val="28"/>
        </w:rPr>
        <w:t>5</w:t>
      </w:r>
      <w:r w:rsidR="005B0D64" w:rsidRPr="005844B8">
        <w:rPr>
          <w:rFonts w:ascii="Times New Roman Tj" w:hAnsi="Times New Roman Tj"/>
          <w:sz w:val="28"/>
          <w:szCs w:val="28"/>
        </w:rPr>
        <w:t xml:space="preserve">. Налогоплательщик обязан зарегистрировать в налоговом органе по месту </w:t>
      </w:r>
      <w:r w:rsidR="00F106D5" w:rsidRPr="005844B8">
        <w:rPr>
          <w:rFonts w:ascii="Times New Roman Tj" w:hAnsi="Times New Roman Tj"/>
          <w:sz w:val="28"/>
          <w:szCs w:val="28"/>
          <w:lang w:val="tg-Cyrl-TJ"/>
        </w:rPr>
        <w:t>размещения</w:t>
      </w:r>
      <w:r w:rsidR="00F106D5" w:rsidRPr="005844B8">
        <w:rPr>
          <w:rFonts w:ascii="Times New Roman Tj" w:hAnsi="Times New Roman Tj"/>
          <w:sz w:val="28"/>
          <w:szCs w:val="28"/>
        </w:rPr>
        <w:t xml:space="preserve"> </w:t>
      </w:r>
      <w:r w:rsidR="005B0D64" w:rsidRPr="005844B8">
        <w:rPr>
          <w:rFonts w:ascii="Times New Roman Tj" w:hAnsi="Times New Roman Tj"/>
          <w:sz w:val="28"/>
          <w:szCs w:val="28"/>
        </w:rPr>
        <w:t>объектов налогообложения любое изменение количества объектов налогообложения не позднее чем за 10 календарных дней до даты установки или прекращения применения (использования) каждого объекта налогообложения, включая каждый выпуск в продажу лотерейных билетов.</w:t>
      </w:r>
    </w:p>
    <w:p w:rsidR="005B0D64" w:rsidRPr="005844B8" w:rsidRDefault="008A5FDE" w:rsidP="00DB7B2B">
      <w:pPr>
        <w:ind w:firstLine="360"/>
        <w:jc w:val="both"/>
        <w:rPr>
          <w:rFonts w:ascii="Times New Roman Tj" w:hAnsi="Times New Roman Tj"/>
          <w:sz w:val="28"/>
          <w:szCs w:val="28"/>
        </w:rPr>
      </w:pPr>
      <w:r w:rsidRPr="005844B8">
        <w:rPr>
          <w:rFonts w:ascii="Times New Roman Tj" w:hAnsi="Times New Roman Tj"/>
          <w:sz w:val="28"/>
          <w:szCs w:val="28"/>
        </w:rPr>
        <w:t>6</w:t>
      </w:r>
      <w:r w:rsidR="005B0D64" w:rsidRPr="005844B8">
        <w:rPr>
          <w:rFonts w:ascii="Times New Roman Tj" w:hAnsi="Times New Roman Tj"/>
          <w:sz w:val="28"/>
          <w:szCs w:val="28"/>
        </w:rPr>
        <w:t>. При прекращении деятельности в сфере игорного бизнеса и (или) выбытии всех объектов налогообложения (завершении продажи лотерейных билетов)</w:t>
      </w:r>
      <w:r w:rsidR="005D084B" w:rsidRPr="005844B8">
        <w:rPr>
          <w:rFonts w:ascii="Times New Roman Tj" w:hAnsi="Times New Roman Tj"/>
          <w:sz w:val="28"/>
          <w:szCs w:val="28"/>
        </w:rPr>
        <w:t>,</w:t>
      </w:r>
      <w:r w:rsidR="005B0D64" w:rsidRPr="005844B8">
        <w:rPr>
          <w:rFonts w:ascii="Times New Roman Tj" w:hAnsi="Times New Roman Tj"/>
          <w:sz w:val="28"/>
          <w:szCs w:val="28"/>
        </w:rPr>
        <w:t xml:space="preserve"> регистрационная карточка учета объектов подлежит сдаче в налоговый орган в течение </w:t>
      </w:r>
      <w:r w:rsidRPr="005844B8">
        <w:rPr>
          <w:rFonts w:ascii="Times New Roman Tj" w:hAnsi="Times New Roman Tj"/>
          <w:sz w:val="28"/>
          <w:szCs w:val="28"/>
        </w:rPr>
        <w:t xml:space="preserve">10 </w:t>
      </w:r>
      <w:r w:rsidR="005B0D64" w:rsidRPr="005844B8">
        <w:rPr>
          <w:rFonts w:ascii="Times New Roman Tj" w:hAnsi="Times New Roman Tj"/>
          <w:sz w:val="28"/>
          <w:szCs w:val="28"/>
        </w:rPr>
        <w:t>календарных дней.</w:t>
      </w:r>
    </w:p>
    <w:p w:rsidR="005B0D64" w:rsidRPr="005844B8" w:rsidRDefault="008A5FDE" w:rsidP="00DB7B2B">
      <w:pPr>
        <w:ind w:firstLine="360"/>
        <w:jc w:val="both"/>
        <w:rPr>
          <w:rFonts w:ascii="Times New Roman Tj" w:hAnsi="Times New Roman Tj"/>
          <w:sz w:val="28"/>
          <w:szCs w:val="28"/>
        </w:rPr>
      </w:pPr>
      <w:r w:rsidRPr="005844B8">
        <w:rPr>
          <w:rFonts w:ascii="Times New Roman Tj" w:hAnsi="Times New Roman Tj"/>
          <w:sz w:val="28"/>
          <w:szCs w:val="28"/>
        </w:rPr>
        <w:t>7</w:t>
      </w:r>
      <w:r w:rsidR="005B0D64" w:rsidRPr="005844B8">
        <w:rPr>
          <w:rFonts w:ascii="Times New Roman Tj" w:hAnsi="Times New Roman Tj"/>
          <w:sz w:val="28"/>
          <w:szCs w:val="28"/>
        </w:rPr>
        <w:t xml:space="preserve">. Осуществление игорного бизнеса без регистрации объектов налогообложения не допускается. За налоговые периоды, в которых налоговыми органами выявлены такие объекты налогообложения, налог за каждый незарегистрированный объект уплачивается в </w:t>
      </w:r>
      <w:r w:rsidRPr="005844B8">
        <w:rPr>
          <w:rFonts w:ascii="Times New Roman Tj" w:hAnsi="Times New Roman Tj"/>
          <w:sz w:val="28"/>
          <w:szCs w:val="28"/>
        </w:rPr>
        <w:t xml:space="preserve">10-кратном </w:t>
      </w:r>
      <w:r w:rsidR="005B0D64" w:rsidRPr="005844B8">
        <w:rPr>
          <w:rFonts w:ascii="Times New Roman Tj" w:hAnsi="Times New Roman Tj"/>
          <w:sz w:val="28"/>
          <w:szCs w:val="28"/>
        </w:rPr>
        <w:t>размере ставки, установленной на данный вид объекта налогообложения, с последующей регистрацией объекта налогообложения в порядке, установленном настоящей статьей.</w:t>
      </w:r>
    </w:p>
    <w:p w:rsidR="005B0D64" w:rsidRPr="005844B8" w:rsidRDefault="005B0D64" w:rsidP="00DB7B2B">
      <w:pPr>
        <w:ind w:firstLine="360"/>
        <w:jc w:val="both"/>
        <w:rPr>
          <w:rFonts w:ascii="Times New Roman Tj" w:hAnsi="Times New Roman Tj"/>
          <w:sz w:val="28"/>
          <w:szCs w:val="28"/>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005D86" w:rsidRPr="00FE0043">
        <w:rPr>
          <w:rFonts w:ascii="Times New Roman Tj" w:hAnsi="Times New Roman Tj"/>
          <w:b/>
          <w:sz w:val="28"/>
          <w:szCs w:val="28"/>
        </w:rPr>
        <w:t>309</w:t>
      </w:r>
      <w:r w:rsidRPr="00FE0043">
        <w:rPr>
          <w:rFonts w:ascii="Times New Roman Tj" w:hAnsi="Times New Roman Tj"/>
          <w:b/>
          <w:sz w:val="28"/>
          <w:szCs w:val="28"/>
        </w:rPr>
        <w:t>. Налоговая база и налоговая ставка</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1. Для целей исчисления налоговой базы налога на игорный бизнес применяется доход, ожидаемый с каждой единицы объекта налогообложения (каждого выпуска в продажу лотерей).</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2. Сумма налога на игорный бизнес за налоговый период</w:t>
      </w:r>
      <w:r w:rsidR="005D084B" w:rsidRPr="005844B8">
        <w:rPr>
          <w:rFonts w:ascii="Times New Roman Tj" w:hAnsi="Times New Roman Tj"/>
          <w:sz w:val="28"/>
          <w:szCs w:val="28"/>
        </w:rPr>
        <w:t>,</w:t>
      </w:r>
      <w:r w:rsidRPr="005844B8">
        <w:rPr>
          <w:rFonts w:ascii="Times New Roman Tj" w:hAnsi="Times New Roman Tj"/>
          <w:sz w:val="28"/>
          <w:szCs w:val="28"/>
        </w:rPr>
        <w:t xml:space="preserve"> независимо от размера полученного дохода в фиксированном размере, кратном показателю для расчетов, не меньшем максимального размера платы за патент с каждой единицы объекта налогообложения (каждого выпуска в продажу лотерей), по согласованию с уполномоченным государственным органом устанавливается местными органами государственной власти городов (районов).</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3. Плательщики налога на игорный бизнес обязаны вести учет доходов и расходов в порядке, определяемом нормативными правовыми актами Республики Таджикистан.</w:t>
      </w:r>
    </w:p>
    <w:p w:rsidR="005B0D64" w:rsidRPr="005844B8" w:rsidRDefault="005B0D64" w:rsidP="00DB7B2B">
      <w:pPr>
        <w:ind w:firstLine="360"/>
        <w:jc w:val="both"/>
        <w:rPr>
          <w:rFonts w:ascii="Times New Roman Tj" w:hAnsi="Times New Roman Tj"/>
          <w:sz w:val="28"/>
          <w:szCs w:val="28"/>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005D86" w:rsidRPr="00FE0043">
        <w:rPr>
          <w:rFonts w:ascii="Times New Roman Tj" w:hAnsi="Times New Roman Tj"/>
          <w:b/>
          <w:sz w:val="28"/>
          <w:szCs w:val="28"/>
        </w:rPr>
        <w:t>310</w:t>
      </w:r>
      <w:r w:rsidRPr="00FE0043">
        <w:rPr>
          <w:rFonts w:ascii="Times New Roman Tj" w:hAnsi="Times New Roman Tj"/>
          <w:b/>
          <w:sz w:val="28"/>
          <w:szCs w:val="28"/>
        </w:rPr>
        <w:t>. Налоговый период</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Налоговым периодом признается календарный месяц.</w:t>
      </w:r>
    </w:p>
    <w:p w:rsidR="005B0D64" w:rsidRPr="005844B8" w:rsidRDefault="005B0D64" w:rsidP="00DB7B2B">
      <w:pPr>
        <w:ind w:firstLine="360"/>
        <w:jc w:val="both"/>
        <w:rPr>
          <w:rFonts w:ascii="Times New Roman Tj" w:hAnsi="Times New Roman Tj"/>
          <w:sz w:val="28"/>
          <w:szCs w:val="28"/>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005D86" w:rsidRPr="00FE0043">
        <w:rPr>
          <w:rFonts w:ascii="Times New Roman Tj" w:hAnsi="Times New Roman Tj"/>
          <w:b/>
          <w:sz w:val="28"/>
          <w:szCs w:val="28"/>
        </w:rPr>
        <w:t>311</w:t>
      </w:r>
      <w:r w:rsidRPr="00FE0043">
        <w:rPr>
          <w:rFonts w:ascii="Times New Roman Tj" w:hAnsi="Times New Roman Tj"/>
          <w:b/>
          <w:sz w:val="28"/>
          <w:szCs w:val="28"/>
        </w:rPr>
        <w:t>. Порядок уплаты налога</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Декларация </w:t>
      </w:r>
      <w:r w:rsidR="00506D5A" w:rsidRPr="005844B8">
        <w:rPr>
          <w:rFonts w:ascii="Times New Roman Tj" w:hAnsi="Times New Roman Tj"/>
          <w:sz w:val="28"/>
          <w:szCs w:val="28"/>
        </w:rPr>
        <w:t xml:space="preserve">представляется </w:t>
      </w:r>
      <w:r w:rsidRPr="005844B8">
        <w:rPr>
          <w:rFonts w:ascii="Times New Roman Tj" w:hAnsi="Times New Roman Tj"/>
          <w:sz w:val="28"/>
          <w:szCs w:val="28"/>
        </w:rPr>
        <w:t>по форме, утвержденной уполномо</w:t>
      </w:r>
      <w:r w:rsidR="00051FDE" w:rsidRPr="005844B8">
        <w:rPr>
          <w:rFonts w:ascii="Times New Roman Tj" w:hAnsi="Times New Roman Tj"/>
          <w:sz w:val="28"/>
          <w:szCs w:val="28"/>
        </w:rPr>
        <w:t xml:space="preserve">ченным государственным органом, </w:t>
      </w:r>
      <w:r w:rsidR="00506D5A" w:rsidRPr="005844B8">
        <w:rPr>
          <w:rFonts w:ascii="Times New Roman Tj" w:hAnsi="Times New Roman Tj"/>
          <w:sz w:val="28"/>
          <w:szCs w:val="28"/>
        </w:rPr>
        <w:t xml:space="preserve">и </w:t>
      </w:r>
      <w:r w:rsidRPr="005844B8">
        <w:rPr>
          <w:rFonts w:ascii="Times New Roman Tj" w:hAnsi="Times New Roman Tj"/>
          <w:sz w:val="28"/>
          <w:szCs w:val="28"/>
        </w:rPr>
        <w:t>исчисленная сумма налога уплачивается ежемесячно, не позднее 5</w:t>
      </w:r>
      <w:r w:rsidR="00051FDE" w:rsidRPr="005844B8">
        <w:rPr>
          <w:rFonts w:ascii="Times New Roman Tj" w:hAnsi="Times New Roman Tj"/>
          <w:sz w:val="28"/>
          <w:szCs w:val="28"/>
        </w:rPr>
        <w:t>-го</w:t>
      </w:r>
      <w:r w:rsidRPr="005844B8">
        <w:rPr>
          <w:rFonts w:ascii="Times New Roman Tj" w:hAnsi="Times New Roman Tj"/>
          <w:sz w:val="28"/>
          <w:szCs w:val="28"/>
        </w:rPr>
        <w:t xml:space="preserve"> числа месяца, следующего за налоговым периодом.</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Уплата налога на игорный бизнес производится налогоплательщиком (его уполномоченным лицом) на банковские счета местного бюджета по месту нахождения объектов налогообложения. </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3. В случае осуществления субъектом игорного бизнеса иных видов деятельности, учет деятельности по игорному бизнесу и иным видам деятельно</w:t>
      </w:r>
      <w:r w:rsidR="00051FDE" w:rsidRPr="005844B8">
        <w:rPr>
          <w:rFonts w:ascii="Times New Roman Tj" w:hAnsi="Times New Roman Tj"/>
          <w:sz w:val="28"/>
          <w:szCs w:val="28"/>
        </w:rPr>
        <w:t xml:space="preserve">сти, а также их налогообложение, </w:t>
      </w:r>
      <w:r w:rsidRPr="005844B8">
        <w:rPr>
          <w:rFonts w:ascii="Times New Roman Tj" w:hAnsi="Times New Roman Tj"/>
          <w:sz w:val="28"/>
          <w:szCs w:val="28"/>
        </w:rPr>
        <w:t xml:space="preserve">производится раздельно. </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Контроль </w:t>
      </w:r>
      <w:r w:rsidR="00C65F12" w:rsidRPr="005844B8">
        <w:rPr>
          <w:rFonts w:ascii="Times New Roman Tj" w:hAnsi="Times New Roman Tj"/>
          <w:sz w:val="28"/>
          <w:szCs w:val="28"/>
        </w:rPr>
        <w:t xml:space="preserve"> применения </w:t>
      </w:r>
      <w:r w:rsidR="00B86B70" w:rsidRPr="005844B8">
        <w:rPr>
          <w:rFonts w:ascii="Times New Roman Tj" w:hAnsi="Times New Roman Tj"/>
          <w:sz w:val="28"/>
          <w:szCs w:val="28"/>
        </w:rPr>
        <w:t>специального режима</w:t>
      </w:r>
      <w:r w:rsidRPr="005844B8">
        <w:rPr>
          <w:rFonts w:ascii="Times New Roman Tj" w:hAnsi="Times New Roman Tj"/>
          <w:sz w:val="28"/>
          <w:szCs w:val="28"/>
        </w:rPr>
        <w:t xml:space="preserve"> налогообложения для субъектов игорного бизнеса осуществляется налоговыми органами.</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5. </w:t>
      </w:r>
      <w:r w:rsidR="00605B1B" w:rsidRPr="005844B8">
        <w:rPr>
          <w:rFonts w:ascii="Times New Roman Tj" w:hAnsi="Times New Roman Tj"/>
          <w:sz w:val="28"/>
          <w:szCs w:val="28"/>
        </w:rPr>
        <w:t xml:space="preserve">Инструкция по </w:t>
      </w:r>
      <w:r w:rsidRPr="005844B8">
        <w:rPr>
          <w:rFonts w:ascii="Times New Roman Tj" w:hAnsi="Times New Roman Tj"/>
          <w:sz w:val="28"/>
          <w:szCs w:val="28"/>
        </w:rPr>
        <w:t>исчислени</w:t>
      </w:r>
      <w:r w:rsidR="00605B1B" w:rsidRPr="005844B8">
        <w:rPr>
          <w:rFonts w:ascii="Times New Roman Tj" w:hAnsi="Times New Roman Tj"/>
          <w:sz w:val="28"/>
          <w:szCs w:val="28"/>
        </w:rPr>
        <w:t>ю</w:t>
      </w:r>
      <w:r w:rsidRPr="005844B8">
        <w:rPr>
          <w:rFonts w:ascii="Times New Roman Tj" w:hAnsi="Times New Roman Tj"/>
          <w:sz w:val="28"/>
          <w:szCs w:val="28"/>
        </w:rPr>
        <w:t xml:space="preserve"> и уплат</w:t>
      </w:r>
      <w:r w:rsidR="00605B1B" w:rsidRPr="005844B8">
        <w:rPr>
          <w:rFonts w:ascii="Times New Roman Tj" w:hAnsi="Times New Roman Tj"/>
          <w:sz w:val="28"/>
          <w:szCs w:val="28"/>
        </w:rPr>
        <w:t>е</w:t>
      </w:r>
      <w:r w:rsidRPr="005844B8">
        <w:rPr>
          <w:rFonts w:ascii="Times New Roman Tj" w:hAnsi="Times New Roman Tj"/>
          <w:sz w:val="28"/>
          <w:szCs w:val="28"/>
        </w:rPr>
        <w:t xml:space="preserve"> налога на игорный бизнес, а также формы деклараций (расчетов)</w:t>
      </w:r>
      <w:r w:rsidR="00506D5A" w:rsidRPr="005844B8">
        <w:rPr>
          <w:rFonts w:ascii="Times New Roman Tj" w:hAnsi="Times New Roman Tj"/>
          <w:sz w:val="28"/>
          <w:szCs w:val="28"/>
        </w:rPr>
        <w:t xml:space="preserve">, </w:t>
      </w:r>
      <w:r w:rsidRPr="005844B8">
        <w:rPr>
          <w:rFonts w:ascii="Times New Roman Tj" w:hAnsi="Times New Roman Tj"/>
          <w:sz w:val="28"/>
          <w:szCs w:val="28"/>
        </w:rPr>
        <w:t>утвержда</w:t>
      </w:r>
      <w:r w:rsidR="00051FDE" w:rsidRPr="005844B8">
        <w:rPr>
          <w:rFonts w:ascii="Times New Roman Tj" w:hAnsi="Times New Roman Tj"/>
          <w:sz w:val="28"/>
          <w:szCs w:val="28"/>
        </w:rPr>
        <w:t>ю</w:t>
      </w:r>
      <w:r w:rsidRPr="005844B8">
        <w:rPr>
          <w:rFonts w:ascii="Times New Roman Tj" w:hAnsi="Times New Roman Tj"/>
          <w:sz w:val="28"/>
          <w:szCs w:val="28"/>
        </w:rPr>
        <w:t>тся уполномоченным государственным органом</w:t>
      </w:r>
      <w:r w:rsidR="00605B1B" w:rsidRPr="005844B8">
        <w:rPr>
          <w:rFonts w:ascii="Times New Roman Tj" w:hAnsi="Times New Roman Tj"/>
          <w:sz w:val="28"/>
          <w:szCs w:val="28"/>
        </w:rPr>
        <w:t xml:space="preserve"> по согласованию с Министерством финансов Республики Таджикистан</w:t>
      </w:r>
      <w:r w:rsidRPr="005844B8">
        <w:rPr>
          <w:rFonts w:ascii="Times New Roman Tj" w:hAnsi="Times New Roman Tj"/>
          <w:sz w:val="28"/>
          <w:szCs w:val="28"/>
        </w:rPr>
        <w:t>.</w:t>
      </w:r>
    </w:p>
    <w:p w:rsidR="005B0D64" w:rsidRPr="005844B8" w:rsidRDefault="005B0D64" w:rsidP="00DB7B2B">
      <w:pPr>
        <w:ind w:firstLine="360"/>
        <w:jc w:val="both"/>
        <w:rPr>
          <w:rFonts w:ascii="Times New Roman Tj" w:hAnsi="Times New Roman Tj"/>
          <w:sz w:val="20"/>
          <w:szCs w:val="20"/>
        </w:rPr>
      </w:pPr>
    </w:p>
    <w:p w:rsidR="00DF19AB" w:rsidRPr="005844B8" w:rsidRDefault="00DF19AB" w:rsidP="00DB7B2B">
      <w:pPr>
        <w:ind w:firstLine="360"/>
        <w:jc w:val="both"/>
        <w:rPr>
          <w:rFonts w:ascii="Times New Roman Tj" w:hAnsi="Times New Roman Tj"/>
          <w:sz w:val="20"/>
          <w:szCs w:val="20"/>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РАЗДЕЛ XVII. ЛЬГОТНЫЕ НАЛОГОВЫЕ РЕЖИМЫ </w:t>
      </w:r>
    </w:p>
    <w:p w:rsidR="0036645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ГЛАВА </w:t>
      </w:r>
      <w:r w:rsidR="00D86503" w:rsidRPr="00FE0043">
        <w:rPr>
          <w:rFonts w:ascii="Times New Roman Tj" w:hAnsi="Times New Roman Tj"/>
          <w:b/>
          <w:sz w:val="28"/>
          <w:szCs w:val="28"/>
        </w:rPr>
        <w:t>46</w:t>
      </w:r>
      <w:r w:rsidRPr="00FE0043">
        <w:rPr>
          <w:rFonts w:ascii="Times New Roman Tj" w:hAnsi="Times New Roman Tj"/>
          <w:b/>
          <w:sz w:val="28"/>
          <w:szCs w:val="28"/>
        </w:rPr>
        <w:t xml:space="preserve">. НАЛОГООБЛОЖЕНИЕ СТРОИТЕЛЬСТВА </w:t>
      </w:r>
    </w:p>
    <w:p w:rsidR="005B0D64" w:rsidRPr="00FE0043" w:rsidRDefault="0036645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                     </w:t>
      </w:r>
      <w:r w:rsidR="005B0D64" w:rsidRPr="00FE0043">
        <w:rPr>
          <w:rFonts w:ascii="Times New Roman Tj" w:hAnsi="Times New Roman Tj"/>
          <w:b/>
          <w:sz w:val="28"/>
          <w:szCs w:val="28"/>
        </w:rPr>
        <w:t>ГИДРОЭЛЕКТРОСТАНЦИЙ</w:t>
      </w:r>
    </w:p>
    <w:p w:rsidR="00F04DCA" w:rsidRPr="00FE0043" w:rsidRDefault="00F04DCA" w:rsidP="00DB7B2B">
      <w:pPr>
        <w:ind w:firstLine="360"/>
        <w:jc w:val="both"/>
        <w:rPr>
          <w:rFonts w:ascii="Calibri" w:hAnsi="Calibri"/>
          <w:b/>
          <w:sz w:val="20"/>
          <w:szCs w:val="20"/>
        </w:rPr>
      </w:pPr>
    </w:p>
    <w:p w:rsidR="005B0D64" w:rsidRPr="005844B8" w:rsidRDefault="005B0D64" w:rsidP="00DB7B2B">
      <w:pPr>
        <w:ind w:firstLine="360"/>
        <w:jc w:val="both"/>
        <w:rPr>
          <w:rFonts w:ascii="Times New Roman Tj" w:hAnsi="Times New Roman Tj"/>
          <w:sz w:val="28"/>
          <w:szCs w:val="28"/>
        </w:rPr>
      </w:pPr>
      <w:r w:rsidRPr="00FE0043">
        <w:rPr>
          <w:rFonts w:ascii="Times New Roman Tj" w:hAnsi="Times New Roman Tj"/>
          <w:b/>
          <w:sz w:val="28"/>
          <w:szCs w:val="28"/>
        </w:rPr>
        <w:t xml:space="preserve">Статья </w:t>
      </w:r>
      <w:r w:rsidR="00005D86" w:rsidRPr="00FE0043">
        <w:rPr>
          <w:rFonts w:ascii="Times New Roman Tj" w:hAnsi="Times New Roman Tj"/>
          <w:b/>
          <w:sz w:val="28"/>
          <w:szCs w:val="28"/>
        </w:rPr>
        <w:t>312</w:t>
      </w:r>
      <w:r w:rsidRPr="00FE0043">
        <w:rPr>
          <w:rFonts w:ascii="Times New Roman Tj" w:hAnsi="Times New Roman Tj"/>
          <w:b/>
          <w:sz w:val="28"/>
          <w:szCs w:val="28"/>
        </w:rPr>
        <w:t>. Льготы при строительстве гидроэлектростанций</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1. В период строительства гидроэлектро</w:t>
      </w:r>
      <w:r w:rsidR="00506D5A" w:rsidRPr="005844B8">
        <w:rPr>
          <w:rFonts w:ascii="Times New Roman Tj" w:hAnsi="Times New Roman Tj"/>
          <w:sz w:val="28"/>
          <w:szCs w:val="28"/>
        </w:rPr>
        <w:t>станции (далее – строительство</w:t>
      </w:r>
      <w:r w:rsidRPr="005844B8">
        <w:rPr>
          <w:rFonts w:ascii="Times New Roman Tj" w:hAnsi="Times New Roman Tj"/>
          <w:sz w:val="28"/>
          <w:szCs w:val="28"/>
        </w:rPr>
        <w:t xml:space="preserve">) на территории Республики Таджикистан </w:t>
      </w:r>
      <w:r w:rsidR="008A5FDE" w:rsidRPr="005844B8">
        <w:rPr>
          <w:rFonts w:ascii="Times New Roman Tj" w:hAnsi="Times New Roman Tj"/>
          <w:sz w:val="28"/>
          <w:szCs w:val="28"/>
        </w:rPr>
        <w:t>з</w:t>
      </w:r>
      <w:r w:rsidRPr="005844B8">
        <w:rPr>
          <w:rFonts w:ascii="Times New Roman Tj" w:hAnsi="Times New Roman Tj"/>
          <w:sz w:val="28"/>
          <w:szCs w:val="28"/>
        </w:rPr>
        <w:t xml:space="preserve">аказчик строительства и </w:t>
      </w:r>
      <w:r w:rsidR="008A5FDE" w:rsidRPr="005844B8">
        <w:rPr>
          <w:rFonts w:ascii="Times New Roman Tj" w:hAnsi="Times New Roman Tj"/>
          <w:sz w:val="28"/>
          <w:szCs w:val="28"/>
        </w:rPr>
        <w:t>г</w:t>
      </w:r>
      <w:r w:rsidRPr="005844B8">
        <w:rPr>
          <w:rFonts w:ascii="Times New Roman Tj" w:hAnsi="Times New Roman Tj"/>
          <w:sz w:val="28"/>
          <w:szCs w:val="28"/>
        </w:rPr>
        <w:t xml:space="preserve">енеральный подрядчик строительства могут быть полностью или частично освобождены от уплаты </w:t>
      </w:r>
      <w:r w:rsidR="008261B7" w:rsidRPr="005844B8">
        <w:rPr>
          <w:rFonts w:ascii="Times New Roman Tj" w:hAnsi="Times New Roman Tj"/>
          <w:sz w:val="28"/>
          <w:szCs w:val="28"/>
        </w:rPr>
        <w:t xml:space="preserve">следующих </w:t>
      </w:r>
      <w:r w:rsidRPr="005844B8">
        <w:rPr>
          <w:rFonts w:ascii="Times New Roman Tj" w:hAnsi="Times New Roman Tj"/>
          <w:sz w:val="28"/>
          <w:szCs w:val="28"/>
        </w:rPr>
        <w:t xml:space="preserve">налогов </w:t>
      </w:r>
      <w:r w:rsidR="004559E2" w:rsidRPr="005844B8">
        <w:rPr>
          <w:rFonts w:ascii="Times New Roman Tj" w:hAnsi="Times New Roman Tj"/>
          <w:sz w:val="28"/>
          <w:szCs w:val="28"/>
        </w:rPr>
        <w:t xml:space="preserve">   </w:t>
      </w:r>
      <w:r w:rsidRPr="005844B8">
        <w:rPr>
          <w:rFonts w:ascii="Times New Roman Tj" w:hAnsi="Times New Roman Tj"/>
          <w:sz w:val="28"/>
          <w:szCs w:val="28"/>
        </w:rPr>
        <w:t>(с момента наступления срока уплаты), непосредственно связанны</w:t>
      </w:r>
      <w:r w:rsidR="00506D5A" w:rsidRPr="005844B8">
        <w:rPr>
          <w:rFonts w:ascii="Times New Roman Tj" w:hAnsi="Times New Roman Tj"/>
          <w:sz w:val="28"/>
          <w:szCs w:val="28"/>
        </w:rPr>
        <w:t>х</w:t>
      </w:r>
      <w:r w:rsidRPr="005844B8">
        <w:rPr>
          <w:rFonts w:ascii="Times New Roman Tj" w:hAnsi="Times New Roman Tj"/>
          <w:sz w:val="28"/>
          <w:szCs w:val="28"/>
        </w:rPr>
        <w:t xml:space="preserve"> со строительством), по перечню налогов, в размерах и </w:t>
      </w:r>
      <w:r w:rsidR="005D544B" w:rsidRPr="005844B8">
        <w:rPr>
          <w:rFonts w:ascii="Times New Roman Tj" w:hAnsi="Times New Roman Tj"/>
          <w:sz w:val="28"/>
          <w:szCs w:val="28"/>
        </w:rPr>
        <w:t xml:space="preserve">на </w:t>
      </w:r>
      <w:r w:rsidRPr="005844B8">
        <w:rPr>
          <w:rFonts w:ascii="Times New Roman Tj" w:hAnsi="Times New Roman Tj"/>
          <w:sz w:val="28"/>
          <w:szCs w:val="28"/>
        </w:rPr>
        <w:t xml:space="preserve">сроки (период), </w:t>
      </w:r>
      <w:r w:rsidR="00506D5A" w:rsidRPr="005844B8">
        <w:rPr>
          <w:rFonts w:ascii="Times New Roman Tj" w:hAnsi="Times New Roman Tj"/>
          <w:sz w:val="28"/>
          <w:szCs w:val="28"/>
        </w:rPr>
        <w:t xml:space="preserve">которые </w:t>
      </w:r>
      <w:r w:rsidRPr="005844B8">
        <w:rPr>
          <w:rFonts w:ascii="Times New Roman Tj" w:hAnsi="Times New Roman Tj"/>
          <w:sz w:val="28"/>
          <w:szCs w:val="28"/>
        </w:rPr>
        <w:t>устанавли</w:t>
      </w:r>
      <w:r w:rsidR="00506D5A" w:rsidRPr="005844B8">
        <w:rPr>
          <w:rFonts w:ascii="Times New Roman Tj" w:hAnsi="Times New Roman Tj"/>
          <w:sz w:val="28"/>
          <w:szCs w:val="28"/>
        </w:rPr>
        <w:t>ваются</w:t>
      </w:r>
      <w:r w:rsidRPr="005844B8">
        <w:rPr>
          <w:rFonts w:ascii="Times New Roman Tj" w:hAnsi="Times New Roman Tj"/>
          <w:sz w:val="28"/>
          <w:szCs w:val="28"/>
        </w:rPr>
        <w:t xml:space="preserve"> Правительством Республики Таджикистан в соответстви</w:t>
      </w:r>
      <w:r w:rsidR="00506D5A" w:rsidRPr="005844B8">
        <w:rPr>
          <w:rFonts w:ascii="Times New Roman Tj" w:hAnsi="Times New Roman Tj"/>
          <w:sz w:val="28"/>
          <w:szCs w:val="28"/>
        </w:rPr>
        <w:t>и с частью 5</w:t>
      </w:r>
      <w:r w:rsidRPr="005844B8">
        <w:rPr>
          <w:rFonts w:ascii="Times New Roman Tj" w:hAnsi="Times New Roman Tj"/>
          <w:sz w:val="28"/>
          <w:szCs w:val="28"/>
        </w:rPr>
        <w:t xml:space="preserve"> настоящей статьи:</w:t>
      </w:r>
    </w:p>
    <w:p w:rsidR="005B0D64" w:rsidRPr="005844B8" w:rsidRDefault="009028B1" w:rsidP="009028B1">
      <w:pPr>
        <w:ind w:firstLine="360"/>
        <w:jc w:val="both"/>
        <w:rPr>
          <w:rFonts w:ascii="Times New Roman Tj" w:hAnsi="Times New Roman Tj"/>
          <w:sz w:val="28"/>
          <w:szCs w:val="28"/>
        </w:rPr>
      </w:pPr>
      <w:r w:rsidRPr="005844B8">
        <w:rPr>
          <w:rFonts w:ascii="Times New Roman Tj" w:hAnsi="Times New Roman Tj"/>
          <w:sz w:val="28"/>
          <w:szCs w:val="28"/>
        </w:rPr>
        <w:t>- н</w:t>
      </w:r>
      <w:r w:rsidR="005B0D64" w:rsidRPr="005844B8">
        <w:rPr>
          <w:rFonts w:ascii="Times New Roman Tj" w:hAnsi="Times New Roman Tj"/>
          <w:sz w:val="28"/>
          <w:szCs w:val="28"/>
        </w:rPr>
        <w:t>алога на добавленную стоимость;</w:t>
      </w:r>
    </w:p>
    <w:p w:rsidR="005B0D64" w:rsidRPr="005844B8" w:rsidRDefault="009028B1" w:rsidP="009028B1">
      <w:pPr>
        <w:ind w:firstLine="360"/>
        <w:jc w:val="both"/>
        <w:rPr>
          <w:rFonts w:ascii="Times New Roman Tj" w:hAnsi="Times New Roman Tj"/>
          <w:sz w:val="28"/>
          <w:szCs w:val="28"/>
        </w:rPr>
      </w:pPr>
      <w:r w:rsidRPr="005844B8">
        <w:rPr>
          <w:rFonts w:ascii="Times New Roman Tj" w:hAnsi="Times New Roman Tj"/>
          <w:sz w:val="28"/>
          <w:szCs w:val="28"/>
        </w:rPr>
        <w:t>- н</w:t>
      </w:r>
      <w:r w:rsidR="005B0D64" w:rsidRPr="005844B8">
        <w:rPr>
          <w:rFonts w:ascii="Times New Roman Tj" w:hAnsi="Times New Roman Tj"/>
          <w:sz w:val="28"/>
          <w:szCs w:val="28"/>
        </w:rPr>
        <w:t>алога с пользователей автомобильных дорог;</w:t>
      </w:r>
    </w:p>
    <w:p w:rsidR="005B0D64" w:rsidRPr="005844B8" w:rsidRDefault="009028B1" w:rsidP="009028B1">
      <w:pPr>
        <w:ind w:firstLine="360"/>
        <w:jc w:val="both"/>
        <w:rPr>
          <w:rFonts w:ascii="Times New Roman Tj" w:hAnsi="Times New Roman Tj"/>
          <w:sz w:val="28"/>
          <w:szCs w:val="28"/>
        </w:rPr>
      </w:pPr>
      <w:r w:rsidRPr="005844B8">
        <w:rPr>
          <w:rFonts w:ascii="Times New Roman Tj" w:hAnsi="Times New Roman Tj"/>
          <w:sz w:val="28"/>
          <w:szCs w:val="28"/>
        </w:rPr>
        <w:t>- н</w:t>
      </w:r>
      <w:r w:rsidR="005B0D64" w:rsidRPr="005844B8">
        <w:rPr>
          <w:rFonts w:ascii="Times New Roman Tj" w:hAnsi="Times New Roman Tj"/>
          <w:sz w:val="28"/>
          <w:szCs w:val="28"/>
        </w:rPr>
        <w:t xml:space="preserve">алога на прибыль (налога по упрощенной системе); </w:t>
      </w:r>
    </w:p>
    <w:p w:rsidR="005B0D64" w:rsidRPr="005844B8" w:rsidRDefault="009028B1" w:rsidP="009028B1">
      <w:pPr>
        <w:ind w:firstLine="360"/>
        <w:jc w:val="both"/>
        <w:rPr>
          <w:rFonts w:ascii="Times New Roman Tj" w:hAnsi="Times New Roman Tj"/>
          <w:sz w:val="28"/>
          <w:szCs w:val="28"/>
        </w:rPr>
      </w:pPr>
      <w:r w:rsidRPr="005844B8">
        <w:rPr>
          <w:rFonts w:ascii="Times New Roman Tj" w:hAnsi="Times New Roman Tj"/>
          <w:sz w:val="28"/>
          <w:szCs w:val="28"/>
        </w:rPr>
        <w:t>- н</w:t>
      </w:r>
      <w:r w:rsidR="005B0D64" w:rsidRPr="005844B8">
        <w:rPr>
          <w:rFonts w:ascii="Times New Roman Tj" w:hAnsi="Times New Roman Tj"/>
          <w:sz w:val="28"/>
          <w:szCs w:val="28"/>
        </w:rPr>
        <w:t>алога на транспортные средства;</w:t>
      </w:r>
    </w:p>
    <w:p w:rsidR="005B0D64" w:rsidRPr="005844B8" w:rsidRDefault="009028B1" w:rsidP="009028B1">
      <w:pPr>
        <w:ind w:firstLine="360"/>
        <w:jc w:val="both"/>
        <w:rPr>
          <w:rFonts w:ascii="Times New Roman Tj" w:hAnsi="Times New Roman Tj"/>
          <w:sz w:val="28"/>
          <w:szCs w:val="28"/>
        </w:rPr>
      </w:pPr>
      <w:r w:rsidRPr="005844B8">
        <w:rPr>
          <w:rFonts w:ascii="Times New Roman Tj" w:hAnsi="Times New Roman Tj"/>
          <w:sz w:val="28"/>
          <w:szCs w:val="28"/>
        </w:rPr>
        <w:t>- н</w:t>
      </w:r>
      <w:r w:rsidR="005B0D64" w:rsidRPr="005844B8">
        <w:rPr>
          <w:rFonts w:ascii="Times New Roman Tj" w:hAnsi="Times New Roman Tj"/>
          <w:sz w:val="28"/>
          <w:szCs w:val="28"/>
        </w:rPr>
        <w:t>алогов на недвижимое имущество;</w:t>
      </w:r>
    </w:p>
    <w:p w:rsidR="005B0D64" w:rsidRPr="005844B8" w:rsidRDefault="009028B1" w:rsidP="009028B1">
      <w:pPr>
        <w:ind w:firstLine="360"/>
        <w:jc w:val="both"/>
        <w:rPr>
          <w:rFonts w:ascii="Times New Roman Tj" w:hAnsi="Times New Roman Tj"/>
          <w:sz w:val="28"/>
          <w:szCs w:val="28"/>
        </w:rPr>
      </w:pPr>
      <w:r w:rsidRPr="005844B8">
        <w:rPr>
          <w:rFonts w:ascii="Times New Roman Tj" w:hAnsi="Times New Roman Tj"/>
          <w:sz w:val="28"/>
          <w:szCs w:val="28"/>
        </w:rPr>
        <w:t>-</w:t>
      </w:r>
      <w:r w:rsidR="008A5FDE" w:rsidRPr="005844B8">
        <w:rPr>
          <w:rFonts w:ascii="Times New Roman Tj" w:hAnsi="Times New Roman Tj"/>
          <w:sz w:val="28"/>
          <w:szCs w:val="28"/>
        </w:rPr>
        <w:t xml:space="preserve"> </w:t>
      </w:r>
      <w:r w:rsidRPr="005844B8">
        <w:rPr>
          <w:rFonts w:ascii="Times New Roman Tj" w:hAnsi="Times New Roman Tj"/>
          <w:sz w:val="28"/>
          <w:szCs w:val="28"/>
        </w:rPr>
        <w:t>с</w:t>
      </w:r>
      <w:r w:rsidR="005B0D64" w:rsidRPr="005844B8">
        <w:rPr>
          <w:rFonts w:ascii="Times New Roman Tj" w:hAnsi="Times New Roman Tj"/>
          <w:sz w:val="28"/>
          <w:szCs w:val="28"/>
        </w:rPr>
        <w:t>оциального налога в отношении иностранных граждан, непосредственно занятых на строительстве гидроэлектростанции;</w:t>
      </w:r>
    </w:p>
    <w:p w:rsidR="005B0D64" w:rsidRPr="005844B8" w:rsidRDefault="009028B1" w:rsidP="009028B1">
      <w:pPr>
        <w:ind w:firstLine="360"/>
        <w:jc w:val="both"/>
        <w:rPr>
          <w:rFonts w:ascii="Times New Roman Tj" w:hAnsi="Times New Roman Tj"/>
          <w:sz w:val="28"/>
          <w:szCs w:val="28"/>
        </w:rPr>
      </w:pPr>
      <w:r w:rsidRPr="005844B8">
        <w:rPr>
          <w:rFonts w:ascii="Times New Roman Tj" w:hAnsi="Times New Roman Tj"/>
          <w:sz w:val="28"/>
          <w:szCs w:val="28"/>
        </w:rPr>
        <w:t>- г</w:t>
      </w:r>
      <w:r w:rsidR="005B0D64" w:rsidRPr="005844B8">
        <w:rPr>
          <w:rFonts w:ascii="Times New Roman Tj" w:hAnsi="Times New Roman Tj"/>
          <w:sz w:val="28"/>
          <w:szCs w:val="28"/>
        </w:rPr>
        <w:t>осударственной пошлины за регистрацию проспектов эмиссии негосударственных ценных бумаг, осуществленных в связи со  строительством гидроэлектростанции.</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w:t>
      </w:r>
      <w:r w:rsidR="0038242D" w:rsidRPr="005844B8">
        <w:rPr>
          <w:rFonts w:ascii="Times New Roman Tj" w:hAnsi="Times New Roman Tj"/>
          <w:sz w:val="28"/>
          <w:szCs w:val="28"/>
          <w:lang w:val="tg-Cyrl-TJ"/>
        </w:rPr>
        <w:t>Ввоз</w:t>
      </w:r>
      <w:r w:rsidR="0038242D" w:rsidRPr="005844B8">
        <w:rPr>
          <w:rFonts w:ascii="Times New Roman Tj" w:hAnsi="Times New Roman Tj"/>
          <w:sz w:val="28"/>
          <w:szCs w:val="28"/>
        </w:rPr>
        <w:t xml:space="preserve"> </w:t>
      </w:r>
      <w:r w:rsidRPr="005844B8">
        <w:rPr>
          <w:rFonts w:ascii="Times New Roman Tj" w:hAnsi="Times New Roman Tj"/>
          <w:sz w:val="28"/>
          <w:szCs w:val="28"/>
        </w:rPr>
        <w:t xml:space="preserve">товаров для строительства гидроэлектростанций, являющихся особо важными объектами для Республики Таджикистан, подлежит освобождению от налога на добавленную стоимость и таможенных пошлин в порядке, установленном </w:t>
      </w:r>
      <w:r w:rsidR="00642212" w:rsidRPr="005844B8">
        <w:rPr>
          <w:rFonts w:ascii="Times New Roman Tj" w:hAnsi="Times New Roman Tj"/>
          <w:sz w:val="28"/>
          <w:szCs w:val="28"/>
        </w:rPr>
        <w:t xml:space="preserve">абзацем седьмым </w:t>
      </w:r>
      <w:r w:rsidRPr="005844B8">
        <w:rPr>
          <w:rFonts w:ascii="Times New Roman Tj" w:hAnsi="Times New Roman Tj"/>
          <w:sz w:val="28"/>
          <w:szCs w:val="28"/>
        </w:rPr>
        <w:t xml:space="preserve">части </w:t>
      </w:r>
      <w:r w:rsidR="00B02383" w:rsidRPr="005844B8">
        <w:rPr>
          <w:rFonts w:ascii="Times New Roman Tj" w:hAnsi="Times New Roman Tj"/>
          <w:sz w:val="28"/>
          <w:szCs w:val="28"/>
        </w:rPr>
        <w:t xml:space="preserve">4 </w:t>
      </w:r>
      <w:r w:rsidRPr="005844B8">
        <w:rPr>
          <w:rFonts w:ascii="Times New Roman Tj" w:hAnsi="Times New Roman Tj"/>
          <w:sz w:val="28"/>
          <w:szCs w:val="28"/>
        </w:rPr>
        <w:t xml:space="preserve">статьи </w:t>
      </w:r>
      <w:r w:rsidR="00F330F0" w:rsidRPr="005844B8">
        <w:rPr>
          <w:rFonts w:ascii="Times New Roman Tj" w:hAnsi="Times New Roman Tj"/>
          <w:sz w:val="28"/>
          <w:szCs w:val="28"/>
        </w:rPr>
        <w:t>169</w:t>
      </w:r>
      <w:r w:rsidR="009E3108" w:rsidRPr="005844B8">
        <w:rPr>
          <w:rFonts w:ascii="Times New Roman Tj" w:hAnsi="Times New Roman Tj"/>
          <w:sz w:val="28"/>
          <w:szCs w:val="28"/>
        </w:rPr>
        <w:t xml:space="preserve"> </w:t>
      </w:r>
      <w:r w:rsidRPr="005844B8">
        <w:rPr>
          <w:rFonts w:ascii="Times New Roman Tj" w:hAnsi="Times New Roman Tj"/>
          <w:sz w:val="28"/>
          <w:szCs w:val="28"/>
        </w:rPr>
        <w:t xml:space="preserve">настоящего Кодекса и </w:t>
      </w:r>
      <w:r w:rsidR="004559E2" w:rsidRPr="005844B8">
        <w:rPr>
          <w:rFonts w:ascii="Times New Roman Tj" w:hAnsi="Times New Roman Tj"/>
          <w:sz w:val="28"/>
          <w:szCs w:val="28"/>
        </w:rPr>
        <w:t>статье</w:t>
      </w:r>
      <w:r w:rsidR="000045C7" w:rsidRPr="005844B8">
        <w:rPr>
          <w:rFonts w:ascii="Times New Roman Tj" w:hAnsi="Times New Roman Tj"/>
          <w:sz w:val="28"/>
          <w:szCs w:val="28"/>
        </w:rPr>
        <w:t>й</w:t>
      </w:r>
      <w:r w:rsidRPr="005844B8">
        <w:rPr>
          <w:rFonts w:ascii="Times New Roman Tj" w:hAnsi="Times New Roman Tj"/>
          <w:sz w:val="28"/>
          <w:szCs w:val="28"/>
        </w:rPr>
        <w:t xml:space="preserve"> 345 Таможенного кодекса Республики Таджикистан.</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3. В период строительства поставщики товаров (работ, услуг) для вышеуказанного строительства могут быть полностью или частично освобождены от уплаты налога на добавленную стоимо</w:t>
      </w:r>
      <w:r w:rsidR="00506D5A" w:rsidRPr="005844B8">
        <w:rPr>
          <w:rFonts w:ascii="Times New Roman Tj" w:hAnsi="Times New Roman Tj"/>
          <w:sz w:val="28"/>
          <w:szCs w:val="28"/>
        </w:rPr>
        <w:t>сть, непосредственно подлежащего ис</w:t>
      </w:r>
      <w:r w:rsidRPr="005844B8">
        <w:rPr>
          <w:rFonts w:ascii="Times New Roman Tj" w:hAnsi="Times New Roman Tj"/>
          <w:sz w:val="28"/>
          <w:szCs w:val="28"/>
        </w:rPr>
        <w:t>числению в отношении строительства (в связи со строительством) гидроэлектростанции, по размеру освобождени</w:t>
      </w:r>
      <w:r w:rsidR="00175CF7" w:rsidRPr="005844B8">
        <w:rPr>
          <w:rFonts w:ascii="Times New Roman Tj" w:hAnsi="Times New Roman Tj"/>
          <w:sz w:val="28"/>
          <w:szCs w:val="28"/>
        </w:rPr>
        <w:t>я</w:t>
      </w:r>
      <w:r w:rsidRPr="005844B8">
        <w:rPr>
          <w:rFonts w:ascii="Times New Roman Tj" w:hAnsi="Times New Roman Tj"/>
          <w:sz w:val="28"/>
          <w:szCs w:val="28"/>
        </w:rPr>
        <w:t>, определяем</w:t>
      </w:r>
      <w:r w:rsidR="00175CF7" w:rsidRPr="005844B8">
        <w:rPr>
          <w:rFonts w:ascii="Times New Roman Tj" w:hAnsi="Times New Roman Tj"/>
          <w:sz w:val="28"/>
          <w:szCs w:val="28"/>
        </w:rPr>
        <w:t>ом</w:t>
      </w:r>
      <w:r w:rsidRPr="005844B8">
        <w:rPr>
          <w:rFonts w:ascii="Times New Roman Tj" w:hAnsi="Times New Roman Tj"/>
          <w:sz w:val="28"/>
          <w:szCs w:val="28"/>
        </w:rPr>
        <w:t xml:space="preserve"> Правительством Республики Таджикистан в соответствии с частью </w:t>
      </w:r>
      <w:r w:rsidR="008261B7" w:rsidRPr="005844B8">
        <w:rPr>
          <w:rFonts w:ascii="Times New Roman Tj" w:hAnsi="Times New Roman Tj"/>
          <w:sz w:val="28"/>
          <w:szCs w:val="28"/>
        </w:rPr>
        <w:t xml:space="preserve">5 </w:t>
      </w:r>
      <w:r w:rsidRPr="005844B8">
        <w:rPr>
          <w:rFonts w:ascii="Times New Roman Tj" w:hAnsi="Times New Roman Tj"/>
          <w:sz w:val="28"/>
          <w:szCs w:val="28"/>
        </w:rPr>
        <w:t xml:space="preserve">настоящей статьи. </w:t>
      </w:r>
    </w:p>
    <w:p w:rsidR="005B0D64" w:rsidRPr="005844B8" w:rsidRDefault="008A5FDE"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w:t>
      </w:r>
      <w:r w:rsidR="005B0D64" w:rsidRPr="005844B8">
        <w:rPr>
          <w:rFonts w:ascii="Times New Roman Tj" w:hAnsi="Times New Roman Tj"/>
          <w:sz w:val="28"/>
          <w:szCs w:val="28"/>
        </w:rPr>
        <w:t>При этом</w:t>
      </w:r>
      <w:r w:rsidR="00506D5A" w:rsidRPr="005844B8">
        <w:rPr>
          <w:rFonts w:ascii="Times New Roman Tj" w:hAnsi="Times New Roman Tj"/>
          <w:sz w:val="28"/>
          <w:szCs w:val="28"/>
        </w:rPr>
        <w:t>,</w:t>
      </w:r>
      <w:r w:rsidR="005B0D64" w:rsidRPr="005844B8">
        <w:rPr>
          <w:rFonts w:ascii="Times New Roman Tj" w:hAnsi="Times New Roman Tj"/>
          <w:sz w:val="28"/>
          <w:szCs w:val="28"/>
        </w:rPr>
        <w:t xml:space="preserve"> в качестве поставщиков строительства рассматриваются юридические лица, подписавшие с </w:t>
      </w:r>
      <w:r w:rsidRPr="005844B8">
        <w:rPr>
          <w:rFonts w:ascii="Times New Roman Tj" w:hAnsi="Times New Roman Tj"/>
          <w:sz w:val="28"/>
          <w:szCs w:val="28"/>
        </w:rPr>
        <w:t>з</w:t>
      </w:r>
      <w:r w:rsidR="005B0D64" w:rsidRPr="005844B8">
        <w:rPr>
          <w:rFonts w:ascii="Times New Roman Tj" w:hAnsi="Times New Roman Tj"/>
          <w:sz w:val="28"/>
          <w:szCs w:val="28"/>
        </w:rPr>
        <w:t xml:space="preserve">аказчиком строительства гидроэлектростанции или </w:t>
      </w:r>
      <w:r w:rsidR="00506D5A" w:rsidRPr="005844B8">
        <w:rPr>
          <w:rFonts w:ascii="Times New Roman Tj" w:hAnsi="Times New Roman Tj"/>
          <w:sz w:val="28"/>
          <w:szCs w:val="28"/>
        </w:rPr>
        <w:t xml:space="preserve">его </w:t>
      </w:r>
      <w:r w:rsidRPr="005844B8">
        <w:rPr>
          <w:rFonts w:ascii="Times New Roman Tj" w:hAnsi="Times New Roman Tj"/>
          <w:sz w:val="28"/>
          <w:szCs w:val="28"/>
        </w:rPr>
        <w:t>г</w:t>
      </w:r>
      <w:r w:rsidR="005B0D64" w:rsidRPr="005844B8">
        <w:rPr>
          <w:rFonts w:ascii="Times New Roman Tj" w:hAnsi="Times New Roman Tj"/>
          <w:sz w:val="28"/>
          <w:szCs w:val="28"/>
        </w:rPr>
        <w:t>енеральным подрядчиком контракты (договора, соглашения), предусматривающие поставку товаров, выполнение работ, оказание услуг, связанных со строительством.</w:t>
      </w:r>
    </w:p>
    <w:p w:rsidR="005B0D64" w:rsidRPr="005844B8" w:rsidRDefault="008A5FDE" w:rsidP="00DB7B2B">
      <w:pPr>
        <w:ind w:firstLine="360"/>
        <w:jc w:val="both"/>
        <w:rPr>
          <w:rFonts w:ascii="Times New Roman Tj" w:hAnsi="Times New Roman Tj"/>
          <w:sz w:val="28"/>
          <w:szCs w:val="28"/>
        </w:rPr>
      </w:pPr>
      <w:r w:rsidRPr="005844B8">
        <w:rPr>
          <w:rFonts w:ascii="Times New Roman Tj" w:hAnsi="Times New Roman Tj"/>
          <w:sz w:val="28"/>
          <w:szCs w:val="28"/>
        </w:rPr>
        <w:t>5</w:t>
      </w:r>
      <w:r w:rsidR="005B0D64" w:rsidRPr="005844B8">
        <w:rPr>
          <w:rFonts w:ascii="Times New Roman Tj" w:hAnsi="Times New Roman Tj"/>
          <w:sz w:val="28"/>
          <w:szCs w:val="28"/>
        </w:rPr>
        <w:t>. Правительством Республики Таджикистан определяются:</w:t>
      </w:r>
    </w:p>
    <w:p w:rsidR="005B0D64" w:rsidRPr="005844B8" w:rsidRDefault="009028B1" w:rsidP="009028B1">
      <w:pPr>
        <w:ind w:firstLine="360"/>
        <w:jc w:val="both"/>
        <w:rPr>
          <w:rFonts w:ascii="Times New Roman Tj" w:hAnsi="Times New Roman Tj"/>
          <w:sz w:val="28"/>
          <w:szCs w:val="28"/>
        </w:rPr>
      </w:pPr>
      <w:r w:rsidRPr="005844B8">
        <w:rPr>
          <w:rFonts w:ascii="Times New Roman Tj" w:hAnsi="Times New Roman Tj"/>
          <w:sz w:val="28"/>
          <w:szCs w:val="28"/>
        </w:rPr>
        <w:t>- с</w:t>
      </w:r>
      <w:r w:rsidR="005B0D64" w:rsidRPr="005844B8">
        <w:rPr>
          <w:rFonts w:ascii="Times New Roman Tj" w:hAnsi="Times New Roman Tj"/>
          <w:sz w:val="28"/>
          <w:szCs w:val="28"/>
        </w:rPr>
        <w:t>роки, виды и размеры освобожденных от уплаты налогов из перечня, определенного частями 1 и 3 настоящей статьи, по которым предоставляется данная льгота;</w:t>
      </w:r>
    </w:p>
    <w:p w:rsidR="005B0D64" w:rsidRPr="005844B8" w:rsidRDefault="009028B1" w:rsidP="009028B1">
      <w:pPr>
        <w:ind w:firstLine="360"/>
        <w:jc w:val="both"/>
        <w:rPr>
          <w:rFonts w:ascii="Times New Roman Tj" w:hAnsi="Times New Roman Tj"/>
          <w:sz w:val="28"/>
          <w:szCs w:val="28"/>
        </w:rPr>
      </w:pPr>
      <w:r w:rsidRPr="005844B8">
        <w:rPr>
          <w:rFonts w:ascii="Times New Roman Tj" w:hAnsi="Times New Roman Tj"/>
          <w:sz w:val="28"/>
          <w:szCs w:val="28"/>
        </w:rPr>
        <w:t>- п</w:t>
      </w:r>
      <w:r w:rsidR="005B0D64" w:rsidRPr="005844B8">
        <w:rPr>
          <w:rFonts w:ascii="Times New Roman Tj" w:hAnsi="Times New Roman Tj"/>
          <w:sz w:val="28"/>
          <w:szCs w:val="28"/>
        </w:rPr>
        <w:t xml:space="preserve">о предложению уполномоченного государственного органа в области энергетики, - </w:t>
      </w:r>
      <w:r w:rsidR="008A5FDE" w:rsidRPr="005844B8">
        <w:rPr>
          <w:rFonts w:ascii="Times New Roman Tj" w:hAnsi="Times New Roman Tj"/>
          <w:sz w:val="28"/>
          <w:szCs w:val="28"/>
        </w:rPr>
        <w:t>з</w:t>
      </w:r>
      <w:r w:rsidR="005B0D64" w:rsidRPr="005844B8">
        <w:rPr>
          <w:rFonts w:ascii="Times New Roman Tj" w:hAnsi="Times New Roman Tj"/>
          <w:sz w:val="28"/>
          <w:szCs w:val="28"/>
        </w:rPr>
        <w:t xml:space="preserve">аказчик строительства гидроэлектростанции и </w:t>
      </w:r>
      <w:r w:rsidR="008A5FDE" w:rsidRPr="005844B8">
        <w:rPr>
          <w:rFonts w:ascii="Times New Roman Tj" w:hAnsi="Times New Roman Tj"/>
          <w:sz w:val="28"/>
          <w:szCs w:val="28"/>
        </w:rPr>
        <w:t>г</w:t>
      </w:r>
      <w:r w:rsidR="005B0D64" w:rsidRPr="005844B8">
        <w:rPr>
          <w:rFonts w:ascii="Times New Roman Tj" w:hAnsi="Times New Roman Tj"/>
          <w:sz w:val="28"/>
          <w:szCs w:val="28"/>
        </w:rPr>
        <w:t>енеральный подрядчик строительства гидроэлектростанции;</w:t>
      </w:r>
    </w:p>
    <w:p w:rsidR="005B0D64" w:rsidRPr="005844B8" w:rsidRDefault="009028B1" w:rsidP="009028B1">
      <w:pPr>
        <w:ind w:firstLine="360"/>
        <w:jc w:val="both"/>
        <w:rPr>
          <w:rFonts w:ascii="Times New Roman Tj" w:hAnsi="Times New Roman Tj"/>
          <w:sz w:val="28"/>
          <w:szCs w:val="28"/>
        </w:rPr>
      </w:pPr>
      <w:r w:rsidRPr="005844B8">
        <w:rPr>
          <w:rFonts w:ascii="Times New Roman Tj" w:hAnsi="Times New Roman Tj"/>
          <w:sz w:val="28"/>
          <w:szCs w:val="28"/>
        </w:rPr>
        <w:t>- п</w:t>
      </w:r>
      <w:r w:rsidR="005B0D64" w:rsidRPr="005844B8">
        <w:rPr>
          <w:rFonts w:ascii="Times New Roman Tj" w:hAnsi="Times New Roman Tj"/>
          <w:sz w:val="28"/>
          <w:szCs w:val="28"/>
        </w:rPr>
        <w:t xml:space="preserve">о предложению уполномоченного государственного органа в области энергетики, подготовленному совместно с </w:t>
      </w:r>
      <w:r w:rsidR="008A5FDE" w:rsidRPr="005844B8">
        <w:rPr>
          <w:rFonts w:ascii="Times New Roman Tj" w:hAnsi="Times New Roman Tj"/>
          <w:sz w:val="28"/>
          <w:szCs w:val="28"/>
        </w:rPr>
        <w:t>з</w:t>
      </w:r>
      <w:r w:rsidR="005B0D64" w:rsidRPr="005844B8">
        <w:rPr>
          <w:rFonts w:ascii="Times New Roman Tj" w:hAnsi="Times New Roman Tj"/>
          <w:sz w:val="28"/>
          <w:szCs w:val="28"/>
        </w:rPr>
        <w:t xml:space="preserve">аказчиком строительства гидроэлектростанции и </w:t>
      </w:r>
      <w:r w:rsidR="008A5FDE" w:rsidRPr="005844B8">
        <w:rPr>
          <w:rFonts w:ascii="Times New Roman Tj" w:hAnsi="Times New Roman Tj"/>
          <w:sz w:val="28"/>
          <w:szCs w:val="28"/>
        </w:rPr>
        <w:t>г</w:t>
      </w:r>
      <w:r w:rsidR="005B0D64" w:rsidRPr="005844B8">
        <w:rPr>
          <w:rFonts w:ascii="Times New Roman Tj" w:hAnsi="Times New Roman Tj"/>
          <w:sz w:val="28"/>
          <w:szCs w:val="28"/>
        </w:rPr>
        <w:t>енеральным подрядчиком строительства - период (срок) строительства гидроэлектростанции.</w:t>
      </w:r>
    </w:p>
    <w:p w:rsidR="005B0D64" w:rsidRPr="005844B8" w:rsidRDefault="008A5FDE" w:rsidP="00DB7B2B">
      <w:pPr>
        <w:ind w:firstLine="360"/>
        <w:jc w:val="both"/>
        <w:rPr>
          <w:rFonts w:ascii="Times New Roman Tj" w:hAnsi="Times New Roman Tj"/>
          <w:sz w:val="28"/>
          <w:szCs w:val="28"/>
        </w:rPr>
      </w:pPr>
      <w:r w:rsidRPr="005844B8">
        <w:rPr>
          <w:rFonts w:ascii="Times New Roman Tj" w:hAnsi="Times New Roman Tj"/>
          <w:sz w:val="28"/>
          <w:szCs w:val="28"/>
        </w:rPr>
        <w:t>6</w:t>
      </w:r>
      <w:r w:rsidR="005B0D64" w:rsidRPr="005844B8">
        <w:rPr>
          <w:rFonts w:ascii="Times New Roman Tj" w:hAnsi="Times New Roman Tj"/>
          <w:sz w:val="28"/>
          <w:szCs w:val="28"/>
        </w:rPr>
        <w:t>. Установить в отношении льгот, предусмотренных частями 1-</w:t>
      </w:r>
      <w:r w:rsidRPr="005844B8">
        <w:rPr>
          <w:rFonts w:ascii="Times New Roman Tj" w:hAnsi="Times New Roman Tj"/>
          <w:sz w:val="28"/>
          <w:szCs w:val="28"/>
        </w:rPr>
        <w:t xml:space="preserve">5 </w:t>
      </w:r>
      <w:r w:rsidR="005B0D64" w:rsidRPr="005844B8">
        <w:rPr>
          <w:rFonts w:ascii="Times New Roman Tj" w:hAnsi="Times New Roman Tj"/>
          <w:sz w:val="28"/>
          <w:szCs w:val="28"/>
        </w:rPr>
        <w:t>настоящей статьи:</w:t>
      </w:r>
    </w:p>
    <w:p w:rsidR="005B0D64" w:rsidRPr="005844B8" w:rsidRDefault="009028B1" w:rsidP="009028B1">
      <w:pPr>
        <w:ind w:firstLine="360"/>
        <w:jc w:val="both"/>
        <w:rPr>
          <w:rFonts w:ascii="Times New Roman Tj" w:hAnsi="Times New Roman Tj"/>
          <w:sz w:val="28"/>
          <w:szCs w:val="28"/>
        </w:rPr>
      </w:pPr>
      <w:r w:rsidRPr="005844B8">
        <w:rPr>
          <w:rFonts w:ascii="Times New Roman Tj" w:hAnsi="Times New Roman Tj"/>
          <w:sz w:val="28"/>
          <w:szCs w:val="28"/>
        </w:rPr>
        <w:t>- к</w:t>
      </w:r>
      <w:r w:rsidR="00764DE4" w:rsidRPr="005844B8">
        <w:rPr>
          <w:rFonts w:ascii="Times New Roman Tj" w:hAnsi="Times New Roman Tj"/>
          <w:sz w:val="28"/>
          <w:szCs w:val="28"/>
        </w:rPr>
        <w:t>онтрактами (</w:t>
      </w:r>
      <w:r w:rsidR="005B0D64" w:rsidRPr="005844B8">
        <w:rPr>
          <w:rFonts w:ascii="Times New Roman Tj" w:hAnsi="Times New Roman Tj"/>
          <w:sz w:val="28"/>
          <w:szCs w:val="28"/>
        </w:rPr>
        <w:t xml:space="preserve">договорами, соглашениями), связанными со строительством гидроэлектростанции, признаются </w:t>
      </w:r>
      <w:r w:rsidR="00764DE4" w:rsidRPr="005844B8">
        <w:rPr>
          <w:rFonts w:ascii="Times New Roman Tj" w:hAnsi="Times New Roman Tj"/>
          <w:sz w:val="28"/>
          <w:szCs w:val="28"/>
        </w:rPr>
        <w:t>контракты</w:t>
      </w:r>
      <w:r w:rsidR="005B0D64" w:rsidRPr="005844B8">
        <w:rPr>
          <w:rFonts w:ascii="Times New Roman Tj" w:hAnsi="Times New Roman Tj"/>
          <w:sz w:val="28"/>
          <w:szCs w:val="28"/>
        </w:rPr>
        <w:t xml:space="preserve"> </w:t>
      </w:r>
      <w:r w:rsidR="00764DE4" w:rsidRPr="005844B8">
        <w:rPr>
          <w:rFonts w:ascii="Times New Roman Tj" w:hAnsi="Times New Roman Tj"/>
          <w:sz w:val="28"/>
          <w:szCs w:val="28"/>
        </w:rPr>
        <w:t>(</w:t>
      </w:r>
      <w:r w:rsidR="005B0D64" w:rsidRPr="005844B8">
        <w:rPr>
          <w:rFonts w:ascii="Times New Roman Tj" w:hAnsi="Times New Roman Tj"/>
          <w:sz w:val="28"/>
          <w:szCs w:val="28"/>
        </w:rPr>
        <w:t xml:space="preserve">договора, соглашения), утвержденные </w:t>
      </w:r>
      <w:r w:rsidR="008A5FDE" w:rsidRPr="005844B8">
        <w:rPr>
          <w:rFonts w:ascii="Times New Roman Tj" w:hAnsi="Times New Roman Tj"/>
          <w:sz w:val="28"/>
          <w:szCs w:val="28"/>
        </w:rPr>
        <w:t>з</w:t>
      </w:r>
      <w:r w:rsidR="005B0D64" w:rsidRPr="005844B8">
        <w:rPr>
          <w:rFonts w:ascii="Times New Roman Tj" w:hAnsi="Times New Roman Tj"/>
          <w:sz w:val="28"/>
          <w:szCs w:val="28"/>
        </w:rPr>
        <w:t>аказчиком строительства гидроэлектростанции в соответствии со сметой на строительство по согласованию с уполномоченным государственным органом в области строительства;</w:t>
      </w:r>
    </w:p>
    <w:p w:rsidR="005B0D64" w:rsidRPr="005844B8" w:rsidRDefault="009028B1" w:rsidP="009028B1">
      <w:pPr>
        <w:ind w:firstLine="360"/>
        <w:jc w:val="both"/>
        <w:rPr>
          <w:rFonts w:ascii="Times New Roman Tj" w:hAnsi="Times New Roman Tj"/>
          <w:sz w:val="28"/>
          <w:szCs w:val="28"/>
        </w:rPr>
      </w:pPr>
      <w:r w:rsidRPr="005844B8">
        <w:rPr>
          <w:rFonts w:ascii="Times New Roman Tj" w:hAnsi="Times New Roman Tj"/>
          <w:sz w:val="28"/>
          <w:szCs w:val="28"/>
        </w:rPr>
        <w:t>- л</w:t>
      </w:r>
      <w:r w:rsidR="005B0D64" w:rsidRPr="005844B8">
        <w:rPr>
          <w:rFonts w:ascii="Times New Roman Tj" w:hAnsi="Times New Roman Tj"/>
          <w:sz w:val="28"/>
          <w:szCs w:val="28"/>
        </w:rPr>
        <w:t xml:space="preserve">ьготы по налогам предоставляются по контрактам </w:t>
      </w:r>
      <w:r w:rsidR="00764DE4" w:rsidRPr="005844B8">
        <w:rPr>
          <w:rFonts w:ascii="Times New Roman Tj" w:hAnsi="Times New Roman Tj"/>
          <w:sz w:val="28"/>
          <w:szCs w:val="28"/>
        </w:rPr>
        <w:t>(</w:t>
      </w:r>
      <w:r w:rsidR="005B0D64" w:rsidRPr="005844B8">
        <w:rPr>
          <w:rFonts w:ascii="Times New Roman Tj" w:hAnsi="Times New Roman Tj"/>
          <w:sz w:val="28"/>
          <w:szCs w:val="28"/>
        </w:rPr>
        <w:t>договорам, соглашениям), связанным со строительством гидроэлектростанции, заключенным в период строительства гидроэлектростанции и подлежащим завершению до окончания  периода строительства гидроэлектростанции.</w:t>
      </w:r>
    </w:p>
    <w:p w:rsidR="005B0D64" w:rsidRPr="005844B8" w:rsidRDefault="000456DA" w:rsidP="00DB7B2B">
      <w:pPr>
        <w:ind w:firstLine="360"/>
        <w:jc w:val="both"/>
        <w:rPr>
          <w:rFonts w:ascii="Times New Roman Tj" w:hAnsi="Times New Roman Tj"/>
          <w:sz w:val="28"/>
          <w:szCs w:val="28"/>
        </w:rPr>
      </w:pPr>
      <w:r w:rsidRPr="005844B8">
        <w:rPr>
          <w:rFonts w:ascii="Times New Roman Tj" w:hAnsi="Times New Roman Tj"/>
          <w:sz w:val="28"/>
          <w:szCs w:val="28"/>
        </w:rPr>
        <w:t>7</w:t>
      </w:r>
      <w:r w:rsidR="005B0D64" w:rsidRPr="005844B8">
        <w:rPr>
          <w:rFonts w:ascii="Times New Roman Tj" w:hAnsi="Times New Roman Tj"/>
          <w:sz w:val="28"/>
          <w:szCs w:val="28"/>
        </w:rPr>
        <w:t xml:space="preserve">. Заказчик строительства, </w:t>
      </w:r>
      <w:r w:rsidR="008A5FDE" w:rsidRPr="005844B8">
        <w:rPr>
          <w:rFonts w:ascii="Times New Roman Tj" w:hAnsi="Times New Roman Tj"/>
          <w:sz w:val="28"/>
          <w:szCs w:val="28"/>
        </w:rPr>
        <w:t>г</w:t>
      </w:r>
      <w:r w:rsidR="005B0D64" w:rsidRPr="005844B8">
        <w:rPr>
          <w:rFonts w:ascii="Times New Roman Tj" w:hAnsi="Times New Roman Tj"/>
          <w:sz w:val="28"/>
          <w:szCs w:val="28"/>
        </w:rPr>
        <w:t>енеральный подрядчик строительства, их поставщики товаров (работ, услуг) не освобождаются от исполнения иных обязанностей, установленных настоящим Кодексом.</w:t>
      </w:r>
    </w:p>
    <w:p w:rsidR="00605B1B" w:rsidRPr="005844B8" w:rsidRDefault="000456DA" w:rsidP="00DB7B2B">
      <w:pPr>
        <w:ind w:firstLine="360"/>
        <w:jc w:val="both"/>
        <w:rPr>
          <w:rFonts w:ascii="Times New Roman Tj" w:hAnsi="Times New Roman Tj"/>
          <w:sz w:val="28"/>
          <w:szCs w:val="28"/>
          <w:lang w:val="tg-Cyrl-TJ"/>
        </w:rPr>
      </w:pPr>
      <w:r w:rsidRPr="005844B8">
        <w:rPr>
          <w:rFonts w:ascii="Times New Roman Tj" w:hAnsi="Times New Roman Tj"/>
          <w:sz w:val="28"/>
          <w:szCs w:val="28"/>
        </w:rPr>
        <w:t>8</w:t>
      </w:r>
      <w:r w:rsidR="00605B1B" w:rsidRPr="005844B8">
        <w:rPr>
          <w:rFonts w:ascii="Times New Roman Tj" w:hAnsi="Times New Roman Tj"/>
          <w:sz w:val="28"/>
          <w:szCs w:val="28"/>
        </w:rPr>
        <w:t>. Инструкция по налогообложению строительства гидроэлектростанций, а также формы деклараций (</w:t>
      </w:r>
      <w:r w:rsidR="00965D2B" w:rsidRPr="005844B8">
        <w:rPr>
          <w:rFonts w:ascii="Times New Roman Tj" w:hAnsi="Times New Roman Tj"/>
          <w:sz w:val="28"/>
          <w:szCs w:val="28"/>
        </w:rPr>
        <w:t>отчетов, сведений</w:t>
      </w:r>
      <w:r w:rsidR="00605B1B" w:rsidRPr="005844B8">
        <w:rPr>
          <w:rFonts w:ascii="Times New Roman Tj" w:hAnsi="Times New Roman Tj"/>
          <w:sz w:val="28"/>
          <w:szCs w:val="28"/>
        </w:rPr>
        <w:t>)</w:t>
      </w:r>
      <w:r w:rsidR="00157EF3" w:rsidRPr="005844B8">
        <w:rPr>
          <w:rFonts w:ascii="Times New Roman Tj" w:hAnsi="Times New Roman Tj"/>
          <w:sz w:val="28"/>
          <w:szCs w:val="28"/>
        </w:rPr>
        <w:t>,</w:t>
      </w:r>
      <w:r w:rsidR="00605B1B" w:rsidRPr="005844B8">
        <w:rPr>
          <w:rFonts w:ascii="Times New Roman Tj" w:hAnsi="Times New Roman Tj"/>
          <w:sz w:val="28"/>
          <w:szCs w:val="28"/>
        </w:rPr>
        <w:t xml:space="preserve"> утвержда</w:t>
      </w:r>
      <w:r w:rsidR="00157EF3" w:rsidRPr="005844B8">
        <w:rPr>
          <w:rFonts w:ascii="Times New Roman Tj" w:hAnsi="Times New Roman Tj"/>
          <w:sz w:val="28"/>
          <w:szCs w:val="28"/>
        </w:rPr>
        <w:t>ю</w:t>
      </w:r>
      <w:r w:rsidR="00605B1B" w:rsidRPr="005844B8">
        <w:rPr>
          <w:rFonts w:ascii="Times New Roman Tj" w:hAnsi="Times New Roman Tj"/>
          <w:sz w:val="28"/>
          <w:szCs w:val="28"/>
        </w:rPr>
        <w:t>тся уполномоченным государственным органом по согласованию с Министерством финансов Республики Таджикистан</w:t>
      </w:r>
      <w:r w:rsidR="0038242D" w:rsidRPr="005844B8">
        <w:rPr>
          <w:rFonts w:ascii="Times New Roman Tj" w:hAnsi="Times New Roman Tj"/>
          <w:sz w:val="28"/>
          <w:szCs w:val="28"/>
          <w:lang w:val="tg-Cyrl-TJ"/>
        </w:rPr>
        <w:t>.</w:t>
      </w:r>
    </w:p>
    <w:p w:rsidR="005B0D64" w:rsidRPr="005844B8" w:rsidRDefault="005B0D64" w:rsidP="00DB7B2B">
      <w:pPr>
        <w:ind w:firstLine="360"/>
        <w:jc w:val="both"/>
        <w:rPr>
          <w:rFonts w:ascii="Times New Roman Tj" w:hAnsi="Times New Roman Tj"/>
          <w:sz w:val="16"/>
          <w:szCs w:val="16"/>
        </w:rPr>
      </w:pPr>
    </w:p>
    <w:p w:rsidR="00DF19AB" w:rsidRPr="005844B8" w:rsidRDefault="00DF19AB" w:rsidP="00DB7B2B">
      <w:pPr>
        <w:ind w:firstLine="360"/>
        <w:jc w:val="both"/>
        <w:rPr>
          <w:rFonts w:ascii="Times New Roman Tj" w:hAnsi="Times New Roman Tj"/>
          <w:sz w:val="16"/>
          <w:szCs w:val="16"/>
        </w:rPr>
      </w:pPr>
    </w:p>
    <w:p w:rsidR="004559E2"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ГЛАВА </w:t>
      </w:r>
      <w:r w:rsidR="009E3108" w:rsidRPr="00FE0043">
        <w:rPr>
          <w:rFonts w:ascii="Times New Roman Tj" w:hAnsi="Times New Roman Tj"/>
          <w:b/>
          <w:sz w:val="28"/>
          <w:szCs w:val="28"/>
        </w:rPr>
        <w:t>47</w:t>
      </w:r>
      <w:r w:rsidRPr="00FE0043">
        <w:rPr>
          <w:rFonts w:ascii="Times New Roman Tj" w:hAnsi="Times New Roman Tj"/>
          <w:b/>
          <w:sz w:val="28"/>
          <w:szCs w:val="28"/>
        </w:rPr>
        <w:t xml:space="preserve">. ОСОБЕННОСТИ НАЛОГООБЛОЖЕНИЯ ВНОВЬ </w:t>
      </w:r>
    </w:p>
    <w:p w:rsidR="004559E2" w:rsidRPr="00FE0043" w:rsidRDefault="004559E2"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                    </w:t>
      </w:r>
      <w:r w:rsidR="005B0D64" w:rsidRPr="00FE0043">
        <w:rPr>
          <w:rFonts w:ascii="Times New Roman Tj" w:hAnsi="Times New Roman Tj"/>
          <w:b/>
          <w:sz w:val="28"/>
          <w:szCs w:val="28"/>
        </w:rPr>
        <w:t xml:space="preserve">СОЗДАННЫХ ПРЕДПРИЯТИЙ, ЗАНЯТЫХ ПОЛНЫМ </w:t>
      </w:r>
    </w:p>
    <w:p w:rsidR="004559E2" w:rsidRPr="00FE0043" w:rsidRDefault="004559E2"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                    </w:t>
      </w:r>
      <w:r w:rsidR="005B0D64" w:rsidRPr="00FE0043">
        <w:rPr>
          <w:rFonts w:ascii="Times New Roman Tj" w:hAnsi="Times New Roman Tj"/>
          <w:b/>
          <w:sz w:val="28"/>
          <w:szCs w:val="28"/>
        </w:rPr>
        <w:t xml:space="preserve">ЦИКЛОМ ПЕРЕРАБОТКИ ХЛОПКА-ВОЛОКНА В </w:t>
      </w:r>
    </w:p>
    <w:p w:rsidR="004559E2" w:rsidRPr="00FE0043" w:rsidRDefault="004559E2"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                    </w:t>
      </w:r>
      <w:r w:rsidR="005B0D64" w:rsidRPr="00FE0043">
        <w:rPr>
          <w:rFonts w:ascii="Times New Roman Tj" w:hAnsi="Times New Roman Tj"/>
          <w:b/>
          <w:sz w:val="28"/>
          <w:szCs w:val="28"/>
        </w:rPr>
        <w:t xml:space="preserve">КОНЕЧНУЮ ПРОДУКЦИЮ (ОТ ХЛОПКОВОЙ </w:t>
      </w:r>
    </w:p>
    <w:p w:rsidR="004559E2" w:rsidRPr="00FE0043" w:rsidRDefault="004559E2"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                    </w:t>
      </w:r>
      <w:r w:rsidR="005B0D64" w:rsidRPr="00FE0043">
        <w:rPr>
          <w:rFonts w:ascii="Times New Roman Tj" w:hAnsi="Times New Roman Tj"/>
          <w:b/>
          <w:sz w:val="28"/>
          <w:szCs w:val="28"/>
        </w:rPr>
        <w:t xml:space="preserve">ПРЯЖИ ДО ХЛОПЧАТОБУМАЖНЫХ ШВЕЙНЫХ </w:t>
      </w:r>
    </w:p>
    <w:p w:rsidR="005B0D64" w:rsidRPr="00FE0043" w:rsidRDefault="004559E2"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                    </w:t>
      </w:r>
      <w:r w:rsidR="005B0D64" w:rsidRPr="00FE0043">
        <w:rPr>
          <w:rFonts w:ascii="Times New Roman Tj" w:hAnsi="Times New Roman Tj"/>
          <w:b/>
          <w:sz w:val="28"/>
          <w:szCs w:val="28"/>
        </w:rPr>
        <w:t>ИЗДЕЛИЙ)</w:t>
      </w:r>
    </w:p>
    <w:p w:rsidR="00F04DCA" w:rsidRPr="00FE0043" w:rsidRDefault="00F04DCA" w:rsidP="00DB7B2B">
      <w:pPr>
        <w:ind w:firstLine="360"/>
        <w:jc w:val="both"/>
        <w:rPr>
          <w:rFonts w:ascii="Calibri" w:hAnsi="Calibri"/>
          <w:b/>
          <w:sz w:val="16"/>
          <w:szCs w:val="16"/>
        </w:rPr>
      </w:pPr>
    </w:p>
    <w:p w:rsidR="005878A2"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3A5E23" w:rsidRPr="00FE0043">
        <w:rPr>
          <w:rFonts w:ascii="Times New Roman Tj" w:hAnsi="Times New Roman Tj"/>
          <w:b/>
          <w:sz w:val="28"/>
          <w:szCs w:val="28"/>
        </w:rPr>
        <w:t>313</w:t>
      </w:r>
      <w:r w:rsidRPr="00FE0043">
        <w:rPr>
          <w:rFonts w:ascii="Times New Roman Tj" w:hAnsi="Times New Roman Tj"/>
          <w:b/>
          <w:sz w:val="28"/>
          <w:szCs w:val="28"/>
        </w:rPr>
        <w:t xml:space="preserve">. Особенности налогообложения вновь созданных </w:t>
      </w:r>
    </w:p>
    <w:p w:rsidR="005878A2" w:rsidRPr="00FE0043" w:rsidRDefault="005878A2"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                     </w:t>
      </w:r>
      <w:r w:rsidR="005B0D64" w:rsidRPr="00FE0043">
        <w:rPr>
          <w:rFonts w:ascii="Times New Roman Tj" w:hAnsi="Times New Roman Tj"/>
          <w:b/>
          <w:sz w:val="28"/>
          <w:szCs w:val="28"/>
        </w:rPr>
        <w:t>предприятий, занятых полным циклом переработки хлопка-</w:t>
      </w:r>
    </w:p>
    <w:p w:rsidR="005878A2" w:rsidRPr="00FE0043" w:rsidRDefault="005878A2"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                     </w:t>
      </w:r>
      <w:r w:rsidR="005B0D64" w:rsidRPr="00FE0043">
        <w:rPr>
          <w:rFonts w:ascii="Times New Roman Tj" w:hAnsi="Times New Roman Tj"/>
          <w:b/>
          <w:sz w:val="28"/>
          <w:szCs w:val="28"/>
        </w:rPr>
        <w:t xml:space="preserve">волокна в конечную продукцию (от хлопковой пряжи до </w:t>
      </w:r>
    </w:p>
    <w:p w:rsidR="005B0D64" w:rsidRPr="00FE0043" w:rsidRDefault="005878A2"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                  </w:t>
      </w:r>
      <w:r w:rsidR="00FE0043">
        <w:rPr>
          <w:rFonts w:ascii="Times New Roman Tj" w:hAnsi="Times New Roman Tj"/>
          <w:b/>
          <w:sz w:val="28"/>
          <w:szCs w:val="28"/>
        </w:rPr>
        <w:t xml:space="preserve"> </w:t>
      </w:r>
      <w:r w:rsidRPr="00FE0043">
        <w:rPr>
          <w:rFonts w:ascii="Times New Roman Tj" w:hAnsi="Times New Roman Tj"/>
          <w:b/>
          <w:sz w:val="28"/>
          <w:szCs w:val="28"/>
        </w:rPr>
        <w:t xml:space="preserve">  </w:t>
      </w:r>
      <w:r w:rsidR="005B0D64" w:rsidRPr="00FE0043">
        <w:rPr>
          <w:rFonts w:ascii="Times New Roman Tj" w:hAnsi="Times New Roman Tj"/>
          <w:b/>
          <w:sz w:val="28"/>
          <w:szCs w:val="28"/>
        </w:rPr>
        <w:t>хлопчатобумажных швейных изделий)</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w:t>
      </w:r>
      <w:r w:rsidR="0038242D" w:rsidRPr="005844B8">
        <w:rPr>
          <w:rFonts w:ascii="Times New Roman Tj" w:hAnsi="Times New Roman Tj"/>
          <w:sz w:val="28"/>
          <w:szCs w:val="28"/>
          <w:lang w:val="tg-Cyrl-TJ"/>
        </w:rPr>
        <w:t>Ввоз</w:t>
      </w:r>
      <w:r w:rsidR="0038242D" w:rsidRPr="005844B8">
        <w:rPr>
          <w:rFonts w:ascii="Times New Roman Tj" w:hAnsi="Times New Roman Tj"/>
          <w:sz w:val="28"/>
          <w:szCs w:val="28"/>
        </w:rPr>
        <w:t xml:space="preserve"> </w:t>
      </w:r>
      <w:r w:rsidRPr="005844B8">
        <w:rPr>
          <w:rFonts w:ascii="Times New Roman Tj" w:hAnsi="Times New Roman Tj"/>
          <w:sz w:val="28"/>
          <w:szCs w:val="28"/>
        </w:rPr>
        <w:t>товаров непосредственно для собственных нужд вновь созданными предприятиями, занятыми полным циклом переработки хлопка-волокна в конечную продукцию (от хлопковой пряжи до хлопчатобумажных швейных изделий) (далее - вновь созданные предприятия), освобождается от таможенной пошлины и налога на добавленную стоимость.</w:t>
      </w:r>
      <w:r w:rsidR="000456DA" w:rsidRPr="005844B8">
        <w:rPr>
          <w:rFonts w:ascii="Times New Roman Tj" w:hAnsi="Times New Roman Tj"/>
          <w:sz w:val="28"/>
          <w:szCs w:val="28"/>
        </w:rPr>
        <w:t xml:space="preserve"> </w:t>
      </w:r>
      <w:r w:rsidRPr="005844B8">
        <w:rPr>
          <w:rFonts w:ascii="Times New Roman Tj" w:hAnsi="Times New Roman Tj"/>
          <w:sz w:val="28"/>
          <w:szCs w:val="28"/>
        </w:rPr>
        <w:t xml:space="preserve">В случаях поставок вновь созданными предприятиями </w:t>
      </w:r>
      <w:r w:rsidR="0038242D" w:rsidRPr="005844B8">
        <w:rPr>
          <w:rFonts w:ascii="Times New Roman Tj" w:hAnsi="Times New Roman Tj"/>
          <w:sz w:val="28"/>
          <w:szCs w:val="28"/>
          <w:lang w:val="tg-Cyrl-TJ"/>
        </w:rPr>
        <w:t>ввозимых</w:t>
      </w:r>
      <w:r w:rsidR="0038242D" w:rsidRPr="005844B8">
        <w:rPr>
          <w:rFonts w:ascii="Times New Roman Tj" w:hAnsi="Times New Roman Tj"/>
          <w:sz w:val="28"/>
          <w:szCs w:val="28"/>
        </w:rPr>
        <w:t xml:space="preserve"> </w:t>
      </w:r>
      <w:r w:rsidRPr="005844B8">
        <w:rPr>
          <w:rFonts w:ascii="Times New Roman Tj" w:hAnsi="Times New Roman Tj"/>
          <w:sz w:val="28"/>
          <w:szCs w:val="28"/>
        </w:rPr>
        <w:t>товаров на внутренний рынок Республики Таджикистан</w:t>
      </w:r>
      <w:r w:rsidR="00764DE4" w:rsidRPr="005844B8">
        <w:rPr>
          <w:rFonts w:ascii="Times New Roman Tj" w:hAnsi="Times New Roman Tj"/>
          <w:sz w:val="28"/>
          <w:szCs w:val="28"/>
        </w:rPr>
        <w:t xml:space="preserve">, </w:t>
      </w:r>
      <w:r w:rsidRPr="005844B8">
        <w:rPr>
          <w:rFonts w:ascii="Times New Roman Tj" w:hAnsi="Times New Roman Tj"/>
          <w:sz w:val="28"/>
          <w:szCs w:val="28"/>
        </w:rPr>
        <w:t>такие операции подлежат налогообложению таможенной пошлиной, налогом на добавленную стоимость и  другими налогами в общеустановленном Таможенным кодексом Республики Таджикистан и Налоговым кодексом Республики Таджикистан порядке.</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2. Экспорт товаров, производимых вновь созданными предприятиями, освобождается от налога на добавленную стоимость.</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3. Вновь созданные предприятия освобождаются от налога на прибыль (налога, уплачиваемого по упрощенной системе) и налогов на недвижимое имущество.</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4. При возникновении у вновь созданных предприятий налоговых обязательств по другим налогам</w:t>
      </w:r>
      <w:r w:rsidR="00764DE4" w:rsidRPr="005844B8">
        <w:rPr>
          <w:rFonts w:ascii="Times New Roman Tj" w:hAnsi="Times New Roman Tj"/>
          <w:sz w:val="28"/>
          <w:szCs w:val="28"/>
        </w:rPr>
        <w:t>,</w:t>
      </w:r>
      <w:r w:rsidRPr="005844B8">
        <w:rPr>
          <w:rFonts w:ascii="Times New Roman Tj" w:hAnsi="Times New Roman Tj"/>
          <w:sz w:val="28"/>
          <w:szCs w:val="28"/>
        </w:rPr>
        <w:t xml:space="preserve"> такие налоговые обязательства подлежат исполнению в соответствии с налоговым и таможенным законодательством Республики Таджикистан.</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5. Правительством Республики Таджикистан по предложению уполномоченного государственного органа в области промышленности, согласованному с Министерством финансов Республики Таджикистан и уполномоченным государственным органом, в установленном порядке:</w:t>
      </w:r>
    </w:p>
    <w:p w:rsidR="005B0D64" w:rsidRPr="005844B8" w:rsidRDefault="009028B1" w:rsidP="009028B1">
      <w:pPr>
        <w:ind w:firstLine="360"/>
        <w:jc w:val="both"/>
        <w:rPr>
          <w:rFonts w:ascii="Times New Roman Tj" w:hAnsi="Times New Roman Tj"/>
          <w:sz w:val="28"/>
          <w:szCs w:val="28"/>
        </w:rPr>
      </w:pPr>
      <w:r w:rsidRPr="005844B8">
        <w:rPr>
          <w:rFonts w:ascii="Times New Roman Tj" w:hAnsi="Times New Roman Tj"/>
          <w:sz w:val="28"/>
          <w:szCs w:val="28"/>
        </w:rPr>
        <w:t>- о</w:t>
      </w:r>
      <w:r w:rsidR="005B0D64" w:rsidRPr="005844B8">
        <w:rPr>
          <w:rFonts w:ascii="Times New Roman Tj" w:hAnsi="Times New Roman Tj"/>
          <w:sz w:val="28"/>
          <w:szCs w:val="28"/>
        </w:rPr>
        <w:t xml:space="preserve">пределяется перечень вновь созданных предприятий, а также налоговые льготы, предусмотренные в частях 1, 2 и 3 настоящей статьи, </w:t>
      </w:r>
      <w:r w:rsidR="00A549BF" w:rsidRPr="005844B8">
        <w:rPr>
          <w:rFonts w:ascii="Times New Roman Tj" w:hAnsi="Times New Roman Tj"/>
          <w:sz w:val="28"/>
          <w:szCs w:val="28"/>
          <w:lang w:val="tg-Cyrl-TJ"/>
        </w:rPr>
        <w:t>предоставляемые им</w:t>
      </w:r>
      <w:r w:rsidR="00A549BF" w:rsidRPr="005844B8">
        <w:rPr>
          <w:rFonts w:ascii="Times New Roman Tj" w:hAnsi="Times New Roman Tj"/>
          <w:sz w:val="28"/>
          <w:szCs w:val="28"/>
        </w:rPr>
        <w:t xml:space="preserve"> </w:t>
      </w:r>
      <w:r w:rsidR="005B0D64" w:rsidRPr="005844B8">
        <w:rPr>
          <w:rFonts w:ascii="Times New Roman Tj" w:hAnsi="Times New Roman Tj"/>
          <w:sz w:val="28"/>
          <w:szCs w:val="28"/>
        </w:rPr>
        <w:t>на срок до 12 лет, начиная с 1</w:t>
      </w:r>
      <w:r w:rsidR="002C15C7" w:rsidRPr="005844B8">
        <w:rPr>
          <w:rFonts w:ascii="Times New Roman Tj" w:hAnsi="Times New Roman Tj"/>
          <w:sz w:val="28"/>
          <w:szCs w:val="28"/>
        </w:rPr>
        <w:t>-го</w:t>
      </w:r>
      <w:r w:rsidR="005B0D64" w:rsidRPr="005844B8">
        <w:rPr>
          <w:rFonts w:ascii="Times New Roman Tj" w:hAnsi="Times New Roman Tj"/>
          <w:sz w:val="28"/>
          <w:szCs w:val="28"/>
        </w:rPr>
        <w:t xml:space="preserve"> января года государственной регистрации вновь созданных предприятий;</w:t>
      </w:r>
    </w:p>
    <w:p w:rsidR="005B0D64" w:rsidRPr="005844B8" w:rsidRDefault="009028B1" w:rsidP="009028B1">
      <w:pPr>
        <w:ind w:firstLine="360"/>
        <w:jc w:val="both"/>
        <w:rPr>
          <w:rFonts w:ascii="Times New Roman Tj" w:hAnsi="Times New Roman Tj"/>
          <w:sz w:val="28"/>
          <w:szCs w:val="28"/>
        </w:rPr>
      </w:pPr>
      <w:r w:rsidRPr="005844B8">
        <w:rPr>
          <w:rFonts w:ascii="Times New Roman Tj" w:hAnsi="Times New Roman Tj"/>
          <w:sz w:val="28"/>
          <w:szCs w:val="28"/>
        </w:rPr>
        <w:t>- в</w:t>
      </w:r>
      <w:r w:rsidR="005B0D64" w:rsidRPr="005844B8">
        <w:rPr>
          <w:rFonts w:ascii="Times New Roman Tj" w:hAnsi="Times New Roman Tj"/>
          <w:sz w:val="28"/>
          <w:szCs w:val="28"/>
        </w:rPr>
        <w:t xml:space="preserve"> отношении каждого вновь созданного предприятия определяются сроки начала строительства и ввода в эксплуатацию объектов каждого производственного цикла переработки хлопка-волокна в конечную продукцию.</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6. Сроки создания каждого сле</w:t>
      </w:r>
      <w:r w:rsidR="00912AE7" w:rsidRPr="005844B8">
        <w:rPr>
          <w:rFonts w:ascii="Times New Roman Tj" w:hAnsi="Times New Roman Tj"/>
          <w:sz w:val="28"/>
          <w:szCs w:val="28"/>
        </w:rPr>
        <w:t>дующего цикла переработки должны</w:t>
      </w:r>
      <w:r w:rsidRPr="005844B8">
        <w:rPr>
          <w:rFonts w:ascii="Times New Roman Tj" w:hAnsi="Times New Roman Tj"/>
          <w:sz w:val="28"/>
          <w:szCs w:val="28"/>
        </w:rPr>
        <w:t xml:space="preserve"> быть обоснованы технико-экономическими расчетами и международной практикой. О фактическом начале работ </w:t>
      </w:r>
      <w:r w:rsidR="003A5E23" w:rsidRPr="005844B8">
        <w:rPr>
          <w:rFonts w:ascii="Times New Roman Tj" w:hAnsi="Times New Roman Tj"/>
          <w:sz w:val="28"/>
          <w:szCs w:val="28"/>
        </w:rPr>
        <w:t>п</w:t>
      </w:r>
      <w:r w:rsidR="00A549BF" w:rsidRPr="005844B8">
        <w:rPr>
          <w:rFonts w:ascii="Times New Roman Tj" w:hAnsi="Times New Roman Tj"/>
          <w:sz w:val="28"/>
          <w:szCs w:val="28"/>
          <w:lang w:val="tg-Cyrl-TJ"/>
        </w:rPr>
        <w:t>о создани</w:t>
      </w:r>
      <w:r w:rsidR="003A5E23" w:rsidRPr="005844B8">
        <w:rPr>
          <w:rFonts w:ascii="Times New Roman Tj" w:hAnsi="Times New Roman Tj"/>
          <w:sz w:val="28"/>
          <w:szCs w:val="28"/>
          <w:lang w:val="tg-Cyrl-TJ"/>
        </w:rPr>
        <w:t>ю</w:t>
      </w:r>
      <w:r w:rsidR="00A549BF" w:rsidRPr="005844B8">
        <w:rPr>
          <w:rFonts w:ascii="Times New Roman Tj" w:hAnsi="Times New Roman Tj"/>
          <w:sz w:val="28"/>
          <w:szCs w:val="28"/>
          <w:lang w:val="tg-Cyrl-TJ"/>
        </w:rPr>
        <w:t xml:space="preserve"> объектов каждого цикла</w:t>
      </w:r>
      <w:r w:rsidRPr="005844B8">
        <w:rPr>
          <w:rFonts w:ascii="Times New Roman Tj" w:hAnsi="Times New Roman Tj"/>
          <w:sz w:val="28"/>
          <w:szCs w:val="28"/>
        </w:rPr>
        <w:t xml:space="preserve"> и вводе  в эксплуатацию объектов каждого цикла переработки вновь созданное предприятие письменно информирует уполномоченный государственный орган и Министерство финансов Республики Таджикистан для организации специального (отдельного) учета в целях получения  льгот,  установленных  настоящей статьей</w:t>
      </w:r>
      <w:r w:rsidR="00912AE7" w:rsidRPr="005844B8">
        <w:rPr>
          <w:rFonts w:ascii="Times New Roman Tj" w:hAnsi="Times New Roman Tj"/>
          <w:sz w:val="28"/>
          <w:szCs w:val="28"/>
        </w:rPr>
        <w:t>.</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7. Если вновь созданное предприятие не приступит в установленные част</w:t>
      </w:r>
      <w:r w:rsidR="00872FA0" w:rsidRPr="005844B8">
        <w:rPr>
          <w:rFonts w:ascii="Times New Roman Tj" w:hAnsi="Times New Roman Tj"/>
          <w:sz w:val="28"/>
          <w:szCs w:val="28"/>
        </w:rPr>
        <w:t>ями</w:t>
      </w:r>
      <w:r w:rsidRPr="005844B8">
        <w:rPr>
          <w:rFonts w:ascii="Times New Roman Tj" w:hAnsi="Times New Roman Tj"/>
          <w:sz w:val="28"/>
          <w:szCs w:val="28"/>
        </w:rPr>
        <w:t xml:space="preserve"> 5 </w:t>
      </w:r>
      <w:r w:rsidR="00872FA0" w:rsidRPr="005844B8">
        <w:rPr>
          <w:rFonts w:ascii="Times New Roman Tj" w:hAnsi="Times New Roman Tj"/>
          <w:sz w:val="28"/>
          <w:szCs w:val="28"/>
        </w:rPr>
        <w:t xml:space="preserve">и 6 </w:t>
      </w:r>
      <w:r w:rsidRPr="005844B8">
        <w:rPr>
          <w:rFonts w:ascii="Times New Roman Tj" w:hAnsi="Times New Roman Tj"/>
          <w:sz w:val="28"/>
          <w:szCs w:val="28"/>
        </w:rPr>
        <w:t>настоящей статьи сроки к созданию следующего цикла переработки, предусмотренные настоящей статьей налоговые льготы прекращают свое действие. При этом</w:t>
      </w:r>
      <w:r w:rsidR="00912AE7" w:rsidRPr="005844B8">
        <w:rPr>
          <w:rFonts w:ascii="Times New Roman Tj" w:hAnsi="Times New Roman Tj"/>
          <w:sz w:val="28"/>
          <w:szCs w:val="28"/>
        </w:rPr>
        <w:t>,</w:t>
      </w:r>
      <w:r w:rsidRPr="005844B8">
        <w:rPr>
          <w:rFonts w:ascii="Times New Roman Tj" w:hAnsi="Times New Roman Tj"/>
          <w:sz w:val="28"/>
          <w:szCs w:val="28"/>
        </w:rPr>
        <w:t xml:space="preserve"> суммы налоговых льгот, полученные вновь созданным предприятием с момента его  государственной регистрации до момента прекращения этих льгот, подлежат исчислению по ставкам, действовавшим в  период  получения налоговых льгот, и взысканию в бюджет с начислением процентов и штрафов. </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8. Налоговые льготы, предусмотренны</w:t>
      </w:r>
      <w:r w:rsidR="00912AE7" w:rsidRPr="005844B8">
        <w:rPr>
          <w:rFonts w:ascii="Times New Roman Tj" w:hAnsi="Times New Roman Tj"/>
          <w:sz w:val="28"/>
          <w:szCs w:val="28"/>
        </w:rPr>
        <w:t>е</w:t>
      </w:r>
      <w:r w:rsidRPr="005844B8">
        <w:rPr>
          <w:rFonts w:ascii="Times New Roman Tj" w:hAnsi="Times New Roman Tj"/>
          <w:sz w:val="28"/>
          <w:szCs w:val="28"/>
        </w:rPr>
        <w:t xml:space="preserve"> частями 1, 2 и 3 настоящей статьи, предоставляются вновь созданным предприятиям после их постановки на дополнительный специальный (отдельный) учет в уполномоченном государственном органе и Министерстве финансов Республики Таджикистан в порядке, установленном этими государственными органами. </w:t>
      </w:r>
    </w:p>
    <w:p w:rsidR="005B0D64" w:rsidRPr="005844B8" w:rsidRDefault="000456DA"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9. </w:t>
      </w:r>
      <w:r w:rsidR="005B0D64" w:rsidRPr="005844B8">
        <w:rPr>
          <w:rFonts w:ascii="Times New Roman Tj" w:hAnsi="Times New Roman Tj"/>
          <w:sz w:val="28"/>
          <w:szCs w:val="28"/>
        </w:rPr>
        <w:t xml:space="preserve">Для вновь созданных предприятий срок хранения учетной документации и налоговой отчетности, а также срок </w:t>
      </w:r>
      <w:r w:rsidR="002D6EEA" w:rsidRPr="005844B8">
        <w:rPr>
          <w:rFonts w:ascii="Times New Roman Tj" w:hAnsi="Times New Roman Tj"/>
          <w:sz w:val="28"/>
          <w:szCs w:val="28"/>
        </w:rPr>
        <w:t>давности</w:t>
      </w:r>
      <w:r w:rsidR="005B0D64" w:rsidRPr="005844B8">
        <w:rPr>
          <w:rFonts w:ascii="Times New Roman Tj" w:hAnsi="Times New Roman Tj"/>
          <w:sz w:val="28"/>
          <w:szCs w:val="28"/>
        </w:rPr>
        <w:t xml:space="preserve"> увеличива</w:t>
      </w:r>
      <w:r w:rsidR="00912AE7" w:rsidRPr="005844B8">
        <w:rPr>
          <w:rFonts w:ascii="Times New Roman Tj" w:hAnsi="Times New Roman Tj"/>
          <w:sz w:val="28"/>
          <w:szCs w:val="28"/>
        </w:rPr>
        <w:t>е</w:t>
      </w:r>
      <w:r w:rsidR="005B0D64" w:rsidRPr="005844B8">
        <w:rPr>
          <w:rFonts w:ascii="Times New Roman Tj" w:hAnsi="Times New Roman Tj"/>
          <w:sz w:val="28"/>
          <w:szCs w:val="28"/>
        </w:rPr>
        <w:t>тся на срок (период) предоставления налоговых льгот в соответствии с частью 5 настоящей статьи.</w:t>
      </w:r>
    </w:p>
    <w:p w:rsidR="005B0D64" w:rsidRPr="005844B8" w:rsidRDefault="000456DA" w:rsidP="00DB7B2B">
      <w:pPr>
        <w:ind w:firstLine="360"/>
        <w:jc w:val="both"/>
        <w:rPr>
          <w:rFonts w:ascii="Times New Roman Tj" w:hAnsi="Times New Roman Tj"/>
          <w:sz w:val="28"/>
          <w:szCs w:val="28"/>
        </w:rPr>
      </w:pPr>
      <w:r w:rsidRPr="005844B8">
        <w:rPr>
          <w:rFonts w:ascii="Times New Roman Tj" w:hAnsi="Times New Roman Tj"/>
          <w:sz w:val="28"/>
          <w:szCs w:val="28"/>
        </w:rPr>
        <w:t>10</w:t>
      </w:r>
      <w:r w:rsidR="005B0D64" w:rsidRPr="005844B8">
        <w:rPr>
          <w:rFonts w:ascii="Times New Roman Tj" w:hAnsi="Times New Roman Tj"/>
          <w:sz w:val="28"/>
          <w:szCs w:val="28"/>
        </w:rPr>
        <w:t>. В порядке, предусмотренном частями 1-</w:t>
      </w:r>
      <w:r w:rsidRPr="005844B8">
        <w:rPr>
          <w:rFonts w:ascii="Times New Roman Tj" w:hAnsi="Times New Roman Tj"/>
          <w:sz w:val="28"/>
          <w:szCs w:val="28"/>
        </w:rPr>
        <w:t xml:space="preserve">9 </w:t>
      </w:r>
      <w:r w:rsidR="005B0D64" w:rsidRPr="005844B8">
        <w:rPr>
          <w:rFonts w:ascii="Times New Roman Tj" w:hAnsi="Times New Roman Tj"/>
          <w:sz w:val="28"/>
          <w:szCs w:val="28"/>
        </w:rPr>
        <w:t>настоящей статьи, Правительством Республики Таджикистан могут быть предоставлены налоговые льготы по промышленной переработке кожи, шерсти, сырого шелка и иного сельскохозяйственного сырья в конечную продукцию</w:t>
      </w:r>
      <w:r w:rsidR="00912AE7" w:rsidRPr="005844B8">
        <w:rPr>
          <w:rFonts w:ascii="Times New Roman Tj" w:hAnsi="Times New Roman Tj"/>
          <w:sz w:val="28"/>
          <w:szCs w:val="28"/>
        </w:rPr>
        <w:t xml:space="preserve"> на срок до 5 лет</w:t>
      </w:r>
      <w:r w:rsidR="005B0D64" w:rsidRPr="005844B8">
        <w:rPr>
          <w:rFonts w:ascii="Times New Roman Tj" w:hAnsi="Times New Roman Tj"/>
          <w:sz w:val="28"/>
          <w:szCs w:val="28"/>
        </w:rPr>
        <w:t>.</w:t>
      </w:r>
    </w:p>
    <w:p w:rsidR="00872FA0" w:rsidRPr="005844B8" w:rsidRDefault="000456DA" w:rsidP="00DB7B2B">
      <w:pPr>
        <w:ind w:firstLine="360"/>
        <w:jc w:val="both"/>
        <w:rPr>
          <w:rFonts w:ascii="Times New Roman Tj" w:hAnsi="Times New Roman Tj"/>
          <w:sz w:val="28"/>
          <w:szCs w:val="28"/>
        </w:rPr>
      </w:pPr>
      <w:r w:rsidRPr="005844B8">
        <w:rPr>
          <w:rFonts w:ascii="Times New Roman Tj" w:hAnsi="Times New Roman Tj"/>
          <w:sz w:val="28"/>
          <w:szCs w:val="28"/>
        </w:rPr>
        <w:t>11</w:t>
      </w:r>
      <w:r w:rsidR="00872FA0" w:rsidRPr="005844B8">
        <w:rPr>
          <w:rFonts w:ascii="Times New Roman Tj" w:hAnsi="Times New Roman Tj"/>
          <w:sz w:val="28"/>
          <w:szCs w:val="28"/>
        </w:rPr>
        <w:t>. Инструкция по налогообложению вновь созданных предприятий, а также формы деклараций (расчетов</w:t>
      </w:r>
      <w:r w:rsidR="00D33FB6" w:rsidRPr="005844B8">
        <w:rPr>
          <w:rFonts w:ascii="Times New Roman Tj" w:hAnsi="Times New Roman Tj"/>
          <w:sz w:val="28"/>
          <w:szCs w:val="28"/>
        </w:rPr>
        <w:t>, сведений</w:t>
      </w:r>
      <w:r w:rsidR="00872FA0" w:rsidRPr="005844B8">
        <w:rPr>
          <w:rFonts w:ascii="Times New Roman Tj" w:hAnsi="Times New Roman Tj"/>
          <w:sz w:val="28"/>
          <w:szCs w:val="28"/>
        </w:rPr>
        <w:t>)</w:t>
      </w:r>
      <w:r w:rsidR="00157EF3" w:rsidRPr="005844B8">
        <w:rPr>
          <w:rFonts w:ascii="Times New Roman Tj" w:hAnsi="Times New Roman Tj"/>
          <w:sz w:val="28"/>
          <w:szCs w:val="28"/>
        </w:rPr>
        <w:t>,</w:t>
      </w:r>
      <w:r w:rsidR="00872FA0" w:rsidRPr="005844B8">
        <w:rPr>
          <w:rFonts w:ascii="Times New Roman Tj" w:hAnsi="Times New Roman Tj"/>
          <w:sz w:val="28"/>
          <w:szCs w:val="28"/>
        </w:rPr>
        <w:t xml:space="preserve"> утвержда</w:t>
      </w:r>
      <w:r w:rsidR="00F90DF8" w:rsidRPr="005844B8">
        <w:rPr>
          <w:rFonts w:ascii="Times New Roman Tj" w:hAnsi="Times New Roman Tj"/>
          <w:sz w:val="28"/>
          <w:szCs w:val="28"/>
        </w:rPr>
        <w:t>ю</w:t>
      </w:r>
      <w:r w:rsidR="00872FA0" w:rsidRPr="005844B8">
        <w:rPr>
          <w:rFonts w:ascii="Times New Roman Tj" w:hAnsi="Times New Roman Tj"/>
          <w:sz w:val="28"/>
          <w:szCs w:val="28"/>
        </w:rPr>
        <w:t>тся уполномоченным государственным органом по согласованию с Министерством финансов Республики Таджикистан.</w:t>
      </w:r>
    </w:p>
    <w:p w:rsidR="0036645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ГЛАВА </w:t>
      </w:r>
      <w:r w:rsidR="009E3108" w:rsidRPr="00FE0043">
        <w:rPr>
          <w:rFonts w:ascii="Times New Roman Tj" w:hAnsi="Times New Roman Tj"/>
          <w:b/>
          <w:sz w:val="28"/>
          <w:szCs w:val="28"/>
        </w:rPr>
        <w:t>48</w:t>
      </w:r>
      <w:r w:rsidRPr="00FE0043">
        <w:rPr>
          <w:rFonts w:ascii="Times New Roman Tj" w:hAnsi="Times New Roman Tj"/>
          <w:b/>
          <w:sz w:val="28"/>
          <w:szCs w:val="28"/>
        </w:rPr>
        <w:t xml:space="preserve">. НАЛОГООБЛОЖЕНИЕ ПО СОГЛАШЕНИЯМ </w:t>
      </w:r>
    </w:p>
    <w:p w:rsidR="005B0D64" w:rsidRPr="00FE0043" w:rsidRDefault="0036645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                    </w:t>
      </w:r>
      <w:r w:rsidR="005B0D64" w:rsidRPr="00FE0043">
        <w:rPr>
          <w:rFonts w:ascii="Times New Roman Tj" w:hAnsi="Times New Roman Tj"/>
          <w:b/>
          <w:sz w:val="28"/>
          <w:szCs w:val="28"/>
        </w:rPr>
        <w:t xml:space="preserve">(КОНТРАКТАМ) О РАЗДЕЛЕ ПРОДУКЦИИ </w:t>
      </w:r>
    </w:p>
    <w:p w:rsidR="00F04DCA" w:rsidRPr="00FE0043" w:rsidRDefault="00F04DCA" w:rsidP="00DB7B2B">
      <w:pPr>
        <w:ind w:firstLine="360"/>
        <w:jc w:val="both"/>
        <w:rPr>
          <w:rFonts w:ascii="Calibri" w:hAnsi="Calibri"/>
          <w:b/>
          <w:sz w:val="28"/>
          <w:szCs w:val="28"/>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8A1F88" w:rsidRPr="00FE0043">
        <w:rPr>
          <w:rFonts w:ascii="Times New Roman Tj" w:hAnsi="Times New Roman Tj"/>
          <w:b/>
          <w:sz w:val="28"/>
          <w:szCs w:val="28"/>
        </w:rPr>
        <w:t>314</w:t>
      </w:r>
      <w:r w:rsidRPr="00FE0043">
        <w:rPr>
          <w:rFonts w:ascii="Times New Roman Tj" w:hAnsi="Times New Roman Tj"/>
          <w:b/>
          <w:sz w:val="28"/>
          <w:szCs w:val="28"/>
        </w:rPr>
        <w:t xml:space="preserve">.  </w:t>
      </w:r>
      <w:r w:rsidR="000456DA" w:rsidRPr="00FE0043">
        <w:rPr>
          <w:rFonts w:ascii="Times New Roman Tj" w:hAnsi="Times New Roman Tj"/>
          <w:b/>
          <w:sz w:val="28"/>
          <w:szCs w:val="28"/>
        </w:rPr>
        <w:t>Понятия, используемые в настоящем разделе</w:t>
      </w:r>
    </w:p>
    <w:p w:rsidR="000B7A8E" w:rsidRPr="005844B8" w:rsidRDefault="000B7A8E" w:rsidP="00DB7B2B">
      <w:pPr>
        <w:ind w:firstLine="360"/>
        <w:jc w:val="both"/>
        <w:rPr>
          <w:rFonts w:ascii="Times New Roman Tj" w:hAnsi="Times New Roman Tj"/>
          <w:sz w:val="28"/>
          <w:szCs w:val="28"/>
        </w:rPr>
      </w:pPr>
      <w:r w:rsidRPr="005844B8">
        <w:rPr>
          <w:rFonts w:ascii="Times New Roman Tj" w:hAnsi="Times New Roman Tj"/>
          <w:sz w:val="28"/>
          <w:szCs w:val="28"/>
        </w:rPr>
        <w:t>Для целей настоящей главы используются следующие понятия:</w:t>
      </w:r>
    </w:p>
    <w:p w:rsidR="005B0D64" w:rsidRPr="005844B8" w:rsidRDefault="000B7A8E" w:rsidP="000B7A8E">
      <w:pPr>
        <w:ind w:firstLine="360"/>
        <w:jc w:val="both"/>
        <w:rPr>
          <w:rFonts w:ascii="Times New Roman Tj" w:hAnsi="Times New Roman Tj"/>
          <w:sz w:val="28"/>
          <w:szCs w:val="28"/>
        </w:rPr>
      </w:pPr>
      <w:r w:rsidRPr="005844B8">
        <w:rPr>
          <w:rFonts w:ascii="Times New Roman Tj" w:hAnsi="Times New Roman Tj"/>
          <w:sz w:val="28"/>
          <w:szCs w:val="28"/>
        </w:rPr>
        <w:t>- п</w:t>
      </w:r>
      <w:r w:rsidR="005B0D64" w:rsidRPr="005844B8">
        <w:rPr>
          <w:rFonts w:ascii="Times New Roman Tj" w:hAnsi="Times New Roman Tj"/>
          <w:sz w:val="28"/>
          <w:szCs w:val="28"/>
        </w:rPr>
        <w:t>родукция - полезное ископаемое, добытое из недр на территории Республики Таджикистан, на земельном участке, предоставленном по соглашению о разделе продукции инвестору, и по своему качеству соответствующее государственному стандарту Республики Таджикистан  или международному стандарту. Не может быть признана полезным ископаемым продукция, полученная при дальнейшей переработке (обогащении, технологическом переделе) добытого полезного ископаемого и являющаяся продукцие</w:t>
      </w:r>
      <w:r w:rsidRPr="005844B8">
        <w:rPr>
          <w:rFonts w:ascii="Times New Roman Tj" w:hAnsi="Times New Roman Tj"/>
          <w:sz w:val="28"/>
          <w:szCs w:val="28"/>
        </w:rPr>
        <w:t>й обрабатывающей промышленности;</w:t>
      </w:r>
    </w:p>
    <w:p w:rsidR="005B0D64" w:rsidRPr="005844B8" w:rsidRDefault="000B7A8E" w:rsidP="000B7A8E">
      <w:pPr>
        <w:ind w:firstLine="360"/>
        <w:jc w:val="both"/>
        <w:rPr>
          <w:rFonts w:ascii="Times New Roman Tj" w:hAnsi="Times New Roman Tj"/>
          <w:sz w:val="28"/>
          <w:szCs w:val="28"/>
        </w:rPr>
      </w:pPr>
      <w:r w:rsidRPr="005844B8">
        <w:rPr>
          <w:rFonts w:ascii="Times New Roman Tj" w:hAnsi="Times New Roman Tj"/>
          <w:sz w:val="28"/>
          <w:szCs w:val="28"/>
        </w:rPr>
        <w:t>- п</w:t>
      </w:r>
      <w:r w:rsidR="005B0D64" w:rsidRPr="005844B8">
        <w:rPr>
          <w:rFonts w:ascii="Times New Roman Tj" w:hAnsi="Times New Roman Tj"/>
          <w:sz w:val="28"/>
          <w:szCs w:val="28"/>
        </w:rPr>
        <w:t>роизведенная продукция - количество продукции горнодобывающей промышленности и продукции разработки карьеров, содержащееся в фактически добытом (извлеченном) из недр (отходов, потерь) количестве полезных ископаемых, минерального  сырья (породы, жидкости и иной смеси), по своему качеству соответствующее государственному стандарту Республики Таджикистан или международному стандарту, добытое инвестором в ходе выполнения работ по соглашению о разделе продукции и уменьшенное на количество технологических потерь этой продукции в пр</w:t>
      </w:r>
      <w:r w:rsidRPr="005844B8">
        <w:rPr>
          <w:rFonts w:ascii="Times New Roman Tj" w:hAnsi="Times New Roman Tj"/>
          <w:sz w:val="28"/>
          <w:szCs w:val="28"/>
        </w:rPr>
        <w:t>еделах установленных нормативов;</w:t>
      </w:r>
    </w:p>
    <w:p w:rsidR="005B0D64" w:rsidRPr="005844B8" w:rsidRDefault="000B7A8E" w:rsidP="000B7A8E">
      <w:pPr>
        <w:ind w:firstLine="360"/>
        <w:jc w:val="both"/>
        <w:rPr>
          <w:rFonts w:ascii="Times New Roman Tj" w:hAnsi="Times New Roman Tj"/>
          <w:sz w:val="28"/>
          <w:szCs w:val="28"/>
        </w:rPr>
      </w:pPr>
      <w:r w:rsidRPr="005844B8">
        <w:rPr>
          <w:rFonts w:ascii="Times New Roman Tj" w:hAnsi="Times New Roman Tj"/>
          <w:sz w:val="28"/>
          <w:szCs w:val="28"/>
        </w:rPr>
        <w:t>- р</w:t>
      </w:r>
      <w:r w:rsidR="005B0D64" w:rsidRPr="005844B8">
        <w:rPr>
          <w:rFonts w:ascii="Times New Roman Tj" w:hAnsi="Times New Roman Tj"/>
          <w:sz w:val="28"/>
          <w:szCs w:val="28"/>
        </w:rPr>
        <w:t xml:space="preserve">аздел продукции - раздел произведенной продукции в натуральном и (или) стоимостном выражении между государством и инвестором в соответствии с Законом Республики Таджикистан </w:t>
      </w:r>
      <w:r w:rsidR="002C15C7" w:rsidRPr="005844B8">
        <w:rPr>
          <w:rFonts w:ascii="Times New Roman Tj" w:hAnsi="Times New Roman Tj"/>
          <w:sz w:val="28"/>
          <w:szCs w:val="28"/>
        </w:rPr>
        <w:t>«</w:t>
      </w:r>
      <w:r w:rsidR="005B0D64" w:rsidRPr="005844B8">
        <w:rPr>
          <w:rFonts w:ascii="Times New Roman Tj" w:hAnsi="Times New Roman Tj"/>
          <w:sz w:val="28"/>
          <w:szCs w:val="28"/>
        </w:rPr>
        <w:t xml:space="preserve">О </w:t>
      </w:r>
      <w:r w:rsidR="002C15C7" w:rsidRPr="005844B8">
        <w:rPr>
          <w:rFonts w:ascii="Times New Roman Tj" w:hAnsi="Times New Roman Tj"/>
          <w:sz w:val="28"/>
          <w:szCs w:val="28"/>
        </w:rPr>
        <w:t>соглашениях о разделе продукции»</w:t>
      </w:r>
      <w:r w:rsidRPr="005844B8">
        <w:rPr>
          <w:rFonts w:ascii="Times New Roman Tj" w:hAnsi="Times New Roman Tj"/>
          <w:sz w:val="28"/>
          <w:szCs w:val="28"/>
        </w:rPr>
        <w:t xml:space="preserve"> и настоящим Кодексом;</w:t>
      </w:r>
    </w:p>
    <w:p w:rsidR="005B0D64" w:rsidRPr="005844B8" w:rsidRDefault="000B7A8E" w:rsidP="000B7A8E">
      <w:pPr>
        <w:ind w:firstLine="360"/>
        <w:jc w:val="both"/>
        <w:rPr>
          <w:rFonts w:ascii="Times New Roman Tj" w:hAnsi="Times New Roman Tj"/>
          <w:sz w:val="28"/>
          <w:szCs w:val="28"/>
        </w:rPr>
      </w:pPr>
      <w:r w:rsidRPr="005844B8">
        <w:rPr>
          <w:rFonts w:ascii="Times New Roman Tj" w:hAnsi="Times New Roman Tj"/>
          <w:sz w:val="28"/>
          <w:szCs w:val="28"/>
        </w:rPr>
        <w:t>- п</w:t>
      </w:r>
      <w:r w:rsidR="005B0D64" w:rsidRPr="005844B8">
        <w:rPr>
          <w:rFonts w:ascii="Times New Roman Tj" w:hAnsi="Times New Roman Tj"/>
          <w:sz w:val="28"/>
          <w:szCs w:val="28"/>
        </w:rPr>
        <w:t>рибыльная продукция - произведенная за отчетный  (налоговый) период при выполнении соглашения о разделе продукции продукция</w:t>
      </w:r>
      <w:r w:rsidR="00912AE7" w:rsidRPr="005844B8">
        <w:rPr>
          <w:rFonts w:ascii="Times New Roman Tj" w:hAnsi="Times New Roman Tj"/>
          <w:sz w:val="28"/>
          <w:szCs w:val="28"/>
        </w:rPr>
        <w:t>,</w:t>
      </w:r>
      <w:r w:rsidR="005B0D64" w:rsidRPr="005844B8">
        <w:rPr>
          <w:rFonts w:ascii="Times New Roman Tj" w:hAnsi="Times New Roman Tj"/>
          <w:sz w:val="28"/>
          <w:szCs w:val="28"/>
        </w:rPr>
        <w:t xml:space="preserve"> за вы</w:t>
      </w:r>
      <w:r w:rsidRPr="005844B8">
        <w:rPr>
          <w:rFonts w:ascii="Times New Roman Tj" w:hAnsi="Times New Roman Tj"/>
          <w:sz w:val="28"/>
          <w:szCs w:val="28"/>
        </w:rPr>
        <w:t>четом компенсационной продукции;</w:t>
      </w:r>
    </w:p>
    <w:p w:rsidR="005B0D64" w:rsidRPr="005844B8" w:rsidRDefault="000B7A8E" w:rsidP="000B7A8E">
      <w:pPr>
        <w:ind w:firstLine="360"/>
        <w:jc w:val="both"/>
        <w:rPr>
          <w:rFonts w:ascii="Times New Roman Tj" w:hAnsi="Times New Roman Tj"/>
          <w:sz w:val="28"/>
          <w:szCs w:val="28"/>
        </w:rPr>
      </w:pPr>
      <w:r w:rsidRPr="005844B8">
        <w:rPr>
          <w:rFonts w:ascii="Times New Roman Tj" w:hAnsi="Times New Roman Tj"/>
          <w:sz w:val="28"/>
          <w:szCs w:val="28"/>
        </w:rPr>
        <w:t>- к</w:t>
      </w:r>
      <w:r w:rsidR="005B0D64" w:rsidRPr="005844B8">
        <w:rPr>
          <w:rFonts w:ascii="Times New Roman Tj" w:hAnsi="Times New Roman Tj"/>
          <w:sz w:val="28"/>
          <w:szCs w:val="28"/>
        </w:rPr>
        <w:t>омпенсационная продукция - часть произведенной продукции при выполнении соглашения о разделе продукции, которая передается в собственность инвестора для возмещения понесенных им в целях выполнения  соглашения о разделе продукции расходов (возмещаемые расходы), состав которых устанавливается соглашением о разделе продукции.</w:t>
      </w:r>
      <w:r w:rsidR="000456DA" w:rsidRPr="005844B8">
        <w:rPr>
          <w:rFonts w:ascii="Times New Roman Tj" w:hAnsi="Times New Roman Tj"/>
          <w:sz w:val="28"/>
          <w:szCs w:val="28"/>
        </w:rPr>
        <w:t xml:space="preserve"> </w:t>
      </w:r>
      <w:r w:rsidR="005B0D64" w:rsidRPr="005844B8">
        <w:rPr>
          <w:rFonts w:ascii="Times New Roman Tj" w:hAnsi="Times New Roman Tj"/>
          <w:sz w:val="28"/>
          <w:szCs w:val="28"/>
        </w:rPr>
        <w:t>Компенсационная продукция устанавливается индивидуально по каждому соглашению о разделе продукции с учетом экономической ценности разрабатываемого месторождения. Компенсационная продукция, установленная соглашением о разделе продукции, не может превышать 70 процентов общего объема (количества) произведенной продукции</w:t>
      </w:r>
      <w:r w:rsidRPr="005844B8">
        <w:rPr>
          <w:rFonts w:ascii="Times New Roman Tj" w:hAnsi="Times New Roman Tj"/>
          <w:sz w:val="28"/>
          <w:szCs w:val="28"/>
        </w:rPr>
        <w:t>;</w:t>
      </w:r>
    </w:p>
    <w:p w:rsidR="005B0D64" w:rsidRPr="005844B8" w:rsidRDefault="000B7A8E" w:rsidP="000B7A8E">
      <w:pPr>
        <w:ind w:firstLine="360"/>
        <w:jc w:val="both"/>
        <w:rPr>
          <w:rFonts w:ascii="Times New Roman Tj" w:hAnsi="Times New Roman Tj"/>
          <w:sz w:val="28"/>
          <w:szCs w:val="28"/>
        </w:rPr>
      </w:pPr>
      <w:r w:rsidRPr="005844B8">
        <w:rPr>
          <w:rFonts w:ascii="Times New Roman Tj" w:hAnsi="Times New Roman Tj"/>
          <w:sz w:val="28"/>
          <w:szCs w:val="28"/>
        </w:rPr>
        <w:t>- п</w:t>
      </w:r>
      <w:r w:rsidR="005B0D64" w:rsidRPr="005844B8">
        <w:rPr>
          <w:rFonts w:ascii="Times New Roman Tj" w:hAnsi="Times New Roman Tj"/>
          <w:sz w:val="28"/>
          <w:szCs w:val="28"/>
        </w:rPr>
        <w:t>ункт раздела - место коммерческого учета произведенной продукции, в котором осуществляется  измерение (подсчет) ее общего объема (количества) и определение качества, и в котором государство передает инвестору часть произведенной продукции, причитающуюся ему по условиям</w:t>
      </w:r>
      <w:r w:rsidRPr="005844B8">
        <w:rPr>
          <w:rFonts w:ascii="Times New Roman Tj" w:hAnsi="Times New Roman Tj"/>
          <w:sz w:val="28"/>
          <w:szCs w:val="28"/>
        </w:rPr>
        <w:t xml:space="preserve"> соглашения о разделе продукции;</w:t>
      </w:r>
    </w:p>
    <w:p w:rsidR="005B0D64" w:rsidRPr="005844B8" w:rsidRDefault="000B7A8E" w:rsidP="000B7A8E">
      <w:pPr>
        <w:ind w:firstLine="360"/>
        <w:jc w:val="both"/>
        <w:rPr>
          <w:rFonts w:ascii="Times New Roman Tj" w:hAnsi="Times New Roman Tj"/>
          <w:sz w:val="28"/>
          <w:szCs w:val="28"/>
        </w:rPr>
      </w:pPr>
      <w:r w:rsidRPr="005844B8">
        <w:rPr>
          <w:rFonts w:ascii="Times New Roman Tj" w:hAnsi="Times New Roman Tj"/>
          <w:sz w:val="28"/>
          <w:szCs w:val="28"/>
        </w:rPr>
        <w:t>- ц</w:t>
      </w:r>
      <w:r w:rsidR="005B0D64" w:rsidRPr="005844B8">
        <w:rPr>
          <w:rFonts w:ascii="Times New Roman Tj" w:hAnsi="Times New Roman Tj"/>
          <w:sz w:val="28"/>
          <w:szCs w:val="28"/>
        </w:rPr>
        <w:t>ена продукции - определяемая в соответствии с условиями соглашения о разделе продукции цена поставки или экспорта соответствующей единицы измерения произведенной продукции, но не ниже рыночной на дату поставки или экспорта</w:t>
      </w:r>
      <w:r w:rsidRPr="005844B8">
        <w:rPr>
          <w:rFonts w:ascii="Times New Roman Tj" w:hAnsi="Times New Roman Tj"/>
          <w:sz w:val="28"/>
          <w:szCs w:val="28"/>
        </w:rPr>
        <w:t>;</w:t>
      </w:r>
    </w:p>
    <w:p w:rsidR="005B0D64" w:rsidRPr="005844B8" w:rsidRDefault="000B7A8E" w:rsidP="000B7A8E">
      <w:pPr>
        <w:ind w:firstLine="360"/>
        <w:jc w:val="both"/>
        <w:rPr>
          <w:rFonts w:ascii="Times New Roman Tj" w:hAnsi="Times New Roman Tj"/>
          <w:sz w:val="28"/>
          <w:szCs w:val="28"/>
        </w:rPr>
      </w:pPr>
      <w:r w:rsidRPr="005844B8">
        <w:rPr>
          <w:rFonts w:ascii="Times New Roman Tj" w:hAnsi="Times New Roman Tj"/>
          <w:sz w:val="28"/>
          <w:szCs w:val="28"/>
        </w:rPr>
        <w:t>- н</w:t>
      </w:r>
      <w:r w:rsidR="005B0D64" w:rsidRPr="005844B8">
        <w:rPr>
          <w:rFonts w:ascii="Times New Roman Tj" w:hAnsi="Times New Roman Tj"/>
          <w:sz w:val="28"/>
          <w:szCs w:val="28"/>
        </w:rPr>
        <w:t>алогоплательщик (налоговый агент) - в отношении налогов, уплачиваемых в соответствии с настоящим льготным налоговым режимом признаются лица, являющиеся инвесторами в соответствии с З</w:t>
      </w:r>
      <w:r w:rsidR="004559E2" w:rsidRPr="005844B8">
        <w:rPr>
          <w:rFonts w:ascii="Times New Roman Tj" w:hAnsi="Times New Roman Tj"/>
          <w:sz w:val="28"/>
          <w:szCs w:val="28"/>
        </w:rPr>
        <w:t>аконом Республики  Таджикистан «</w:t>
      </w:r>
      <w:r w:rsidR="005B0D64" w:rsidRPr="005844B8">
        <w:rPr>
          <w:rFonts w:ascii="Times New Roman Tj" w:hAnsi="Times New Roman Tj"/>
          <w:sz w:val="28"/>
          <w:szCs w:val="28"/>
        </w:rPr>
        <w:t xml:space="preserve">О </w:t>
      </w:r>
      <w:r w:rsidR="004559E2" w:rsidRPr="005844B8">
        <w:rPr>
          <w:rFonts w:ascii="Times New Roman Tj" w:hAnsi="Times New Roman Tj"/>
          <w:sz w:val="28"/>
          <w:szCs w:val="28"/>
        </w:rPr>
        <w:t>соглашениях о разделе продукции»</w:t>
      </w:r>
      <w:r w:rsidR="005B0D64" w:rsidRPr="005844B8">
        <w:rPr>
          <w:rFonts w:ascii="Times New Roman Tj" w:hAnsi="Times New Roman Tj"/>
          <w:sz w:val="28"/>
          <w:szCs w:val="28"/>
        </w:rPr>
        <w:t xml:space="preserve"> и настоящим Кодексом.</w:t>
      </w:r>
    </w:p>
    <w:p w:rsidR="00BA74AB" w:rsidRPr="00BA74AB" w:rsidRDefault="00BA74AB" w:rsidP="00DB7B2B">
      <w:pPr>
        <w:ind w:firstLine="360"/>
        <w:jc w:val="both"/>
        <w:rPr>
          <w:sz w:val="28"/>
          <w:szCs w:val="28"/>
          <w:lang w:val="en-US"/>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8A1F88" w:rsidRPr="00FE0043">
        <w:rPr>
          <w:rFonts w:ascii="Times New Roman Tj" w:hAnsi="Times New Roman Tj"/>
          <w:b/>
          <w:sz w:val="28"/>
          <w:szCs w:val="28"/>
        </w:rPr>
        <w:t>315</w:t>
      </w:r>
      <w:r w:rsidRPr="00FE0043">
        <w:rPr>
          <w:rFonts w:ascii="Times New Roman Tj" w:hAnsi="Times New Roman Tj"/>
          <w:b/>
          <w:sz w:val="28"/>
          <w:szCs w:val="28"/>
        </w:rPr>
        <w:t>. Основные положения налогового режима</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1. Лицо, использующее право на применение льготного налогового режима при выполнении соглашения о разделе продукции, представляет в налоговый орган по месту своего учета заверенную копию соглашения о разделе продукции.</w:t>
      </w:r>
      <w:r w:rsidR="000456DA" w:rsidRPr="005844B8">
        <w:rPr>
          <w:rFonts w:ascii="Times New Roman Tj" w:hAnsi="Times New Roman Tj"/>
          <w:sz w:val="28"/>
          <w:szCs w:val="28"/>
        </w:rPr>
        <w:t xml:space="preserve"> </w:t>
      </w:r>
      <w:r w:rsidRPr="005844B8">
        <w:rPr>
          <w:rFonts w:ascii="Times New Roman Tj" w:hAnsi="Times New Roman Tj"/>
          <w:sz w:val="28"/>
          <w:szCs w:val="28"/>
        </w:rPr>
        <w:t>Аналогичная информация представляется в налоговый орган уполномоченным органом Правительства Республики Таджикистан, подписавшим соглашение о разделе продукции со стороны государства.</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2. Установленный настоящей главой льготный налоговый режим:</w:t>
      </w:r>
    </w:p>
    <w:p w:rsidR="005B0D64" w:rsidRPr="005844B8" w:rsidRDefault="00511498" w:rsidP="00511498">
      <w:pPr>
        <w:ind w:firstLine="360"/>
        <w:jc w:val="both"/>
        <w:rPr>
          <w:rFonts w:ascii="Times New Roman Tj" w:hAnsi="Times New Roman Tj"/>
          <w:sz w:val="28"/>
          <w:szCs w:val="28"/>
        </w:rPr>
      </w:pPr>
      <w:r w:rsidRPr="005844B8">
        <w:rPr>
          <w:rFonts w:ascii="Times New Roman Tj" w:hAnsi="Times New Roman Tj"/>
          <w:sz w:val="28"/>
          <w:szCs w:val="28"/>
        </w:rPr>
        <w:t>- м</w:t>
      </w:r>
      <w:r w:rsidR="005B0D64" w:rsidRPr="005844B8">
        <w:rPr>
          <w:rFonts w:ascii="Times New Roman Tj" w:hAnsi="Times New Roman Tj"/>
          <w:sz w:val="28"/>
          <w:szCs w:val="28"/>
        </w:rPr>
        <w:t>ожет отражаться в соглашении о разделе продукции и подлежит применению в течение всего срока действия этого соглашения;</w:t>
      </w:r>
    </w:p>
    <w:p w:rsidR="005B0D64" w:rsidRPr="005844B8" w:rsidRDefault="00511498" w:rsidP="00511498">
      <w:pPr>
        <w:ind w:firstLine="360"/>
        <w:jc w:val="both"/>
        <w:rPr>
          <w:rFonts w:ascii="Times New Roman Tj" w:hAnsi="Times New Roman Tj"/>
          <w:sz w:val="28"/>
          <w:szCs w:val="28"/>
        </w:rPr>
      </w:pPr>
      <w:r w:rsidRPr="005844B8">
        <w:rPr>
          <w:rFonts w:ascii="Times New Roman Tj" w:hAnsi="Times New Roman Tj"/>
          <w:sz w:val="28"/>
          <w:szCs w:val="28"/>
        </w:rPr>
        <w:t>- п</w:t>
      </w:r>
      <w:r w:rsidR="005B0D64" w:rsidRPr="005844B8">
        <w:rPr>
          <w:rFonts w:ascii="Times New Roman Tj" w:hAnsi="Times New Roman Tj"/>
          <w:sz w:val="28"/>
          <w:szCs w:val="28"/>
        </w:rPr>
        <w:t>рименяется в отношении налогоплательщиков, являющихся инвесторами;</w:t>
      </w:r>
    </w:p>
    <w:p w:rsidR="005B0D64" w:rsidRPr="005844B8" w:rsidRDefault="00511498" w:rsidP="00511498">
      <w:pPr>
        <w:ind w:firstLine="360"/>
        <w:jc w:val="both"/>
        <w:rPr>
          <w:rFonts w:ascii="Times New Roman Tj" w:hAnsi="Times New Roman Tj"/>
          <w:sz w:val="28"/>
          <w:szCs w:val="28"/>
        </w:rPr>
      </w:pPr>
      <w:r w:rsidRPr="005844B8">
        <w:rPr>
          <w:rFonts w:ascii="Times New Roman Tj" w:hAnsi="Times New Roman Tj"/>
          <w:sz w:val="28"/>
          <w:szCs w:val="28"/>
        </w:rPr>
        <w:t>- п</w:t>
      </w:r>
      <w:r w:rsidR="005B0D64" w:rsidRPr="005844B8">
        <w:rPr>
          <w:rFonts w:ascii="Times New Roman Tj" w:hAnsi="Times New Roman Tj"/>
          <w:sz w:val="28"/>
          <w:szCs w:val="28"/>
        </w:rPr>
        <w:t xml:space="preserve">редусматривает раздел прибыльной продукции между инвестором и Республикой Таджикистан, а также уплату инвестором налогов и иных обязательных платежей, установленных настоящей главой. </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3. При выполнении соглашения о разделе продукции, предусматривающего условия раздела произведенной продукции в соответствии с частью 1 статьи 10</w:t>
      </w:r>
      <w:r w:rsidR="004559E2" w:rsidRPr="005844B8">
        <w:rPr>
          <w:rFonts w:ascii="Times New Roman Tj" w:hAnsi="Times New Roman Tj"/>
          <w:sz w:val="28"/>
          <w:szCs w:val="28"/>
        </w:rPr>
        <w:t xml:space="preserve"> Закона Республики Таджикистан       «</w:t>
      </w:r>
      <w:r w:rsidRPr="005844B8">
        <w:rPr>
          <w:rFonts w:ascii="Times New Roman Tj" w:hAnsi="Times New Roman Tj"/>
          <w:sz w:val="28"/>
          <w:szCs w:val="28"/>
        </w:rPr>
        <w:t xml:space="preserve">О </w:t>
      </w:r>
      <w:r w:rsidR="004559E2" w:rsidRPr="005844B8">
        <w:rPr>
          <w:rFonts w:ascii="Times New Roman Tj" w:hAnsi="Times New Roman Tj"/>
          <w:sz w:val="28"/>
          <w:szCs w:val="28"/>
        </w:rPr>
        <w:t>соглашениях о разделе продукции»</w:t>
      </w:r>
      <w:r w:rsidRPr="005844B8">
        <w:rPr>
          <w:rFonts w:ascii="Times New Roman Tj" w:hAnsi="Times New Roman Tj"/>
          <w:sz w:val="28"/>
          <w:szCs w:val="28"/>
        </w:rPr>
        <w:t>, инвестор уплачивает следующие налоги, сборы и иные обязательные платежи:</w:t>
      </w:r>
    </w:p>
    <w:p w:rsidR="005B0D64" w:rsidRPr="005844B8" w:rsidRDefault="006954F2" w:rsidP="006954F2">
      <w:pPr>
        <w:ind w:firstLine="360"/>
        <w:jc w:val="both"/>
        <w:rPr>
          <w:rFonts w:ascii="Times New Roman Tj" w:hAnsi="Times New Roman Tj"/>
          <w:sz w:val="28"/>
          <w:szCs w:val="28"/>
        </w:rPr>
      </w:pPr>
      <w:r w:rsidRPr="005844B8">
        <w:rPr>
          <w:rFonts w:ascii="Times New Roman Tj" w:hAnsi="Times New Roman Tj"/>
          <w:sz w:val="28"/>
          <w:szCs w:val="28"/>
        </w:rPr>
        <w:t>- н</w:t>
      </w:r>
      <w:r w:rsidR="005B0D64" w:rsidRPr="005844B8">
        <w:rPr>
          <w:rFonts w:ascii="Times New Roman Tj" w:hAnsi="Times New Roman Tj"/>
          <w:sz w:val="28"/>
          <w:szCs w:val="28"/>
        </w:rPr>
        <w:t>алоги за природные ресурсы;</w:t>
      </w:r>
    </w:p>
    <w:p w:rsidR="005B0D64" w:rsidRPr="005844B8" w:rsidRDefault="006954F2" w:rsidP="006954F2">
      <w:pPr>
        <w:ind w:firstLine="360"/>
        <w:jc w:val="both"/>
        <w:rPr>
          <w:rFonts w:ascii="Times New Roman Tj" w:hAnsi="Times New Roman Tj"/>
          <w:sz w:val="28"/>
          <w:szCs w:val="28"/>
        </w:rPr>
      </w:pPr>
      <w:r w:rsidRPr="005844B8">
        <w:rPr>
          <w:rFonts w:ascii="Times New Roman Tj" w:hAnsi="Times New Roman Tj"/>
          <w:sz w:val="28"/>
          <w:szCs w:val="28"/>
        </w:rPr>
        <w:t>- с</w:t>
      </w:r>
      <w:r w:rsidR="005B0D64" w:rsidRPr="005844B8">
        <w:rPr>
          <w:rFonts w:ascii="Times New Roman Tj" w:hAnsi="Times New Roman Tj"/>
          <w:sz w:val="28"/>
          <w:szCs w:val="28"/>
        </w:rPr>
        <w:t>оциальный налог;</w:t>
      </w:r>
    </w:p>
    <w:p w:rsidR="006954F2" w:rsidRPr="005844B8" w:rsidRDefault="006954F2" w:rsidP="006954F2">
      <w:pPr>
        <w:ind w:firstLine="360"/>
        <w:jc w:val="both"/>
        <w:rPr>
          <w:rFonts w:ascii="Times New Roman Tj" w:hAnsi="Times New Roman Tj"/>
          <w:sz w:val="28"/>
          <w:szCs w:val="28"/>
        </w:rPr>
      </w:pPr>
      <w:r w:rsidRPr="005844B8">
        <w:rPr>
          <w:rFonts w:ascii="Times New Roman Tj" w:hAnsi="Times New Roman Tj"/>
          <w:sz w:val="28"/>
          <w:szCs w:val="28"/>
        </w:rPr>
        <w:t>- н</w:t>
      </w:r>
      <w:r w:rsidR="005B0D64" w:rsidRPr="005844B8">
        <w:rPr>
          <w:rFonts w:ascii="Times New Roman Tj" w:hAnsi="Times New Roman Tj"/>
          <w:sz w:val="28"/>
          <w:szCs w:val="28"/>
        </w:rPr>
        <w:t>алог с пользователей автомобильных дорог</w:t>
      </w:r>
      <w:r w:rsidR="0068444C" w:rsidRPr="005844B8">
        <w:rPr>
          <w:rFonts w:ascii="Times New Roman Tj" w:hAnsi="Times New Roman Tj"/>
          <w:sz w:val="28"/>
          <w:szCs w:val="28"/>
        </w:rPr>
        <w:t>;</w:t>
      </w:r>
    </w:p>
    <w:p w:rsidR="005B0D64" w:rsidRPr="005844B8" w:rsidRDefault="006954F2" w:rsidP="006954F2">
      <w:pPr>
        <w:ind w:firstLine="360"/>
        <w:jc w:val="both"/>
        <w:rPr>
          <w:rFonts w:ascii="Times New Roman Tj" w:hAnsi="Times New Roman Tj"/>
          <w:sz w:val="28"/>
          <w:szCs w:val="28"/>
        </w:rPr>
      </w:pPr>
      <w:r w:rsidRPr="005844B8">
        <w:rPr>
          <w:rFonts w:ascii="Times New Roman Tj" w:hAnsi="Times New Roman Tj"/>
          <w:sz w:val="28"/>
          <w:szCs w:val="28"/>
        </w:rPr>
        <w:t>- г</w:t>
      </w:r>
      <w:r w:rsidR="005B0D64" w:rsidRPr="005844B8">
        <w:rPr>
          <w:rFonts w:ascii="Times New Roman Tj" w:hAnsi="Times New Roman Tj"/>
          <w:sz w:val="28"/>
          <w:szCs w:val="28"/>
        </w:rPr>
        <w:t>осударственную пошлину;</w:t>
      </w:r>
    </w:p>
    <w:p w:rsidR="005B0D64" w:rsidRPr="005844B8" w:rsidRDefault="006954F2" w:rsidP="006954F2">
      <w:pPr>
        <w:ind w:firstLine="360"/>
        <w:jc w:val="both"/>
        <w:rPr>
          <w:rFonts w:ascii="Times New Roman Tj" w:hAnsi="Times New Roman Tj"/>
          <w:sz w:val="28"/>
          <w:szCs w:val="28"/>
        </w:rPr>
      </w:pPr>
      <w:r w:rsidRPr="005844B8">
        <w:rPr>
          <w:rFonts w:ascii="Times New Roman Tj" w:hAnsi="Times New Roman Tj"/>
          <w:sz w:val="28"/>
          <w:szCs w:val="28"/>
        </w:rPr>
        <w:t>- т</w:t>
      </w:r>
      <w:r w:rsidR="005B0D64" w:rsidRPr="005844B8">
        <w:rPr>
          <w:rFonts w:ascii="Times New Roman Tj" w:hAnsi="Times New Roman Tj"/>
          <w:sz w:val="28"/>
          <w:szCs w:val="28"/>
        </w:rPr>
        <w:t>аможенные сборы;</w:t>
      </w:r>
    </w:p>
    <w:p w:rsidR="005B0D64" w:rsidRPr="005844B8" w:rsidRDefault="006954F2" w:rsidP="006954F2">
      <w:pPr>
        <w:ind w:firstLine="360"/>
        <w:jc w:val="both"/>
        <w:rPr>
          <w:rFonts w:ascii="Times New Roman Tj" w:hAnsi="Times New Roman Tj"/>
          <w:sz w:val="28"/>
          <w:szCs w:val="28"/>
        </w:rPr>
      </w:pPr>
      <w:r w:rsidRPr="005844B8">
        <w:rPr>
          <w:rFonts w:ascii="Times New Roman Tj" w:hAnsi="Times New Roman Tj"/>
          <w:sz w:val="28"/>
          <w:szCs w:val="28"/>
        </w:rPr>
        <w:t>- н</w:t>
      </w:r>
      <w:r w:rsidR="005B0D64" w:rsidRPr="005844B8">
        <w:rPr>
          <w:rFonts w:ascii="Times New Roman Tj" w:hAnsi="Times New Roman Tj"/>
          <w:sz w:val="28"/>
          <w:szCs w:val="28"/>
        </w:rPr>
        <w:t>алоги на недвижимое имущество;</w:t>
      </w:r>
    </w:p>
    <w:p w:rsidR="005B0D64" w:rsidRPr="005844B8" w:rsidRDefault="006954F2" w:rsidP="006954F2">
      <w:pPr>
        <w:ind w:firstLine="360"/>
        <w:jc w:val="both"/>
        <w:rPr>
          <w:rFonts w:ascii="Times New Roman Tj" w:hAnsi="Times New Roman Tj"/>
          <w:sz w:val="28"/>
          <w:szCs w:val="28"/>
        </w:rPr>
      </w:pPr>
      <w:r w:rsidRPr="005844B8">
        <w:rPr>
          <w:rFonts w:ascii="Times New Roman Tj" w:hAnsi="Times New Roman Tj"/>
          <w:sz w:val="28"/>
          <w:szCs w:val="28"/>
        </w:rPr>
        <w:t>- н</w:t>
      </w:r>
      <w:r w:rsidR="005B0D64" w:rsidRPr="005844B8">
        <w:rPr>
          <w:rFonts w:ascii="Times New Roman Tj" w:hAnsi="Times New Roman Tj"/>
          <w:sz w:val="28"/>
          <w:szCs w:val="28"/>
        </w:rPr>
        <w:t>алог на транспортные средства;</w:t>
      </w:r>
    </w:p>
    <w:p w:rsidR="005B0D64" w:rsidRPr="005844B8" w:rsidRDefault="006954F2" w:rsidP="006954F2">
      <w:pPr>
        <w:ind w:firstLine="360"/>
        <w:jc w:val="both"/>
        <w:rPr>
          <w:rFonts w:ascii="Times New Roman Tj" w:hAnsi="Times New Roman Tj"/>
          <w:sz w:val="28"/>
          <w:szCs w:val="28"/>
        </w:rPr>
      </w:pPr>
      <w:r w:rsidRPr="005844B8">
        <w:rPr>
          <w:rFonts w:ascii="Times New Roman Tj" w:hAnsi="Times New Roman Tj"/>
          <w:sz w:val="28"/>
          <w:szCs w:val="28"/>
        </w:rPr>
        <w:t>- и</w:t>
      </w:r>
      <w:r w:rsidR="005B0D64" w:rsidRPr="005844B8">
        <w:rPr>
          <w:rFonts w:ascii="Times New Roman Tj" w:hAnsi="Times New Roman Tj"/>
          <w:sz w:val="28"/>
          <w:szCs w:val="28"/>
        </w:rPr>
        <w:t>ные обязательные платежи, связанные с выполнением соглашения о разделе продукции.</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При выполнении соглашения о разделе продукции, предусматривающего условия раздела произведенной продукции в соответствии с частью 2 статьи 10 Закона Республики </w:t>
      </w:r>
      <w:r w:rsidR="004559E2" w:rsidRPr="005844B8">
        <w:rPr>
          <w:rFonts w:ascii="Times New Roman Tj" w:hAnsi="Times New Roman Tj"/>
          <w:sz w:val="28"/>
          <w:szCs w:val="28"/>
        </w:rPr>
        <w:t>Таджикистан       «</w:t>
      </w:r>
      <w:r w:rsidRPr="005844B8">
        <w:rPr>
          <w:rFonts w:ascii="Times New Roman Tj" w:hAnsi="Times New Roman Tj"/>
          <w:sz w:val="28"/>
          <w:szCs w:val="28"/>
        </w:rPr>
        <w:t>О соглашениях о разделе продукции</w:t>
      </w:r>
      <w:r w:rsidR="004559E2" w:rsidRPr="005844B8">
        <w:rPr>
          <w:rFonts w:ascii="Times New Roman Tj" w:hAnsi="Times New Roman Tj"/>
          <w:sz w:val="28"/>
          <w:szCs w:val="28"/>
        </w:rPr>
        <w:t>»</w:t>
      </w:r>
      <w:r w:rsidRPr="005844B8">
        <w:rPr>
          <w:rFonts w:ascii="Times New Roman Tj" w:hAnsi="Times New Roman Tj"/>
          <w:sz w:val="28"/>
          <w:szCs w:val="28"/>
        </w:rPr>
        <w:t>, инвестор уплачивает следующие  налоги, сборы и иные обязательные платежи:</w:t>
      </w:r>
    </w:p>
    <w:p w:rsidR="005B0D64" w:rsidRPr="005844B8" w:rsidRDefault="005647DD" w:rsidP="005647DD">
      <w:pPr>
        <w:ind w:firstLine="360"/>
        <w:jc w:val="both"/>
        <w:rPr>
          <w:rFonts w:ascii="Times New Roman Tj" w:hAnsi="Times New Roman Tj"/>
          <w:sz w:val="28"/>
          <w:szCs w:val="28"/>
        </w:rPr>
      </w:pPr>
      <w:r w:rsidRPr="005844B8">
        <w:rPr>
          <w:rFonts w:ascii="Times New Roman Tj" w:hAnsi="Times New Roman Tj"/>
          <w:sz w:val="28"/>
          <w:szCs w:val="28"/>
        </w:rPr>
        <w:t>- с</w:t>
      </w:r>
      <w:r w:rsidR="005B0D64" w:rsidRPr="005844B8">
        <w:rPr>
          <w:rFonts w:ascii="Times New Roman Tj" w:hAnsi="Times New Roman Tj"/>
          <w:sz w:val="28"/>
          <w:szCs w:val="28"/>
        </w:rPr>
        <w:t>оциальный налог;</w:t>
      </w:r>
    </w:p>
    <w:p w:rsidR="005B0D64" w:rsidRPr="005844B8" w:rsidRDefault="005647DD" w:rsidP="005647DD">
      <w:pPr>
        <w:ind w:firstLine="360"/>
        <w:jc w:val="both"/>
        <w:rPr>
          <w:rFonts w:ascii="Times New Roman Tj" w:hAnsi="Times New Roman Tj"/>
          <w:sz w:val="28"/>
          <w:szCs w:val="28"/>
        </w:rPr>
      </w:pPr>
      <w:r w:rsidRPr="005844B8">
        <w:rPr>
          <w:rFonts w:ascii="Times New Roman Tj" w:hAnsi="Times New Roman Tj"/>
          <w:sz w:val="28"/>
          <w:szCs w:val="28"/>
        </w:rPr>
        <w:t>- г</w:t>
      </w:r>
      <w:r w:rsidR="005B0D64" w:rsidRPr="005844B8">
        <w:rPr>
          <w:rFonts w:ascii="Times New Roman Tj" w:hAnsi="Times New Roman Tj"/>
          <w:sz w:val="28"/>
          <w:szCs w:val="28"/>
        </w:rPr>
        <w:t>осударственную пошлину;</w:t>
      </w:r>
    </w:p>
    <w:p w:rsidR="005B0D64" w:rsidRPr="005844B8" w:rsidRDefault="005647DD" w:rsidP="005647DD">
      <w:pPr>
        <w:ind w:firstLine="360"/>
        <w:jc w:val="both"/>
        <w:rPr>
          <w:rFonts w:ascii="Times New Roman Tj" w:hAnsi="Times New Roman Tj"/>
          <w:sz w:val="28"/>
          <w:szCs w:val="28"/>
        </w:rPr>
      </w:pPr>
      <w:r w:rsidRPr="005844B8">
        <w:rPr>
          <w:rFonts w:ascii="Times New Roman Tj" w:hAnsi="Times New Roman Tj"/>
          <w:sz w:val="28"/>
          <w:szCs w:val="28"/>
        </w:rPr>
        <w:t>- т</w:t>
      </w:r>
      <w:r w:rsidR="005B0D64" w:rsidRPr="005844B8">
        <w:rPr>
          <w:rFonts w:ascii="Times New Roman Tj" w:hAnsi="Times New Roman Tj"/>
          <w:sz w:val="28"/>
          <w:szCs w:val="28"/>
        </w:rPr>
        <w:t>аможенные сборы;</w:t>
      </w:r>
    </w:p>
    <w:p w:rsidR="005B0D64" w:rsidRPr="005844B8" w:rsidRDefault="005647DD" w:rsidP="005647DD">
      <w:pPr>
        <w:ind w:firstLine="360"/>
        <w:jc w:val="both"/>
        <w:rPr>
          <w:rFonts w:ascii="Times New Roman Tj" w:hAnsi="Times New Roman Tj"/>
          <w:sz w:val="28"/>
          <w:szCs w:val="28"/>
        </w:rPr>
      </w:pPr>
      <w:r w:rsidRPr="005844B8">
        <w:rPr>
          <w:rFonts w:ascii="Times New Roman Tj" w:hAnsi="Times New Roman Tj"/>
          <w:sz w:val="28"/>
          <w:szCs w:val="28"/>
        </w:rPr>
        <w:t>- н</w:t>
      </w:r>
      <w:r w:rsidR="005B0D64" w:rsidRPr="005844B8">
        <w:rPr>
          <w:rFonts w:ascii="Times New Roman Tj" w:hAnsi="Times New Roman Tj"/>
          <w:sz w:val="28"/>
          <w:szCs w:val="28"/>
        </w:rPr>
        <w:t>алоги на недвижимое имущество;</w:t>
      </w:r>
    </w:p>
    <w:p w:rsidR="005B0D64" w:rsidRPr="005844B8" w:rsidRDefault="005647DD" w:rsidP="005647DD">
      <w:pPr>
        <w:ind w:firstLine="360"/>
        <w:jc w:val="both"/>
        <w:rPr>
          <w:rFonts w:ascii="Times New Roman Tj" w:hAnsi="Times New Roman Tj"/>
          <w:sz w:val="28"/>
          <w:szCs w:val="28"/>
        </w:rPr>
      </w:pPr>
      <w:r w:rsidRPr="005844B8">
        <w:rPr>
          <w:rFonts w:ascii="Times New Roman Tj" w:hAnsi="Times New Roman Tj"/>
          <w:sz w:val="28"/>
          <w:szCs w:val="28"/>
        </w:rPr>
        <w:t>- н</w:t>
      </w:r>
      <w:r w:rsidR="005B0D64" w:rsidRPr="005844B8">
        <w:rPr>
          <w:rFonts w:ascii="Times New Roman Tj" w:hAnsi="Times New Roman Tj"/>
          <w:sz w:val="28"/>
          <w:szCs w:val="28"/>
        </w:rPr>
        <w:t>алог на транспортные средства;</w:t>
      </w:r>
    </w:p>
    <w:p w:rsidR="005B0D64" w:rsidRPr="005844B8" w:rsidRDefault="005647DD" w:rsidP="005647DD">
      <w:pPr>
        <w:ind w:firstLine="360"/>
        <w:jc w:val="both"/>
        <w:rPr>
          <w:rFonts w:ascii="Times New Roman Tj" w:hAnsi="Times New Roman Tj"/>
          <w:sz w:val="28"/>
          <w:szCs w:val="28"/>
        </w:rPr>
      </w:pPr>
      <w:r w:rsidRPr="005844B8">
        <w:rPr>
          <w:rFonts w:ascii="Times New Roman Tj" w:hAnsi="Times New Roman Tj"/>
          <w:sz w:val="28"/>
          <w:szCs w:val="28"/>
        </w:rPr>
        <w:t>- и</w:t>
      </w:r>
      <w:r w:rsidR="005B0D64" w:rsidRPr="005844B8">
        <w:rPr>
          <w:rFonts w:ascii="Times New Roman Tj" w:hAnsi="Times New Roman Tj"/>
          <w:sz w:val="28"/>
          <w:szCs w:val="28"/>
        </w:rPr>
        <w:t>ные обязательные платежи, связанные с выполнением соглашения о разделе продукции.</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5. При выполнении соглашения о разделе продукции в соответствии с частями 3 и 4 настоящей статьи:</w:t>
      </w:r>
    </w:p>
    <w:p w:rsidR="005B0D64" w:rsidRPr="005844B8" w:rsidRDefault="005647DD" w:rsidP="005647DD">
      <w:pPr>
        <w:ind w:firstLine="360"/>
        <w:jc w:val="both"/>
        <w:rPr>
          <w:rFonts w:ascii="Times New Roman Tj" w:hAnsi="Times New Roman Tj"/>
          <w:sz w:val="28"/>
          <w:szCs w:val="28"/>
        </w:rPr>
      </w:pPr>
      <w:r w:rsidRPr="005844B8">
        <w:rPr>
          <w:rFonts w:ascii="Times New Roman Tj" w:hAnsi="Times New Roman Tj"/>
          <w:sz w:val="28"/>
          <w:szCs w:val="28"/>
        </w:rPr>
        <w:t>- и</w:t>
      </w:r>
      <w:r w:rsidR="005B0D64" w:rsidRPr="005844B8">
        <w:rPr>
          <w:rFonts w:ascii="Times New Roman Tj" w:hAnsi="Times New Roman Tj"/>
          <w:sz w:val="28"/>
          <w:szCs w:val="28"/>
        </w:rPr>
        <w:t xml:space="preserve">нвестор, выплачивающий наемным работникам заработную плату и иные приравненные к ней выплаты, в установленном порядке обеспечивает уплату  подоходного налога и социального налога; </w:t>
      </w:r>
    </w:p>
    <w:p w:rsidR="005B0D64" w:rsidRPr="005844B8" w:rsidRDefault="005647DD" w:rsidP="005647DD">
      <w:pPr>
        <w:ind w:firstLine="360"/>
        <w:jc w:val="both"/>
        <w:rPr>
          <w:rFonts w:ascii="Times New Roman Tj" w:hAnsi="Times New Roman Tj"/>
          <w:sz w:val="28"/>
          <w:szCs w:val="28"/>
        </w:rPr>
      </w:pPr>
      <w:r w:rsidRPr="005844B8">
        <w:rPr>
          <w:rFonts w:ascii="Times New Roman Tj" w:hAnsi="Times New Roman Tj"/>
          <w:sz w:val="28"/>
          <w:szCs w:val="28"/>
        </w:rPr>
        <w:t>- п</w:t>
      </w:r>
      <w:r w:rsidR="005B0D64" w:rsidRPr="005844B8">
        <w:rPr>
          <w:rFonts w:ascii="Times New Roman Tj" w:hAnsi="Times New Roman Tj"/>
          <w:sz w:val="28"/>
          <w:szCs w:val="28"/>
        </w:rPr>
        <w:t>оставка инвестором произведенной продукции освобождается от налога на добавленную стоимость и акциза;</w:t>
      </w:r>
    </w:p>
    <w:p w:rsidR="005B0D64" w:rsidRPr="005844B8" w:rsidRDefault="005647DD" w:rsidP="005647DD">
      <w:pPr>
        <w:ind w:firstLine="360"/>
        <w:jc w:val="both"/>
        <w:rPr>
          <w:rFonts w:ascii="Times New Roman Tj" w:hAnsi="Times New Roman Tj"/>
          <w:sz w:val="28"/>
          <w:szCs w:val="28"/>
        </w:rPr>
      </w:pPr>
      <w:r w:rsidRPr="005844B8">
        <w:rPr>
          <w:rFonts w:ascii="Times New Roman Tj" w:hAnsi="Times New Roman Tj"/>
          <w:sz w:val="28"/>
          <w:szCs w:val="28"/>
        </w:rPr>
        <w:t>- и</w:t>
      </w:r>
      <w:r w:rsidR="005B0D64" w:rsidRPr="005844B8">
        <w:rPr>
          <w:rFonts w:ascii="Times New Roman Tj" w:hAnsi="Times New Roman Tj"/>
          <w:sz w:val="28"/>
          <w:szCs w:val="28"/>
        </w:rPr>
        <w:t>нвестор освобождается от налога на прибыль;</w:t>
      </w:r>
    </w:p>
    <w:p w:rsidR="005B0D64" w:rsidRPr="005844B8" w:rsidRDefault="005647DD" w:rsidP="005647DD">
      <w:pPr>
        <w:ind w:firstLine="360"/>
        <w:jc w:val="both"/>
        <w:rPr>
          <w:rFonts w:ascii="Times New Roman Tj" w:hAnsi="Times New Roman Tj"/>
          <w:sz w:val="28"/>
          <w:szCs w:val="28"/>
        </w:rPr>
      </w:pPr>
      <w:r w:rsidRPr="005844B8">
        <w:rPr>
          <w:rFonts w:ascii="Times New Roman Tj" w:hAnsi="Times New Roman Tj"/>
          <w:sz w:val="28"/>
          <w:szCs w:val="28"/>
        </w:rPr>
        <w:t>- о</w:t>
      </w:r>
      <w:r w:rsidR="005B0D64" w:rsidRPr="005844B8">
        <w:rPr>
          <w:rFonts w:ascii="Times New Roman Tj" w:hAnsi="Times New Roman Tj"/>
          <w:sz w:val="28"/>
          <w:szCs w:val="28"/>
        </w:rPr>
        <w:t xml:space="preserve">т уплаты налога на добавленную стоимость освобождаются товары, ввозимые на таможенную территорию Республики Таджикистан  для выполнения работ по соглашению о разделе продукции,  предусмотренных программами работ и сметами расходов, утвержденными в установленном соглашением о разделе продукции порядке  в соответствии с частью 1 статьи 9 Закона </w:t>
      </w:r>
      <w:r w:rsidR="004559E2" w:rsidRPr="005844B8">
        <w:rPr>
          <w:rFonts w:ascii="Times New Roman Tj" w:hAnsi="Times New Roman Tj"/>
          <w:sz w:val="28"/>
          <w:szCs w:val="28"/>
        </w:rPr>
        <w:t>Республики  Таджикистан «</w:t>
      </w:r>
      <w:r w:rsidR="005B0D64" w:rsidRPr="005844B8">
        <w:rPr>
          <w:rFonts w:ascii="Times New Roman Tj" w:hAnsi="Times New Roman Tj"/>
          <w:sz w:val="28"/>
          <w:szCs w:val="28"/>
        </w:rPr>
        <w:t>О с</w:t>
      </w:r>
      <w:r w:rsidR="004559E2" w:rsidRPr="005844B8">
        <w:rPr>
          <w:rFonts w:ascii="Times New Roman Tj" w:hAnsi="Times New Roman Tj"/>
          <w:sz w:val="28"/>
          <w:szCs w:val="28"/>
        </w:rPr>
        <w:t>оглашениях о разделе продукции»</w:t>
      </w:r>
      <w:r w:rsidR="005B0D64" w:rsidRPr="005844B8">
        <w:rPr>
          <w:rFonts w:ascii="Times New Roman Tj" w:hAnsi="Times New Roman Tj"/>
          <w:sz w:val="28"/>
          <w:szCs w:val="28"/>
        </w:rPr>
        <w:t>. В случае поставки (за исключением экспорта) этих товаров на территории Республики  Таджикистан вышеуказанные и другие налоги уплачиваются в   соответствии с настоящим Кодексом и иным</w:t>
      </w:r>
      <w:r w:rsidRPr="005844B8">
        <w:rPr>
          <w:rFonts w:ascii="Times New Roman Tj" w:hAnsi="Times New Roman Tj"/>
          <w:sz w:val="28"/>
          <w:szCs w:val="28"/>
        </w:rPr>
        <w:t xml:space="preserve">и нормативными правовыми актами </w:t>
      </w:r>
      <w:r w:rsidR="005B0D64" w:rsidRPr="005844B8">
        <w:rPr>
          <w:rFonts w:ascii="Times New Roman Tj" w:hAnsi="Times New Roman Tj"/>
          <w:sz w:val="28"/>
          <w:szCs w:val="28"/>
        </w:rPr>
        <w:t>Республики Таджикистан. Перечень документов, по представлении которых в таможенные органы осуществляется освобождение от уплаты налогов, указанных в настоящей части, определяется Правительством Республики Таджикистан.</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6. При выполнении соглашения о разделе продукции</w:t>
      </w:r>
      <w:r w:rsidR="0068444C" w:rsidRPr="005844B8">
        <w:rPr>
          <w:rFonts w:ascii="Times New Roman Tj" w:hAnsi="Times New Roman Tj"/>
          <w:sz w:val="28"/>
          <w:szCs w:val="28"/>
        </w:rPr>
        <w:t>,</w:t>
      </w:r>
      <w:r w:rsidRPr="005844B8">
        <w:rPr>
          <w:rFonts w:ascii="Times New Roman Tj" w:hAnsi="Times New Roman Tj"/>
          <w:sz w:val="28"/>
          <w:szCs w:val="28"/>
        </w:rPr>
        <w:t xml:space="preserve"> объект налогообложения, налоговая база, налоговый период, налоговая ставка и порядок исчисления налога в отношении налогов, указанных в частях 3, 4 и 5 настоящей статьи, определяются в соответствии с налоговым законодательством Республики Таджикистан с учетом особенностей, предусмотренных положениями настоящей главы, действующими на дату вступления соглашения о разделе продукции в силу.</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7. При изменении в течение срока действия соглашения о разделе продукции наименований каких-либо из указанных налоговым законодательством налогов или других обязательных платежей без изменения при этом элементов налогообложения, такие налоги и другие обязательные платежи исчисляются и уплачиваются при выполнении соглашения о разделе продукции с новым наименованием.</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8. При изменении в течение срока действия соглашения о разделе продукции порядка уплаты налогов, а также изменения форм, порядка заполнения и сроков представления налоговых деклараций без изменения налоговой базы, налоговой ставки и порядка начисления налогов, уплата налогов, а также представлени</w:t>
      </w:r>
      <w:r w:rsidR="0068444C" w:rsidRPr="005844B8">
        <w:rPr>
          <w:rFonts w:ascii="Times New Roman Tj" w:hAnsi="Times New Roman Tj"/>
          <w:sz w:val="28"/>
          <w:szCs w:val="28"/>
        </w:rPr>
        <w:t>е налоговых деклараций, производит</w:t>
      </w:r>
      <w:r w:rsidRPr="005844B8">
        <w:rPr>
          <w:rFonts w:ascii="Times New Roman Tj" w:hAnsi="Times New Roman Tj"/>
          <w:sz w:val="28"/>
          <w:szCs w:val="28"/>
        </w:rPr>
        <w:t xml:space="preserve">ся в соответствии с налоговым законодательством Республики Таджикистан.    </w:t>
      </w:r>
    </w:p>
    <w:p w:rsidR="006776F7" w:rsidRPr="005844B8" w:rsidRDefault="006776F7" w:rsidP="00DB7B2B">
      <w:pPr>
        <w:ind w:firstLine="360"/>
        <w:jc w:val="both"/>
        <w:rPr>
          <w:rFonts w:ascii="Times New Roman Tj" w:hAnsi="Times New Roman Tj"/>
          <w:sz w:val="28"/>
          <w:szCs w:val="28"/>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8A1F88" w:rsidRPr="00FE0043">
        <w:rPr>
          <w:rFonts w:ascii="Times New Roman Tj" w:hAnsi="Times New Roman Tj"/>
          <w:b/>
          <w:sz w:val="28"/>
          <w:szCs w:val="28"/>
        </w:rPr>
        <w:t>316</w:t>
      </w:r>
      <w:r w:rsidRPr="00FE0043">
        <w:rPr>
          <w:rFonts w:ascii="Times New Roman Tj" w:hAnsi="Times New Roman Tj"/>
          <w:b/>
          <w:sz w:val="28"/>
          <w:szCs w:val="28"/>
        </w:rPr>
        <w:t>. Основные элементы (параметры) соглашения</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1. Произведенная продукция подлежит разделу между государством и инвестором в соответствии с соглашением о разделе продукции, заключенным с учетом требований Зако</w:t>
      </w:r>
      <w:r w:rsidR="004559E2" w:rsidRPr="005844B8">
        <w:rPr>
          <w:rFonts w:ascii="Times New Roman Tj" w:hAnsi="Times New Roman Tj"/>
          <w:sz w:val="28"/>
          <w:szCs w:val="28"/>
        </w:rPr>
        <w:t>на Республики Таджикистан     «</w:t>
      </w:r>
      <w:r w:rsidRPr="005844B8">
        <w:rPr>
          <w:rFonts w:ascii="Times New Roman Tj" w:hAnsi="Times New Roman Tj"/>
          <w:sz w:val="28"/>
          <w:szCs w:val="28"/>
        </w:rPr>
        <w:t xml:space="preserve">О </w:t>
      </w:r>
      <w:r w:rsidR="004559E2" w:rsidRPr="005844B8">
        <w:rPr>
          <w:rFonts w:ascii="Times New Roman Tj" w:hAnsi="Times New Roman Tj"/>
          <w:sz w:val="28"/>
          <w:szCs w:val="28"/>
        </w:rPr>
        <w:t>соглашениях о разделе продукции»</w:t>
      </w:r>
      <w:r w:rsidRPr="005844B8">
        <w:rPr>
          <w:rFonts w:ascii="Times New Roman Tj" w:hAnsi="Times New Roman Tj"/>
          <w:sz w:val="28"/>
          <w:szCs w:val="28"/>
        </w:rPr>
        <w:t xml:space="preserve"> и настоящего Кодекса.</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В целях настоящей главы возмещаемые расходы подлежат возмещению инвестору за счет компенсационной продукции в размере фактически произведенных расходов, но не выше установленной соглашением о разделе продукции компенсационной продукции. При этом, компенсационная продукция в каждый налоговый (отчетный) период не может быть выше размера, определяемого в соответствии со  статьей  </w:t>
      </w:r>
      <w:r w:rsidR="008A1F88" w:rsidRPr="005844B8">
        <w:rPr>
          <w:rFonts w:ascii="Times New Roman Tj" w:hAnsi="Times New Roman Tj"/>
          <w:sz w:val="28"/>
          <w:szCs w:val="28"/>
        </w:rPr>
        <w:t xml:space="preserve">314 </w:t>
      </w:r>
      <w:r w:rsidRPr="005844B8">
        <w:rPr>
          <w:rFonts w:ascii="Times New Roman Tj" w:hAnsi="Times New Roman Tj"/>
          <w:sz w:val="28"/>
          <w:szCs w:val="28"/>
        </w:rPr>
        <w:t>настоящего Кодекса.</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3. Соглашение о разделе продукции, в том числе в целях настоящей главы, должно предусматривать:</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w:t>
      </w:r>
      <w:r w:rsidR="00C4751C" w:rsidRPr="005844B8">
        <w:rPr>
          <w:rFonts w:ascii="Times New Roman Tj" w:hAnsi="Times New Roman Tj"/>
          <w:sz w:val="28"/>
          <w:szCs w:val="28"/>
        </w:rPr>
        <w:t>В</w:t>
      </w:r>
      <w:r w:rsidRPr="005844B8">
        <w:rPr>
          <w:rFonts w:ascii="Times New Roman Tj" w:hAnsi="Times New Roman Tj"/>
          <w:sz w:val="28"/>
          <w:szCs w:val="28"/>
        </w:rPr>
        <w:t xml:space="preserve"> случае его заключения на условиях части 1 статьи 10</w:t>
      </w:r>
      <w:r w:rsidR="004559E2" w:rsidRPr="005844B8">
        <w:rPr>
          <w:rFonts w:ascii="Times New Roman Tj" w:hAnsi="Times New Roman Tj"/>
          <w:sz w:val="28"/>
          <w:szCs w:val="28"/>
        </w:rPr>
        <w:t xml:space="preserve"> Закона Республики Таджикистан «</w:t>
      </w:r>
      <w:r w:rsidRPr="005844B8">
        <w:rPr>
          <w:rFonts w:ascii="Times New Roman Tj" w:hAnsi="Times New Roman Tj"/>
          <w:sz w:val="28"/>
          <w:szCs w:val="28"/>
        </w:rPr>
        <w:t>О соглашениях о разделе продукции</w:t>
      </w:r>
      <w:r w:rsidR="004559E2" w:rsidRPr="005844B8">
        <w:rPr>
          <w:rFonts w:ascii="Times New Roman Tj" w:hAnsi="Times New Roman Tj"/>
          <w:sz w:val="28"/>
          <w:szCs w:val="28"/>
        </w:rPr>
        <w:t>»</w:t>
      </w:r>
      <w:r w:rsidR="00C65F12" w:rsidRPr="005844B8">
        <w:rPr>
          <w:rFonts w:ascii="Times New Roman Tj" w:hAnsi="Times New Roman Tj"/>
          <w:sz w:val="28"/>
          <w:szCs w:val="28"/>
        </w:rPr>
        <w:t>,</w:t>
      </w:r>
      <w:r w:rsidRPr="005844B8">
        <w:rPr>
          <w:rFonts w:ascii="Times New Roman Tj" w:hAnsi="Times New Roman Tj"/>
          <w:sz w:val="28"/>
          <w:szCs w:val="28"/>
        </w:rPr>
        <w:t xml:space="preserve"> </w:t>
      </w:r>
      <w:r w:rsidR="00C65F12" w:rsidRPr="005844B8">
        <w:rPr>
          <w:rFonts w:ascii="Times New Roman Tj" w:hAnsi="Times New Roman Tj"/>
          <w:sz w:val="28"/>
          <w:szCs w:val="28"/>
        </w:rPr>
        <w:t>-</w:t>
      </w:r>
      <w:r w:rsidRPr="005844B8">
        <w:rPr>
          <w:rFonts w:ascii="Times New Roman Tj" w:hAnsi="Times New Roman Tj"/>
          <w:sz w:val="28"/>
          <w:szCs w:val="28"/>
        </w:rPr>
        <w:t>порядок и условия:</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а) определения общего объема (количества) произведенной продукции, прошедшей пункт раздела, и ее стоимости;</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б) определения части произведенной продукции, которая составляет компенсационную продукцию;</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в) раздела (определения пропорций раздела) между государством и </w:t>
      </w:r>
      <w:r w:rsidR="00BB045F" w:rsidRPr="005844B8">
        <w:rPr>
          <w:rFonts w:ascii="Times New Roman Tj" w:hAnsi="Times New Roman Tj"/>
          <w:sz w:val="28"/>
          <w:szCs w:val="28"/>
        </w:rPr>
        <w:t>инвестором прибыльной продукции.</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w:t>
      </w:r>
      <w:r w:rsidR="00C4751C" w:rsidRPr="005844B8">
        <w:rPr>
          <w:rFonts w:ascii="Times New Roman Tj" w:hAnsi="Times New Roman Tj"/>
          <w:sz w:val="28"/>
          <w:szCs w:val="28"/>
        </w:rPr>
        <w:t>В</w:t>
      </w:r>
      <w:r w:rsidRPr="005844B8">
        <w:rPr>
          <w:rFonts w:ascii="Times New Roman Tj" w:hAnsi="Times New Roman Tj"/>
          <w:sz w:val="28"/>
          <w:szCs w:val="28"/>
        </w:rPr>
        <w:t xml:space="preserve"> случае его заключения на условиях части 2 статьи 10 Закона Республики Таджикистан </w:t>
      </w:r>
      <w:r w:rsidR="004559E2" w:rsidRPr="005844B8">
        <w:rPr>
          <w:rFonts w:ascii="Times New Roman Tj" w:hAnsi="Times New Roman Tj"/>
          <w:sz w:val="28"/>
          <w:szCs w:val="28"/>
        </w:rPr>
        <w:t>«</w:t>
      </w:r>
      <w:r w:rsidRPr="005844B8">
        <w:rPr>
          <w:rFonts w:ascii="Times New Roman Tj" w:hAnsi="Times New Roman Tj"/>
          <w:sz w:val="28"/>
          <w:szCs w:val="28"/>
        </w:rPr>
        <w:t xml:space="preserve">О </w:t>
      </w:r>
      <w:r w:rsidR="004559E2" w:rsidRPr="005844B8">
        <w:rPr>
          <w:rFonts w:ascii="Times New Roman Tj" w:hAnsi="Times New Roman Tj"/>
          <w:sz w:val="28"/>
          <w:szCs w:val="28"/>
        </w:rPr>
        <w:t>соглашениях о разделе продукции»</w:t>
      </w:r>
      <w:r w:rsidR="00C65F12" w:rsidRPr="005844B8">
        <w:rPr>
          <w:rFonts w:ascii="Times New Roman Tj" w:hAnsi="Times New Roman Tj"/>
          <w:sz w:val="28"/>
          <w:szCs w:val="28"/>
        </w:rPr>
        <w:t>,-</w:t>
      </w:r>
      <w:r w:rsidRPr="005844B8">
        <w:rPr>
          <w:rFonts w:ascii="Times New Roman Tj" w:hAnsi="Times New Roman Tj"/>
          <w:sz w:val="28"/>
          <w:szCs w:val="28"/>
        </w:rPr>
        <w:t xml:space="preserve">  порядок и условия:</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а) определения общего объема (количества) произведенной продукции, прошедшей пункт раздела, и ее стоимости;</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б) раздела (определения пропорций раздела) между государством и инвестором общего объема (количества) произведенной продукции или стоимостного эквивалента общего объема (количества) произведенной продукции. Пропорции такого раздела определяются соглашением о разделе продукции в зависимости от геолого-экономических и стоимостных оценок месторождения полезных ископаемых, технического проекта, показателей тех</w:t>
      </w:r>
      <w:r w:rsidR="00BB045F" w:rsidRPr="005844B8">
        <w:rPr>
          <w:rFonts w:ascii="Times New Roman Tj" w:hAnsi="Times New Roman Tj"/>
          <w:sz w:val="28"/>
          <w:szCs w:val="28"/>
        </w:rPr>
        <w:t>нико-экономического обоснования.</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w:t>
      </w:r>
      <w:r w:rsidR="00C4751C" w:rsidRPr="005844B8">
        <w:rPr>
          <w:rFonts w:ascii="Times New Roman Tj" w:hAnsi="Times New Roman Tj"/>
          <w:sz w:val="28"/>
          <w:szCs w:val="28"/>
        </w:rPr>
        <w:t>В</w:t>
      </w:r>
      <w:r w:rsidRPr="005844B8">
        <w:rPr>
          <w:rFonts w:ascii="Times New Roman Tj" w:hAnsi="Times New Roman Tj"/>
          <w:sz w:val="28"/>
          <w:szCs w:val="28"/>
        </w:rPr>
        <w:t>о всех случаях заключения</w:t>
      </w:r>
      <w:r w:rsidR="00BB045F" w:rsidRPr="005844B8">
        <w:rPr>
          <w:rFonts w:ascii="Times New Roman Tj" w:hAnsi="Times New Roman Tj"/>
          <w:sz w:val="28"/>
          <w:szCs w:val="28"/>
        </w:rPr>
        <w:t xml:space="preserve"> соглашения</w:t>
      </w:r>
      <w:r w:rsidRPr="005844B8">
        <w:rPr>
          <w:rFonts w:ascii="Times New Roman Tj" w:hAnsi="Times New Roman Tj"/>
          <w:sz w:val="28"/>
          <w:szCs w:val="28"/>
        </w:rPr>
        <w:t xml:space="preserve"> в соответствии со статьей 10 Закон</w:t>
      </w:r>
      <w:r w:rsidR="004559E2" w:rsidRPr="005844B8">
        <w:rPr>
          <w:rFonts w:ascii="Times New Roman Tj" w:hAnsi="Times New Roman Tj"/>
          <w:sz w:val="28"/>
          <w:szCs w:val="28"/>
        </w:rPr>
        <w:t>а Республики Таджикистан «</w:t>
      </w:r>
      <w:r w:rsidRPr="005844B8">
        <w:rPr>
          <w:rFonts w:ascii="Times New Roman Tj" w:hAnsi="Times New Roman Tj"/>
          <w:sz w:val="28"/>
          <w:szCs w:val="28"/>
        </w:rPr>
        <w:t>О соглашениях о разделе продукции</w:t>
      </w:r>
      <w:r w:rsidR="004559E2" w:rsidRPr="005844B8">
        <w:rPr>
          <w:rFonts w:ascii="Times New Roman Tj" w:hAnsi="Times New Roman Tj"/>
          <w:sz w:val="28"/>
          <w:szCs w:val="28"/>
        </w:rPr>
        <w:t>»</w:t>
      </w:r>
      <w:r w:rsidRPr="005844B8">
        <w:rPr>
          <w:rFonts w:ascii="Times New Roman Tj" w:hAnsi="Times New Roman Tj"/>
          <w:sz w:val="28"/>
          <w:szCs w:val="28"/>
        </w:rPr>
        <w:t xml:space="preserve"> порядок и условия:</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а) передачи инвестором государству принадлежащей государству в соответствии с условиями соглашения о разделе продукции части произведенной продукции  или ее стоимостного эквивалента;</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б) получения инвестором части произведенной продукции, принадлежащей инвестору в соответствии с условиями соглашения о разделе продукции.</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4. Соглашение о разделе продукции может предусматривать только один способ раздела продукции, предусмотренный настоящей статьей. Соглашение о разделе продукции не может предусматривать переход с одного способа раздела продукции, установленного настоящей статьей, на другой, а также не может предусматривать замену одного способа раздела продукции на другой.</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5. Деятельность инвестора относительно выполнения соглашения о разделе продукции рассматривается в Республике Таджикистан как деятельность самостоятельного юридического лица - предприятия,  являющегося резидентом.    </w:t>
      </w:r>
    </w:p>
    <w:p w:rsidR="005B0D64" w:rsidRPr="005844B8" w:rsidRDefault="005B0D64" w:rsidP="00DB7B2B">
      <w:pPr>
        <w:ind w:firstLine="360"/>
        <w:jc w:val="both"/>
        <w:rPr>
          <w:rFonts w:ascii="Times New Roman Tj" w:hAnsi="Times New Roman Tj"/>
          <w:sz w:val="28"/>
          <w:szCs w:val="28"/>
        </w:rPr>
      </w:pPr>
    </w:p>
    <w:p w:rsidR="0036645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8A1F88" w:rsidRPr="00FE0043">
        <w:rPr>
          <w:rFonts w:ascii="Times New Roman Tj" w:hAnsi="Times New Roman Tj"/>
          <w:b/>
          <w:sz w:val="28"/>
          <w:szCs w:val="28"/>
        </w:rPr>
        <w:t>317</w:t>
      </w:r>
      <w:r w:rsidRPr="00FE0043">
        <w:rPr>
          <w:rFonts w:ascii="Times New Roman Tj" w:hAnsi="Times New Roman Tj"/>
          <w:b/>
          <w:sz w:val="28"/>
          <w:szCs w:val="28"/>
        </w:rPr>
        <w:t xml:space="preserve">. Определение общего объема (количества) произведенной </w:t>
      </w:r>
    </w:p>
    <w:p w:rsidR="005B0D64" w:rsidRPr="00FE0043" w:rsidRDefault="0036645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                      </w:t>
      </w:r>
      <w:r w:rsidR="005B0D64" w:rsidRPr="00FE0043">
        <w:rPr>
          <w:rFonts w:ascii="Times New Roman Tj" w:hAnsi="Times New Roman Tj"/>
          <w:b/>
          <w:sz w:val="28"/>
          <w:szCs w:val="28"/>
        </w:rPr>
        <w:t>продукции и ее стоимости</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1. Общий объем (количество) произведенной за отчетный (налоговый) период продукции определяется в пункте раздела в соответствии с соглашением о разделе продукции.</w:t>
      </w:r>
    </w:p>
    <w:p w:rsidR="005B0D64" w:rsidRPr="005844B8" w:rsidRDefault="000456DA"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2. </w:t>
      </w:r>
      <w:r w:rsidR="005B0D64" w:rsidRPr="005844B8">
        <w:rPr>
          <w:rFonts w:ascii="Times New Roman Tj" w:hAnsi="Times New Roman Tj"/>
          <w:sz w:val="28"/>
          <w:szCs w:val="28"/>
        </w:rPr>
        <w:t>Пункт раздела продукции определяется соглашением о разделе продукции.</w:t>
      </w:r>
    </w:p>
    <w:p w:rsidR="005B0D64" w:rsidRPr="005844B8" w:rsidRDefault="000456DA" w:rsidP="00DB7B2B">
      <w:pPr>
        <w:ind w:firstLine="360"/>
        <w:jc w:val="both"/>
        <w:rPr>
          <w:rFonts w:ascii="Times New Roman Tj" w:hAnsi="Times New Roman Tj"/>
          <w:sz w:val="28"/>
          <w:szCs w:val="28"/>
        </w:rPr>
      </w:pPr>
      <w:r w:rsidRPr="005844B8">
        <w:rPr>
          <w:rFonts w:ascii="Times New Roman Tj" w:hAnsi="Times New Roman Tj"/>
          <w:sz w:val="28"/>
          <w:szCs w:val="28"/>
        </w:rPr>
        <w:t>3</w:t>
      </w:r>
      <w:r w:rsidR="005B0D64" w:rsidRPr="005844B8">
        <w:rPr>
          <w:rFonts w:ascii="Times New Roman Tj" w:hAnsi="Times New Roman Tj"/>
          <w:sz w:val="28"/>
          <w:szCs w:val="28"/>
        </w:rPr>
        <w:t xml:space="preserve">. Стоимость произведенной продукции определяется в пункте раздела продукции для каждого отчетного (налогового) периода как произведение общего объема (количества) произведенной продукции в течение отчетного (налогового) периода, измеренного в пункте раздела и выраженного в соответствующих единицах измерения (тоннах, кубических метрах, баррелях и </w:t>
      </w:r>
      <w:r w:rsidR="009C4B68">
        <w:rPr>
          <w:rFonts w:ascii="Times New Roman Tj" w:hAnsi="Times New Roman Tj"/>
          <w:sz w:val="28"/>
          <w:szCs w:val="28"/>
        </w:rPr>
        <w:t>другие</w:t>
      </w:r>
      <w:r w:rsidR="005B0D64" w:rsidRPr="005844B8">
        <w:rPr>
          <w:rFonts w:ascii="Times New Roman Tj" w:hAnsi="Times New Roman Tj"/>
          <w:sz w:val="28"/>
          <w:szCs w:val="28"/>
        </w:rPr>
        <w:t>), на цену поставки и экспорта в пункте раздела в течение этого отчетного (</w:t>
      </w:r>
      <w:r w:rsidR="0068444C" w:rsidRPr="005844B8">
        <w:rPr>
          <w:rFonts w:ascii="Times New Roman Tj" w:hAnsi="Times New Roman Tj"/>
          <w:sz w:val="28"/>
          <w:szCs w:val="28"/>
        </w:rPr>
        <w:t>налого</w:t>
      </w:r>
      <w:r w:rsidR="005B0D64" w:rsidRPr="005844B8">
        <w:rPr>
          <w:rFonts w:ascii="Times New Roman Tj" w:hAnsi="Times New Roman Tj"/>
          <w:sz w:val="28"/>
          <w:szCs w:val="28"/>
        </w:rPr>
        <w:t>вого) периода в соответствии с соглашением о разделе продукции.</w:t>
      </w:r>
    </w:p>
    <w:p w:rsidR="005B0D64" w:rsidRPr="005844B8" w:rsidRDefault="005B0D64" w:rsidP="00DB7B2B">
      <w:pPr>
        <w:ind w:firstLine="360"/>
        <w:jc w:val="both"/>
        <w:rPr>
          <w:rFonts w:ascii="Times New Roman Tj" w:hAnsi="Times New Roman Tj"/>
          <w:sz w:val="28"/>
          <w:szCs w:val="28"/>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8A1F88" w:rsidRPr="00FE0043">
        <w:rPr>
          <w:rFonts w:ascii="Times New Roman Tj" w:hAnsi="Times New Roman Tj"/>
          <w:b/>
          <w:sz w:val="28"/>
          <w:szCs w:val="28"/>
        </w:rPr>
        <w:t>318</w:t>
      </w:r>
      <w:r w:rsidRPr="00FE0043">
        <w:rPr>
          <w:rFonts w:ascii="Times New Roman Tj" w:hAnsi="Times New Roman Tj"/>
          <w:b/>
          <w:sz w:val="28"/>
          <w:szCs w:val="28"/>
        </w:rPr>
        <w:t>. Возмещаемые расходы</w:t>
      </w:r>
    </w:p>
    <w:p w:rsidR="005B0D64"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Возмещаемые расходы - обоснованные и подтвержденные документами затраты инвестора, фактически произведенные им при выполнении работ в рамках заключенного соглашения о разделе продукции в соответствии с программами работ и сметами расходов,  утвержденными в соответствии с </w:t>
      </w:r>
      <w:r w:rsidR="006A2E5C" w:rsidRPr="005844B8">
        <w:rPr>
          <w:rFonts w:ascii="Times New Roman Tj" w:hAnsi="Times New Roman Tj"/>
          <w:sz w:val="28"/>
          <w:szCs w:val="28"/>
        </w:rPr>
        <w:t xml:space="preserve">Законом Республики Таджикистан </w:t>
      </w:r>
      <w:r w:rsidR="00B25EEA" w:rsidRPr="005844B8">
        <w:rPr>
          <w:rFonts w:ascii="Times New Roman Tj" w:hAnsi="Times New Roman Tj"/>
          <w:sz w:val="28"/>
          <w:szCs w:val="28"/>
        </w:rPr>
        <w:t xml:space="preserve">     </w:t>
      </w:r>
      <w:r w:rsidR="006A2E5C" w:rsidRPr="005844B8">
        <w:rPr>
          <w:rFonts w:ascii="Times New Roman Tj" w:hAnsi="Times New Roman Tj"/>
          <w:sz w:val="28"/>
          <w:szCs w:val="28"/>
        </w:rPr>
        <w:t>«</w:t>
      </w:r>
      <w:r w:rsidRPr="005844B8">
        <w:rPr>
          <w:rFonts w:ascii="Times New Roman Tj" w:hAnsi="Times New Roman Tj"/>
          <w:sz w:val="28"/>
          <w:szCs w:val="28"/>
        </w:rPr>
        <w:t xml:space="preserve">О </w:t>
      </w:r>
      <w:r w:rsidR="006A2E5C" w:rsidRPr="005844B8">
        <w:rPr>
          <w:rFonts w:ascii="Times New Roman Tj" w:hAnsi="Times New Roman Tj"/>
          <w:sz w:val="28"/>
          <w:szCs w:val="28"/>
        </w:rPr>
        <w:t>соглашениях о разделе продукции»</w:t>
      </w:r>
      <w:r w:rsidRPr="005844B8">
        <w:rPr>
          <w:rFonts w:ascii="Times New Roman Tj" w:hAnsi="Times New Roman Tj"/>
          <w:sz w:val="28"/>
          <w:szCs w:val="28"/>
        </w:rPr>
        <w:t xml:space="preserve">, за исключением </w:t>
      </w:r>
      <w:r w:rsidR="00705329" w:rsidRPr="005844B8">
        <w:rPr>
          <w:rFonts w:ascii="Times New Roman Tj" w:hAnsi="Times New Roman Tj"/>
          <w:sz w:val="28"/>
          <w:szCs w:val="28"/>
        </w:rPr>
        <w:t>не</w:t>
      </w:r>
      <w:r w:rsidR="009E3108" w:rsidRPr="005844B8">
        <w:rPr>
          <w:rFonts w:ascii="Times New Roman Tj" w:hAnsi="Times New Roman Tj"/>
          <w:sz w:val="28"/>
          <w:szCs w:val="28"/>
        </w:rPr>
        <w:t xml:space="preserve">возмещаемых </w:t>
      </w:r>
      <w:r w:rsidRPr="005844B8">
        <w:rPr>
          <w:rFonts w:ascii="Times New Roman Tj" w:hAnsi="Times New Roman Tj"/>
          <w:sz w:val="28"/>
          <w:szCs w:val="28"/>
        </w:rPr>
        <w:t>затрат.</w:t>
      </w:r>
    </w:p>
    <w:p w:rsidR="008E3E98" w:rsidRPr="005844B8" w:rsidRDefault="008E3E98" w:rsidP="00DB7B2B">
      <w:pPr>
        <w:ind w:firstLine="360"/>
        <w:jc w:val="both"/>
        <w:rPr>
          <w:rFonts w:ascii="Times New Roman Tj" w:hAnsi="Times New Roman Tj"/>
          <w:sz w:val="28"/>
          <w:szCs w:val="28"/>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8A1F88" w:rsidRPr="00FE0043">
        <w:rPr>
          <w:rFonts w:ascii="Times New Roman Tj" w:hAnsi="Times New Roman Tj"/>
          <w:b/>
          <w:sz w:val="28"/>
          <w:szCs w:val="28"/>
        </w:rPr>
        <w:t>319</w:t>
      </w:r>
      <w:r w:rsidRPr="00FE0043">
        <w:rPr>
          <w:rFonts w:ascii="Times New Roman Tj" w:hAnsi="Times New Roman Tj"/>
          <w:b/>
          <w:sz w:val="28"/>
          <w:szCs w:val="28"/>
        </w:rPr>
        <w:t>. Состав невозмещаемых расходов</w:t>
      </w:r>
    </w:p>
    <w:p w:rsidR="005B0D64" w:rsidRPr="005844B8" w:rsidRDefault="004C11BE"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1. </w:t>
      </w:r>
      <w:r w:rsidR="005B0D64" w:rsidRPr="005844B8">
        <w:rPr>
          <w:rFonts w:ascii="Times New Roman Tj" w:hAnsi="Times New Roman Tj"/>
          <w:sz w:val="28"/>
          <w:szCs w:val="28"/>
        </w:rPr>
        <w:t xml:space="preserve">К затратам, производимым (покрываемым) за счет доли прибыльной продукции, причитающейся инвестору, и не возмещаемым за счет компенсационной продукции, относятся следующие виды </w:t>
      </w:r>
      <w:r w:rsidR="0068444C" w:rsidRPr="005844B8">
        <w:rPr>
          <w:rFonts w:ascii="Times New Roman Tj" w:hAnsi="Times New Roman Tj"/>
          <w:sz w:val="28"/>
          <w:szCs w:val="28"/>
        </w:rPr>
        <w:t>расходов (затрат)</w:t>
      </w:r>
      <w:r w:rsidR="005B0D64" w:rsidRPr="005844B8">
        <w:rPr>
          <w:rFonts w:ascii="Times New Roman Tj" w:hAnsi="Times New Roman Tj"/>
          <w:sz w:val="28"/>
          <w:szCs w:val="28"/>
        </w:rPr>
        <w:t>:</w:t>
      </w:r>
    </w:p>
    <w:p w:rsidR="005B0D64" w:rsidRPr="005844B8" w:rsidRDefault="00C00435" w:rsidP="00C00435">
      <w:pPr>
        <w:ind w:firstLine="360"/>
        <w:jc w:val="both"/>
        <w:rPr>
          <w:rFonts w:ascii="Times New Roman Tj" w:hAnsi="Times New Roman Tj"/>
          <w:sz w:val="28"/>
          <w:szCs w:val="28"/>
        </w:rPr>
      </w:pPr>
      <w:r w:rsidRPr="005844B8">
        <w:rPr>
          <w:rFonts w:ascii="Times New Roman Tj" w:hAnsi="Times New Roman Tj"/>
          <w:sz w:val="28"/>
          <w:szCs w:val="28"/>
        </w:rPr>
        <w:t>- п</w:t>
      </w:r>
      <w:r w:rsidR="005B0D64" w:rsidRPr="005844B8">
        <w:rPr>
          <w:rFonts w:ascii="Times New Roman Tj" w:hAnsi="Times New Roman Tj"/>
          <w:sz w:val="28"/>
          <w:szCs w:val="28"/>
        </w:rPr>
        <w:t>о уплате взноса на участие в конкурсе инвестиционных программ на получение права недропользования на условиях Закона Республики Таджикистан «О соглашениях о разделе продукции»;</w:t>
      </w:r>
    </w:p>
    <w:p w:rsidR="005B0D64" w:rsidRPr="005844B8" w:rsidRDefault="00C00435" w:rsidP="00C00435">
      <w:pPr>
        <w:ind w:firstLine="360"/>
        <w:jc w:val="both"/>
        <w:rPr>
          <w:rFonts w:ascii="Times New Roman Tj" w:hAnsi="Times New Roman Tj"/>
          <w:sz w:val="28"/>
          <w:szCs w:val="28"/>
        </w:rPr>
      </w:pPr>
      <w:r w:rsidRPr="005844B8">
        <w:rPr>
          <w:rFonts w:ascii="Times New Roman Tj" w:hAnsi="Times New Roman Tj"/>
          <w:sz w:val="28"/>
          <w:szCs w:val="28"/>
        </w:rPr>
        <w:t>- п</w:t>
      </w:r>
      <w:r w:rsidR="005B0D64" w:rsidRPr="005844B8">
        <w:rPr>
          <w:rFonts w:ascii="Times New Roman Tj" w:hAnsi="Times New Roman Tj"/>
          <w:sz w:val="28"/>
          <w:szCs w:val="28"/>
        </w:rPr>
        <w:t>о приобретению геологической информации;</w:t>
      </w:r>
    </w:p>
    <w:p w:rsidR="005B0D64" w:rsidRPr="005844B8" w:rsidRDefault="00C00435" w:rsidP="00C00435">
      <w:pPr>
        <w:ind w:firstLine="360"/>
        <w:jc w:val="both"/>
        <w:rPr>
          <w:rFonts w:ascii="Times New Roman Tj" w:hAnsi="Times New Roman Tj"/>
          <w:sz w:val="28"/>
          <w:szCs w:val="28"/>
        </w:rPr>
      </w:pPr>
      <w:r w:rsidRPr="005844B8">
        <w:rPr>
          <w:rFonts w:ascii="Times New Roman Tj" w:hAnsi="Times New Roman Tj"/>
          <w:sz w:val="28"/>
          <w:szCs w:val="28"/>
        </w:rPr>
        <w:t>- п</w:t>
      </w:r>
      <w:r w:rsidR="005B0D64" w:rsidRPr="005844B8">
        <w:rPr>
          <w:rFonts w:ascii="Times New Roman Tj" w:hAnsi="Times New Roman Tj"/>
          <w:sz w:val="28"/>
          <w:szCs w:val="28"/>
        </w:rPr>
        <w:t>о статьям затрат, по которым соглашением о разделе продукции установлены ограничения, в части превышения этих ограничений;</w:t>
      </w:r>
    </w:p>
    <w:p w:rsidR="005B0D64" w:rsidRPr="005844B8" w:rsidRDefault="00483415" w:rsidP="00483415">
      <w:pPr>
        <w:ind w:firstLine="360"/>
        <w:jc w:val="both"/>
        <w:rPr>
          <w:rFonts w:ascii="Times New Roman Tj" w:hAnsi="Times New Roman Tj"/>
          <w:sz w:val="28"/>
          <w:szCs w:val="28"/>
        </w:rPr>
      </w:pPr>
      <w:r w:rsidRPr="005844B8">
        <w:rPr>
          <w:rFonts w:ascii="Times New Roman Tj" w:hAnsi="Times New Roman Tj"/>
          <w:sz w:val="28"/>
          <w:szCs w:val="28"/>
        </w:rPr>
        <w:t>- п</w:t>
      </w:r>
      <w:r w:rsidR="005B0D64" w:rsidRPr="005844B8">
        <w:rPr>
          <w:rFonts w:ascii="Times New Roman Tj" w:hAnsi="Times New Roman Tj"/>
          <w:sz w:val="28"/>
          <w:szCs w:val="28"/>
        </w:rPr>
        <w:t>о уплате обязательных платежей за загрязнение окружающей среды сверх установленных лимитов</w:t>
      </w:r>
      <w:r w:rsidR="004C11BE" w:rsidRPr="005844B8">
        <w:rPr>
          <w:rFonts w:ascii="Times New Roman Tj" w:hAnsi="Times New Roman Tj"/>
          <w:sz w:val="28"/>
          <w:szCs w:val="28"/>
        </w:rPr>
        <w:t>;</w:t>
      </w:r>
    </w:p>
    <w:p w:rsidR="005B0D64" w:rsidRPr="005844B8" w:rsidRDefault="00483415" w:rsidP="00483415">
      <w:pPr>
        <w:ind w:firstLine="360"/>
        <w:jc w:val="both"/>
        <w:rPr>
          <w:rFonts w:ascii="Times New Roman Tj" w:hAnsi="Times New Roman Tj"/>
          <w:sz w:val="28"/>
          <w:szCs w:val="28"/>
        </w:rPr>
      </w:pPr>
      <w:r w:rsidRPr="005844B8">
        <w:rPr>
          <w:rFonts w:ascii="Times New Roman Tj" w:hAnsi="Times New Roman Tj"/>
          <w:sz w:val="28"/>
          <w:szCs w:val="28"/>
        </w:rPr>
        <w:t>- п</w:t>
      </w:r>
      <w:r w:rsidR="005B0D64" w:rsidRPr="005844B8">
        <w:rPr>
          <w:rFonts w:ascii="Times New Roman Tj" w:hAnsi="Times New Roman Tj"/>
          <w:sz w:val="28"/>
          <w:szCs w:val="28"/>
        </w:rPr>
        <w:t>о оплате поставки или экспорта принадлежащей инвестору компенсационной продукции и доли прибыльной продукции, включая затраты на доставку этой продукции от пункта раздела до пункта поставки или экспорта, потери при транспортировке, затраты на страхование</w:t>
      </w:r>
      <w:r w:rsidR="00157EF3" w:rsidRPr="005844B8">
        <w:rPr>
          <w:rFonts w:ascii="Times New Roman Tj" w:hAnsi="Times New Roman Tj"/>
          <w:sz w:val="28"/>
          <w:szCs w:val="28"/>
        </w:rPr>
        <w:t>,</w:t>
      </w:r>
      <w:r w:rsidR="005B0D64" w:rsidRPr="005844B8">
        <w:rPr>
          <w:rFonts w:ascii="Times New Roman Tj" w:hAnsi="Times New Roman Tj"/>
          <w:sz w:val="28"/>
          <w:szCs w:val="28"/>
        </w:rPr>
        <w:t xml:space="preserve"> при транспортировке продукции до пункта назначения, комиссионные и прочие затраты;</w:t>
      </w:r>
    </w:p>
    <w:p w:rsidR="005B0D64" w:rsidRPr="005844B8" w:rsidRDefault="00483415" w:rsidP="00483415">
      <w:pPr>
        <w:ind w:firstLine="360"/>
        <w:jc w:val="both"/>
        <w:rPr>
          <w:rFonts w:ascii="Times New Roman Tj" w:hAnsi="Times New Roman Tj"/>
          <w:sz w:val="28"/>
          <w:szCs w:val="28"/>
        </w:rPr>
      </w:pPr>
      <w:r w:rsidRPr="005844B8">
        <w:rPr>
          <w:rFonts w:ascii="Times New Roman Tj" w:hAnsi="Times New Roman Tj"/>
          <w:sz w:val="28"/>
          <w:szCs w:val="28"/>
        </w:rPr>
        <w:t>- п</w:t>
      </w:r>
      <w:r w:rsidR="005B0D64" w:rsidRPr="005844B8">
        <w:rPr>
          <w:rFonts w:ascii="Times New Roman Tj" w:hAnsi="Times New Roman Tj"/>
          <w:sz w:val="28"/>
          <w:szCs w:val="28"/>
        </w:rPr>
        <w:t>о оплате ревизии (аудита) финансово-хозяйственной деятельности, осуществленной по требованию акционеров (учредителей) инвестора;</w:t>
      </w:r>
    </w:p>
    <w:p w:rsidR="005B0D64" w:rsidRPr="005844B8" w:rsidRDefault="00483415" w:rsidP="00483415">
      <w:pPr>
        <w:ind w:firstLine="360"/>
        <w:jc w:val="both"/>
        <w:rPr>
          <w:rFonts w:ascii="Times New Roman Tj" w:hAnsi="Times New Roman Tj"/>
          <w:sz w:val="28"/>
          <w:szCs w:val="28"/>
        </w:rPr>
      </w:pPr>
      <w:r w:rsidRPr="005844B8">
        <w:rPr>
          <w:rFonts w:ascii="Times New Roman Tj" w:hAnsi="Times New Roman Tj"/>
          <w:sz w:val="28"/>
          <w:szCs w:val="28"/>
        </w:rPr>
        <w:t xml:space="preserve"> - в</w:t>
      </w:r>
      <w:r w:rsidR="005B0D64" w:rsidRPr="005844B8">
        <w:rPr>
          <w:rFonts w:ascii="Times New Roman Tj" w:hAnsi="Times New Roman Tj"/>
          <w:sz w:val="28"/>
          <w:szCs w:val="28"/>
        </w:rPr>
        <w:t>озникшие в связи с неисполнением или ненадлежащим исполнением инвестором своих обязательств, установленных соглашением о разделе продукции, включая обязательства, предусмотренные в соответствии с частью 2 статьи 9</w:t>
      </w:r>
      <w:r w:rsidR="006A2E5C" w:rsidRPr="005844B8">
        <w:rPr>
          <w:rFonts w:ascii="Times New Roman Tj" w:hAnsi="Times New Roman Tj"/>
          <w:sz w:val="28"/>
          <w:szCs w:val="28"/>
        </w:rPr>
        <w:t xml:space="preserve"> Закона Республики Таджикистан «</w:t>
      </w:r>
      <w:r w:rsidR="005B0D64" w:rsidRPr="005844B8">
        <w:rPr>
          <w:rFonts w:ascii="Times New Roman Tj" w:hAnsi="Times New Roman Tj"/>
          <w:sz w:val="28"/>
          <w:szCs w:val="28"/>
        </w:rPr>
        <w:t>О соглашениях о разделе  продукции</w:t>
      </w:r>
      <w:r w:rsidR="006A2E5C" w:rsidRPr="005844B8">
        <w:rPr>
          <w:rFonts w:ascii="Times New Roman Tj" w:hAnsi="Times New Roman Tj"/>
          <w:sz w:val="28"/>
          <w:szCs w:val="28"/>
        </w:rPr>
        <w:t>»</w:t>
      </w:r>
      <w:r w:rsidR="005B0D64" w:rsidRPr="005844B8">
        <w:rPr>
          <w:rFonts w:ascii="Times New Roman Tj" w:hAnsi="Times New Roman Tj"/>
          <w:sz w:val="28"/>
          <w:szCs w:val="28"/>
        </w:rPr>
        <w:t>, а также затраты, понесенные из-за нарушения законодательства Республики Таджикистан;</w:t>
      </w:r>
    </w:p>
    <w:p w:rsidR="005B0D64" w:rsidRPr="005844B8" w:rsidRDefault="00483415" w:rsidP="00483415">
      <w:pPr>
        <w:ind w:firstLine="360"/>
        <w:jc w:val="both"/>
        <w:rPr>
          <w:rFonts w:ascii="Times New Roman Tj" w:hAnsi="Times New Roman Tj"/>
          <w:sz w:val="28"/>
          <w:szCs w:val="28"/>
        </w:rPr>
      </w:pPr>
      <w:r w:rsidRPr="005844B8">
        <w:rPr>
          <w:rFonts w:ascii="Times New Roman Tj" w:hAnsi="Times New Roman Tj"/>
          <w:sz w:val="28"/>
          <w:szCs w:val="28"/>
        </w:rPr>
        <w:t>- п</w:t>
      </w:r>
      <w:r w:rsidR="005B0D64" w:rsidRPr="005844B8">
        <w:rPr>
          <w:rFonts w:ascii="Times New Roman Tj" w:hAnsi="Times New Roman Tj"/>
          <w:sz w:val="28"/>
          <w:szCs w:val="28"/>
        </w:rPr>
        <w:t>о оплате стоимости экскурсий и путешествий, в том числе по путевкам;</w:t>
      </w:r>
    </w:p>
    <w:p w:rsidR="005B0D64" w:rsidRPr="005844B8" w:rsidRDefault="00483415" w:rsidP="00483415">
      <w:pPr>
        <w:ind w:firstLine="360"/>
        <w:jc w:val="both"/>
        <w:rPr>
          <w:rFonts w:ascii="Times New Roman Tj" w:hAnsi="Times New Roman Tj"/>
          <w:sz w:val="28"/>
          <w:szCs w:val="28"/>
        </w:rPr>
      </w:pPr>
      <w:r w:rsidRPr="005844B8">
        <w:rPr>
          <w:rFonts w:ascii="Times New Roman Tj" w:hAnsi="Times New Roman Tj"/>
          <w:sz w:val="28"/>
          <w:szCs w:val="28"/>
        </w:rPr>
        <w:t>- в</w:t>
      </w:r>
      <w:r w:rsidR="00157EF3" w:rsidRPr="005844B8">
        <w:rPr>
          <w:rFonts w:ascii="Times New Roman Tj" w:hAnsi="Times New Roman Tj"/>
          <w:sz w:val="28"/>
          <w:szCs w:val="28"/>
        </w:rPr>
        <w:t>ыплаты вознаграждений</w:t>
      </w:r>
      <w:r w:rsidR="005B0D64" w:rsidRPr="005844B8">
        <w:rPr>
          <w:rFonts w:ascii="Times New Roman Tj" w:hAnsi="Times New Roman Tj"/>
          <w:sz w:val="28"/>
          <w:szCs w:val="28"/>
        </w:rPr>
        <w:t xml:space="preserve"> (процентов) за кредит и использование заёмных средств, а также комиссионные выплаты и другие расходы, связанные с привлечением и использованием заёмных средств сверх ставки ЛИБОР плюс маржа, устанавливаемая соглашением о разделе продукции. При этом</w:t>
      </w:r>
      <w:r w:rsidR="0068444C" w:rsidRPr="005844B8">
        <w:rPr>
          <w:rFonts w:ascii="Times New Roman Tj" w:hAnsi="Times New Roman Tj"/>
          <w:sz w:val="28"/>
          <w:szCs w:val="28"/>
        </w:rPr>
        <w:t>,</w:t>
      </w:r>
      <w:r w:rsidR="005B0D64" w:rsidRPr="005844B8">
        <w:rPr>
          <w:rFonts w:ascii="Times New Roman Tj" w:hAnsi="Times New Roman Tj"/>
          <w:sz w:val="28"/>
          <w:szCs w:val="28"/>
        </w:rPr>
        <w:t xml:space="preserve"> маржа не может превышать ставку ЛИБОР;</w:t>
      </w:r>
    </w:p>
    <w:p w:rsidR="005B0D64" w:rsidRPr="005844B8" w:rsidRDefault="00483415" w:rsidP="00483415">
      <w:pPr>
        <w:ind w:firstLine="360"/>
        <w:jc w:val="both"/>
        <w:rPr>
          <w:rFonts w:ascii="Times New Roman Tj" w:hAnsi="Times New Roman Tj"/>
          <w:sz w:val="28"/>
          <w:szCs w:val="28"/>
        </w:rPr>
      </w:pPr>
      <w:r w:rsidRPr="005844B8">
        <w:rPr>
          <w:rFonts w:ascii="Times New Roman Tj" w:hAnsi="Times New Roman Tj"/>
          <w:sz w:val="28"/>
          <w:szCs w:val="28"/>
        </w:rPr>
        <w:t>- у</w:t>
      </w:r>
      <w:r w:rsidR="005B0D64" w:rsidRPr="005844B8">
        <w:rPr>
          <w:rFonts w:ascii="Times New Roman Tj" w:hAnsi="Times New Roman Tj"/>
          <w:sz w:val="28"/>
          <w:szCs w:val="28"/>
        </w:rPr>
        <w:t>бытки (затраты), причиненные (понесенные) вследствие аварий, допущенных по вине инвестора, в результате несоблюдения технологии и (или) техники безопасности;</w:t>
      </w:r>
    </w:p>
    <w:p w:rsidR="005B0D64" w:rsidRPr="005844B8" w:rsidRDefault="00483415" w:rsidP="00483415">
      <w:pPr>
        <w:ind w:firstLine="360"/>
        <w:jc w:val="both"/>
        <w:rPr>
          <w:rFonts w:ascii="Times New Roman Tj" w:hAnsi="Times New Roman Tj"/>
          <w:sz w:val="28"/>
          <w:szCs w:val="28"/>
        </w:rPr>
      </w:pPr>
      <w:r w:rsidRPr="005844B8">
        <w:rPr>
          <w:rFonts w:ascii="Times New Roman Tj" w:hAnsi="Times New Roman Tj"/>
          <w:sz w:val="28"/>
          <w:szCs w:val="28"/>
        </w:rPr>
        <w:t>- р</w:t>
      </w:r>
      <w:r w:rsidR="005B0D64" w:rsidRPr="005844B8">
        <w:rPr>
          <w:rFonts w:ascii="Times New Roman Tj" w:hAnsi="Times New Roman Tj"/>
          <w:sz w:val="28"/>
          <w:szCs w:val="28"/>
        </w:rPr>
        <w:t>асходы по добровольному страхованию работников;</w:t>
      </w:r>
    </w:p>
    <w:p w:rsidR="005B0D64" w:rsidRPr="005844B8" w:rsidRDefault="00483415" w:rsidP="00483415">
      <w:pPr>
        <w:ind w:firstLine="360"/>
        <w:jc w:val="both"/>
        <w:rPr>
          <w:rFonts w:ascii="Times New Roman Tj" w:hAnsi="Times New Roman Tj"/>
          <w:sz w:val="28"/>
          <w:szCs w:val="28"/>
        </w:rPr>
      </w:pPr>
      <w:r w:rsidRPr="005844B8">
        <w:rPr>
          <w:rFonts w:ascii="Times New Roman Tj" w:hAnsi="Times New Roman Tj"/>
          <w:sz w:val="28"/>
          <w:szCs w:val="28"/>
        </w:rPr>
        <w:t>- з</w:t>
      </w:r>
      <w:r w:rsidR="005B0D64" w:rsidRPr="005844B8">
        <w:rPr>
          <w:rFonts w:ascii="Times New Roman Tj" w:hAnsi="Times New Roman Tj"/>
          <w:sz w:val="28"/>
          <w:szCs w:val="28"/>
        </w:rPr>
        <w:t>атраты, понесенные в связи с судебными разбирательствами;</w:t>
      </w:r>
    </w:p>
    <w:p w:rsidR="005B0D64" w:rsidRPr="005844B8" w:rsidRDefault="00483415" w:rsidP="00483415">
      <w:pPr>
        <w:ind w:firstLine="360"/>
        <w:jc w:val="both"/>
        <w:rPr>
          <w:rFonts w:ascii="Times New Roman Tj" w:hAnsi="Times New Roman Tj"/>
          <w:sz w:val="28"/>
          <w:szCs w:val="28"/>
        </w:rPr>
      </w:pPr>
      <w:r w:rsidRPr="005844B8">
        <w:rPr>
          <w:rFonts w:ascii="Times New Roman Tj" w:hAnsi="Times New Roman Tj"/>
          <w:sz w:val="28"/>
          <w:szCs w:val="28"/>
        </w:rPr>
        <w:t>- ш</w:t>
      </w:r>
      <w:r w:rsidR="005B0D64" w:rsidRPr="005844B8">
        <w:rPr>
          <w:rFonts w:ascii="Times New Roman Tj" w:hAnsi="Times New Roman Tj"/>
          <w:sz w:val="28"/>
          <w:szCs w:val="28"/>
        </w:rPr>
        <w:t>трафы и пени (проценты), взимаемые государственными органами с инвестора;</w:t>
      </w:r>
    </w:p>
    <w:p w:rsidR="005B0D64" w:rsidRPr="005844B8" w:rsidRDefault="00483415" w:rsidP="00483415">
      <w:pPr>
        <w:ind w:firstLine="360"/>
        <w:jc w:val="both"/>
        <w:rPr>
          <w:rFonts w:ascii="Times New Roman Tj" w:hAnsi="Times New Roman Tj"/>
          <w:sz w:val="28"/>
          <w:szCs w:val="28"/>
        </w:rPr>
      </w:pPr>
      <w:r w:rsidRPr="005844B8">
        <w:rPr>
          <w:rFonts w:ascii="Times New Roman Tj" w:hAnsi="Times New Roman Tj"/>
          <w:sz w:val="28"/>
          <w:szCs w:val="28"/>
        </w:rPr>
        <w:t>- з</w:t>
      </w:r>
      <w:r w:rsidR="005B0D64" w:rsidRPr="005844B8">
        <w:rPr>
          <w:rFonts w:ascii="Times New Roman Tj" w:hAnsi="Times New Roman Tj"/>
          <w:sz w:val="28"/>
          <w:szCs w:val="28"/>
        </w:rPr>
        <w:t>атраты по оплате расходов на личное потребление работников, не предусмотренное законодательством Республики Таджикистан;</w:t>
      </w:r>
    </w:p>
    <w:p w:rsidR="005B0D64" w:rsidRPr="005844B8" w:rsidRDefault="00483415" w:rsidP="00483415">
      <w:pPr>
        <w:ind w:firstLine="360"/>
        <w:jc w:val="both"/>
        <w:rPr>
          <w:rFonts w:ascii="Times New Roman Tj" w:hAnsi="Times New Roman Tj"/>
          <w:sz w:val="28"/>
          <w:szCs w:val="28"/>
        </w:rPr>
      </w:pPr>
      <w:r w:rsidRPr="005844B8">
        <w:rPr>
          <w:rFonts w:ascii="Times New Roman Tj" w:hAnsi="Times New Roman Tj"/>
          <w:sz w:val="28"/>
          <w:szCs w:val="28"/>
        </w:rPr>
        <w:t>- у</w:t>
      </w:r>
      <w:r w:rsidR="005B0D64" w:rsidRPr="005844B8">
        <w:rPr>
          <w:rFonts w:ascii="Times New Roman Tj" w:hAnsi="Times New Roman Tj"/>
          <w:sz w:val="28"/>
          <w:szCs w:val="28"/>
        </w:rPr>
        <w:t>плаченные налоги, сборы и иные обязательные платежи в соответствии с настоящей главой;</w:t>
      </w:r>
    </w:p>
    <w:p w:rsidR="005B0D64" w:rsidRPr="005844B8" w:rsidRDefault="00483415" w:rsidP="00483415">
      <w:pPr>
        <w:ind w:firstLine="360"/>
        <w:jc w:val="both"/>
        <w:rPr>
          <w:rFonts w:ascii="Times New Roman Tj" w:hAnsi="Times New Roman Tj"/>
          <w:sz w:val="28"/>
          <w:szCs w:val="28"/>
        </w:rPr>
      </w:pPr>
      <w:r w:rsidRPr="005844B8">
        <w:rPr>
          <w:rFonts w:ascii="Times New Roman Tj" w:hAnsi="Times New Roman Tj"/>
          <w:sz w:val="28"/>
          <w:szCs w:val="28"/>
        </w:rPr>
        <w:t>- л</w:t>
      </w:r>
      <w:r w:rsidR="005B0D64" w:rsidRPr="005844B8">
        <w:rPr>
          <w:rFonts w:ascii="Times New Roman Tj" w:hAnsi="Times New Roman Tj"/>
          <w:sz w:val="28"/>
          <w:szCs w:val="28"/>
        </w:rPr>
        <w:t>юбые затраты, непосредственно не относящиеся к деятельности по соглашению о разделе продукции, включая стоимость переданного имущества, выполненных работ, оказанных услуг инвестором (за счет инвестора) на безвозмездной (благотворительной) основе.</w:t>
      </w:r>
    </w:p>
    <w:p w:rsidR="004C11BE" w:rsidRPr="005844B8" w:rsidRDefault="004C11BE" w:rsidP="004C11BE">
      <w:pPr>
        <w:ind w:firstLine="360"/>
        <w:jc w:val="both"/>
        <w:rPr>
          <w:rFonts w:ascii="Times New Roman Tj" w:hAnsi="Times New Roman Tj"/>
          <w:sz w:val="28"/>
          <w:szCs w:val="28"/>
        </w:rPr>
      </w:pPr>
      <w:r w:rsidRPr="005844B8">
        <w:rPr>
          <w:rFonts w:ascii="Times New Roman Tj" w:hAnsi="Times New Roman Tj"/>
          <w:sz w:val="28"/>
          <w:szCs w:val="28"/>
        </w:rPr>
        <w:t xml:space="preserve">2. Затраты, предусмотренные в </w:t>
      </w:r>
      <w:r w:rsidR="00483415" w:rsidRPr="005844B8">
        <w:rPr>
          <w:rFonts w:ascii="Times New Roman Tj" w:hAnsi="Times New Roman Tj"/>
          <w:sz w:val="28"/>
          <w:szCs w:val="28"/>
        </w:rPr>
        <w:t>абзацах третьем и четвертым</w:t>
      </w:r>
      <w:r w:rsidRPr="005844B8">
        <w:rPr>
          <w:rFonts w:ascii="Times New Roman Tj" w:hAnsi="Times New Roman Tj"/>
          <w:sz w:val="28"/>
          <w:szCs w:val="28"/>
        </w:rPr>
        <w:t xml:space="preserve"> части 1 настоящей статьи, в пределах установленных ограничений и лимитов включаются в состав возме</w:t>
      </w:r>
      <w:r w:rsidR="00483415" w:rsidRPr="005844B8">
        <w:rPr>
          <w:rFonts w:ascii="Times New Roman Tj" w:hAnsi="Times New Roman Tj"/>
          <w:sz w:val="28"/>
          <w:szCs w:val="28"/>
        </w:rPr>
        <w:t>щаемых расходов.</w:t>
      </w:r>
    </w:p>
    <w:p w:rsidR="00F04DCA" w:rsidRPr="00BA74AB" w:rsidRDefault="00F04DCA" w:rsidP="00DB7B2B">
      <w:pPr>
        <w:ind w:firstLine="360"/>
        <w:jc w:val="both"/>
        <w:rPr>
          <w:rFonts w:ascii="Calibri" w:hAnsi="Calibri"/>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8A1F88" w:rsidRPr="00FE0043">
        <w:rPr>
          <w:rFonts w:ascii="Times New Roman Tj" w:hAnsi="Times New Roman Tj"/>
          <w:b/>
          <w:sz w:val="28"/>
          <w:szCs w:val="28"/>
        </w:rPr>
        <w:t>320</w:t>
      </w:r>
      <w:r w:rsidRPr="00FE0043">
        <w:rPr>
          <w:rFonts w:ascii="Times New Roman Tj" w:hAnsi="Times New Roman Tj"/>
          <w:b/>
          <w:sz w:val="28"/>
          <w:szCs w:val="28"/>
        </w:rPr>
        <w:t>. Порядок покрытия возмещаемых расходов</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1. Возмещаемые расходы покрываются инвестору за счет компенсационной продукции в порядке, определенном настоящей статьей, с учетом особенностей, установленных в соглашении о разделе продукции.</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2. Покрытие инвестору возмещаемых расходов производится за счет компенсационной продукции, начиная с месяца получения продукции.</w:t>
      </w:r>
    </w:p>
    <w:p w:rsidR="005B0D64" w:rsidRPr="005844B8" w:rsidRDefault="00995F9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3. </w:t>
      </w:r>
      <w:r w:rsidR="005B0D64" w:rsidRPr="005844B8">
        <w:rPr>
          <w:rFonts w:ascii="Times New Roman Tj" w:hAnsi="Times New Roman Tj"/>
          <w:sz w:val="28"/>
          <w:szCs w:val="28"/>
        </w:rPr>
        <w:t>Раздел между государством и инвестором прибыльной продукции  или общего объема (количества) произведенной продукции в соответствии с условиями заключенного соглашения о разделе продукции также начинается с месяца получения продукции.</w:t>
      </w:r>
    </w:p>
    <w:p w:rsidR="005B0D64" w:rsidRPr="005844B8" w:rsidRDefault="00995F9F" w:rsidP="00DB7B2B">
      <w:pPr>
        <w:ind w:firstLine="360"/>
        <w:jc w:val="both"/>
        <w:rPr>
          <w:rFonts w:ascii="Times New Roman Tj" w:hAnsi="Times New Roman Tj"/>
          <w:sz w:val="28"/>
          <w:szCs w:val="28"/>
        </w:rPr>
      </w:pPr>
      <w:r w:rsidRPr="005844B8">
        <w:rPr>
          <w:rFonts w:ascii="Times New Roman Tj" w:hAnsi="Times New Roman Tj"/>
          <w:sz w:val="28"/>
          <w:szCs w:val="28"/>
        </w:rPr>
        <w:t xml:space="preserve">4. </w:t>
      </w:r>
      <w:r w:rsidR="005B0D64" w:rsidRPr="005844B8">
        <w:rPr>
          <w:rFonts w:ascii="Times New Roman Tj" w:hAnsi="Times New Roman Tj"/>
          <w:sz w:val="28"/>
          <w:szCs w:val="28"/>
        </w:rPr>
        <w:t>В целях настоящей главы возмещаемые расходы подлежат покрытию за счет передачи инвестору произведенной продукции в количестве, не превышающем компенсационную продукцию в соответствии с соглашением о разделе продукции.</w:t>
      </w:r>
    </w:p>
    <w:p w:rsidR="005B0D64" w:rsidRPr="005844B8" w:rsidRDefault="00995F9F" w:rsidP="00DB7B2B">
      <w:pPr>
        <w:ind w:firstLine="360"/>
        <w:jc w:val="both"/>
        <w:rPr>
          <w:rFonts w:ascii="Times New Roman Tj" w:hAnsi="Times New Roman Tj"/>
          <w:sz w:val="28"/>
          <w:szCs w:val="28"/>
        </w:rPr>
      </w:pPr>
      <w:r w:rsidRPr="005844B8">
        <w:rPr>
          <w:rFonts w:ascii="Times New Roman Tj" w:hAnsi="Times New Roman Tj"/>
          <w:sz w:val="28"/>
          <w:szCs w:val="28"/>
        </w:rPr>
        <w:t>5</w:t>
      </w:r>
      <w:r w:rsidR="005B0D64" w:rsidRPr="005844B8">
        <w:rPr>
          <w:rFonts w:ascii="Times New Roman Tj" w:hAnsi="Times New Roman Tj"/>
          <w:sz w:val="28"/>
          <w:szCs w:val="28"/>
        </w:rPr>
        <w:t>. Остаток возмещаемых расходов, не покрытых на конец налогового периода, определяется как:</w:t>
      </w:r>
    </w:p>
    <w:p w:rsidR="005B0D64" w:rsidRPr="005844B8" w:rsidRDefault="00D707B9" w:rsidP="00D707B9">
      <w:pPr>
        <w:ind w:firstLine="360"/>
        <w:jc w:val="both"/>
        <w:rPr>
          <w:rFonts w:ascii="Times New Roman Tj" w:hAnsi="Times New Roman Tj"/>
          <w:sz w:val="28"/>
          <w:szCs w:val="28"/>
        </w:rPr>
      </w:pPr>
      <w:r w:rsidRPr="005844B8">
        <w:rPr>
          <w:rFonts w:ascii="Times New Roman Tj" w:hAnsi="Times New Roman Tj"/>
          <w:sz w:val="28"/>
          <w:szCs w:val="28"/>
        </w:rPr>
        <w:t>- в</w:t>
      </w:r>
      <w:r w:rsidR="005B0D64" w:rsidRPr="005844B8">
        <w:rPr>
          <w:rFonts w:ascii="Times New Roman Tj" w:hAnsi="Times New Roman Tj"/>
          <w:sz w:val="28"/>
          <w:szCs w:val="28"/>
        </w:rPr>
        <w:t>озмещаемые расходы, не покрытые инвестору на начало налогового периода;</w:t>
      </w:r>
    </w:p>
    <w:p w:rsidR="005B0D64" w:rsidRPr="005844B8" w:rsidRDefault="00D707B9" w:rsidP="00D707B9">
      <w:pPr>
        <w:ind w:firstLine="360"/>
        <w:jc w:val="both"/>
        <w:rPr>
          <w:rFonts w:ascii="Times New Roman Tj" w:hAnsi="Times New Roman Tj"/>
          <w:sz w:val="28"/>
          <w:szCs w:val="28"/>
        </w:rPr>
      </w:pPr>
      <w:r w:rsidRPr="005844B8">
        <w:rPr>
          <w:rFonts w:ascii="Times New Roman Tj" w:hAnsi="Times New Roman Tj"/>
          <w:sz w:val="28"/>
          <w:szCs w:val="28"/>
        </w:rPr>
        <w:t>- п</w:t>
      </w:r>
      <w:r w:rsidR="005B0D64" w:rsidRPr="005844B8">
        <w:rPr>
          <w:rFonts w:ascii="Times New Roman Tj" w:hAnsi="Times New Roman Tj"/>
          <w:sz w:val="28"/>
          <w:szCs w:val="28"/>
        </w:rPr>
        <w:t>люс возмещаемые расходы, произведенные инвестором в течение налогового периода;</w:t>
      </w:r>
    </w:p>
    <w:p w:rsidR="005B0D64" w:rsidRPr="005844B8" w:rsidRDefault="00D707B9" w:rsidP="00D707B9">
      <w:pPr>
        <w:ind w:firstLine="360"/>
        <w:jc w:val="both"/>
        <w:rPr>
          <w:rFonts w:ascii="Times New Roman Tj" w:hAnsi="Times New Roman Tj"/>
          <w:sz w:val="28"/>
          <w:szCs w:val="28"/>
        </w:rPr>
      </w:pPr>
      <w:r w:rsidRPr="005844B8">
        <w:rPr>
          <w:rFonts w:ascii="Times New Roman Tj" w:hAnsi="Times New Roman Tj"/>
          <w:sz w:val="28"/>
          <w:szCs w:val="28"/>
        </w:rPr>
        <w:t>- м</w:t>
      </w:r>
      <w:r w:rsidR="005B0D64" w:rsidRPr="005844B8">
        <w:rPr>
          <w:rFonts w:ascii="Times New Roman Tj" w:hAnsi="Times New Roman Tj"/>
          <w:sz w:val="28"/>
          <w:szCs w:val="28"/>
        </w:rPr>
        <w:t>инус возмещаемые расходы, покрытые инвестору в налоговом периоде (за налоговый период).</w:t>
      </w:r>
    </w:p>
    <w:p w:rsidR="005B0D64" w:rsidRPr="008E3E98" w:rsidRDefault="005B0D64" w:rsidP="00DB7B2B">
      <w:pPr>
        <w:ind w:firstLine="360"/>
        <w:jc w:val="both"/>
        <w:rPr>
          <w:rFonts w:ascii="Times New Roman Tj" w:hAnsi="Times New Roman Tj"/>
          <w:sz w:val="28"/>
          <w:szCs w:val="28"/>
        </w:rPr>
      </w:pPr>
    </w:p>
    <w:p w:rsidR="0036645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8A1F88" w:rsidRPr="00FE0043">
        <w:rPr>
          <w:rFonts w:ascii="Times New Roman Tj" w:hAnsi="Times New Roman Tj"/>
          <w:b/>
          <w:sz w:val="28"/>
          <w:szCs w:val="28"/>
        </w:rPr>
        <w:t>321</w:t>
      </w:r>
      <w:r w:rsidRPr="00FE0043">
        <w:rPr>
          <w:rFonts w:ascii="Times New Roman Tj" w:hAnsi="Times New Roman Tj"/>
          <w:b/>
          <w:sz w:val="28"/>
          <w:szCs w:val="28"/>
        </w:rPr>
        <w:t xml:space="preserve">. Учет компенсационной, прибыльной продукции и </w:t>
      </w:r>
    </w:p>
    <w:p w:rsidR="005B0D64" w:rsidRPr="00FE0043" w:rsidRDefault="0036645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                      </w:t>
      </w:r>
      <w:r w:rsidR="005B0D64" w:rsidRPr="00FE0043">
        <w:rPr>
          <w:rFonts w:ascii="Times New Roman Tj" w:hAnsi="Times New Roman Tj"/>
          <w:b/>
          <w:sz w:val="28"/>
          <w:szCs w:val="28"/>
        </w:rPr>
        <w:t>возмещаемых расходов</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1. Инвестор ведет учет компенсационной и прибыльной продукции в натуральных единицах измерения, а также в национальной валюте и иностранной</w:t>
      </w:r>
      <w:r w:rsidR="0068444C" w:rsidRPr="005844B8">
        <w:rPr>
          <w:rFonts w:ascii="Times New Roman Tj" w:hAnsi="Times New Roman Tj"/>
          <w:sz w:val="28"/>
          <w:szCs w:val="28"/>
        </w:rPr>
        <w:t>,</w:t>
      </w:r>
      <w:r w:rsidRPr="005844B8">
        <w:rPr>
          <w:rFonts w:ascii="Times New Roman Tj" w:hAnsi="Times New Roman Tj"/>
          <w:sz w:val="28"/>
          <w:szCs w:val="28"/>
        </w:rPr>
        <w:t xml:space="preserve"> свободно конвертируемой</w:t>
      </w:r>
      <w:r w:rsidR="0068444C" w:rsidRPr="005844B8">
        <w:rPr>
          <w:rFonts w:ascii="Times New Roman Tj" w:hAnsi="Times New Roman Tj"/>
          <w:sz w:val="28"/>
          <w:szCs w:val="28"/>
        </w:rPr>
        <w:t>,</w:t>
      </w:r>
      <w:r w:rsidRPr="005844B8">
        <w:rPr>
          <w:rFonts w:ascii="Times New Roman Tj" w:hAnsi="Times New Roman Tj"/>
          <w:sz w:val="28"/>
          <w:szCs w:val="28"/>
        </w:rPr>
        <w:t xml:space="preserve"> валюте, определенных в соглашении о разделе продукции, и согласно правилам налогового учета, установленным настоящим Кодексом, с учетом положений настоящей статьи.</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2. Инвестор обязан обеспечить ведение учета компенсационной продукции и возмещаемых расходов таким образом, чтобы  исключить двойное отражение одних и тех же затрат в компенсационной продукции и возмещаемых расходах.</w:t>
      </w:r>
    </w:p>
    <w:p w:rsidR="00BA4488" w:rsidRPr="008E3E98" w:rsidRDefault="00BA4488" w:rsidP="00DB7B2B">
      <w:pPr>
        <w:ind w:firstLine="360"/>
        <w:jc w:val="both"/>
        <w:rPr>
          <w:sz w:val="28"/>
          <w:szCs w:val="28"/>
          <w:lang w:val="en-US"/>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8A1F88" w:rsidRPr="00FE0043">
        <w:rPr>
          <w:rFonts w:ascii="Times New Roman Tj" w:hAnsi="Times New Roman Tj"/>
          <w:b/>
          <w:sz w:val="28"/>
          <w:szCs w:val="28"/>
        </w:rPr>
        <w:t>322</w:t>
      </w:r>
      <w:r w:rsidRPr="00FE0043">
        <w:rPr>
          <w:rFonts w:ascii="Times New Roman Tj" w:hAnsi="Times New Roman Tj"/>
          <w:b/>
          <w:sz w:val="28"/>
          <w:szCs w:val="28"/>
        </w:rPr>
        <w:t>. Определение пропорций раздела прибыльной  продукции</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Пропорции раздела прибыльной продукции между инвестором и государством устанавливаются  в  соглашении  о разделе  продукции.</w:t>
      </w:r>
    </w:p>
    <w:p w:rsidR="005B0D64" w:rsidRDefault="005B0D64" w:rsidP="00DB7B2B">
      <w:pPr>
        <w:ind w:firstLine="360"/>
        <w:jc w:val="both"/>
        <w:rPr>
          <w:rFonts w:ascii="Times New Roman Tj" w:hAnsi="Times New Roman Tj"/>
          <w:sz w:val="16"/>
          <w:szCs w:val="16"/>
        </w:rPr>
      </w:pPr>
    </w:p>
    <w:p w:rsidR="008E3E98" w:rsidRDefault="008E3E98" w:rsidP="00DB7B2B">
      <w:pPr>
        <w:ind w:firstLine="360"/>
        <w:jc w:val="both"/>
        <w:rPr>
          <w:rFonts w:ascii="Times New Roman Tj" w:hAnsi="Times New Roman Tj"/>
          <w:sz w:val="16"/>
          <w:szCs w:val="16"/>
        </w:rPr>
      </w:pPr>
    </w:p>
    <w:p w:rsidR="008E3E98" w:rsidRDefault="008E3E98" w:rsidP="00DB7B2B">
      <w:pPr>
        <w:ind w:firstLine="360"/>
        <w:jc w:val="both"/>
        <w:rPr>
          <w:rFonts w:ascii="Times New Roman Tj" w:hAnsi="Times New Roman Tj"/>
          <w:sz w:val="16"/>
          <w:szCs w:val="16"/>
        </w:rPr>
      </w:pPr>
    </w:p>
    <w:p w:rsidR="008E3E98" w:rsidRPr="008E3E98" w:rsidRDefault="008E3E98" w:rsidP="00DB7B2B">
      <w:pPr>
        <w:ind w:firstLine="360"/>
        <w:jc w:val="both"/>
        <w:rPr>
          <w:rFonts w:ascii="Times New Roman Tj" w:hAnsi="Times New Roman Tj"/>
          <w:sz w:val="16"/>
          <w:szCs w:val="16"/>
        </w:rPr>
      </w:pPr>
    </w:p>
    <w:p w:rsidR="005B0D64" w:rsidRPr="00FE0043" w:rsidRDefault="005B0D64" w:rsidP="00DB7B2B">
      <w:pPr>
        <w:ind w:firstLine="360"/>
        <w:jc w:val="both"/>
        <w:rPr>
          <w:rFonts w:ascii="Times New Roman Tj" w:hAnsi="Times New Roman Tj"/>
          <w:b/>
          <w:sz w:val="28"/>
          <w:szCs w:val="28"/>
        </w:rPr>
      </w:pPr>
      <w:r w:rsidRPr="00FE0043">
        <w:rPr>
          <w:rFonts w:ascii="Times New Roman Tj" w:hAnsi="Times New Roman Tj"/>
          <w:b/>
          <w:sz w:val="28"/>
          <w:szCs w:val="28"/>
        </w:rPr>
        <w:t xml:space="preserve">Статья </w:t>
      </w:r>
      <w:r w:rsidR="008A1F88" w:rsidRPr="00FE0043">
        <w:rPr>
          <w:rFonts w:ascii="Times New Roman Tj" w:hAnsi="Times New Roman Tj"/>
          <w:b/>
          <w:sz w:val="28"/>
          <w:szCs w:val="28"/>
        </w:rPr>
        <w:t>323</w:t>
      </w:r>
      <w:r w:rsidRPr="00FE0043">
        <w:rPr>
          <w:rFonts w:ascii="Times New Roman Tj" w:hAnsi="Times New Roman Tj"/>
          <w:b/>
          <w:sz w:val="28"/>
          <w:szCs w:val="28"/>
        </w:rPr>
        <w:t>. Исчисление и уплата налогов</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1. Налоги, уплачиваемые инвестором в соответствии с настоящей главой, исчисляются и уплачиваются в бюджет в порядке и сроки, установленные настоящим Кодексом.</w:t>
      </w:r>
    </w:p>
    <w:p w:rsidR="005B0D64" w:rsidRPr="005844B8" w:rsidRDefault="005B0D64" w:rsidP="00DB7B2B">
      <w:pPr>
        <w:ind w:firstLine="360"/>
        <w:jc w:val="both"/>
        <w:rPr>
          <w:rFonts w:ascii="Times New Roman Tj" w:hAnsi="Times New Roman Tj"/>
          <w:sz w:val="28"/>
          <w:szCs w:val="28"/>
        </w:rPr>
      </w:pPr>
      <w:r w:rsidRPr="005844B8">
        <w:rPr>
          <w:rFonts w:ascii="Times New Roman Tj" w:hAnsi="Times New Roman Tj"/>
          <w:sz w:val="28"/>
          <w:szCs w:val="28"/>
        </w:rPr>
        <w:t>2. Налоговые декларации (расчеты) представляются инвестором в сроки, установленные настоящим Кодексом.</w:t>
      </w:r>
    </w:p>
    <w:p w:rsidR="005B0D64" w:rsidRPr="005844B8" w:rsidRDefault="006776F7" w:rsidP="00DB7B2B">
      <w:pPr>
        <w:ind w:firstLine="360"/>
        <w:jc w:val="both"/>
        <w:rPr>
          <w:rFonts w:ascii="Times New Roman Tj" w:hAnsi="Times New Roman Tj"/>
          <w:sz w:val="28"/>
          <w:szCs w:val="28"/>
        </w:rPr>
      </w:pPr>
      <w:r w:rsidRPr="005844B8">
        <w:rPr>
          <w:rFonts w:ascii="Times New Roman Tj" w:hAnsi="Times New Roman Tj"/>
          <w:sz w:val="28"/>
          <w:szCs w:val="28"/>
        </w:rPr>
        <w:t>3. Контроль уплаты</w:t>
      </w:r>
      <w:r w:rsidR="005B0D64" w:rsidRPr="005844B8">
        <w:rPr>
          <w:rFonts w:ascii="Times New Roman Tj" w:hAnsi="Times New Roman Tj"/>
          <w:sz w:val="28"/>
          <w:szCs w:val="28"/>
        </w:rPr>
        <w:t xml:space="preserve"> налогов инвестором при использовании налогового режима, установленного настоящей главой, осуществляет налоговая инспекция крупных налогоплательщиков.</w:t>
      </w:r>
    </w:p>
    <w:p w:rsidR="005B0D64" w:rsidRPr="005844B8" w:rsidRDefault="005B0D64" w:rsidP="00DB7B2B">
      <w:pPr>
        <w:rPr>
          <w:rFonts w:ascii="Times New Roman Tj" w:hAnsi="Times New Roman Tj"/>
          <w:sz w:val="28"/>
          <w:szCs w:val="28"/>
        </w:rPr>
      </w:pPr>
    </w:p>
    <w:p w:rsidR="005B0D64" w:rsidRPr="00BB27DC" w:rsidRDefault="00F04DCA" w:rsidP="00DB7B2B">
      <w:pPr>
        <w:jc w:val="center"/>
        <w:rPr>
          <w:rFonts w:ascii="Times New Roman Tj" w:hAnsi="Times New Roman Tj"/>
          <w:b/>
          <w:sz w:val="28"/>
          <w:szCs w:val="28"/>
        </w:rPr>
      </w:pPr>
      <w:r w:rsidRPr="00BB27DC">
        <w:rPr>
          <w:rFonts w:ascii="Times New Roman Tj" w:hAnsi="Times New Roman Tj"/>
          <w:b/>
          <w:bCs/>
          <w:sz w:val="28"/>
          <w:szCs w:val="28"/>
        </w:rPr>
        <w:t>ГЛАВА 49</w:t>
      </w:r>
      <w:r w:rsidR="005B0D64" w:rsidRPr="00BB27DC">
        <w:rPr>
          <w:rFonts w:ascii="Times New Roman Tj" w:hAnsi="Times New Roman Tj"/>
          <w:b/>
          <w:bCs/>
          <w:sz w:val="28"/>
          <w:szCs w:val="28"/>
        </w:rPr>
        <w:t>. ОСНОВЫ НАЛОГООБЛОЖЕНИЯ ДЕЯТЕЛЬНОСТИ В СВОБОДНЫХ ЭКОНОМИЧЕСКИХ ЗОНАХ</w:t>
      </w:r>
    </w:p>
    <w:p w:rsidR="00F04DCA" w:rsidRPr="00BA74AB" w:rsidRDefault="00F04DCA" w:rsidP="008E7E80">
      <w:pPr>
        <w:ind w:firstLine="720"/>
        <w:jc w:val="both"/>
        <w:rPr>
          <w:rFonts w:ascii="Calibri" w:hAnsi="Calibri"/>
          <w:b/>
          <w:bCs/>
          <w:sz w:val="16"/>
          <w:szCs w:val="16"/>
          <w:lang w:val="en-US"/>
        </w:rPr>
      </w:pPr>
    </w:p>
    <w:p w:rsidR="005B0D64" w:rsidRPr="00BB27DC" w:rsidRDefault="005B0D64" w:rsidP="008E7E80">
      <w:pPr>
        <w:ind w:firstLine="720"/>
        <w:jc w:val="both"/>
        <w:rPr>
          <w:rFonts w:ascii="Times New Roman Tj" w:hAnsi="Times New Roman Tj"/>
          <w:b/>
          <w:sz w:val="28"/>
          <w:szCs w:val="28"/>
        </w:rPr>
      </w:pPr>
      <w:r w:rsidRPr="00BB27DC">
        <w:rPr>
          <w:rFonts w:ascii="Times New Roman Tj" w:hAnsi="Times New Roman Tj"/>
          <w:b/>
          <w:bCs/>
          <w:sz w:val="28"/>
          <w:szCs w:val="28"/>
        </w:rPr>
        <w:t xml:space="preserve">Статья </w:t>
      </w:r>
      <w:r w:rsidR="008A1F88" w:rsidRPr="00BB27DC">
        <w:rPr>
          <w:rFonts w:ascii="Times New Roman Tj" w:hAnsi="Times New Roman Tj"/>
          <w:b/>
          <w:bCs/>
          <w:sz w:val="28"/>
          <w:szCs w:val="28"/>
        </w:rPr>
        <w:t>324</w:t>
      </w:r>
      <w:r w:rsidRPr="00BB27DC">
        <w:rPr>
          <w:rFonts w:ascii="Times New Roman Tj" w:hAnsi="Times New Roman Tj"/>
          <w:b/>
          <w:bCs/>
          <w:sz w:val="28"/>
          <w:szCs w:val="28"/>
        </w:rPr>
        <w:t>. Основные положения</w:t>
      </w:r>
    </w:p>
    <w:p w:rsidR="00405AD9" w:rsidRPr="005844B8" w:rsidRDefault="005B0D64" w:rsidP="00DB7B2B">
      <w:pPr>
        <w:ind w:firstLine="400"/>
        <w:jc w:val="both"/>
        <w:rPr>
          <w:rFonts w:ascii="Times New Roman Tj" w:hAnsi="Times New Roman Tj"/>
          <w:sz w:val="28"/>
          <w:szCs w:val="28"/>
        </w:rPr>
      </w:pPr>
      <w:r w:rsidRPr="005844B8">
        <w:rPr>
          <w:rFonts w:ascii="Times New Roman Tj" w:hAnsi="Times New Roman Tj"/>
          <w:sz w:val="28"/>
          <w:szCs w:val="28"/>
        </w:rPr>
        <w:t xml:space="preserve">1. </w:t>
      </w:r>
      <w:r w:rsidR="00405AD9" w:rsidRPr="005844B8">
        <w:rPr>
          <w:rFonts w:ascii="Times New Roman Tj" w:hAnsi="Times New Roman Tj"/>
          <w:sz w:val="28"/>
          <w:szCs w:val="28"/>
        </w:rPr>
        <w:t>Льготный налоговый режим, предусмотренный настоящей главой, применяется только в отношении субъектов свободной экономической зоны на ограждаемом и охраняемом ограниченном участке территории Республики Таджикистан, соответствующем требованиям, устан</w:t>
      </w:r>
      <w:r w:rsidR="0038242D" w:rsidRPr="005844B8">
        <w:rPr>
          <w:rFonts w:ascii="Times New Roman Tj" w:hAnsi="Times New Roman Tj"/>
          <w:sz w:val="28"/>
          <w:szCs w:val="28"/>
          <w:lang w:val="tg-Cyrl-TJ"/>
        </w:rPr>
        <w:t>о</w:t>
      </w:r>
      <w:r w:rsidR="00405AD9" w:rsidRPr="005844B8">
        <w:rPr>
          <w:rFonts w:ascii="Times New Roman Tj" w:hAnsi="Times New Roman Tj"/>
          <w:sz w:val="28"/>
          <w:szCs w:val="28"/>
        </w:rPr>
        <w:t>вл</w:t>
      </w:r>
      <w:r w:rsidR="0038242D" w:rsidRPr="005844B8">
        <w:rPr>
          <w:rFonts w:ascii="Times New Roman Tj" w:hAnsi="Times New Roman Tj"/>
          <w:sz w:val="28"/>
          <w:szCs w:val="28"/>
          <w:lang w:val="tg-Cyrl-TJ"/>
        </w:rPr>
        <w:t>енным</w:t>
      </w:r>
      <w:r w:rsidR="00405AD9" w:rsidRPr="005844B8">
        <w:rPr>
          <w:rFonts w:ascii="Times New Roman Tj" w:hAnsi="Times New Roman Tj"/>
          <w:sz w:val="28"/>
          <w:szCs w:val="28"/>
        </w:rPr>
        <w:t xml:space="preserve"> законодательством Республики Таджикистан.</w:t>
      </w:r>
    </w:p>
    <w:p w:rsidR="005B0D64" w:rsidRPr="005844B8" w:rsidRDefault="006D6762" w:rsidP="00DB7B2B">
      <w:pPr>
        <w:ind w:firstLine="400"/>
        <w:jc w:val="both"/>
        <w:rPr>
          <w:rFonts w:ascii="Times New Roman Tj" w:hAnsi="Times New Roman Tj"/>
          <w:sz w:val="28"/>
          <w:szCs w:val="28"/>
        </w:rPr>
      </w:pPr>
      <w:r w:rsidRPr="005844B8">
        <w:rPr>
          <w:rFonts w:ascii="Times New Roman Tj" w:hAnsi="Times New Roman Tj"/>
          <w:sz w:val="28"/>
          <w:szCs w:val="28"/>
          <w:lang w:val="tg-Cyrl-TJ"/>
        </w:rPr>
        <w:t>2</w:t>
      </w:r>
      <w:r w:rsidR="005B0D64" w:rsidRPr="005844B8">
        <w:rPr>
          <w:rFonts w:ascii="Times New Roman Tj" w:hAnsi="Times New Roman Tj"/>
          <w:sz w:val="28"/>
          <w:szCs w:val="28"/>
        </w:rPr>
        <w:t>. Иностранные и отечественные товары ввозятся на территорию свободной экономической зоны с полным освобождением от уплаты таможенных пошлин</w:t>
      </w:r>
      <w:r w:rsidR="0038242D" w:rsidRPr="005844B8">
        <w:rPr>
          <w:rFonts w:ascii="Times New Roman Tj" w:hAnsi="Times New Roman Tj"/>
          <w:sz w:val="28"/>
          <w:szCs w:val="28"/>
          <w:lang w:val="tg-Cyrl-TJ"/>
        </w:rPr>
        <w:t>,</w:t>
      </w:r>
      <w:r w:rsidR="005B0D64" w:rsidRPr="005844B8">
        <w:rPr>
          <w:rFonts w:ascii="Times New Roman Tj" w:hAnsi="Times New Roman Tj"/>
          <w:sz w:val="28"/>
          <w:szCs w:val="28"/>
        </w:rPr>
        <w:t xml:space="preserve"> налогов под контролем таможенных органов на условиях, определяемых таможенным режимом свободной таможенной зоны. </w:t>
      </w:r>
    </w:p>
    <w:p w:rsidR="00A24C8F" w:rsidRPr="005844B8" w:rsidRDefault="00995F9F" w:rsidP="00DB7B2B">
      <w:pPr>
        <w:ind w:firstLine="400"/>
        <w:jc w:val="both"/>
        <w:rPr>
          <w:rFonts w:ascii="Times New Roman Tj" w:hAnsi="Times New Roman Tj"/>
          <w:sz w:val="28"/>
          <w:szCs w:val="28"/>
          <w:lang w:val="tg-Cyrl-TJ"/>
        </w:rPr>
      </w:pPr>
      <w:r w:rsidRPr="005844B8">
        <w:rPr>
          <w:rFonts w:ascii="Times New Roman Tj" w:hAnsi="Times New Roman Tj"/>
          <w:sz w:val="28"/>
          <w:szCs w:val="28"/>
        </w:rPr>
        <w:t xml:space="preserve">3. </w:t>
      </w:r>
      <w:r w:rsidR="005B0D64" w:rsidRPr="005844B8">
        <w:rPr>
          <w:rFonts w:ascii="Times New Roman Tj" w:hAnsi="Times New Roman Tj"/>
          <w:sz w:val="28"/>
          <w:szCs w:val="28"/>
        </w:rPr>
        <w:t xml:space="preserve">Вывоз товаров </w:t>
      </w:r>
      <w:r w:rsidR="000F6E9B" w:rsidRPr="005844B8">
        <w:rPr>
          <w:rFonts w:ascii="Times New Roman Tj" w:hAnsi="Times New Roman Tj"/>
          <w:sz w:val="28"/>
          <w:szCs w:val="28"/>
          <w:lang w:val="tg-Cyrl-TJ"/>
        </w:rPr>
        <w:t>с</w:t>
      </w:r>
      <w:r w:rsidR="000F6E9B" w:rsidRPr="005844B8">
        <w:rPr>
          <w:rFonts w:ascii="Times New Roman Tj" w:hAnsi="Times New Roman Tj"/>
          <w:sz w:val="28"/>
          <w:szCs w:val="28"/>
        </w:rPr>
        <w:t xml:space="preserve"> </w:t>
      </w:r>
      <w:r w:rsidR="005B0D64" w:rsidRPr="005844B8">
        <w:rPr>
          <w:rFonts w:ascii="Times New Roman Tj" w:hAnsi="Times New Roman Tj"/>
          <w:sz w:val="28"/>
          <w:szCs w:val="28"/>
        </w:rPr>
        <w:t>территории свободной экономической зоны в другие регионы Республики Таджикистан осуществляется под контролем таможенных органов на условиях, определенных таможенным режимом выпуска для свободного обращения.</w:t>
      </w:r>
    </w:p>
    <w:p w:rsidR="005B0D64" w:rsidRPr="005844B8" w:rsidRDefault="00995F9F" w:rsidP="00DB7B2B">
      <w:pPr>
        <w:ind w:firstLine="400"/>
        <w:jc w:val="both"/>
        <w:rPr>
          <w:rFonts w:ascii="Times New Roman Tj" w:hAnsi="Times New Roman Tj"/>
          <w:sz w:val="28"/>
          <w:szCs w:val="28"/>
        </w:rPr>
      </w:pPr>
      <w:r w:rsidRPr="005844B8">
        <w:rPr>
          <w:rFonts w:ascii="Times New Roman Tj" w:hAnsi="Times New Roman Tj"/>
          <w:sz w:val="28"/>
          <w:szCs w:val="28"/>
        </w:rPr>
        <w:t xml:space="preserve">4. </w:t>
      </w:r>
      <w:r w:rsidR="005B0D64" w:rsidRPr="005844B8">
        <w:rPr>
          <w:rFonts w:ascii="Times New Roman Tj" w:hAnsi="Times New Roman Tj"/>
          <w:sz w:val="28"/>
          <w:szCs w:val="28"/>
        </w:rPr>
        <w:t xml:space="preserve">Вывоз товаров </w:t>
      </w:r>
      <w:r w:rsidR="0068444C" w:rsidRPr="005844B8">
        <w:rPr>
          <w:rFonts w:ascii="Times New Roman Tj" w:hAnsi="Times New Roman Tj"/>
          <w:sz w:val="28"/>
          <w:szCs w:val="28"/>
        </w:rPr>
        <w:t>с</w:t>
      </w:r>
      <w:r w:rsidR="005B0D64" w:rsidRPr="005844B8">
        <w:rPr>
          <w:rFonts w:ascii="Times New Roman Tj" w:hAnsi="Times New Roman Tj"/>
          <w:sz w:val="28"/>
          <w:szCs w:val="28"/>
        </w:rPr>
        <w:t xml:space="preserve"> территории свободной экономической зоны за пределы таможенной территории Республики Таджикистан осуществляется под контролем таможенных органов с уплатой и (или) без уплаты таможенных пошлин, налогов на условиях, определяемых таможенными режимами.</w:t>
      </w:r>
    </w:p>
    <w:p w:rsidR="005B0D64" w:rsidRPr="005844B8" w:rsidRDefault="00995F9F" w:rsidP="00DB7B2B">
      <w:pPr>
        <w:ind w:firstLine="400"/>
        <w:jc w:val="both"/>
        <w:rPr>
          <w:rFonts w:ascii="Times New Roman Tj" w:hAnsi="Times New Roman Tj"/>
          <w:sz w:val="28"/>
          <w:szCs w:val="28"/>
        </w:rPr>
      </w:pPr>
      <w:r w:rsidRPr="005844B8">
        <w:rPr>
          <w:rFonts w:ascii="Times New Roman Tj" w:hAnsi="Times New Roman Tj"/>
          <w:sz w:val="28"/>
          <w:szCs w:val="28"/>
        </w:rPr>
        <w:t>5</w:t>
      </w:r>
      <w:r w:rsidR="005B0D64" w:rsidRPr="005844B8">
        <w:rPr>
          <w:rFonts w:ascii="Times New Roman Tj" w:hAnsi="Times New Roman Tj"/>
          <w:sz w:val="28"/>
          <w:szCs w:val="28"/>
        </w:rPr>
        <w:t xml:space="preserve">. Налогоплательщики - юридические лица, индивидуальные предприниматели, функционирующие на основании свидетельства, филиалы иностранных юридических лиц, осуществляющие деятельность на территории свободной экономической зоны в качестве ее субъектов, обязаны </w:t>
      </w:r>
      <w:r w:rsidR="0068444C" w:rsidRPr="005844B8">
        <w:rPr>
          <w:rFonts w:ascii="Times New Roman Tj" w:hAnsi="Times New Roman Tj"/>
          <w:sz w:val="28"/>
          <w:szCs w:val="28"/>
        </w:rPr>
        <w:t>соответствовать</w:t>
      </w:r>
      <w:r w:rsidR="005B0D64" w:rsidRPr="005844B8">
        <w:rPr>
          <w:rFonts w:ascii="Times New Roman Tj" w:hAnsi="Times New Roman Tj"/>
          <w:sz w:val="28"/>
          <w:szCs w:val="28"/>
        </w:rPr>
        <w:t xml:space="preserve"> одновременно следующим условиям: </w:t>
      </w:r>
    </w:p>
    <w:p w:rsidR="005B0D64" w:rsidRPr="005844B8" w:rsidRDefault="001B4ACC" w:rsidP="001B4ACC">
      <w:pPr>
        <w:ind w:firstLine="400"/>
        <w:jc w:val="both"/>
        <w:rPr>
          <w:rFonts w:ascii="Times New Roman Tj" w:hAnsi="Times New Roman Tj"/>
          <w:sz w:val="28"/>
          <w:szCs w:val="28"/>
        </w:rPr>
      </w:pPr>
      <w:r w:rsidRPr="005844B8">
        <w:rPr>
          <w:rFonts w:ascii="Times New Roman Tj" w:hAnsi="Times New Roman Tj"/>
          <w:sz w:val="28"/>
          <w:szCs w:val="28"/>
        </w:rPr>
        <w:t>- и</w:t>
      </w:r>
      <w:r w:rsidR="005B0D64" w:rsidRPr="005844B8">
        <w:rPr>
          <w:rFonts w:ascii="Times New Roman Tj" w:hAnsi="Times New Roman Tj"/>
          <w:sz w:val="28"/>
          <w:szCs w:val="28"/>
        </w:rPr>
        <w:t xml:space="preserve">меть подтверждающие документы о прохождении государственной регистрации в соответствии с Законом Республики Таджикистан </w:t>
      </w:r>
      <w:r w:rsidR="00157EF3" w:rsidRPr="005844B8">
        <w:rPr>
          <w:rFonts w:ascii="Times New Roman Tj" w:hAnsi="Times New Roman Tj"/>
          <w:sz w:val="28"/>
          <w:szCs w:val="28"/>
        </w:rPr>
        <w:t xml:space="preserve">           </w:t>
      </w:r>
      <w:r w:rsidR="005B0D64" w:rsidRPr="005844B8">
        <w:rPr>
          <w:rFonts w:ascii="Times New Roman Tj" w:hAnsi="Times New Roman Tj"/>
          <w:sz w:val="28"/>
          <w:szCs w:val="28"/>
        </w:rPr>
        <w:t>«О государственной регистрации юридических лиц и индивидуальных предпринимателей» и о постановке на учет в налоговой инспекции соответствующего района (города);</w:t>
      </w:r>
    </w:p>
    <w:p w:rsidR="006A2E5C" w:rsidRPr="005844B8" w:rsidRDefault="001B4ACC" w:rsidP="001B4ACC">
      <w:pPr>
        <w:ind w:firstLine="400"/>
        <w:jc w:val="both"/>
        <w:rPr>
          <w:rFonts w:ascii="Times New Roman Tj" w:hAnsi="Times New Roman Tj"/>
          <w:sz w:val="28"/>
          <w:szCs w:val="28"/>
        </w:rPr>
      </w:pPr>
      <w:bookmarkStart w:id="186" w:name="SUB1500102"/>
      <w:bookmarkEnd w:id="186"/>
      <w:r w:rsidRPr="005844B8">
        <w:rPr>
          <w:rFonts w:ascii="Times New Roman Tj" w:hAnsi="Times New Roman Tj"/>
          <w:sz w:val="28"/>
          <w:szCs w:val="28"/>
        </w:rPr>
        <w:t>- н</w:t>
      </w:r>
      <w:r w:rsidR="005B0D64" w:rsidRPr="005844B8">
        <w:rPr>
          <w:rFonts w:ascii="Times New Roman Tj" w:hAnsi="Times New Roman Tj"/>
          <w:sz w:val="28"/>
          <w:szCs w:val="28"/>
        </w:rPr>
        <w:t>е иметь обособленны</w:t>
      </w:r>
      <w:r w:rsidR="003A04E0" w:rsidRPr="005844B8">
        <w:rPr>
          <w:rFonts w:ascii="Times New Roman Tj" w:hAnsi="Times New Roman Tj"/>
          <w:sz w:val="28"/>
          <w:szCs w:val="28"/>
          <w:lang w:val="tg-Cyrl-TJ"/>
        </w:rPr>
        <w:t>е</w:t>
      </w:r>
      <w:r w:rsidR="005B0D64" w:rsidRPr="005844B8">
        <w:rPr>
          <w:rFonts w:ascii="Times New Roman Tj" w:hAnsi="Times New Roman Tj"/>
          <w:sz w:val="28"/>
          <w:szCs w:val="28"/>
        </w:rPr>
        <w:t xml:space="preserve"> подразделени</w:t>
      </w:r>
      <w:r w:rsidR="003A04E0" w:rsidRPr="005844B8">
        <w:rPr>
          <w:rFonts w:ascii="Times New Roman Tj" w:hAnsi="Times New Roman Tj"/>
          <w:sz w:val="28"/>
          <w:szCs w:val="28"/>
          <w:lang w:val="tg-Cyrl-TJ"/>
        </w:rPr>
        <w:t>я</w:t>
      </w:r>
      <w:r w:rsidR="005B0D64" w:rsidRPr="005844B8">
        <w:rPr>
          <w:rFonts w:ascii="Times New Roman Tj" w:hAnsi="Times New Roman Tj"/>
          <w:sz w:val="28"/>
          <w:szCs w:val="28"/>
        </w:rPr>
        <w:t xml:space="preserve"> за пределами территории свободной экономической зоны; </w:t>
      </w:r>
      <w:bookmarkStart w:id="187" w:name="SUB1500103"/>
      <w:bookmarkEnd w:id="187"/>
    </w:p>
    <w:p w:rsidR="005B0D64" w:rsidRPr="005844B8" w:rsidRDefault="001B4ACC" w:rsidP="001B4ACC">
      <w:pPr>
        <w:ind w:firstLine="400"/>
        <w:jc w:val="both"/>
        <w:rPr>
          <w:rFonts w:ascii="Times New Roman Tj" w:hAnsi="Times New Roman Tj"/>
          <w:sz w:val="28"/>
          <w:szCs w:val="28"/>
        </w:rPr>
      </w:pPr>
      <w:r w:rsidRPr="005844B8">
        <w:rPr>
          <w:rFonts w:ascii="Times New Roman Tj" w:hAnsi="Times New Roman Tj"/>
          <w:sz w:val="28"/>
          <w:szCs w:val="28"/>
        </w:rPr>
        <w:t>- о</w:t>
      </w:r>
      <w:r w:rsidR="005B0D64" w:rsidRPr="005844B8">
        <w:rPr>
          <w:rFonts w:ascii="Times New Roman Tj" w:hAnsi="Times New Roman Tj"/>
          <w:sz w:val="28"/>
          <w:szCs w:val="28"/>
        </w:rPr>
        <w:t xml:space="preserve">существлять виды деятельности, </w:t>
      </w:r>
      <w:r w:rsidR="00F45E60" w:rsidRPr="005844B8">
        <w:rPr>
          <w:rFonts w:ascii="Times New Roman Tj" w:hAnsi="Times New Roman Tj"/>
          <w:sz w:val="28"/>
          <w:szCs w:val="28"/>
          <w:lang w:val="tg-Cyrl-TJ"/>
        </w:rPr>
        <w:t>не запрещенные</w:t>
      </w:r>
      <w:r w:rsidR="00F45E60" w:rsidRPr="005844B8">
        <w:rPr>
          <w:rFonts w:ascii="Times New Roman Tj" w:hAnsi="Times New Roman Tj"/>
          <w:sz w:val="28"/>
          <w:szCs w:val="28"/>
        </w:rPr>
        <w:t xml:space="preserve"> </w:t>
      </w:r>
      <w:r w:rsidR="00995F9F" w:rsidRPr="005844B8">
        <w:rPr>
          <w:rFonts w:ascii="Times New Roman Tj" w:hAnsi="Times New Roman Tj"/>
          <w:sz w:val="28"/>
          <w:szCs w:val="28"/>
        </w:rPr>
        <w:t>п</w:t>
      </w:r>
      <w:r w:rsidR="005B0D64" w:rsidRPr="005844B8">
        <w:rPr>
          <w:rFonts w:ascii="Times New Roman Tj" w:hAnsi="Times New Roman Tj"/>
          <w:sz w:val="28"/>
          <w:szCs w:val="28"/>
        </w:rPr>
        <w:t>оложением о соответствующей свободной экономической зоне.</w:t>
      </w:r>
    </w:p>
    <w:p w:rsidR="005B0D64" w:rsidRPr="005844B8" w:rsidRDefault="00995F9F" w:rsidP="00DB7B2B">
      <w:pPr>
        <w:ind w:firstLine="400"/>
        <w:jc w:val="both"/>
        <w:rPr>
          <w:rFonts w:ascii="Times New Roman Tj" w:hAnsi="Times New Roman Tj"/>
          <w:sz w:val="28"/>
          <w:szCs w:val="28"/>
        </w:rPr>
      </w:pPr>
      <w:bookmarkStart w:id="188" w:name="SUB1500200"/>
      <w:bookmarkEnd w:id="188"/>
      <w:r w:rsidRPr="005844B8">
        <w:rPr>
          <w:rFonts w:ascii="Times New Roman Tj" w:hAnsi="Times New Roman Tj"/>
          <w:sz w:val="28"/>
          <w:szCs w:val="28"/>
        </w:rPr>
        <w:t>6</w:t>
      </w:r>
      <w:r w:rsidR="005B0D64" w:rsidRPr="005844B8">
        <w:rPr>
          <w:rFonts w:ascii="Times New Roman Tj" w:hAnsi="Times New Roman Tj"/>
          <w:sz w:val="28"/>
          <w:szCs w:val="28"/>
        </w:rPr>
        <w:t xml:space="preserve">. Собственнику объекта недвижимости, расположенной на территории свободной экономической зоны, предоставляется </w:t>
      </w:r>
      <w:r w:rsidR="00F45E60" w:rsidRPr="005844B8">
        <w:rPr>
          <w:rFonts w:ascii="Times New Roman Tj" w:hAnsi="Times New Roman Tj"/>
          <w:sz w:val="28"/>
          <w:szCs w:val="28"/>
          <w:lang w:val="tg-Cyrl-TJ"/>
        </w:rPr>
        <w:t>срок</w:t>
      </w:r>
      <w:r w:rsidR="00F45E60" w:rsidRPr="005844B8">
        <w:rPr>
          <w:rFonts w:ascii="Times New Roman Tj" w:hAnsi="Times New Roman Tj"/>
          <w:sz w:val="28"/>
          <w:szCs w:val="28"/>
        </w:rPr>
        <w:t xml:space="preserve"> </w:t>
      </w:r>
      <w:r w:rsidR="005B0D64" w:rsidRPr="005844B8">
        <w:rPr>
          <w:rFonts w:ascii="Times New Roman Tj" w:hAnsi="Times New Roman Tj"/>
          <w:sz w:val="28"/>
          <w:szCs w:val="28"/>
        </w:rPr>
        <w:t xml:space="preserve">в течение 3 лет после образования свободной экономической зоны </w:t>
      </w:r>
      <w:r w:rsidR="00F45E60" w:rsidRPr="005844B8">
        <w:rPr>
          <w:rFonts w:ascii="Times New Roman Tj" w:hAnsi="Times New Roman Tj"/>
          <w:sz w:val="28"/>
          <w:szCs w:val="28"/>
          <w:lang w:val="tg-Cyrl-TJ"/>
        </w:rPr>
        <w:t>для получения</w:t>
      </w:r>
      <w:r w:rsidR="00F45E60" w:rsidRPr="005844B8">
        <w:rPr>
          <w:rFonts w:ascii="Times New Roman Tj" w:hAnsi="Times New Roman Tj"/>
          <w:sz w:val="28"/>
          <w:szCs w:val="28"/>
        </w:rPr>
        <w:t xml:space="preserve"> </w:t>
      </w:r>
      <w:r w:rsidR="005B0D64" w:rsidRPr="005844B8">
        <w:rPr>
          <w:rFonts w:ascii="Times New Roman Tj" w:hAnsi="Times New Roman Tj"/>
          <w:sz w:val="28"/>
          <w:szCs w:val="28"/>
        </w:rPr>
        <w:t>статус</w:t>
      </w:r>
      <w:r w:rsidR="00F45E60" w:rsidRPr="005844B8">
        <w:rPr>
          <w:rFonts w:ascii="Times New Roman Tj" w:hAnsi="Times New Roman Tj"/>
          <w:sz w:val="28"/>
          <w:szCs w:val="28"/>
          <w:lang w:val="tg-Cyrl-TJ"/>
        </w:rPr>
        <w:t>а</w:t>
      </w:r>
      <w:r w:rsidR="005B0D64" w:rsidRPr="005844B8">
        <w:rPr>
          <w:rFonts w:ascii="Times New Roman Tj" w:hAnsi="Times New Roman Tj"/>
          <w:sz w:val="28"/>
          <w:szCs w:val="28"/>
        </w:rPr>
        <w:t xml:space="preserve"> субъекта данной свободной экономической зоны и</w:t>
      </w:r>
      <w:r w:rsidR="0068444C" w:rsidRPr="005844B8">
        <w:rPr>
          <w:rFonts w:ascii="Times New Roman Tj" w:hAnsi="Times New Roman Tj"/>
          <w:sz w:val="28"/>
          <w:szCs w:val="28"/>
        </w:rPr>
        <w:t xml:space="preserve">ли функционировать на условиях </w:t>
      </w:r>
      <w:r w:rsidR="005B0D64" w:rsidRPr="005844B8">
        <w:rPr>
          <w:rFonts w:ascii="Times New Roman Tj" w:hAnsi="Times New Roman Tj"/>
          <w:sz w:val="28"/>
          <w:szCs w:val="28"/>
        </w:rPr>
        <w:t>установленных настоящим Кодексом налоговых режим</w:t>
      </w:r>
      <w:r w:rsidR="0068444C" w:rsidRPr="005844B8">
        <w:rPr>
          <w:rFonts w:ascii="Times New Roman Tj" w:hAnsi="Times New Roman Tj"/>
          <w:sz w:val="28"/>
          <w:szCs w:val="28"/>
        </w:rPr>
        <w:t>ов</w:t>
      </w:r>
      <w:r w:rsidR="005B0D64" w:rsidRPr="005844B8">
        <w:rPr>
          <w:rFonts w:ascii="Times New Roman Tj" w:hAnsi="Times New Roman Tj"/>
          <w:sz w:val="28"/>
          <w:szCs w:val="28"/>
        </w:rPr>
        <w:t>, как лицо, не являющееся субъектом данной свободной экономической зоны.</w:t>
      </w:r>
    </w:p>
    <w:p w:rsidR="005B0D64" w:rsidRPr="005844B8" w:rsidRDefault="005B0D64" w:rsidP="00DB7B2B">
      <w:pPr>
        <w:ind w:firstLine="400"/>
        <w:jc w:val="both"/>
        <w:rPr>
          <w:rFonts w:ascii="Times New Roman Tj" w:hAnsi="Times New Roman Tj"/>
          <w:sz w:val="28"/>
          <w:szCs w:val="28"/>
        </w:rPr>
      </w:pPr>
      <w:r w:rsidRPr="005844B8">
        <w:rPr>
          <w:rFonts w:ascii="Times New Roman Tj" w:hAnsi="Times New Roman Tj"/>
          <w:sz w:val="28"/>
          <w:szCs w:val="28"/>
        </w:rPr>
        <w:t> </w:t>
      </w:r>
    </w:p>
    <w:p w:rsidR="005B0D64" w:rsidRPr="00BB27DC" w:rsidRDefault="005B0D64" w:rsidP="00451EA8">
      <w:pPr>
        <w:ind w:firstLine="400"/>
        <w:jc w:val="both"/>
        <w:rPr>
          <w:rFonts w:ascii="Times New Roman Tj" w:hAnsi="Times New Roman Tj"/>
          <w:b/>
          <w:sz w:val="28"/>
          <w:szCs w:val="28"/>
        </w:rPr>
      </w:pPr>
      <w:bookmarkStart w:id="189" w:name="SUB1510000"/>
      <w:bookmarkEnd w:id="189"/>
      <w:r w:rsidRPr="00BB27DC">
        <w:rPr>
          <w:rFonts w:ascii="Times New Roman Tj" w:hAnsi="Times New Roman Tj"/>
          <w:b/>
          <w:bCs/>
          <w:sz w:val="28"/>
          <w:szCs w:val="28"/>
        </w:rPr>
        <w:t xml:space="preserve">Статья </w:t>
      </w:r>
      <w:r w:rsidR="008A1F88" w:rsidRPr="00BB27DC">
        <w:rPr>
          <w:rFonts w:ascii="Times New Roman Tj" w:hAnsi="Times New Roman Tj"/>
          <w:b/>
          <w:bCs/>
          <w:sz w:val="28"/>
          <w:szCs w:val="28"/>
        </w:rPr>
        <w:t>325</w:t>
      </w:r>
      <w:r w:rsidRPr="00BB27DC">
        <w:rPr>
          <w:rFonts w:ascii="Times New Roman Tj" w:hAnsi="Times New Roman Tj"/>
          <w:b/>
          <w:bCs/>
          <w:sz w:val="28"/>
          <w:szCs w:val="28"/>
        </w:rPr>
        <w:t xml:space="preserve">. Налоговый режим в свободных экономических зонах </w:t>
      </w:r>
    </w:p>
    <w:p w:rsidR="005B0D64" w:rsidRPr="005844B8" w:rsidRDefault="005B0D64" w:rsidP="00DB7B2B">
      <w:pPr>
        <w:ind w:firstLine="400"/>
        <w:jc w:val="both"/>
        <w:rPr>
          <w:rFonts w:ascii="Times New Roman Tj" w:hAnsi="Times New Roman Tj"/>
          <w:sz w:val="28"/>
          <w:szCs w:val="28"/>
        </w:rPr>
      </w:pPr>
      <w:r w:rsidRPr="005844B8">
        <w:rPr>
          <w:rFonts w:ascii="Times New Roman Tj" w:hAnsi="Times New Roman Tj"/>
          <w:sz w:val="28"/>
          <w:szCs w:val="28"/>
        </w:rPr>
        <w:t>1. Субъекты свободной экономической зоны и администрация свободной экономической зоны в рамках деятельности, осуществляемой в свободной экономической зоне, и используемого имущества освобождаются от уплаты всех налогов и обязанностей налоговых агентов, установленных настоящим Кодексом и иным</w:t>
      </w:r>
      <w:r w:rsidR="00157EF3" w:rsidRPr="005844B8">
        <w:rPr>
          <w:rFonts w:ascii="Times New Roman Tj" w:hAnsi="Times New Roman Tj"/>
          <w:sz w:val="28"/>
          <w:szCs w:val="28"/>
        </w:rPr>
        <w:t>и нормативными правовыми актами Республики Таджикистан</w:t>
      </w:r>
      <w:r w:rsidRPr="005844B8">
        <w:rPr>
          <w:rFonts w:ascii="Times New Roman Tj" w:hAnsi="Times New Roman Tj"/>
          <w:sz w:val="28"/>
          <w:szCs w:val="28"/>
        </w:rPr>
        <w:t>, за исключе</w:t>
      </w:r>
      <w:r w:rsidR="0068444C" w:rsidRPr="005844B8">
        <w:rPr>
          <w:rFonts w:ascii="Times New Roman Tj" w:hAnsi="Times New Roman Tj"/>
          <w:sz w:val="28"/>
          <w:szCs w:val="28"/>
        </w:rPr>
        <w:t>нием налогов, указанных в частях</w:t>
      </w:r>
      <w:r w:rsidRPr="005844B8">
        <w:rPr>
          <w:rFonts w:ascii="Times New Roman Tj" w:hAnsi="Times New Roman Tj"/>
          <w:sz w:val="28"/>
          <w:szCs w:val="28"/>
        </w:rPr>
        <w:t xml:space="preserve"> 2–3 настоящей статьи.</w:t>
      </w:r>
    </w:p>
    <w:p w:rsidR="005B0D64" w:rsidRPr="005844B8" w:rsidRDefault="005B0D64" w:rsidP="00DB7B2B">
      <w:pPr>
        <w:ind w:firstLine="400"/>
        <w:jc w:val="both"/>
        <w:rPr>
          <w:rFonts w:ascii="Times New Roman Tj" w:hAnsi="Times New Roman Tj"/>
          <w:sz w:val="28"/>
          <w:szCs w:val="28"/>
        </w:rPr>
      </w:pPr>
      <w:r w:rsidRPr="005844B8">
        <w:rPr>
          <w:rFonts w:ascii="Times New Roman Tj" w:hAnsi="Times New Roman Tj"/>
          <w:sz w:val="28"/>
          <w:szCs w:val="28"/>
        </w:rPr>
        <w:t>2. О</w:t>
      </w:r>
      <w:r w:rsidR="0068444C" w:rsidRPr="005844B8">
        <w:rPr>
          <w:rFonts w:ascii="Times New Roman Tj" w:hAnsi="Times New Roman Tj"/>
          <w:sz w:val="28"/>
          <w:szCs w:val="28"/>
        </w:rPr>
        <w:t>рганизации–</w:t>
      </w:r>
      <w:r w:rsidRPr="005844B8">
        <w:rPr>
          <w:rFonts w:ascii="Times New Roman Tj" w:hAnsi="Times New Roman Tj"/>
          <w:sz w:val="28"/>
          <w:szCs w:val="28"/>
        </w:rPr>
        <w:t xml:space="preserve">субъекты свободной экономической зоны являются </w:t>
      </w:r>
      <w:r w:rsidR="008E7E80" w:rsidRPr="005844B8">
        <w:rPr>
          <w:rFonts w:ascii="Times New Roman Tj" w:hAnsi="Times New Roman Tj"/>
          <w:sz w:val="28"/>
          <w:szCs w:val="28"/>
        </w:rPr>
        <w:t xml:space="preserve">налоговыми агентами по </w:t>
      </w:r>
      <w:r w:rsidRPr="005844B8">
        <w:rPr>
          <w:rFonts w:ascii="Times New Roman Tj" w:hAnsi="Times New Roman Tj"/>
          <w:sz w:val="28"/>
          <w:szCs w:val="28"/>
        </w:rPr>
        <w:t>подоходно</w:t>
      </w:r>
      <w:r w:rsidR="008E7E80" w:rsidRPr="005844B8">
        <w:rPr>
          <w:rFonts w:ascii="Times New Roman Tj" w:hAnsi="Times New Roman Tj"/>
          <w:sz w:val="28"/>
          <w:szCs w:val="28"/>
        </w:rPr>
        <w:t>му</w:t>
      </w:r>
      <w:r w:rsidRPr="005844B8">
        <w:rPr>
          <w:rFonts w:ascii="Times New Roman Tj" w:hAnsi="Times New Roman Tj"/>
          <w:sz w:val="28"/>
          <w:szCs w:val="28"/>
        </w:rPr>
        <w:t xml:space="preserve"> налог</w:t>
      </w:r>
      <w:r w:rsidR="008E7E80" w:rsidRPr="005844B8">
        <w:rPr>
          <w:rFonts w:ascii="Times New Roman Tj" w:hAnsi="Times New Roman Tj"/>
          <w:sz w:val="28"/>
          <w:szCs w:val="28"/>
        </w:rPr>
        <w:t>у</w:t>
      </w:r>
      <w:r w:rsidRPr="005844B8">
        <w:rPr>
          <w:rFonts w:ascii="Times New Roman Tj" w:hAnsi="Times New Roman Tj"/>
          <w:sz w:val="28"/>
          <w:szCs w:val="28"/>
        </w:rPr>
        <w:t xml:space="preserve"> и </w:t>
      </w:r>
      <w:r w:rsidR="008E7E80" w:rsidRPr="005844B8">
        <w:rPr>
          <w:rFonts w:ascii="Times New Roman Tj" w:hAnsi="Times New Roman Tj"/>
          <w:sz w:val="28"/>
          <w:szCs w:val="28"/>
        </w:rPr>
        <w:t xml:space="preserve">плательщиками </w:t>
      </w:r>
      <w:r w:rsidRPr="005844B8">
        <w:rPr>
          <w:rFonts w:ascii="Times New Roman Tj" w:hAnsi="Times New Roman Tj"/>
          <w:sz w:val="28"/>
          <w:szCs w:val="28"/>
        </w:rPr>
        <w:t xml:space="preserve">социального налога в отношении физических лиц, которым выплачиваются (должны выплачиваться) </w:t>
      </w:r>
      <w:r w:rsidR="0031668B" w:rsidRPr="005844B8">
        <w:rPr>
          <w:rFonts w:ascii="Times New Roman Tj" w:hAnsi="Times New Roman Tj"/>
          <w:sz w:val="28"/>
          <w:szCs w:val="28"/>
        </w:rPr>
        <w:t>доходы, вознаграждения, выплаты,</w:t>
      </w:r>
      <w:r w:rsidRPr="005844B8">
        <w:rPr>
          <w:rFonts w:ascii="Times New Roman Tj" w:hAnsi="Times New Roman Tj"/>
          <w:sz w:val="28"/>
          <w:szCs w:val="28"/>
        </w:rPr>
        <w:t xml:space="preserve"> выгоды и иные платежи в соответствии с порядком, установленным настоящим Кодексом.</w:t>
      </w:r>
    </w:p>
    <w:p w:rsidR="005B0D64" w:rsidRPr="005844B8" w:rsidRDefault="005B0D64" w:rsidP="00DB7B2B">
      <w:pPr>
        <w:ind w:firstLine="400"/>
        <w:jc w:val="both"/>
        <w:rPr>
          <w:rFonts w:ascii="Times New Roman Tj" w:hAnsi="Times New Roman Tj"/>
          <w:sz w:val="28"/>
          <w:szCs w:val="28"/>
        </w:rPr>
      </w:pPr>
      <w:r w:rsidRPr="005844B8">
        <w:rPr>
          <w:rFonts w:ascii="Times New Roman Tj" w:hAnsi="Times New Roman Tj"/>
          <w:sz w:val="28"/>
          <w:szCs w:val="28"/>
        </w:rPr>
        <w:t>3. Индивидуальные предприниматели, функционирующие на основании свидетельства, - субъекты свободной экономической зоны являются:</w:t>
      </w:r>
    </w:p>
    <w:p w:rsidR="005B0D64" w:rsidRPr="005844B8" w:rsidRDefault="001B4ACC" w:rsidP="001B4ACC">
      <w:pPr>
        <w:ind w:firstLine="400"/>
        <w:jc w:val="both"/>
        <w:rPr>
          <w:rFonts w:ascii="Times New Roman Tj" w:hAnsi="Times New Roman Tj"/>
          <w:sz w:val="28"/>
          <w:szCs w:val="28"/>
        </w:rPr>
      </w:pPr>
      <w:r w:rsidRPr="005844B8">
        <w:rPr>
          <w:rFonts w:ascii="Times New Roman Tj" w:hAnsi="Times New Roman Tj"/>
          <w:sz w:val="28"/>
          <w:szCs w:val="28"/>
        </w:rPr>
        <w:t>- в</w:t>
      </w:r>
      <w:r w:rsidR="003F452F" w:rsidRPr="005844B8">
        <w:rPr>
          <w:rFonts w:ascii="Times New Roman Tj" w:hAnsi="Times New Roman Tj"/>
          <w:sz w:val="28"/>
          <w:szCs w:val="28"/>
        </w:rPr>
        <w:t xml:space="preserve"> </w:t>
      </w:r>
      <w:r w:rsidR="005B0D64" w:rsidRPr="005844B8">
        <w:rPr>
          <w:rFonts w:ascii="Times New Roman Tj" w:hAnsi="Times New Roman Tj"/>
          <w:sz w:val="28"/>
          <w:szCs w:val="28"/>
        </w:rPr>
        <w:t xml:space="preserve">отношении полученного непосредственно ими (подлежащего получению) дохода – плательщиками </w:t>
      </w:r>
      <w:r w:rsidR="00D61C6F" w:rsidRPr="005844B8">
        <w:rPr>
          <w:rFonts w:ascii="Times New Roman Tj" w:hAnsi="Times New Roman Tj"/>
          <w:sz w:val="28"/>
          <w:szCs w:val="28"/>
        </w:rPr>
        <w:t xml:space="preserve">подоходного </w:t>
      </w:r>
      <w:r w:rsidR="005B0D64" w:rsidRPr="005844B8">
        <w:rPr>
          <w:rFonts w:ascii="Times New Roman Tj" w:hAnsi="Times New Roman Tj"/>
          <w:sz w:val="28"/>
          <w:szCs w:val="28"/>
        </w:rPr>
        <w:t>налога и социального налога</w:t>
      </w:r>
      <w:r w:rsidR="008B3FBE" w:rsidRPr="005844B8">
        <w:rPr>
          <w:rFonts w:ascii="Times New Roman Tj" w:hAnsi="Times New Roman Tj"/>
          <w:sz w:val="28"/>
          <w:szCs w:val="28"/>
        </w:rPr>
        <w:t>,</w:t>
      </w:r>
      <w:r w:rsidR="005B0D64" w:rsidRPr="005844B8">
        <w:rPr>
          <w:rFonts w:ascii="Times New Roman Tj" w:hAnsi="Times New Roman Tj"/>
          <w:sz w:val="28"/>
          <w:szCs w:val="28"/>
        </w:rPr>
        <w:t xml:space="preserve"> </w:t>
      </w:r>
      <w:r w:rsidR="00D61C6F" w:rsidRPr="005844B8">
        <w:rPr>
          <w:rFonts w:ascii="Times New Roman Tj" w:hAnsi="Times New Roman Tj"/>
          <w:sz w:val="28"/>
          <w:szCs w:val="28"/>
        </w:rPr>
        <w:t>уплачиваемого ежеквартально</w:t>
      </w:r>
      <w:r w:rsidR="00E82B8F" w:rsidRPr="005844B8">
        <w:rPr>
          <w:rFonts w:ascii="Times New Roman Tj" w:hAnsi="Times New Roman Tj"/>
          <w:sz w:val="28"/>
          <w:szCs w:val="28"/>
        </w:rPr>
        <w:t xml:space="preserve"> в порядке, установленном настоящим Кодексом</w:t>
      </w:r>
      <w:r w:rsidR="005B0D64" w:rsidRPr="005844B8">
        <w:rPr>
          <w:rFonts w:ascii="Times New Roman Tj" w:hAnsi="Times New Roman Tj"/>
          <w:sz w:val="28"/>
          <w:szCs w:val="28"/>
        </w:rPr>
        <w:t>;</w:t>
      </w:r>
    </w:p>
    <w:p w:rsidR="005B0D64" w:rsidRPr="005844B8" w:rsidRDefault="001B4ACC" w:rsidP="001B4ACC">
      <w:pPr>
        <w:ind w:firstLine="400"/>
        <w:jc w:val="both"/>
        <w:rPr>
          <w:rFonts w:ascii="Times New Roman Tj" w:hAnsi="Times New Roman Tj"/>
          <w:sz w:val="28"/>
          <w:szCs w:val="28"/>
        </w:rPr>
      </w:pPr>
      <w:r w:rsidRPr="005844B8">
        <w:rPr>
          <w:rFonts w:ascii="Times New Roman Tj" w:hAnsi="Times New Roman Tj"/>
          <w:sz w:val="28"/>
          <w:szCs w:val="28"/>
        </w:rPr>
        <w:t>- в</w:t>
      </w:r>
      <w:r w:rsidR="005B0D64" w:rsidRPr="005844B8">
        <w:rPr>
          <w:rFonts w:ascii="Times New Roman Tj" w:hAnsi="Times New Roman Tj"/>
          <w:sz w:val="28"/>
          <w:szCs w:val="28"/>
        </w:rPr>
        <w:t xml:space="preserve"> отношении дохода, вознаграждения, выплат, выгод и иных платежей, выплаченных (подлежащих выплате) в пользу физических лиц – плательщиками (налоговыми агентами) подоходного и социального налога в порядке, установленном настоящим Кодексом.</w:t>
      </w:r>
    </w:p>
    <w:p w:rsidR="005B0D64" w:rsidRPr="005844B8" w:rsidRDefault="005B0D64" w:rsidP="00DB7B2B">
      <w:pPr>
        <w:ind w:firstLine="400"/>
        <w:jc w:val="both"/>
        <w:rPr>
          <w:rFonts w:ascii="Times New Roman Tj" w:hAnsi="Times New Roman Tj"/>
          <w:sz w:val="28"/>
          <w:szCs w:val="28"/>
        </w:rPr>
      </w:pPr>
      <w:r w:rsidRPr="005844B8">
        <w:rPr>
          <w:rFonts w:ascii="Times New Roman Tj" w:hAnsi="Times New Roman Tj"/>
          <w:sz w:val="28"/>
          <w:szCs w:val="28"/>
        </w:rPr>
        <w:t xml:space="preserve">4. Налоговые льготы для субъектов свободных экономических зон действуют только к той части их деятельности, которая осуществляется на территории свободной экономической зоны. </w:t>
      </w:r>
    </w:p>
    <w:p w:rsidR="005B0D64" w:rsidRPr="008E3E98" w:rsidRDefault="005B0D64" w:rsidP="00DB7B2B">
      <w:pPr>
        <w:ind w:firstLine="400"/>
        <w:jc w:val="both"/>
        <w:rPr>
          <w:rFonts w:ascii="Times New Roman Tj" w:hAnsi="Times New Roman Tj"/>
          <w:sz w:val="16"/>
          <w:szCs w:val="16"/>
        </w:rPr>
      </w:pPr>
    </w:p>
    <w:p w:rsidR="005B0D64" w:rsidRPr="00BB27DC" w:rsidRDefault="005B0D64" w:rsidP="008E7E80">
      <w:pPr>
        <w:ind w:firstLine="720"/>
        <w:jc w:val="both"/>
        <w:rPr>
          <w:rFonts w:ascii="Times New Roman Tj" w:hAnsi="Times New Roman Tj"/>
          <w:b/>
          <w:sz w:val="28"/>
          <w:szCs w:val="28"/>
        </w:rPr>
      </w:pPr>
      <w:r w:rsidRPr="00BB27DC">
        <w:rPr>
          <w:rFonts w:ascii="Times New Roman Tj" w:hAnsi="Times New Roman Tj"/>
          <w:b/>
          <w:bCs/>
          <w:sz w:val="28"/>
          <w:szCs w:val="28"/>
        </w:rPr>
        <w:t xml:space="preserve">Статья </w:t>
      </w:r>
      <w:r w:rsidR="008A1F88" w:rsidRPr="00BB27DC">
        <w:rPr>
          <w:rFonts w:ascii="Times New Roman Tj" w:hAnsi="Times New Roman Tj"/>
          <w:b/>
          <w:bCs/>
          <w:sz w:val="28"/>
          <w:szCs w:val="28"/>
        </w:rPr>
        <w:t>326</w:t>
      </w:r>
      <w:r w:rsidRPr="00BB27DC">
        <w:rPr>
          <w:rFonts w:ascii="Times New Roman Tj" w:hAnsi="Times New Roman Tj"/>
          <w:b/>
          <w:bCs/>
          <w:sz w:val="28"/>
          <w:szCs w:val="28"/>
        </w:rPr>
        <w:t xml:space="preserve">. Порядок исчисления и уплаты налогов </w:t>
      </w:r>
    </w:p>
    <w:p w:rsidR="005B0D64" w:rsidRPr="005844B8" w:rsidRDefault="005B0D64" w:rsidP="00DB7B2B">
      <w:pPr>
        <w:ind w:firstLine="400"/>
        <w:jc w:val="both"/>
        <w:rPr>
          <w:rFonts w:ascii="Times New Roman Tj" w:hAnsi="Times New Roman Tj"/>
          <w:sz w:val="28"/>
          <w:szCs w:val="28"/>
        </w:rPr>
      </w:pPr>
      <w:r w:rsidRPr="005844B8">
        <w:rPr>
          <w:rFonts w:ascii="Times New Roman Tj" w:hAnsi="Times New Roman Tj"/>
          <w:sz w:val="28"/>
          <w:szCs w:val="28"/>
        </w:rPr>
        <w:t xml:space="preserve">1. Исчисление, порядок и сроки уплаты налогов, установленных для субъектов свободных экономических зон, а также представление ими деклараций и иной налоговой отчетности производится в порядке, установленном </w:t>
      </w:r>
      <w:r w:rsidR="008B3FBE" w:rsidRPr="005844B8">
        <w:rPr>
          <w:rFonts w:ascii="Times New Roman Tj" w:hAnsi="Times New Roman Tj"/>
          <w:sz w:val="28"/>
          <w:szCs w:val="28"/>
        </w:rPr>
        <w:t>уполномоченным государственным органом</w:t>
      </w:r>
      <w:r w:rsidRPr="005844B8">
        <w:rPr>
          <w:rFonts w:ascii="Times New Roman Tj" w:hAnsi="Times New Roman Tj"/>
          <w:sz w:val="28"/>
          <w:szCs w:val="28"/>
        </w:rPr>
        <w:t>.</w:t>
      </w:r>
    </w:p>
    <w:p w:rsidR="005B0D64" w:rsidRPr="005844B8" w:rsidRDefault="005B0D64" w:rsidP="00DB7B2B">
      <w:pPr>
        <w:ind w:firstLine="400"/>
        <w:jc w:val="both"/>
        <w:rPr>
          <w:rFonts w:ascii="Times New Roman Tj" w:hAnsi="Times New Roman Tj"/>
          <w:sz w:val="28"/>
          <w:szCs w:val="28"/>
        </w:rPr>
      </w:pPr>
      <w:r w:rsidRPr="005844B8">
        <w:rPr>
          <w:rFonts w:ascii="Times New Roman Tj" w:hAnsi="Times New Roman Tj"/>
          <w:sz w:val="28"/>
          <w:szCs w:val="28"/>
        </w:rPr>
        <w:t>2. Администраци</w:t>
      </w:r>
      <w:r w:rsidR="0068444C" w:rsidRPr="005844B8">
        <w:rPr>
          <w:rFonts w:ascii="Times New Roman Tj" w:hAnsi="Times New Roman Tj"/>
          <w:sz w:val="28"/>
          <w:szCs w:val="28"/>
        </w:rPr>
        <w:t>я</w:t>
      </w:r>
      <w:r w:rsidRPr="005844B8">
        <w:rPr>
          <w:rFonts w:ascii="Times New Roman Tj" w:hAnsi="Times New Roman Tj"/>
          <w:sz w:val="28"/>
          <w:szCs w:val="28"/>
        </w:rPr>
        <w:t xml:space="preserve"> свободной экономической зоны ежеквартально</w:t>
      </w:r>
      <w:r w:rsidR="0068444C" w:rsidRPr="005844B8">
        <w:rPr>
          <w:rFonts w:ascii="Times New Roman Tj" w:hAnsi="Times New Roman Tj"/>
          <w:sz w:val="28"/>
          <w:szCs w:val="28"/>
        </w:rPr>
        <w:t>,</w:t>
      </w:r>
      <w:r w:rsidRPr="005844B8">
        <w:rPr>
          <w:rFonts w:ascii="Times New Roman Tj" w:hAnsi="Times New Roman Tj"/>
          <w:sz w:val="28"/>
          <w:szCs w:val="28"/>
        </w:rPr>
        <w:t xml:space="preserve"> не позднее 15</w:t>
      </w:r>
      <w:r w:rsidR="002C15C7" w:rsidRPr="005844B8">
        <w:rPr>
          <w:rFonts w:ascii="Times New Roman Tj" w:hAnsi="Times New Roman Tj"/>
          <w:sz w:val="28"/>
          <w:szCs w:val="28"/>
        </w:rPr>
        <w:t>-го</w:t>
      </w:r>
      <w:r w:rsidRPr="005844B8">
        <w:rPr>
          <w:rFonts w:ascii="Times New Roman Tj" w:hAnsi="Times New Roman Tj"/>
          <w:sz w:val="28"/>
          <w:szCs w:val="28"/>
        </w:rPr>
        <w:t xml:space="preserve"> числа месяца, следующего за отчетным кварталом, представляет налоговому органу по месту своего учета сведения о субъектах свободной экономической зоны и объектах </w:t>
      </w:r>
      <w:r w:rsidR="0068444C" w:rsidRPr="005844B8">
        <w:rPr>
          <w:rFonts w:ascii="Times New Roman Tj" w:hAnsi="Times New Roman Tj"/>
          <w:sz w:val="28"/>
          <w:szCs w:val="28"/>
        </w:rPr>
        <w:t>налого</w:t>
      </w:r>
      <w:r w:rsidRPr="005844B8">
        <w:rPr>
          <w:rFonts w:ascii="Times New Roman Tj" w:hAnsi="Times New Roman Tj"/>
          <w:sz w:val="28"/>
          <w:szCs w:val="28"/>
        </w:rPr>
        <w:t>обложения по форме, установленной уполномоченным государственным органом.</w:t>
      </w:r>
    </w:p>
    <w:p w:rsidR="005B0D64" w:rsidRPr="005844B8" w:rsidRDefault="005B0D64" w:rsidP="00DB7B2B">
      <w:pPr>
        <w:ind w:firstLine="400"/>
        <w:jc w:val="both"/>
        <w:rPr>
          <w:rFonts w:ascii="Times New Roman Tj" w:hAnsi="Times New Roman Tj"/>
          <w:sz w:val="28"/>
          <w:szCs w:val="28"/>
        </w:rPr>
      </w:pPr>
      <w:r w:rsidRPr="005844B8">
        <w:rPr>
          <w:rFonts w:ascii="Times New Roman Tj" w:hAnsi="Times New Roman Tj"/>
          <w:sz w:val="28"/>
          <w:szCs w:val="28"/>
        </w:rPr>
        <w:t xml:space="preserve">3. Субъекты свободной экономической зоны ведут самостоятельный учет своих доходов, расходов, имущества и хозяйственной деятельности в соответствии с порядком, установленным </w:t>
      </w:r>
      <w:r w:rsidR="008B3FBE" w:rsidRPr="005844B8">
        <w:rPr>
          <w:rFonts w:ascii="Times New Roman Tj" w:hAnsi="Times New Roman Tj"/>
          <w:sz w:val="28"/>
          <w:szCs w:val="28"/>
        </w:rPr>
        <w:t xml:space="preserve">законодательством </w:t>
      </w:r>
      <w:r w:rsidRPr="005844B8">
        <w:rPr>
          <w:rFonts w:ascii="Times New Roman Tj" w:hAnsi="Times New Roman Tj"/>
          <w:sz w:val="28"/>
          <w:szCs w:val="28"/>
        </w:rPr>
        <w:t>Республик</w:t>
      </w:r>
      <w:r w:rsidR="008B3FBE" w:rsidRPr="005844B8">
        <w:rPr>
          <w:rFonts w:ascii="Times New Roman Tj" w:hAnsi="Times New Roman Tj"/>
          <w:sz w:val="28"/>
          <w:szCs w:val="28"/>
        </w:rPr>
        <w:t>и</w:t>
      </w:r>
      <w:r w:rsidRPr="005844B8">
        <w:rPr>
          <w:rFonts w:ascii="Times New Roman Tj" w:hAnsi="Times New Roman Tj"/>
          <w:sz w:val="28"/>
          <w:szCs w:val="28"/>
        </w:rPr>
        <w:t xml:space="preserve"> Таджикистан.</w:t>
      </w:r>
    </w:p>
    <w:p w:rsidR="005B0D64" w:rsidRPr="005844B8" w:rsidRDefault="005B0D64" w:rsidP="00DB7B2B">
      <w:pPr>
        <w:ind w:firstLine="400"/>
        <w:jc w:val="both"/>
        <w:rPr>
          <w:rFonts w:ascii="Times New Roman Tj" w:hAnsi="Times New Roman Tj"/>
          <w:sz w:val="28"/>
          <w:szCs w:val="28"/>
        </w:rPr>
      </w:pPr>
      <w:bookmarkStart w:id="190" w:name="SUB1510200"/>
      <w:bookmarkEnd w:id="190"/>
      <w:r w:rsidRPr="005844B8">
        <w:rPr>
          <w:rFonts w:ascii="Times New Roman Tj" w:hAnsi="Times New Roman Tj"/>
          <w:sz w:val="28"/>
          <w:szCs w:val="28"/>
        </w:rPr>
        <w:t>4. Объекты налогообложения, находящиеся на территории свободной экономической зоны и не принадлежащие субъектам свободной экономической зоны, облагаются налогами в соответствии с налоговым законодательством Республики Таджикистан.</w:t>
      </w:r>
    </w:p>
    <w:p w:rsidR="005B0D64" w:rsidRPr="005844B8" w:rsidRDefault="005B0D64" w:rsidP="00DB7B2B">
      <w:pPr>
        <w:ind w:firstLine="400"/>
        <w:jc w:val="both"/>
        <w:rPr>
          <w:rFonts w:ascii="Times New Roman Tj" w:hAnsi="Times New Roman Tj"/>
          <w:sz w:val="28"/>
          <w:szCs w:val="28"/>
        </w:rPr>
      </w:pPr>
      <w:r w:rsidRPr="005844B8">
        <w:rPr>
          <w:rFonts w:ascii="Times New Roman Tj" w:hAnsi="Times New Roman Tj"/>
          <w:sz w:val="28"/>
          <w:szCs w:val="28"/>
        </w:rPr>
        <w:t>5. Особенности взаимоотношений налоговых органов с администрацией свободной экономической зоны может быть определено соглашением, заключаемым между ними.</w:t>
      </w:r>
    </w:p>
    <w:p w:rsidR="005B0D64" w:rsidRPr="005844B8" w:rsidRDefault="000D60DD" w:rsidP="00DB7B2B">
      <w:pPr>
        <w:ind w:firstLine="400"/>
        <w:jc w:val="both"/>
        <w:rPr>
          <w:rFonts w:ascii="Times New Roman Tj" w:hAnsi="Times New Roman Tj"/>
          <w:sz w:val="28"/>
          <w:szCs w:val="28"/>
        </w:rPr>
      </w:pPr>
      <w:r w:rsidRPr="005844B8">
        <w:rPr>
          <w:rFonts w:ascii="Times New Roman Tj" w:hAnsi="Times New Roman Tj"/>
          <w:sz w:val="28"/>
          <w:szCs w:val="28"/>
        </w:rPr>
        <w:t>6. Контроль уплаты</w:t>
      </w:r>
      <w:r w:rsidR="005B0D64" w:rsidRPr="005844B8">
        <w:rPr>
          <w:rFonts w:ascii="Times New Roman Tj" w:hAnsi="Times New Roman Tj"/>
          <w:sz w:val="28"/>
          <w:szCs w:val="28"/>
        </w:rPr>
        <w:t xml:space="preserve"> налогов </w:t>
      </w:r>
      <w:r w:rsidR="0091794C" w:rsidRPr="005844B8">
        <w:rPr>
          <w:rFonts w:ascii="Times New Roman Tj" w:hAnsi="Times New Roman Tj"/>
          <w:sz w:val="28"/>
          <w:szCs w:val="28"/>
        </w:rPr>
        <w:t xml:space="preserve">со стороны </w:t>
      </w:r>
      <w:r w:rsidR="005B0D64" w:rsidRPr="005844B8">
        <w:rPr>
          <w:rFonts w:ascii="Times New Roman Tj" w:hAnsi="Times New Roman Tj"/>
          <w:sz w:val="28"/>
          <w:szCs w:val="28"/>
        </w:rPr>
        <w:t xml:space="preserve">субъектов свободных экономических зон осуществляется налоговыми </w:t>
      </w:r>
      <w:r w:rsidR="009B4979" w:rsidRPr="005844B8">
        <w:rPr>
          <w:rFonts w:ascii="Times New Roman Tj" w:hAnsi="Times New Roman Tj"/>
          <w:sz w:val="28"/>
          <w:szCs w:val="28"/>
          <w:lang w:val="tg-Cyrl-TJ"/>
        </w:rPr>
        <w:t xml:space="preserve">и таможенными </w:t>
      </w:r>
      <w:r w:rsidR="005B0D64" w:rsidRPr="005844B8">
        <w:rPr>
          <w:rFonts w:ascii="Times New Roman Tj" w:hAnsi="Times New Roman Tj"/>
          <w:sz w:val="28"/>
          <w:szCs w:val="28"/>
        </w:rPr>
        <w:t xml:space="preserve">органами. </w:t>
      </w:r>
      <w:bookmarkStart w:id="191" w:name="SUB1510300"/>
      <w:bookmarkEnd w:id="191"/>
    </w:p>
    <w:p w:rsidR="005B0D64" w:rsidRPr="008E3E98" w:rsidRDefault="005B0D64" w:rsidP="00DB7B2B">
      <w:pPr>
        <w:ind w:firstLine="720"/>
        <w:jc w:val="both"/>
        <w:rPr>
          <w:rFonts w:ascii="Times New Roman Tj" w:hAnsi="Times New Roman Tj"/>
          <w:sz w:val="16"/>
          <w:szCs w:val="16"/>
        </w:rPr>
      </w:pPr>
    </w:p>
    <w:p w:rsidR="0007656B" w:rsidRPr="00BB27DC" w:rsidRDefault="0007656B" w:rsidP="00DB7B2B">
      <w:pPr>
        <w:ind w:firstLine="720"/>
        <w:jc w:val="both"/>
        <w:rPr>
          <w:rFonts w:ascii="Times New Roman Tj" w:hAnsi="Times New Roman Tj"/>
          <w:b/>
          <w:sz w:val="28"/>
          <w:szCs w:val="28"/>
        </w:rPr>
      </w:pPr>
      <w:r w:rsidRPr="00BB27DC">
        <w:rPr>
          <w:rFonts w:ascii="Times New Roman Tj" w:hAnsi="Times New Roman Tj"/>
          <w:b/>
          <w:sz w:val="28"/>
          <w:szCs w:val="28"/>
        </w:rPr>
        <w:t xml:space="preserve">РАЗДЕЛ </w:t>
      </w:r>
      <w:r w:rsidRPr="00BB27DC">
        <w:rPr>
          <w:rFonts w:ascii="Times New Roman Tj" w:hAnsi="Times New Roman Tj"/>
          <w:b/>
          <w:sz w:val="28"/>
          <w:szCs w:val="28"/>
          <w:lang w:val="en-US"/>
        </w:rPr>
        <w:t>XVII</w:t>
      </w:r>
      <w:r w:rsidRPr="00BB27DC">
        <w:rPr>
          <w:rFonts w:ascii="Times New Roman Tj" w:hAnsi="Times New Roman Tj"/>
          <w:b/>
          <w:sz w:val="28"/>
          <w:szCs w:val="28"/>
        </w:rPr>
        <w:t xml:space="preserve">I. </w:t>
      </w:r>
      <w:r w:rsidR="00995F9F" w:rsidRPr="00BB27DC">
        <w:rPr>
          <w:rFonts w:ascii="Times New Roman Tj" w:hAnsi="Times New Roman Tj"/>
          <w:b/>
          <w:sz w:val="28"/>
          <w:szCs w:val="28"/>
        </w:rPr>
        <w:t xml:space="preserve">ЗАКЛЮЧИТЕЛЬНЫЕ </w:t>
      </w:r>
      <w:r w:rsidRPr="00BB27DC">
        <w:rPr>
          <w:rFonts w:ascii="Times New Roman Tj" w:hAnsi="Times New Roman Tj"/>
          <w:b/>
          <w:sz w:val="28"/>
          <w:szCs w:val="28"/>
        </w:rPr>
        <w:t>ПОЛОЖЕНИЯ</w:t>
      </w:r>
    </w:p>
    <w:p w:rsidR="0007656B" w:rsidRPr="00BB27DC" w:rsidRDefault="0007656B" w:rsidP="00DB7B2B">
      <w:pPr>
        <w:ind w:firstLine="720"/>
        <w:jc w:val="both"/>
        <w:rPr>
          <w:rFonts w:ascii="Times New Roman Tj" w:hAnsi="Times New Roman Tj"/>
          <w:b/>
          <w:sz w:val="28"/>
          <w:szCs w:val="28"/>
        </w:rPr>
      </w:pPr>
      <w:r w:rsidRPr="00BB27DC">
        <w:rPr>
          <w:rFonts w:ascii="Times New Roman Tj" w:hAnsi="Times New Roman Tj"/>
          <w:b/>
          <w:sz w:val="28"/>
          <w:szCs w:val="28"/>
        </w:rPr>
        <w:t xml:space="preserve">ГЛАВА 50. </w:t>
      </w:r>
      <w:r w:rsidR="00995F9F" w:rsidRPr="00BB27DC">
        <w:rPr>
          <w:rFonts w:ascii="Times New Roman Tj" w:hAnsi="Times New Roman Tj"/>
          <w:b/>
          <w:sz w:val="28"/>
          <w:szCs w:val="28"/>
        </w:rPr>
        <w:t>ЗАКЛЮЧИТЕЛЬНЫЕ</w:t>
      </w:r>
      <w:r w:rsidRPr="00BB27DC">
        <w:rPr>
          <w:rFonts w:ascii="Times New Roman Tj" w:hAnsi="Times New Roman Tj"/>
          <w:b/>
          <w:sz w:val="28"/>
          <w:szCs w:val="28"/>
        </w:rPr>
        <w:t xml:space="preserve"> ПОЛОЖЕНИЯ</w:t>
      </w:r>
    </w:p>
    <w:p w:rsidR="008D6543" w:rsidRPr="008E3E98" w:rsidRDefault="008D6543" w:rsidP="001B5DCD">
      <w:pPr>
        <w:ind w:firstLine="709"/>
        <w:jc w:val="both"/>
        <w:rPr>
          <w:rFonts w:ascii="Calibri" w:hAnsi="Calibri"/>
          <w:b/>
          <w:sz w:val="16"/>
          <w:szCs w:val="16"/>
          <w:lang w:val="en-US"/>
        </w:rPr>
      </w:pPr>
    </w:p>
    <w:p w:rsidR="001B5DCD" w:rsidRPr="00BB27DC" w:rsidRDefault="001B5DCD" w:rsidP="001B5DCD">
      <w:pPr>
        <w:ind w:firstLine="709"/>
        <w:jc w:val="both"/>
        <w:rPr>
          <w:rFonts w:ascii="Times New Roman Tj" w:hAnsi="Times New Roman Tj"/>
          <w:b/>
          <w:sz w:val="28"/>
          <w:szCs w:val="28"/>
        </w:rPr>
      </w:pPr>
      <w:r w:rsidRPr="00BB27DC">
        <w:rPr>
          <w:rFonts w:ascii="Times New Roman Tj" w:hAnsi="Times New Roman Tj"/>
          <w:b/>
          <w:sz w:val="28"/>
          <w:szCs w:val="28"/>
        </w:rPr>
        <w:t>Статья 327. Переходные положения</w:t>
      </w:r>
    </w:p>
    <w:p w:rsidR="001B5DCD" w:rsidRPr="005844B8" w:rsidRDefault="001B5DCD" w:rsidP="001B5DCD">
      <w:pPr>
        <w:ind w:firstLine="709"/>
        <w:jc w:val="both"/>
        <w:rPr>
          <w:rFonts w:ascii="Times New Roman Tj" w:hAnsi="Times New Roman Tj"/>
          <w:sz w:val="28"/>
          <w:szCs w:val="28"/>
        </w:rPr>
      </w:pPr>
      <w:r w:rsidRPr="005844B8">
        <w:rPr>
          <w:rFonts w:ascii="Times New Roman Tj" w:hAnsi="Times New Roman Tj"/>
          <w:sz w:val="28"/>
          <w:szCs w:val="28"/>
        </w:rPr>
        <w:t xml:space="preserve">1. Впредь, до приведения в соответствие с Налоговым кодексом Республики Таджикистан нормативных правовых актов Республики Таджикистан, нормативные правовые акты Республики Таджикистан действуют в части, не противоречащей Налоговому кодексу Республики Таджикистан. </w:t>
      </w:r>
    </w:p>
    <w:p w:rsidR="001B5DCD" w:rsidRPr="005844B8" w:rsidRDefault="001B5DCD" w:rsidP="001B5DCD">
      <w:pPr>
        <w:ind w:firstLine="709"/>
        <w:jc w:val="both"/>
        <w:rPr>
          <w:rFonts w:ascii="Times New Roman Tj" w:hAnsi="Times New Roman Tj"/>
          <w:sz w:val="28"/>
          <w:szCs w:val="28"/>
        </w:rPr>
      </w:pPr>
      <w:r w:rsidRPr="005844B8">
        <w:rPr>
          <w:rFonts w:ascii="Times New Roman Tj" w:hAnsi="Times New Roman Tj"/>
          <w:sz w:val="28"/>
          <w:szCs w:val="28"/>
        </w:rPr>
        <w:t>2. Налоговый кодекс Республики Таджикистан реализуется в правоотношениях, возникающих после введения его в действие.</w:t>
      </w:r>
      <w:r w:rsidR="00FD073A" w:rsidRPr="005844B8">
        <w:rPr>
          <w:rFonts w:ascii="Times New Roman Tj" w:hAnsi="Times New Roman Tj"/>
          <w:sz w:val="28"/>
          <w:szCs w:val="28"/>
        </w:rPr>
        <w:t xml:space="preserve"> </w:t>
      </w:r>
      <w:r w:rsidR="006A2E5C" w:rsidRPr="005844B8">
        <w:rPr>
          <w:rFonts w:ascii="Times New Roman Tj" w:hAnsi="Times New Roman Tj"/>
          <w:sz w:val="28"/>
          <w:szCs w:val="28"/>
        </w:rPr>
        <w:t xml:space="preserve">               </w:t>
      </w:r>
      <w:r w:rsidRPr="005844B8">
        <w:rPr>
          <w:rFonts w:ascii="Times New Roman Tj" w:hAnsi="Times New Roman Tj"/>
          <w:sz w:val="28"/>
          <w:szCs w:val="28"/>
        </w:rPr>
        <w:t>В правоотношениях, возникши</w:t>
      </w:r>
      <w:r w:rsidR="0068444C" w:rsidRPr="005844B8">
        <w:rPr>
          <w:rFonts w:ascii="Times New Roman Tj" w:hAnsi="Times New Roman Tj"/>
          <w:sz w:val="28"/>
          <w:szCs w:val="28"/>
        </w:rPr>
        <w:t>х</w:t>
      </w:r>
      <w:r w:rsidRPr="005844B8">
        <w:rPr>
          <w:rFonts w:ascii="Times New Roman Tj" w:hAnsi="Times New Roman Tj"/>
          <w:sz w:val="28"/>
          <w:szCs w:val="28"/>
        </w:rPr>
        <w:t xml:space="preserve"> до принятия Налогового кодекса Республики Таджикистан, Налоговый кодекс Республики Таджикистан применяется к тем правам и обязанностям, которые возникают после введения его в действие, если не истекли сроки </w:t>
      </w:r>
      <w:r w:rsidR="002D6EEA" w:rsidRPr="005844B8">
        <w:rPr>
          <w:rFonts w:ascii="Times New Roman Tj" w:hAnsi="Times New Roman Tj"/>
          <w:sz w:val="28"/>
          <w:szCs w:val="28"/>
        </w:rPr>
        <w:t>давности</w:t>
      </w:r>
      <w:r w:rsidRPr="005844B8">
        <w:rPr>
          <w:rFonts w:ascii="Times New Roman Tj" w:hAnsi="Times New Roman Tj"/>
          <w:sz w:val="28"/>
          <w:szCs w:val="28"/>
        </w:rPr>
        <w:t xml:space="preserve">. </w:t>
      </w:r>
    </w:p>
    <w:p w:rsidR="001B5DCD" w:rsidRPr="005844B8" w:rsidRDefault="001B5DCD" w:rsidP="001B5DCD">
      <w:pPr>
        <w:ind w:firstLine="709"/>
        <w:jc w:val="both"/>
        <w:rPr>
          <w:rFonts w:ascii="Times New Roman Tj" w:hAnsi="Times New Roman Tj"/>
          <w:sz w:val="28"/>
          <w:szCs w:val="28"/>
        </w:rPr>
      </w:pPr>
      <w:r w:rsidRPr="005844B8">
        <w:rPr>
          <w:rFonts w:ascii="Times New Roman Tj" w:hAnsi="Times New Roman Tj"/>
          <w:sz w:val="28"/>
          <w:szCs w:val="28"/>
        </w:rPr>
        <w:t>3. Налогоплательщики, которые по итогам 2012 года не соответствуют требования</w:t>
      </w:r>
      <w:r w:rsidR="0068444C" w:rsidRPr="005844B8">
        <w:rPr>
          <w:rFonts w:ascii="Times New Roman Tj" w:hAnsi="Times New Roman Tj"/>
          <w:sz w:val="28"/>
          <w:szCs w:val="28"/>
        </w:rPr>
        <w:t>м</w:t>
      </w:r>
      <w:r w:rsidRPr="005844B8">
        <w:rPr>
          <w:rFonts w:ascii="Times New Roman Tj" w:hAnsi="Times New Roman Tj"/>
          <w:sz w:val="28"/>
          <w:szCs w:val="28"/>
        </w:rPr>
        <w:t xml:space="preserve"> Налогового кодекса Республики Таджикистан, обязаны:</w:t>
      </w:r>
    </w:p>
    <w:p w:rsidR="001B5DCD" w:rsidRPr="005844B8" w:rsidRDefault="001B4ACC" w:rsidP="001B4ACC">
      <w:pPr>
        <w:ind w:firstLine="708"/>
        <w:jc w:val="both"/>
        <w:rPr>
          <w:rFonts w:ascii="Times New Roman Tj" w:hAnsi="Times New Roman Tj"/>
          <w:sz w:val="28"/>
          <w:szCs w:val="28"/>
        </w:rPr>
      </w:pPr>
      <w:r w:rsidRPr="005844B8">
        <w:rPr>
          <w:rFonts w:ascii="Times New Roman Tj" w:hAnsi="Times New Roman Tj"/>
          <w:sz w:val="28"/>
          <w:szCs w:val="28"/>
        </w:rPr>
        <w:t>- и</w:t>
      </w:r>
      <w:r w:rsidR="001B5DCD" w:rsidRPr="005844B8">
        <w:rPr>
          <w:rFonts w:ascii="Times New Roman Tj" w:hAnsi="Times New Roman Tj"/>
          <w:sz w:val="28"/>
          <w:szCs w:val="28"/>
        </w:rPr>
        <w:t>ндивидуальные предприниматели, функционирующие на основании патента, валовой доход которых за 2012 год превышает пороговый доход для патентно</w:t>
      </w:r>
      <w:r w:rsidR="009000FF" w:rsidRPr="005844B8">
        <w:rPr>
          <w:rFonts w:ascii="Times New Roman Tj" w:hAnsi="Times New Roman Tj"/>
          <w:sz w:val="28"/>
          <w:szCs w:val="28"/>
        </w:rPr>
        <w:t>го</w:t>
      </w:r>
      <w:r w:rsidR="001B5DCD" w:rsidRPr="005844B8">
        <w:rPr>
          <w:rFonts w:ascii="Times New Roman Tj" w:hAnsi="Times New Roman Tj"/>
          <w:sz w:val="28"/>
          <w:szCs w:val="28"/>
        </w:rPr>
        <w:t xml:space="preserve"> </w:t>
      </w:r>
      <w:r w:rsidR="009000FF" w:rsidRPr="005844B8">
        <w:rPr>
          <w:rFonts w:ascii="Times New Roman Tj" w:hAnsi="Times New Roman Tj"/>
          <w:sz w:val="28"/>
          <w:szCs w:val="28"/>
        </w:rPr>
        <w:t>режима</w:t>
      </w:r>
      <w:r w:rsidR="001B5DCD" w:rsidRPr="005844B8">
        <w:rPr>
          <w:rFonts w:ascii="Times New Roman Tj" w:hAnsi="Times New Roman Tj"/>
          <w:sz w:val="28"/>
          <w:szCs w:val="28"/>
        </w:rPr>
        <w:t>, обязаны до 1</w:t>
      </w:r>
      <w:r w:rsidR="002C15C7" w:rsidRPr="005844B8">
        <w:rPr>
          <w:rFonts w:ascii="Times New Roman Tj" w:hAnsi="Times New Roman Tj"/>
          <w:sz w:val="28"/>
          <w:szCs w:val="28"/>
        </w:rPr>
        <w:t>-го</w:t>
      </w:r>
      <w:r w:rsidR="001B5DCD" w:rsidRPr="005844B8">
        <w:rPr>
          <w:rFonts w:ascii="Times New Roman Tj" w:hAnsi="Times New Roman Tj"/>
          <w:sz w:val="28"/>
          <w:szCs w:val="28"/>
        </w:rPr>
        <w:t xml:space="preserve"> апреля 2013 года прекратить свою предпринимательскую деятельность и перейти на налогообложение по другому режиму налогообложения. В случае</w:t>
      </w:r>
      <w:r w:rsidR="00817438" w:rsidRPr="005844B8">
        <w:rPr>
          <w:rFonts w:ascii="Times New Roman Tj" w:hAnsi="Times New Roman Tj"/>
          <w:sz w:val="28"/>
          <w:szCs w:val="28"/>
        </w:rPr>
        <w:t>,</w:t>
      </w:r>
      <w:r w:rsidR="001B5DCD" w:rsidRPr="005844B8">
        <w:rPr>
          <w:rFonts w:ascii="Times New Roman Tj" w:hAnsi="Times New Roman Tj"/>
          <w:sz w:val="28"/>
          <w:szCs w:val="28"/>
        </w:rPr>
        <w:t xml:space="preserve"> продолжения предпринимательской деятельности</w:t>
      </w:r>
      <w:r w:rsidR="0068444C" w:rsidRPr="005844B8">
        <w:rPr>
          <w:rFonts w:ascii="Times New Roman Tj" w:hAnsi="Times New Roman Tj"/>
          <w:sz w:val="28"/>
          <w:szCs w:val="28"/>
        </w:rPr>
        <w:t>,</w:t>
      </w:r>
      <w:r w:rsidR="001B5DCD" w:rsidRPr="005844B8">
        <w:rPr>
          <w:rFonts w:ascii="Times New Roman Tj" w:hAnsi="Times New Roman Tj"/>
          <w:sz w:val="28"/>
          <w:szCs w:val="28"/>
        </w:rPr>
        <w:t xml:space="preserve"> с таких лиц в указанный период не взимаются государственные пошлины за прекращение предпринимательской деятельности и осуществление предпринимательской деятельности по другому налоговому режиму;</w:t>
      </w:r>
    </w:p>
    <w:p w:rsidR="001B5DCD" w:rsidRPr="005844B8" w:rsidRDefault="001B4ACC" w:rsidP="001B4ACC">
      <w:pPr>
        <w:ind w:firstLine="708"/>
        <w:jc w:val="both"/>
        <w:rPr>
          <w:rFonts w:ascii="Times New Roman Tj" w:hAnsi="Times New Roman Tj"/>
          <w:sz w:val="28"/>
          <w:szCs w:val="28"/>
        </w:rPr>
      </w:pPr>
      <w:r w:rsidRPr="005844B8">
        <w:rPr>
          <w:rFonts w:ascii="Times New Roman Tj" w:hAnsi="Times New Roman Tj"/>
          <w:sz w:val="28"/>
          <w:szCs w:val="28"/>
        </w:rPr>
        <w:t>- и</w:t>
      </w:r>
      <w:r w:rsidR="001B5DCD" w:rsidRPr="005844B8">
        <w:rPr>
          <w:rFonts w:ascii="Times New Roman Tj" w:hAnsi="Times New Roman Tj"/>
          <w:sz w:val="28"/>
          <w:szCs w:val="28"/>
        </w:rPr>
        <w:t>ндивидуальные предприниматели, функционирующие на основании свидетельства, валовой доход которых за 2012 год превышает пороговый доход для таких предпринимателей, обязаны до 1</w:t>
      </w:r>
      <w:r w:rsidR="002C15C7" w:rsidRPr="005844B8">
        <w:rPr>
          <w:rFonts w:ascii="Times New Roman Tj" w:hAnsi="Times New Roman Tj"/>
          <w:sz w:val="28"/>
          <w:szCs w:val="28"/>
        </w:rPr>
        <w:t>-го</w:t>
      </w:r>
      <w:r w:rsidR="001B5DCD" w:rsidRPr="005844B8">
        <w:rPr>
          <w:rFonts w:ascii="Times New Roman Tj" w:hAnsi="Times New Roman Tj"/>
          <w:sz w:val="28"/>
          <w:szCs w:val="28"/>
        </w:rPr>
        <w:t xml:space="preserve"> апреля 2013 года прекратить свою предпринимательскую деятельность и перейти на налогообложение по другому режиму налогообложения. В случае</w:t>
      </w:r>
      <w:r w:rsidR="0068444C" w:rsidRPr="005844B8">
        <w:rPr>
          <w:rFonts w:ascii="Times New Roman Tj" w:hAnsi="Times New Roman Tj"/>
          <w:sz w:val="28"/>
          <w:szCs w:val="28"/>
        </w:rPr>
        <w:t>,</w:t>
      </w:r>
      <w:r w:rsidR="001B5DCD" w:rsidRPr="005844B8">
        <w:rPr>
          <w:rFonts w:ascii="Times New Roman Tj" w:hAnsi="Times New Roman Tj"/>
          <w:sz w:val="28"/>
          <w:szCs w:val="28"/>
        </w:rPr>
        <w:t xml:space="preserve"> продолжения предпринимательской деятельности с таких лиц в указанный период не взимаются государственные пошлины за прекращение предпринимательской деятельности и осуществление предпринимательской деятельности по другому налоговому режиму;</w:t>
      </w:r>
    </w:p>
    <w:p w:rsidR="001B5DCD" w:rsidRPr="005844B8" w:rsidRDefault="001B4ACC" w:rsidP="001B4ACC">
      <w:pPr>
        <w:ind w:firstLine="708"/>
        <w:jc w:val="both"/>
        <w:rPr>
          <w:rFonts w:ascii="Times New Roman Tj" w:hAnsi="Times New Roman Tj"/>
          <w:sz w:val="28"/>
          <w:szCs w:val="28"/>
        </w:rPr>
      </w:pPr>
      <w:r w:rsidRPr="005844B8">
        <w:rPr>
          <w:rFonts w:ascii="Times New Roman Tj" w:hAnsi="Times New Roman Tj"/>
          <w:sz w:val="28"/>
          <w:szCs w:val="28"/>
        </w:rPr>
        <w:t>- п</w:t>
      </w:r>
      <w:r w:rsidR="001B5DCD" w:rsidRPr="005844B8">
        <w:rPr>
          <w:rFonts w:ascii="Times New Roman Tj" w:hAnsi="Times New Roman Tj"/>
          <w:sz w:val="28"/>
          <w:szCs w:val="28"/>
        </w:rPr>
        <w:t>лательщики налога по упрощенно</w:t>
      </w:r>
      <w:r w:rsidR="009000FF" w:rsidRPr="005844B8">
        <w:rPr>
          <w:rFonts w:ascii="Times New Roman Tj" w:hAnsi="Times New Roman Tj"/>
          <w:sz w:val="28"/>
          <w:szCs w:val="28"/>
        </w:rPr>
        <w:t>му</w:t>
      </w:r>
      <w:r w:rsidR="001B5DCD" w:rsidRPr="005844B8">
        <w:rPr>
          <w:rFonts w:ascii="Times New Roman Tj" w:hAnsi="Times New Roman Tj"/>
          <w:sz w:val="28"/>
          <w:szCs w:val="28"/>
        </w:rPr>
        <w:t xml:space="preserve"> </w:t>
      </w:r>
      <w:r w:rsidR="009000FF" w:rsidRPr="005844B8">
        <w:rPr>
          <w:rFonts w:ascii="Times New Roman Tj" w:hAnsi="Times New Roman Tj"/>
          <w:sz w:val="28"/>
          <w:szCs w:val="28"/>
        </w:rPr>
        <w:t>режиму</w:t>
      </w:r>
      <w:r w:rsidR="001B5DCD" w:rsidRPr="005844B8">
        <w:rPr>
          <w:rFonts w:ascii="Times New Roman Tj" w:hAnsi="Times New Roman Tj"/>
          <w:sz w:val="28"/>
          <w:szCs w:val="28"/>
        </w:rPr>
        <w:t>, валовой доход которых за 2012 год превышает соответствующий пороговый доход, обязаны с 1</w:t>
      </w:r>
      <w:r w:rsidR="002C15C7" w:rsidRPr="005844B8">
        <w:rPr>
          <w:rFonts w:ascii="Times New Roman Tj" w:hAnsi="Times New Roman Tj"/>
          <w:sz w:val="28"/>
          <w:szCs w:val="28"/>
        </w:rPr>
        <w:t>-го</w:t>
      </w:r>
      <w:r w:rsidR="001B5DCD" w:rsidRPr="005844B8">
        <w:rPr>
          <w:rFonts w:ascii="Times New Roman Tj" w:hAnsi="Times New Roman Tj"/>
          <w:sz w:val="28"/>
          <w:szCs w:val="28"/>
        </w:rPr>
        <w:t xml:space="preserve"> января 2013 года перейти на общий режим налогообложения и пройти регистрацию для целей налога на добавленную стоимость;</w:t>
      </w:r>
    </w:p>
    <w:p w:rsidR="001B5DCD" w:rsidRPr="005844B8" w:rsidRDefault="001B4ACC" w:rsidP="001B4ACC">
      <w:pPr>
        <w:ind w:firstLine="708"/>
        <w:jc w:val="both"/>
        <w:rPr>
          <w:rFonts w:ascii="Times New Roman Tj" w:hAnsi="Times New Roman Tj"/>
          <w:sz w:val="28"/>
          <w:szCs w:val="28"/>
        </w:rPr>
      </w:pPr>
      <w:r w:rsidRPr="005844B8">
        <w:rPr>
          <w:rFonts w:ascii="Times New Roman Tj" w:hAnsi="Times New Roman Tj"/>
          <w:sz w:val="28"/>
          <w:szCs w:val="28"/>
        </w:rPr>
        <w:t>- н</w:t>
      </w:r>
      <w:r w:rsidR="001B5DCD" w:rsidRPr="005844B8">
        <w:rPr>
          <w:rFonts w:ascii="Times New Roman Tj" w:hAnsi="Times New Roman Tj"/>
          <w:sz w:val="28"/>
          <w:szCs w:val="28"/>
        </w:rPr>
        <w:t xml:space="preserve">алогоплательщики, функционирующие по общему налоговому режиму, валовой доход которых </w:t>
      </w:r>
      <w:r w:rsidR="0031668B" w:rsidRPr="005844B8">
        <w:rPr>
          <w:rFonts w:ascii="Times New Roman Tj" w:hAnsi="Times New Roman Tj"/>
          <w:sz w:val="28"/>
          <w:szCs w:val="28"/>
        </w:rPr>
        <w:t xml:space="preserve">в 2012 году </w:t>
      </w:r>
      <w:r w:rsidR="001B5DCD" w:rsidRPr="005844B8">
        <w:rPr>
          <w:rFonts w:ascii="Times New Roman Tj" w:hAnsi="Times New Roman Tj"/>
          <w:sz w:val="28"/>
          <w:szCs w:val="28"/>
        </w:rPr>
        <w:t xml:space="preserve">ниже соответствующего порогового дохода, и которые не менее 3 прошлых последовательных календарных лет функционировали по общему режиму налогообложения, обязаны с </w:t>
      </w:r>
      <w:r w:rsidR="002C15C7" w:rsidRPr="005844B8">
        <w:rPr>
          <w:rFonts w:ascii="Times New Roman Tj" w:hAnsi="Times New Roman Tj"/>
          <w:sz w:val="28"/>
          <w:szCs w:val="28"/>
        </w:rPr>
        <w:t xml:space="preserve"> </w:t>
      </w:r>
      <w:r w:rsidR="001B5DCD" w:rsidRPr="005844B8">
        <w:rPr>
          <w:rFonts w:ascii="Times New Roman Tj" w:hAnsi="Times New Roman Tj"/>
          <w:sz w:val="28"/>
          <w:szCs w:val="28"/>
        </w:rPr>
        <w:t>1</w:t>
      </w:r>
      <w:r w:rsidR="002C15C7" w:rsidRPr="005844B8">
        <w:rPr>
          <w:rFonts w:ascii="Times New Roman Tj" w:hAnsi="Times New Roman Tj"/>
          <w:sz w:val="28"/>
          <w:szCs w:val="28"/>
        </w:rPr>
        <w:t>-го</w:t>
      </w:r>
      <w:r w:rsidR="001B5DCD" w:rsidRPr="005844B8">
        <w:rPr>
          <w:rFonts w:ascii="Times New Roman Tj" w:hAnsi="Times New Roman Tj"/>
          <w:sz w:val="28"/>
          <w:szCs w:val="28"/>
        </w:rPr>
        <w:t xml:space="preserve"> января 2013 года перейти на налогообложение по одному из специальных налоговых режимов и аннулировать свою регистрацию для целей налога на добавленную стоимость;</w:t>
      </w:r>
    </w:p>
    <w:p w:rsidR="001B5DCD" w:rsidRPr="005844B8" w:rsidRDefault="001B4ACC" w:rsidP="001B4ACC">
      <w:pPr>
        <w:ind w:firstLine="708"/>
        <w:jc w:val="both"/>
        <w:rPr>
          <w:rFonts w:ascii="Times New Roman Tj" w:hAnsi="Times New Roman Tj"/>
          <w:sz w:val="28"/>
          <w:szCs w:val="28"/>
        </w:rPr>
      </w:pPr>
      <w:r w:rsidRPr="005844B8">
        <w:rPr>
          <w:rFonts w:ascii="Times New Roman Tj" w:hAnsi="Times New Roman Tj"/>
          <w:sz w:val="28"/>
          <w:szCs w:val="28"/>
        </w:rPr>
        <w:t>- н</w:t>
      </w:r>
      <w:r w:rsidR="001B5DCD" w:rsidRPr="005844B8">
        <w:rPr>
          <w:rFonts w:ascii="Times New Roman Tj" w:hAnsi="Times New Roman Tj"/>
          <w:sz w:val="28"/>
          <w:szCs w:val="28"/>
        </w:rPr>
        <w:t>алогоплательщики, занятые игорным бизнесом, обязаны с 1</w:t>
      </w:r>
      <w:r w:rsidR="002C15C7" w:rsidRPr="005844B8">
        <w:rPr>
          <w:rFonts w:ascii="Times New Roman Tj" w:hAnsi="Times New Roman Tj"/>
          <w:sz w:val="28"/>
          <w:szCs w:val="28"/>
        </w:rPr>
        <w:t>-го</w:t>
      </w:r>
      <w:r w:rsidR="001B5DCD" w:rsidRPr="005844B8">
        <w:rPr>
          <w:rFonts w:ascii="Times New Roman Tj" w:hAnsi="Times New Roman Tj"/>
          <w:sz w:val="28"/>
          <w:szCs w:val="28"/>
        </w:rPr>
        <w:t xml:space="preserve"> января 2013 года перейти на специальный налоговый режим для субъектов игорного бизнеса. До принятия решений </w:t>
      </w:r>
      <w:r w:rsidR="0068444C" w:rsidRPr="005844B8">
        <w:rPr>
          <w:rFonts w:ascii="Times New Roman Tj" w:hAnsi="Times New Roman Tj"/>
          <w:sz w:val="28"/>
          <w:szCs w:val="28"/>
        </w:rPr>
        <w:t>М</w:t>
      </w:r>
      <w:r w:rsidR="00392340" w:rsidRPr="005844B8">
        <w:rPr>
          <w:rFonts w:ascii="Times New Roman Tj" w:hAnsi="Times New Roman Tj"/>
          <w:sz w:val="28"/>
          <w:szCs w:val="28"/>
        </w:rPr>
        <w:t>аджлисов народных депутатов</w:t>
      </w:r>
      <w:r w:rsidR="001B5DCD" w:rsidRPr="005844B8">
        <w:rPr>
          <w:rFonts w:ascii="Times New Roman Tj" w:hAnsi="Times New Roman Tj"/>
          <w:sz w:val="28"/>
          <w:szCs w:val="28"/>
        </w:rPr>
        <w:t xml:space="preserve"> городов (районов) о сумме налога на игорный бизнес, для таких лиц сумма налога на игорный бизнес определяется как средняя месячная сумма всех налогов за 2012 год с использованием повышающего коэффициента 1,5;</w:t>
      </w:r>
    </w:p>
    <w:p w:rsidR="001B5DCD" w:rsidRPr="005844B8" w:rsidRDefault="001B4ACC" w:rsidP="001B4ACC">
      <w:pPr>
        <w:ind w:firstLine="708"/>
        <w:jc w:val="both"/>
        <w:rPr>
          <w:rFonts w:ascii="Times New Roman Tj" w:hAnsi="Times New Roman Tj"/>
          <w:sz w:val="28"/>
          <w:szCs w:val="28"/>
        </w:rPr>
      </w:pPr>
      <w:r w:rsidRPr="005844B8">
        <w:rPr>
          <w:rFonts w:ascii="Times New Roman Tj" w:hAnsi="Times New Roman Tj"/>
          <w:sz w:val="28"/>
          <w:szCs w:val="28"/>
        </w:rPr>
        <w:t>- д</w:t>
      </w:r>
      <w:r w:rsidR="001B5DCD" w:rsidRPr="005844B8">
        <w:rPr>
          <w:rFonts w:ascii="Times New Roman Tj" w:hAnsi="Times New Roman Tj"/>
          <w:sz w:val="28"/>
          <w:szCs w:val="28"/>
        </w:rPr>
        <w:t xml:space="preserve">о принятия решений </w:t>
      </w:r>
      <w:r w:rsidR="0068444C" w:rsidRPr="005844B8">
        <w:rPr>
          <w:rFonts w:ascii="Times New Roman Tj" w:hAnsi="Times New Roman Tj"/>
          <w:sz w:val="28"/>
          <w:szCs w:val="28"/>
        </w:rPr>
        <w:t>М</w:t>
      </w:r>
      <w:r w:rsidR="000D3BFA" w:rsidRPr="005844B8">
        <w:rPr>
          <w:rFonts w:ascii="Times New Roman Tj" w:hAnsi="Times New Roman Tj"/>
          <w:sz w:val="28"/>
          <w:szCs w:val="28"/>
        </w:rPr>
        <w:t>аджлисов народных депутатов</w:t>
      </w:r>
      <w:r w:rsidR="001B5DCD" w:rsidRPr="005844B8">
        <w:rPr>
          <w:rFonts w:ascii="Times New Roman Tj" w:hAnsi="Times New Roman Tj"/>
          <w:sz w:val="28"/>
          <w:szCs w:val="28"/>
        </w:rPr>
        <w:t xml:space="preserve"> городов (районов) о местных налогах, исчисление и уплата местных налогов осуществляется в соответствии с Налоговым кодексом Республики Таджикистан и другими нормативными правовыми актами.</w:t>
      </w:r>
    </w:p>
    <w:p w:rsidR="001B5DCD" w:rsidRPr="008E3E98" w:rsidRDefault="001B5DCD" w:rsidP="001B5DCD">
      <w:pPr>
        <w:ind w:firstLine="709"/>
        <w:jc w:val="both"/>
        <w:rPr>
          <w:rFonts w:ascii="Times New Roman Tj" w:hAnsi="Times New Roman Tj"/>
          <w:sz w:val="16"/>
          <w:szCs w:val="16"/>
        </w:rPr>
      </w:pPr>
    </w:p>
    <w:p w:rsidR="00366454" w:rsidRPr="00BA74AB" w:rsidRDefault="001B5DCD" w:rsidP="001B5DCD">
      <w:pPr>
        <w:ind w:firstLine="709"/>
        <w:jc w:val="both"/>
        <w:rPr>
          <w:rFonts w:ascii="Times New Roman Tj" w:hAnsi="Times New Roman Tj"/>
          <w:b/>
          <w:sz w:val="28"/>
          <w:szCs w:val="28"/>
        </w:rPr>
      </w:pPr>
      <w:r w:rsidRPr="00BA74AB">
        <w:rPr>
          <w:rFonts w:ascii="Times New Roman Tj" w:hAnsi="Times New Roman Tj"/>
          <w:b/>
          <w:sz w:val="28"/>
          <w:szCs w:val="28"/>
        </w:rPr>
        <w:t xml:space="preserve">Статья 328. </w:t>
      </w:r>
      <w:r w:rsidR="0068444C" w:rsidRPr="00BA74AB">
        <w:rPr>
          <w:rFonts w:ascii="Times New Roman Tj" w:hAnsi="Times New Roman Tj"/>
          <w:b/>
          <w:sz w:val="28"/>
          <w:szCs w:val="28"/>
        </w:rPr>
        <w:t>О п</w:t>
      </w:r>
      <w:r w:rsidRPr="00BA74AB">
        <w:rPr>
          <w:rFonts w:ascii="Times New Roman Tj" w:hAnsi="Times New Roman Tj"/>
          <w:b/>
          <w:sz w:val="28"/>
          <w:szCs w:val="28"/>
        </w:rPr>
        <w:t>ризна</w:t>
      </w:r>
      <w:r w:rsidR="0068444C" w:rsidRPr="00BA74AB">
        <w:rPr>
          <w:rFonts w:ascii="Times New Roman Tj" w:hAnsi="Times New Roman Tj"/>
          <w:b/>
          <w:sz w:val="28"/>
          <w:szCs w:val="28"/>
        </w:rPr>
        <w:t>нии утратившим силу Налогового</w:t>
      </w:r>
      <w:r w:rsidRPr="00BA74AB">
        <w:rPr>
          <w:rFonts w:ascii="Times New Roman Tj" w:hAnsi="Times New Roman Tj"/>
          <w:b/>
          <w:sz w:val="28"/>
          <w:szCs w:val="28"/>
        </w:rPr>
        <w:t xml:space="preserve"> кодекс</w:t>
      </w:r>
      <w:r w:rsidR="0068444C" w:rsidRPr="00BA74AB">
        <w:rPr>
          <w:rFonts w:ascii="Times New Roman Tj" w:hAnsi="Times New Roman Tj"/>
          <w:b/>
          <w:sz w:val="28"/>
          <w:szCs w:val="28"/>
        </w:rPr>
        <w:t>а</w:t>
      </w:r>
      <w:r w:rsidRPr="00BA74AB">
        <w:rPr>
          <w:rFonts w:ascii="Times New Roman Tj" w:hAnsi="Times New Roman Tj"/>
          <w:b/>
          <w:sz w:val="28"/>
          <w:szCs w:val="28"/>
        </w:rPr>
        <w:t xml:space="preserve"> </w:t>
      </w:r>
    </w:p>
    <w:p w:rsidR="001B5DCD" w:rsidRPr="00BA74AB" w:rsidRDefault="00366454" w:rsidP="001B5DCD">
      <w:pPr>
        <w:ind w:firstLine="709"/>
        <w:jc w:val="both"/>
        <w:rPr>
          <w:rFonts w:ascii="Times New Roman Tj" w:hAnsi="Times New Roman Tj"/>
          <w:b/>
          <w:sz w:val="28"/>
          <w:szCs w:val="28"/>
        </w:rPr>
      </w:pPr>
      <w:r w:rsidRPr="00BA74AB">
        <w:rPr>
          <w:rFonts w:ascii="Times New Roman Tj" w:hAnsi="Times New Roman Tj"/>
          <w:b/>
          <w:sz w:val="28"/>
          <w:szCs w:val="28"/>
        </w:rPr>
        <w:t xml:space="preserve">                      </w:t>
      </w:r>
      <w:r w:rsidR="001B5DCD" w:rsidRPr="00BA74AB">
        <w:rPr>
          <w:rFonts w:ascii="Times New Roman Tj" w:hAnsi="Times New Roman Tj"/>
          <w:b/>
          <w:sz w:val="28"/>
          <w:szCs w:val="28"/>
        </w:rPr>
        <w:t>Республики Таджикистан</w:t>
      </w:r>
    </w:p>
    <w:p w:rsidR="001B5DCD" w:rsidRPr="005844B8" w:rsidRDefault="0068444C" w:rsidP="001B5DCD">
      <w:pPr>
        <w:ind w:firstLine="709"/>
        <w:jc w:val="both"/>
        <w:rPr>
          <w:rFonts w:ascii="Times New Roman Tj" w:hAnsi="Times New Roman Tj"/>
          <w:sz w:val="28"/>
          <w:szCs w:val="28"/>
        </w:rPr>
      </w:pPr>
      <w:r w:rsidRPr="005844B8">
        <w:rPr>
          <w:rFonts w:ascii="Times New Roman Tj" w:hAnsi="Times New Roman Tj"/>
          <w:sz w:val="28"/>
          <w:szCs w:val="28"/>
        </w:rPr>
        <w:t xml:space="preserve">Признать утратившим силу </w:t>
      </w:r>
      <w:r w:rsidR="001B5DCD" w:rsidRPr="005844B8">
        <w:rPr>
          <w:rFonts w:ascii="Times New Roman Tj" w:hAnsi="Times New Roman Tj"/>
          <w:sz w:val="28"/>
          <w:szCs w:val="28"/>
        </w:rPr>
        <w:t xml:space="preserve">Налоговый кодекс Республики Таджикистан, принятый  Законом Республики Таджикистан от 3 декабря 2004 года (Ахбори Маджлиси Оли Республики Таджикистан, </w:t>
      </w:r>
      <w:smartTag w:uri="urn:schemas-microsoft-com:office:smarttags" w:element="metricconverter">
        <w:smartTagPr>
          <w:attr w:name="ProductID" w:val="2004 г"/>
        </w:smartTagPr>
        <w:r w:rsidR="001B5DCD" w:rsidRPr="005844B8">
          <w:rPr>
            <w:rFonts w:ascii="Times New Roman Tj" w:hAnsi="Times New Roman Tj"/>
            <w:sz w:val="28"/>
            <w:szCs w:val="28"/>
          </w:rPr>
          <w:t>2004 г</w:t>
        </w:r>
      </w:smartTag>
      <w:r w:rsidR="001B5DCD" w:rsidRPr="005844B8">
        <w:rPr>
          <w:rFonts w:ascii="Times New Roman Tj" w:hAnsi="Times New Roman Tj"/>
          <w:sz w:val="28"/>
          <w:szCs w:val="28"/>
        </w:rPr>
        <w:t xml:space="preserve">., </w:t>
      </w:r>
      <w:r w:rsidR="008201B7" w:rsidRPr="005844B8">
        <w:rPr>
          <w:rFonts w:ascii="Times New Roman Tj" w:hAnsi="Times New Roman Tj"/>
          <w:sz w:val="28"/>
          <w:szCs w:val="28"/>
        </w:rPr>
        <w:t xml:space="preserve">     </w:t>
      </w:r>
      <w:r w:rsidR="00C16A49" w:rsidRPr="005844B8">
        <w:rPr>
          <w:rFonts w:ascii="Times New Roman Tj" w:hAnsi="Times New Roman Tj"/>
          <w:sz w:val="28"/>
          <w:szCs w:val="28"/>
        </w:rPr>
        <w:t xml:space="preserve">№12, ч. 1, ст. 688; ст. 689; </w:t>
      </w:r>
      <w:smartTag w:uri="urn:schemas-microsoft-com:office:smarttags" w:element="metricconverter">
        <w:smartTagPr>
          <w:attr w:name="ProductID" w:val="2005 г"/>
        </w:smartTagPr>
        <w:r w:rsidR="001B5DCD" w:rsidRPr="005844B8">
          <w:rPr>
            <w:rFonts w:ascii="Times New Roman Tj" w:hAnsi="Times New Roman Tj"/>
            <w:sz w:val="28"/>
            <w:szCs w:val="28"/>
          </w:rPr>
          <w:t>2005 г</w:t>
        </w:r>
      </w:smartTag>
      <w:r w:rsidR="00C16A49" w:rsidRPr="005844B8">
        <w:rPr>
          <w:rFonts w:ascii="Times New Roman Tj" w:hAnsi="Times New Roman Tj"/>
          <w:sz w:val="28"/>
          <w:szCs w:val="28"/>
        </w:rPr>
        <w:t xml:space="preserve">., </w:t>
      </w:r>
      <w:r w:rsidR="001B5DCD" w:rsidRPr="005844B8">
        <w:rPr>
          <w:rFonts w:ascii="Times New Roman Tj" w:hAnsi="Times New Roman Tj"/>
          <w:sz w:val="28"/>
          <w:szCs w:val="28"/>
        </w:rPr>
        <w:t xml:space="preserve">№12, ст. 629; </w:t>
      </w:r>
      <w:smartTag w:uri="urn:schemas-microsoft-com:office:smarttags" w:element="metricconverter">
        <w:smartTagPr>
          <w:attr w:name="ProductID" w:val="2006 г"/>
        </w:smartTagPr>
        <w:r w:rsidR="001B5DCD" w:rsidRPr="005844B8">
          <w:rPr>
            <w:rFonts w:ascii="Times New Roman Tj" w:hAnsi="Times New Roman Tj"/>
            <w:sz w:val="28"/>
            <w:szCs w:val="28"/>
          </w:rPr>
          <w:t>2006 г</w:t>
        </w:r>
      </w:smartTag>
      <w:r w:rsidR="00C16A49" w:rsidRPr="005844B8">
        <w:rPr>
          <w:rFonts w:ascii="Times New Roman Tj" w:hAnsi="Times New Roman Tj"/>
          <w:sz w:val="28"/>
          <w:szCs w:val="28"/>
        </w:rPr>
        <w:t xml:space="preserve">., №7, ст. 341; №12, ст. </w:t>
      </w:r>
      <w:r w:rsidR="001B5DCD" w:rsidRPr="005844B8">
        <w:rPr>
          <w:rFonts w:ascii="Times New Roman Tj" w:hAnsi="Times New Roman Tj"/>
          <w:sz w:val="28"/>
          <w:szCs w:val="28"/>
        </w:rPr>
        <w:t xml:space="preserve">543; </w:t>
      </w:r>
      <w:smartTag w:uri="urn:schemas-microsoft-com:office:smarttags" w:element="metricconverter">
        <w:smartTagPr>
          <w:attr w:name="ProductID" w:val="2007 г"/>
        </w:smartTagPr>
        <w:r w:rsidR="001B5DCD" w:rsidRPr="005844B8">
          <w:rPr>
            <w:rFonts w:ascii="Times New Roman Tj" w:hAnsi="Times New Roman Tj"/>
            <w:sz w:val="28"/>
            <w:szCs w:val="28"/>
          </w:rPr>
          <w:t>2007 г</w:t>
        </w:r>
      </w:smartTag>
      <w:r w:rsidR="00C16A49" w:rsidRPr="005844B8">
        <w:rPr>
          <w:rFonts w:ascii="Times New Roman Tj" w:hAnsi="Times New Roman Tj"/>
          <w:sz w:val="28"/>
          <w:szCs w:val="28"/>
        </w:rPr>
        <w:t xml:space="preserve">., №3, ст. </w:t>
      </w:r>
      <w:r w:rsidR="001B5DCD" w:rsidRPr="005844B8">
        <w:rPr>
          <w:rFonts w:ascii="Times New Roman Tj" w:hAnsi="Times New Roman Tj"/>
          <w:sz w:val="28"/>
          <w:szCs w:val="28"/>
        </w:rPr>
        <w:t xml:space="preserve">172; №7, ст. 668; </w:t>
      </w:r>
      <w:smartTag w:uri="urn:schemas-microsoft-com:office:smarttags" w:element="metricconverter">
        <w:smartTagPr>
          <w:attr w:name="ProductID" w:val="2008 г"/>
        </w:smartTagPr>
        <w:r w:rsidR="001B5DCD" w:rsidRPr="005844B8">
          <w:rPr>
            <w:rFonts w:ascii="Times New Roman Tj" w:hAnsi="Times New Roman Tj"/>
            <w:sz w:val="28"/>
            <w:szCs w:val="28"/>
          </w:rPr>
          <w:t>2008 г</w:t>
        </w:r>
      </w:smartTag>
      <w:r w:rsidR="001B5DCD" w:rsidRPr="005844B8">
        <w:rPr>
          <w:rFonts w:ascii="Times New Roman Tj" w:hAnsi="Times New Roman Tj"/>
          <w:sz w:val="28"/>
          <w:szCs w:val="28"/>
        </w:rPr>
        <w:t xml:space="preserve">., №3, ст. 195; №6, ст. 455; </w:t>
      </w:r>
      <w:smartTag w:uri="urn:schemas-microsoft-com:office:smarttags" w:element="metricconverter">
        <w:smartTagPr>
          <w:attr w:name="ProductID" w:val="2009 г"/>
        </w:smartTagPr>
        <w:r w:rsidR="001B5DCD" w:rsidRPr="005844B8">
          <w:rPr>
            <w:rFonts w:ascii="Times New Roman Tj" w:hAnsi="Times New Roman Tj"/>
            <w:sz w:val="28"/>
            <w:szCs w:val="28"/>
          </w:rPr>
          <w:t>2009 г</w:t>
        </w:r>
      </w:smartTag>
      <w:r w:rsidR="001B5DCD" w:rsidRPr="005844B8">
        <w:rPr>
          <w:rFonts w:ascii="Times New Roman Tj" w:hAnsi="Times New Roman Tj"/>
          <w:sz w:val="28"/>
          <w:szCs w:val="28"/>
        </w:rPr>
        <w:t>.</w:t>
      </w:r>
      <w:r w:rsidR="008201B7" w:rsidRPr="005844B8">
        <w:rPr>
          <w:rFonts w:ascii="Times New Roman Tj" w:hAnsi="Times New Roman Tj"/>
          <w:sz w:val="28"/>
          <w:szCs w:val="28"/>
        </w:rPr>
        <w:t>,</w:t>
      </w:r>
      <w:r w:rsidR="001B5DCD" w:rsidRPr="005844B8">
        <w:rPr>
          <w:rFonts w:ascii="Times New Roman Tj" w:hAnsi="Times New Roman Tj"/>
          <w:sz w:val="28"/>
          <w:szCs w:val="28"/>
        </w:rPr>
        <w:t xml:space="preserve"> №3, ст. 86; № 5, ст. </w:t>
      </w:r>
      <w:r w:rsidR="00C16A49" w:rsidRPr="005844B8">
        <w:rPr>
          <w:rFonts w:ascii="Times New Roman Tj" w:hAnsi="Times New Roman Tj"/>
          <w:sz w:val="28"/>
          <w:szCs w:val="28"/>
        </w:rPr>
        <w:t>332; №</w:t>
      </w:r>
      <w:r w:rsidR="001B5DCD" w:rsidRPr="005844B8">
        <w:rPr>
          <w:rFonts w:ascii="Times New Roman Tj" w:hAnsi="Times New Roman Tj"/>
          <w:sz w:val="28"/>
          <w:szCs w:val="28"/>
        </w:rPr>
        <w:t xml:space="preserve">12, ст. 823; </w:t>
      </w:r>
      <w:smartTag w:uri="urn:schemas-microsoft-com:office:smarttags" w:element="metricconverter">
        <w:smartTagPr>
          <w:attr w:name="ProductID" w:val="2010 г"/>
        </w:smartTagPr>
        <w:r w:rsidR="001B5DCD" w:rsidRPr="005844B8">
          <w:rPr>
            <w:rFonts w:ascii="Times New Roman Tj" w:hAnsi="Times New Roman Tj"/>
            <w:sz w:val="28"/>
            <w:szCs w:val="28"/>
          </w:rPr>
          <w:t>2010 г</w:t>
        </w:r>
      </w:smartTag>
      <w:r w:rsidR="001B5DCD" w:rsidRPr="005844B8">
        <w:rPr>
          <w:rFonts w:ascii="Times New Roman Tj" w:hAnsi="Times New Roman Tj"/>
          <w:sz w:val="28"/>
          <w:szCs w:val="28"/>
        </w:rPr>
        <w:t>., №7, ст.559;</w:t>
      </w:r>
      <w:r w:rsidR="0066110E" w:rsidRPr="005844B8">
        <w:rPr>
          <w:rFonts w:ascii="Times New Roman Tj" w:hAnsi="Times New Roman Tj"/>
          <w:sz w:val="28"/>
          <w:szCs w:val="28"/>
        </w:rPr>
        <w:t xml:space="preserve"> </w:t>
      </w:r>
      <w:smartTag w:uri="urn:schemas-microsoft-com:office:smarttags" w:element="metricconverter">
        <w:smartTagPr>
          <w:attr w:name="ProductID" w:val="2012 г"/>
        </w:smartTagPr>
        <w:r w:rsidR="0066110E" w:rsidRPr="005844B8">
          <w:rPr>
            <w:rFonts w:ascii="Times New Roman Tj" w:hAnsi="Times New Roman Tj"/>
            <w:sz w:val="28"/>
            <w:szCs w:val="28"/>
          </w:rPr>
          <w:t>2012 г</w:t>
        </w:r>
      </w:smartTag>
      <w:r w:rsidR="0066110E" w:rsidRPr="005844B8">
        <w:rPr>
          <w:rFonts w:ascii="Times New Roman Tj" w:hAnsi="Times New Roman Tj"/>
          <w:sz w:val="28"/>
          <w:szCs w:val="28"/>
        </w:rPr>
        <w:t>., №4, ст.</w:t>
      </w:r>
      <w:r w:rsidR="008201B7" w:rsidRPr="005844B8">
        <w:rPr>
          <w:rFonts w:ascii="Times New Roman Tj" w:hAnsi="Times New Roman Tj"/>
          <w:sz w:val="28"/>
          <w:szCs w:val="28"/>
        </w:rPr>
        <w:t>263;</w:t>
      </w:r>
      <w:r w:rsidR="00C16A49" w:rsidRPr="005844B8">
        <w:rPr>
          <w:rFonts w:ascii="Times New Roman Tj" w:hAnsi="Times New Roman Tj"/>
          <w:sz w:val="28"/>
          <w:szCs w:val="28"/>
        </w:rPr>
        <w:t xml:space="preserve"> </w:t>
      </w:r>
      <w:r w:rsidR="0066110E" w:rsidRPr="005844B8">
        <w:rPr>
          <w:rFonts w:ascii="Times New Roman Tj" w:hAnsi="Times New Roman Tj"/>
          <w:sz w:val="28"/>
          <w:szCs w:val="28"/>
        </w:rPr>
        <w:t>№7, ст.</w:t>
      </w:r>
      <w:r w:rsidR="008201B7" w:rsidRPr="005844B8">
        <w:rPr>
          <w:rFonts w:ascii="Times New Roman Tj" w:hAnsi="Times New Roman Tj"/>
          <w:sz w:val="28"/>
          <w:szCs w:val="28"/>
        </w:rPr>
        <w:t>702</w:t>
      </w:r>
      <w:r w:rsidR="005903CF" w:rsidRPr="005844B8">
        <w:rPr>
          <w:rFonts w:ascii="Times New Roman Tj" w:hAnsi="Times New Roman Tj"/>
          <w:sz w:val="28"/>
          <w:szCs w:val="28"/>
        </w:rPr>
        <w:t>)</w:t>
      </w:r>
      <w:r w:rsidR="008201B7" w:rsidRPr="005844B8">
        <w:rPr>
          <w:rFonts w:ascii="Times New Roman Tj" w:hAnsi="Times New Roman Tj"/>
          <w:sz w:val="28"/>
          <w:szCs w:val="28"/>
        </w:rPr>
        <w:t xml:space="preserve"> </w:t>
      </w:r>
      <w:r w:rsidR="001B5DCD" w:rsidRPr="005844B8">
        <w:rPr>
          <w:rFonts w:ascii="Times New Roman Tj" w:hAnsi="Times New Roman Tj"/>
          <w:sz w:val="28"/>
          <w:szCs w:val="28"/>
        </w:rPr>
        <w:t xml:space="preserve">с 1 января 2013 года.  </w:t>
      </w:r>
    </w:p>
    <w:p w:rsidR="00900885" w:rsidRPr="00916D70" w:rsidRDefault="00900885" w:rsidP="001B5DCD">
      <w:pPr>
        <w:ind w:firstLine="709"/>
        <w:jc w:val="both"/>
        <w:rPr>
          <w:sz w:val="20"/>
          <w:szCs w:val="20"/>
        </w:rPr>
      </w:pPr>
    </w:p>
    <w:p w:rsidR="00366454" w:rsidRPr="00BB27DC" w:rsidRDefault="001B5DCD" w:rsidP="001B5DCD">
      <w:pPr>
        <w:ind w:firstLine="709"/>
        <w:jc w:val="both"/>
        <w:rPr>
          <w:rFonts w:ascii="Times New Roman Tj" w:hAnsi="Times New Roman Tj"/>
          <w:b/>
          <w:sz w:val="28"/>
          <w:szCs w:val="28"/>
        </w:rPr>
      </w:pPr>
      <w:r w:rsidRPr="00BB27DC">
        <w:rPr>
          <w:rFonts w:ascii="Times New Roman Tj" w:hAnsi="Times New Roman Tj"/>
          <w:b/>
          <w:sz w:val="28"/>
          <w:szCs w:val="28"/>
        </w:rPr>
        <w:t xml:space="preserve">Статья 329. Введение в действие Налогового кодекса Республики </w:t>
      </w:r>
    </w:p>
    <w:p w:rsidR="001B5DCD" w:rsidRPr="00BB27DC" w:rsidRDefault="00366454" w:rsidP="001B5DCD">
      <w:pPr>
        <w:ind w:firstLine="709"/>
        <w:jc w:val="both"/>
        <w:rPr>
          <w:rFonts w:ascii="Times New Roman Tj" w:hAnsi="Times New Roman Tj"/>
          <w:b/>
          <w:sz w:val="28"/>
          <w:szCs w:val="28"/>
        </w:rPr>
      </w:pPr>
      <w:r w:rsidRPr="00BB27DC">
        <w:rPr>
          <w:rFonts w:ascii="Times New Roman Tj" w:hAnsi="Times New Roman Tj"/>
          <w:b/>
          <w:sz w:val="28"/>
          <w:szCs w:val="28"/>
        </w:rPr>
        <w:t xml:space="preserve">                     </w:t>
      </w:r>
      <w:r w:rsidR="001B5DCD" w:rsidRPr="00BB27DC">
        <w:rPr>
          <w:rFonts w:ascii="Times New Roman Tj" w:hAnsi="Times New Roman Tj"/>
          <w:b/>
          <w:sz w:val="28"/>
          <w:szCs w:val="28"/>
        </w:rPr>
        <w:t>Таджикистан</w:t>
      </w:r>
    </w:p>
    <w:p w:rsidR="001B5DCD" w:rsidRPr="005844B8" w:rsidRDefault="001B5DCD" w:rsidP="001B5DCD">
      <w:pPr>
        <w:ind w:firstLine="709"/>
        <w:jc w:val="both"/>
        <w:rPr>
          <w:rFonts w:ascii="Times New Roman Tj" w:hAnsi="Times New Roman Tj"/>
          <w:sz w:val="28"/>
          <w:szCs w:val="28"/>
        </w:rPr>
      </w:pPr>
      <w:r w:rsidRPr="005844B8">
        <w:rPr>
          <w:rFonts w:ascii="Times New Roman Tj" w:hAnsi="Times New Roman Tj"/>
          <w:sz w:val="28"/>
          <w:szCs w:val="28"/>
        </w:rPr>
        <w:t>Налоговый кодекс Республики Таджик</w:t>
      </w:r>
      <w:r w:rsidR="008201B7" w:rsidRPr="005844B8">
        <w:rPr>
          <w:rFonts w:ascii="Times New Roman Tj" w:hAnsi="Times New Roman Tj"/>
          <w:sz w:val="28"/>
          <w:szCs w:val="28"/>
        </w:rPr>
        <w:t xml:space="preserve">истан </w:t>
      </w:r>
      <w:r w:rsidR="005903CF" w:rsidRPr="005844B8">
        <w:rPr>
          <w:rFonts w:ascii="Times New Roman Tj" w:hAnsi="Times New Roman Tj"/>
          <w:sz w:val="28"/>
          <w:szCs w:val="28"/>
        </w:rPr>
        <w:t>ввести в действие</w:t>
      </w:r>
      <w:r w:rsidR="002C15C7" w:rsidRPr="005844B8">
        <w:rPr>
          <w:rFonts w:ascii="Times New Roman Tj" w:hAnsi="Times New Roman Tj"/>
          <w:sz w:val="28"/>
          <w:szCs w:val="28"/>
        </w:rPr>
        <w:t xml:space="preserve"> </w:t>
      </w:r>
      <w:r w:rsidR="008201B7" w:rsidRPr="005844B8">
        <w:rPr>
          <w:rFonts w:ascii="Times New Roman Tj" w:hAnsi="Times New Roman Tj"/>
          <w:sz w:val="28"/>
          <w:szCs w:val="28"/>
        </w:rPr>
        <w:t>с</w:t>
      </w:r>
      <w:r w:rsidR="005903CF" w:rsidRPr="005844B8">
        <w:rPr>
          <w:rFonts w:ascii="Times New Roman Tj" w:hAnsi="Times New Roman Tj"/>
          <w:sz w:val="28"/>
          <w:szCs w:val="28"/>
        </w:rPr>
        <w:t xml:space="preserve">  </w:t>
      </w:r>
      <w:r w:rsidR="008201B7" w:rsidRPr="005844B8">
        <w:rPr>
          <w:rFonts w:ascii="Times New Roman Tj" w:hAnsi="Times New Roman Tj"/>
          <w:sz w:val="28"/>
          <w:szCs w:val="28"/>
        </w:rPr>
        <w:t xml:space="preserve"> </w:t>
      </w:r>
      <w:r w:rsidR="00C16A49" w:rsidRPr="005844B8">
        <w:rPr>
          <w:rFonts w:ascii="Times New Roman Tj" w:hAnsi="Times New Roman Tj"/>
          <w:sz w:val="28"/>
          <w:szCs w:val="28"/>
        </w:rPr>
        <w:t xml:space="preserve"> </w:t>
      </w:r>
      <w:r w:rsidR="0031668B" w:rsidRPr="005844B8">
        <w:rPr>
          <w:rFonts w:ascii="Times New Roman Tj" w:hAnsi="Times New Roman Tj"/>
          <w:sz w:val="28"/>
          <w:szCs w:val="28"/>
        </w:rPr>
        <w:t xml:space="preserve">  </w:t>
      </w:r>
      <w:r w:rsidRPr="005844B8">
        <w:rPr>
          <w:rFonts w:ascii="Times New Roman Tj" w:hAnsi="Times New Roman Tj"/>
          <w:sz w:val="28"/>
          <w:szCs w:val="28"/>
        </w:rPr>
        <w:t>1</w:t>
      </w:r>
      <w:r w:rsidR="0031668B" w:rsidRPr="005844B8">
        <w:rPr>
          <w:rFonts w:ascii="Times New Roman Tj" w:hAnsi="Times New Roman Tj"/>
          <w:sz w:val="28"/>
          <w:szCs w:val="28"/>
        </w:rPr>
        <w:t xml:space="preserve"> </w:t>
      </w:r>
      <w:r w:rsidRPr="005844B8">
        <w:rPr>
          <w:rFonts w:ascii="Times New Roman Tj" w:hAnsi="Times New Roman Tj"/>
          <w:sz w:val="28"/>
          <w:szCs w:val="28"/>
        </w:rPr>
        <w:t>января 2013 года.</w:t>
      </w:r>
    </w:p>
    <w:p w:rsidR="001B5DCD" w:rsidRPr="005844B8" w:rsidRDefault="001B5DCD" w:rsidP="001B5DCD">
      <w:pPr>
        <w:ind w:firstLine="709"/>
        <w:jc w:val="both"/>
        <w:rPr>
          <w:rFonts w:ascii="Times New Roman Tj" w:hAnsi="Times New Roman Tj"/>
          <w:sz w:val="28"/>
          <w:szCs w:val="28"/>
        </w:rPr>
      </w:pPr>
    </w:p>
    <w:p w:rsidR="002B4A05" w:rsidRPr="005844B8" w:rsidRDefault="002B4A05" w:rsidP="001B5DCD">
      <w:pPr>
        <w:ind w:firstLine="709"/>
        <w:jc w:val="both"/>
        <w:rPr>
          <w:rFonts w:ascii="Times New Roman Tj" w:hAnsi="Times New Roman Tj"/>
          <w:sz w:val="28"/>
          <w:szCs w:val="28"/>
        </w:rPr>
      </w:pPr>
    </w:p>
    <w:p w:rsidR="001B5DCD" w:rsidRPr="00BB27DC" w:rsidRDefault="001B5DCD" w:rsidP="001B5DCD">
      <w:pPr>
        <w:ind w:firstLine="709"/>
        <w:jc w:val="both"/>
        <w:rPr>
          <w:rFonts w:ascii="Times New Roman Tj" w:hAnsi="Times New Roman Tj"/>
          <w:b/>
          <w:sz w:val="28"/>
          <w:szCs w:val="28"/>
        </w:rPr>
      </w:pPr>
      <w:r w:rsidRPr="00BB27DC">
        <w:rPr>
          <w:rFonts w:ascii="Times New Roman Tj" w:hAnsi="Times New Roman Tj"/>
          <w:b/>
          <w:sz w:val="28"/>
          <w:szCs w:val="28"/>
        </w:rPr>
        <w:t>Президент</w:t>
      </w:r>
    </w:p>
    <w:p w:rsidR="00682D21" w:rsidRDefault="001B5DCD" w:rsidP="001B5DCD">
      <w:pPr>
        <w:jc w:val="both"/>
        <w:rPr>
          <w:rFonts w:ascii="Times New Roman Tj" w:hAnsi="Times New Roman Tj"/>
          <w:b/>
          <w:sz w:val="28"/>
          <w:szCs w:val="28"/>
        </w:rPr>
      </w:pPr>
      <w:r w:rsidRPr="00BB27DC">
        <w:rPr>
          <w:rFonts w:ascii="Times New Roman Tj" w:hAnsi="Times New Roman Tj"/>
          <w:b/>
          <w:sz w:val="28"/>
          <w:szCs w:val="28"/>
        </w:rPr>
        <w:t xml:space="preserve">Республики Таджикистан </w:t>
      </w:r>
      <w:r w:rsidR="00BB27DC" w:rsidRPr="00BB27DC">
        <w:rPr>
          <w:rFonts w:ascii="Times New Roman Tj" w:hAnsi="Times New Roman Tj"/>
          <w:b/>
          <w:sz w:val="28"/>
          <w:szCs w:val="28"/>
        </w:rPr>
        <w:tab/>
      </w:r>
      <w:r w:rsidR="00BB27DC" w:rsidRPr="00BB27DC">
        <w:rPr>
          <w:rFonts w:ascii="Times New Roman Tj" w:hAnsi="Times New Roman Tj"/>
          <w:b/>
          <w:sz w:val="28"/>
          <w:szCs w:val="28"/>
        </w:rPr>
        <w:tab/>
      </w:r>
      <w:r w:rsidR="00BB27DC" w:rsidRPr="00BB27DC">
        <w:rPr>
          <w:rFonts w:ascii="Times New Roman Tj" w:hAnsi="Times New Roman Tj"/>
          <w:b/>
          <w:sz w:val="28"/>
          <w:szCs w:val="28"/>
        </w:rPr>
        <w:tab/>
      </w:r>
      <w:r w:rsidR="00BB27DC" w:rsidRPr="00BB27DC">
        <w:rPr>
          <w:rFonts w:ascii="Times New Roman Tj" w:hAnsi="Times New Roman Tj"/>
          <w:b/>
          <w:sz w:val="28"/>
          <w:szCs w:val="28"/>
        </w:rPr>
        <w:tab/>
      </w:r>
      <w:r w:rsidR="00BB27DC" w:rsidRPr="00BB27DC">
        <w:rPr>
          <w:rFonts w:ascii="Times New Roman Tj" w:hAnsi="Times New Roman Tj"/>
          <w:b/>
          <w:sz w:val="28"/>
          <w:szCs w:val="28"/>
        </w:rPr>
        <w:tab/>
        <w:t xml:space="preserve">         Эмомали Рахмон</w:t>
      </w:r>
    </w:p>
    <w:p w:rsidR="00916D70" w:rsidRDefault="00916D70" w:rsidP="001B5DCD">
      <w:pPr>
        <w:jc w:val="both"/>
        <w:rPr>
          <w:rFonts w:ascii="Times New Roman Tj" w:hAnsi="Times New Roman Tj"/>
          <w:b/>
          <w:sz w:val="28"/>
          <w:szCs w:val="28"/>
        </w:rPr>
      </w:pPr>
    </w:p>
    <w:p w:rsidR="00916D70" w:rsidRDefault="00916D70" w:rsidP="00916D70">
      <w:pPr>
        <w:jc w:val="both"/>
        <w:rPr>
          <w:b/>
        </w:rPr>
      </w:pPr>
      <w:r>
        <w:rPr>
          <w:b/>
        </w:rPr>
        <w:t>г.Душанбе,</w:t>
      </w:r>
    </w:p>
    <w:p w:rsidR="00916D70" w:rsidRDefault="00916D70" w:rsidP="00916D70">
      <w:pPr>
        <w:jc w:val="both"/>
        <w:rPr>
          <w:b/>
        </w:rPr>
      </w:pPr>
      <w:r>
        <w:rPr>
          <w:b/>
        </w:rPr>
        <w:t>17 сентября 2012 года</w:t>
      </w:r>
    </w:p>
    <w:p w:rsidR="00916D70" w:rsidRPr="00DD7A00" w:rsidRDefault="00916D70" w:rsidP="00916D70">
      <w:pPr>
        <w:jc w:val="both"/>
        <w:rPr>
          <w:rFonts w:ascii="Calibri" w:hAnsi="Calibri"/>
          <w:b/>
        </w:rPr>
      </w:pPr>
      <w:r>
        <w:rPr>
          <w:b/>
        </w:rPr>
        <w:t>№901</w:t>
      </w:r>
    </w:p>
    <w:p w:rsidR="00916D70" w:rsidRDefault="00916D70" w:rsidP="001B5DCD">
      <w:pPr>
        <w:jc w:val="both"/>
        <w:rPr>
          <w:rFonts w:ascii="Times New Roman Tj" w:hAnsi="Times New Roman Tj"/>
          <w:b/>
          <w:sz w:val="28"/>
          <w:szCs w:val="28"/>
        </w:rPr>
      </w:pPr>
    </w:p>
    <w:p w:rsidR="00682D21" w:rsidRPr="00682D21" w:rsidRDefault="00682D21" w:rsidP="00682D21">
      <w:pPr>
        <w:rPr>
          <w:rFonts w:ascii="Times New Roman Tj" w:hAnsi="Times New Roman Tj"/>
          <w:sz w:val="28"/>
          <w:szCs w:val="28"/>
        </w:rPr>
      </w:pPr>
    </w:p>
    <w:p w:rsidR="00682D21" w:rsidRPr="00682D21" w:rsidRDefault="00682D21" w:rsidP="00682D21">
      <w:pPr>
        <w:rPr>
          <w:rFonts w:ascii="Times New Roman Tj" w:hAnsi="Times New Roman Tj"/>
          <w:sz w:val="28"/>
          <w:szCs w:val="28"/>
        </w:rPr>
      </w:pPr>
    </w:p>
    <w:p w:rsidR="00682D21" w:rsidRPr="00682D21" w:rsidRDefault="00682D21" w:rsidP="00682D21">
      <w:pPr>
        <w:rPr>
          <w:rFonts w:ascii="Times New Roman Tj" w:hAnsi="Times New Roman Tj"/>
          <w:sz w:val="28"/>
          <w:szCs w:val="28"/>
        </w:rPr>
      </w:pPr>
    </w:p>
    <w:p w:rsidR="00682D21" w:rsidRDefault="00682D21" w:rsidP="00682D21">
      <w:pPr>
        <w:rPr>
          <w:sz w:val="28"/>
          <w:szCs w:val="28"/>
          <w:lang w:val="en-US"/>
        </w:rPr>
      </w:pPr>
    </w:p>
    <w:p w:rsidR="00682D21" w:rsidRDefault="00682D21" w:rsidP="00682D21">
      <w:pPr>
        <w:rPr>
          <w:sz w:val="28"/>
          <w:szCs w:val="28"/>
          <w:lang w:val="en-US"/>
        </w:rPr>
      </w:pPr>
    </w:p>
    <w:p w:rsidR="00682D21" w:rsidRDefault="00682D21" w:rsidP="00682D21">
      <w:pPr>
        <w:rPr>
          <w:sz w:val="28"/>
          <w:szCs w:val="28"/>
          <w:lang w:val="en-US"/>
        </w:rPr>
      </w:pPr>
    </w:p>
    <w:p w:rsidR="00682D21" w:rsidRDefault="00682D21" w:rsidP="00682D21">
      <w:pPr>
        <w:rPr>
          <w:sz w:val="28"/>
          <w:szCs w:val="28"/>
          <w:lang w:val="en-US"/>
        </w:rPr>
      </w:pPr>
    </w:p>
    <w:p w:rsidR="00682D21" w:rsidRDefault="00682D21" w:rsidP="00682D21">
      <w:pPr>
        <w:rPr>
          <w:sz w:val="28"/>
          <w:szCs w:val="28"/>
          <w:lang w:val="en-US"/>
        </w:rPr>
      </w:pPr>
    </w:p>
    <w:p w:rsidR="00682D21" w:rsidRDefault="00682D21" w:rsidP="00682D21">
      <w:pPr>
        <w:rPr>
          <w:sz w:val="28"/>
          <w:szCs w:val="28"/>
          <w:lang w:val="en-US"/>
        </w:rPr>
      </w:pPr>
    </w:p>
    <w:p w:rsidR="00682D21" w:rsidRDefault="00682D21" w:rsidP="00682D21">
      <w:pPr>
        <w:rPr>
          <w:sz w:val="28"/>
          <w:szCs w:val="28"/>
          <w:lang w:val="en-US"/>
        </w:rPr>
      </w:pPr>
    </w:p>
    <w:p w:rsidR="00682D21" w:rsidRDefault="00682D21" w:rsidP="00682D21">
      <w:pPr>
        <w:rPr>
          <w:sz w:val="28"/>
          <w:szCs w:val="28"/>
          <w:lang w:val="en-US"/>
        </w:rPr>
      </w:pPr>
    </w:p>
    <w:p w:rsidR="00682D21" w:rsidRDefault="00682D21" w:rsidP="00682D21">
      <w:pPr>
        <w:rPr>
          <w:sz w:val="28"/>
          <w:szCs w:val="28"/>
          <w:lang w:val="en-US"/>
        </w:rPr>
      </w:pPr>
    </w:p>
    <w:p w:rsidR="00682D21" w:rsidRDefault="00682D21" w:rsidP="00682D21">
      <w:pPr>
        <w:rPr>
          <w:sz w:val="28"/>
          <w:szCs w:val="28"/>
          <w:lang w:val="en-US"/>
        </w:rPr>
      </w:pPr>
    </w:p>
    <w:p w:rsidR="00682D21" w:rsidRDefault="00682D21" w:rsidP="00682D21">
      <w:pPr>
        <w:rPr>
          <w:sz w:val="28"/>
          <w:szCs w:val="28"/>
          <w:lang w:val="en-US"/>
        </w:rPr>
      </w:pPr>
    </w:p>
    <w:p w:rsidR="00682D21" w:rsidRDefault="00682D21" w:rsidP="00682D21">
      <w:pPr>
        <w:rPr>
          <w:sz w:val="28"/>
          <w:szCs w:val="28"/>
          <w:lang w:val="en-US"/>
        </w:rPr>
      </w:pPr>
    </w:p>
    <w:p w:rsidR="00682D21" w:rsidRDefault="00682D21" w:rsidP="00682D21">
      <w:pPr>
        <w:rPr>
          <w:sz w:val="28"/>
          <w:szCs w:val="28"/>
          <w:lang w:val="en-US"/>
        </w:rPr>
      </w:pPr>
    </w:p>
    <w:p w:rsidR="00682D21" w:rsidRDefault="00682D21" w:rsidP="00682D21">
      <w:pPr>
        <w:rPr>
          <w:sz w:val="28"/>
          <w:szCs w:val="28"/>
          <w:lang w:val="en-US"/>
        </w:rPr>
      </w:pPr>
    </w:p>
    <w:p w:rsidR="00682D21" w:rsidRDefault="00682D21" w:rsidP="00682D21">
      <w:pPr>
        <w:rPr>
          <w:sz w:val="28"/>
          <w:szCs w:val="28"/>
          <w:lang w:val="en-US"/>
        </w:rPr>
      </w:pPr>
    </w:p>
    <w:p w:rsidR="00682D21" w:rsidRDefault="00682D21" w:rsidP="00682D21">
      <w:pPr>
        <w:rPr>
          <w:sz w:val="28"/>
          <w:szCs w:val="28"/>
          <w:lang w:val="en-US"/>
        </w:rPr>
      </w:pPr>
    </w:p>
    <w:p w:rsidR="00682D21" w:rsidRDefault="00682D21" w:rsidP="00682D21">
      <w:pPr>
        <w:rPr>
          <w:sz w:val="28"/>
          <w:szCs w:val="28"/>
          <w:lang w:val="en-US"/>
        </w:rPr>
      </w:pPr>
    </w:p>
    <w:p w:rsidR="00682D21" w:rsidRDefault="00682D21" w:rsidP="00682D21">
      <w:pPr>
        <w:rPr>
          <w:sz w:val="28"/>
          <w:szCs w:val="28"/>
          <w:lang w:val="en-US"/>
        </w:rPr>
      </w:pPr>
    </w:p>
    <w:p w:rsidR="00682D21" w:rsidRDefault="00682D21" w:rsidP="00682D21">
      <w:pPr>
        <w:rPr>
          <w:sz w:val="28"/>
          <w:szCs w:val="28"/>
          <w:lang w:val="en-US"/>
        </w:rPr>
      </w:pPr>
    </w:p>
    <w:p w:rsidR="00682D21" w:rsidRDefault="00682D21" w:rsidP="00682D21">
      <w:pPr>
        <w:rPr>
          <w:sz w:val="28"/>
          <w:szCs w:val="28"/>
          <w:lang w:val="en-US"/>
        </w:rPr>
      </w:pPr>
    </w:p>
    <w:p w:rsidR="00682D21" w:rsidRDefault="00682D21" w:rsidP="00682D21">
      <w:pPr>
        <w:rPr>
          <w:sz w:val="28"/>
          <w:szCs w:val="28"/>
          <w:lang w:val="en-US"/>
        </w:rPr>
      </w:pPr>
    </w:p>
    <w:p w:rsidR="00682D21" w:rsidRDefault="00682D21" w:rsidP="00682D21">
      <w:pPr>
        <w:rPr>
          <w:sz w:val="28"/>
          <w:szCs w:val="28"/>
          <w:lang w:val="en-US"/>
        </w:rPr>
      </w:pPr>
    </w:p>
    <w:p w:rsidR="00682D21" w:rsidRDefault="00682D21" w:rsidP="00682D21">
      <w:pPr>
        <w:rPr>
          <w:sz w:val="28"/>
          <w:szCs w:val="28"/>
          <w:lang w:val="en-US"/>
        </w:rPr>
      </w:pPr>
    </w:p>
    <w:p w:rsidR="00682D21" w:rsidRDefault="00682D21" w:rsidP="00682D21">
      <w:pPr>
        <w:rPr>
          <w:sz w:val="28"/>
          <w:szCs w:val="28"/>
          <w:lang w:val="en-US"/>
        </w:rPr>
      </w:pPr>
    </w:p>
    <w:p w:rsidR="00682D21" w:rsidRDefault="00682D21" w:rsidP="00682D21">
      <w:pPr>
        <w:rPr>
          <w:sz w:val="28"/>
          <w:szCs w:val="28"/>
          <w:lang w:val="en-US"/>
        </w:rPr>
      </w:pPr>
    </w:p>
    <w:p w:rsidR="00682D21" w:rsidRDefault="00682D21" w:rsidP="00682D21">
      <w:pPr>
        <w:rPr>
          <w:sz w:val="28"/>
          <w:szCs w:val="28"/>
          <w:lang w:val="en-US"/>
        </w:rPr>
      </w:pPr>
    </w:p>
    <w:p w:rsidR="00682D21" w:rsidRDefault="00682D21" w:rsidP="00682D21">
      <w:pPr>
        <w:rPr>
          <w:sz w:val="28"/>
          <w:szCs w:val="28"/>
          <w:lang w:val="en-US"/>
        </w:rPr>
      </w:pPr>
    </w:p>
    <w:p w:rsidR="00682D21" w:rsidRDefault="00682D21" w:rsidP="00682D21">
      <w:pPr>
        <w:rPr>
          <w:sz w:val="28"/>
          <w:szCs w:val="28"/>
          <w:lang w:val="en-US"/>
        </w:rPr>
      </w:pPr>
    </w:p>
    <w:p w:rsidR="00682D21" w:rsidRDefault="00682D21" w:rsidP="00682D21">
      <w:pPr>
        <w:rPr>
          <w:sz w:val="28"/>
          <w:szCs w:val="28"/>
          <w:lang w:val="en-US"/>
        </w:rPr>
      </w:pPr>
    </w:p>
    <w:p w:rsidR="00682D21" w:rsidRPr="00682D21" w:rsidRDefault="00682D21" w:rsidP="00682D21">
      <w:pPr>
        <w:rPr>
          <w:sz w:val="28"/>
          <w:szCs w:val="28"/>
          <w:lang w:val="en-US"/>
        </w:rPr>
      </w:pPr>
    </w:p>
    <w:p w:rsidR="00682D21" w:rsidRPr="00682D21" w:rsidRDefault="00682D21" w:rsidP="00682D21">
      <w:pPr>
        <w:rPr>
          <w:rFonts w:ascii="Times New Roman Tj" w:hAnsi="Times New Roman Tj"/>
          <w:sz w:val="28"/>
          <w:szCs w:val="28"/>
        </w:rPr>
      </w:pPr>
    </w:p>
    <w:p w:rsidR="00682D21" w:rsidRPr="00682D21" w:rsidRDefault="00682D21" w:rsidP="00682D21">
      <w:pPr>
        <w:rPr>
          <w:rFonts w:ascii="Times New Roman Tj" w:hAnsi="Times New Roman Tj"/>
          <w:sz w:val="28"/>
          <w:szCs w:val="28"/>
        </w:rPr>
      </w:pPr>
    </w:p>
    <w:p w:rsidR="00682D21" w:rsidRPr="00682D21" w:rsidRDefault="00682D21" w:rsidP="00682D21">
      <w:pPr>
        <w:rPr>
          <w:rFonts w:ascii="Times New Roman Tj" w:hAnsi="Times New Roman Tj"/>
          <w:sz w:val="28"/>
          <w:szCs w:val="28"/>
        </w:rPr>
      </w:pPr>
    </w:p>
    <w:p w:rsidR="00682D21" w:rsidRDefault="00682D21"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BA4488" w:rsidRDefault="00BA4488" w:rsidP="00682D21">
      <w:pPr>
        <w:rPr>
          <w:sz w:val="28"/>
          <w:szCs w:val="28"/>
          <w:lang w:val="en-US"/>
        </w:rPr>
      </w:pPr>
    </w:p>
    <w:p w:rsidR="00682D21" w:rsidRPr="005844B8" w:rsidRDefault="00682D21" w:rsidP="00682D21">
      <w:pPr>
        <w:ind w:firstLine="360"/>
        <w:jc w:val="both"/>
        <w:rPr>
          <w:rFonts w:ascii="Times New Roman Tj" w:hAnsi="Times New Roman Tj"/>
          <w:sz w:val="28"/>
          <w:szCs w:val="28"/>
        </w:rPr>
      </w:pPr>
      <w:r>
        <w:rPr>
          <w:rFonts w:ascii="Times New Roman Tj" w:hAnsi="Times New Roman Tj"/>
          <w:sz w:val="28"/>
          <w:szCs w:val="28"/>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2"/>
        <w:gridCol w:w="6552"/>
        <w:gridCol w:w="2078"/>
      </w:tblGrid>
      <w:tr w:rsidR="00682D21" w:rsidRPr="005844B8">
        <w:tc>
          <w:tcPr>
            <w:tcW w:w="832" w:type="dxa"/>
          </w:tcPr>
          <w:p w:rsidR="00682D21" w:rsidRPr="005844B8" w:rsidRDefault="00682D21" w:rsidP="00EB0F2A">
            <w:pPr>
              <w:jc w:val="both"/>
              <w:rPr>
                <w:rFonts w:ascii="Times New Roman Tj" w:hAnsi="Times New Roman Tj"/>
                <w:sz w:val="28"/>
                <w:szCs w:val="28"/>
              </w:rPr>
            </w:pPr>
          </w:p>
          <w:p w:rsidR="00682D21" w:rsidRPr="005844B8" w:rsidRDefault="00682D21" w:rsidP="00EB0F2A">
            <w:pPr>
              <w:jc w:val="center"/>
              <w:rPr>
                <w:rFonts w:ascii="Times New Roman Tj" w:hAnsi="Times New Roman Tj"/>
                <w:sz w:val="28"/>
                <w:szCs w:val="28"/>
              </w:rPr>
            </w:pPr>
            <w:r w:rsidRPr="005844B8">
              <w:rPr>
                <w:rFonts w:ascii="Times New Roman Tj" w:hAnsi="Times New Roman Tj"/>
                <w:sz w:val="28"/>
                <w:szCs w:val="28"/>
              </w:rPr>
              <w:t>№</w:t>
            </w:r>
          </w:p>
        </w:tc>
        <w:tc>
          <w:tcPr>
            <w:tcW w:w="6552" w:type="dxa"/>
          </w:tcPr>
          <w:p w:rsidR="00682D21" w:rsidRPr="005844B8" w:rsidRDefault="00682D21" w:rsidP="00EB0F2A">
            <w:pPr>
              <w:jc w:val="both"/>
              <w:rPr>
                <w:rFonts w:ascii="Times New Roman Tj" w:hAnsi="Times New Roman Tj"/>
                <w:sz w:val="28"/>
                <w:szCs w:val="28"/>
              </w:rPr>
            </w:pPr>
          </w:p>
          <w:p w:rsidR="00682D21" w:rsidRPr="005844B8" w:rsidRDefault="00682D21" w:rsidP="00EB0F2A">
            <w:pPr>
              <w:jc w:val="center"/>
              <w:rPr>
                <w:rFonts w:ascii="Times New Roman Tj" w:hAnsi="Times New Roman Tj"/>
                <w:sz w:val="28"/>
                <w:szCs w:val="28"/>
              </w:rPr>
            </w:pPr>
            <w:r w:rsidRPr="005844B8">
              <w:rPr>
                <w:rFonts w:ascii="Times New Roman Tj" w:hAnsi="Times New Roman Tj"/>
                <w:sz w:val="28"/>
                <w:szCs w:val="28"/>
              </w:rPr>
              <w:t>Наименование подземных вод</w:t>
            </w:r>
          </w:p>
        </w:tc>
        <w:tc>
          <w:tcPr>
            <w:tcW w:w="2078" w:type="dxa"/>
          </w:tcPr>
          <w:p w:rsidR="00682D21" w:rsidRPr="005844B8" w:rsidRDefault="00682D21" w:rsidP="00EB0F2A">
            <w:pPr>
              <w:jc w:val="center"/>
              <w:rPr>
                <w:rFonts w:ascii="Times New Roman Tj" w:hAnsi="Times New Roman Tj"/>
                <w:sz w:val="28"/>
                <w:szCs w:val="28"/>
              </w:rPr>
            </w:pPr>
            <w:r w:rsidRPr="005844B8">
              <w:rPr>
                <w:rFonts w:ascii="Times New Roman Tj" w:hAnsi="Times New Roman Tj"/>
                <w:sz w:val="28"/>
                <w:szCs w:val="28"/>
              </w:rPr>
              <w:t>Ставки (в % от показателя для расчетов на 1 куб.м)</w:t>
            </w:r>
          </w:p>
        </w:tc>
      </w:tr>
      <w:tr w:rsidR="00682D21" w:rsidRPr="005844B8">
        <w:tc>
          <w:tcPr>
            <w:tcW w:w="832" w:type="dxa"/>
          </w:tcPr>
          <w:p w:rsidR="00682D21" w:rsidRPr="005844B8" w:rsidRDefault="00682D21" w:rsidP="00EB0F2A">
            <w:pPr>
              <w:jc w:val="both"/>
              <w:rPr>
                <w:rFonts w:ascii="Times New Roman Tj" w:hAnsi="Times New Roman Tj"/>
                <w:sz w:val="28"/>
                <w:szCs w:val="28"/>
              </w:rPr>
            </w:pPr>
            <w:r w:rsidRPr="005844B8">
              <w:rPr>
                <w:rFonts w:ascii="Times New Roman Tj" w:hAnsi="Times New Roman Tj"/>
                <w:sz w:val="28"/>
                <w:szCs w:val="28"/>
              </w:rPr>
              <w:t>1.</w:t>
            </w:r>
          </w:p>
        </w:tc>
        <w:tc>
          <w:tcPr>
            <w:tcW w:w="6552" w:type="dxa"/>
          </w:tcPr>
          <w:p w:rsidR="00682D21" w:rsidRPr="005844B8" w:rsidRDefault="00682D21" w:rsidP="00EB0F2A">
            <w:pPr>
              <w:jc w:val="both"/>
              <w:rPr>
                <w:rFonts w:ascii="Times New Roman Tj" w:hAnsi="Times New Roman Tj"/>
                <w:sz w:val="28"/>
                <w:szCs w:val="28"/>
              </w:rPr>
            </w:pPr>
            <w:r w:rsidRPr="005844B8">
              <w:rPr>
                <w:rFonts w:ascii="Times New Roman Tj" w:hAnsi="Times New Roman Tj"/>
                <w:sz w:val="28"/>
                <w:szCs w:val="28"/>
              </w:rPr>
              <w:t>Подземные минеральные и пресные воды для розлива</w:t>
            </w:r>
          </w:p>
        </w:tc>
        <w:tc>
          <w:tcPr>
            <w:tcW w:w="2078" w:type="dxa"/>
          </w:tcPr>
          <w:p w:rsidR="00682D21" w:rsidRPr="005844B8" w:rsidRDefault="00682D21" w:rsidP="00EB0F2A">
            <w:pPr>
              <w:jc w:val="center"/>
              <w:rPr>
                <w:rFonts w:ascii="Times New Roman Tj" w:hAnsi="Times New Roman Tj"/>
                <w:sz w:val="28"/>
                <w:szCs w:val="28"/>
              </w:rPr>
            </w:pPr>
            <w:r w:rsidRPr="005844B8">
              <w:rPr>
                <w:rFonts w:ascii="Times New Roman Tj" w:hAnsi="Times New Roman Tj"/>
                <w:sz w:val="28"/>
                <w:szCs w:val="28"/>
              </w:rPr>
              <w:t>2</w:t>
            </w:r>
          </w:p>
        </w:tc>
      </w:tr>
      <w:tr w:rsidR="00682D21" w:rsidRPr="005844B8">
        <w:tc>
          <w:tcPr>
            <w:tcW w:w="832" w:type="dxa"/>
          </w:tcPr>
          <w:p w:rsidR="00682D21" w:rsidRPr="005844B8" w:rsidRDefault="00682D21" w:rsidP="00EB0F2A">
            <w:pPr>
              <w:jc w:val="both"/>
              <w:rPr>
                <w:rFonts w:ascii="Times New Roman Tj" w:hAnsi="Times New Roman Tj"/>
                <w:sz w:val="28"/>
                <w:szCs w:val="28"/>
              </w:rPr>
            </w:pPr>
            <w:r w:rsidRPr="005844B8">
              <w:rPr>
                <w:rFonts w:ascii="Times New Roman Tj" w:hAnsi="Times New Roman Tj"/>
                <w:sz w:val="28"/>
                <w:szCs w:val="28"/>
              </w:rPr>
              <w:t>2.</w:t>
            </w:r>
          </w:p>
        </w:tc>
        <w:tc>
          <w:tcPr>
            <w:tcW w:w="6552" w:type="dxa"/>
          </w:tcPr>
          <w:p w:rsidR="00682D21" w:rsidRPr="005844B8" w:rsidRDefault="00682D21" w:rsidP="00EB0F2A">
            <w:pPr>
              <w:jc w:val="both"/>
              <w:rPr>
                <w:rFonts w:ascii="Times New Roman Tj" w:hAnsi="Times New Roman Tj"/>
                <w:sz w:val="28"/>
                <w:szCs w:val="28"/>
              </w:rPr>
            </w:pPr>
            <w:r w:rsidRPr="005844B8">
              <w:rPr>
                <w:rFonts w:ascii="Times New Roman Tj" w:hAnsi="Times New Roman Tj"/>
                <w:sz w:val="28"/>
                <w:szCs w:val="28"/>
              </w:rPr>
              <w:t>Подземные воды, используемые на предприятиях консервной промышленности</w:t>
            </w:r>
          </w:p>
        </w:tc>
        <w:tc>
          <w:tcPr>
            <w:tcW w:w="2078" w:type="dxa"/>
          </w:tcPr>
          <w:p w:rsidR="00682D21" w:rsidRPr="005844B8" w:rsidRDefault="00682D21" w:rsidP="00EB0F2A">
            <w:pPr>
              <w:jc w:val="center"/>
              <w:rPr>
                <w:rFonts w:ascii="Times New Roman Tj" w:hAnsi="Times New Roman Tj"/>
                <w:sz w:val="28"/>
                <w:szCs w:val="28"/>
              </w:rPr>
            </w:pPr>
            <w:r w:rsidRPr="005844B8">
              <w:rPr>
                <w:rFonts w:ascii="Times New Roman Tj" w:hAnsi="Times New Roman Tj"/>
                <w:sz w:val="28"/>
                <w:szCs w:val="28"/>
              </w:rPr>
              <w:t>1</w:t>
            </w:r>
          </w:p>
        </w:tc>
      </w:tr>
      <w:tr w:rsidR="00682D21" w:rsidRPr="005844B8">
        <w:tc>
          <w:tcPr>
            <w:tcW w:w="832" w:type="dxa"/>
          </w:tcPr>
          <w:p w:rsidR="00682D21" w:rsidRPr="005844B8" w:rsidRDefault="00682D21" w:rsidP="00EB0F2A">
            <w:pPr>
              <w:jc w:val="both"/>
              <w:rPr>
                <w:rFonts w:ascii="Times New Roman Tj" w:hAnsi="Times New Roman Tj"/>
                <w:sz w:val="28"/>
                <w:szCs w:val="28"/>
              </w:rPr>
            </w:pPr>
            <w:r w:rsidRPr="005844B8">
              <w:rPr>
                <w:rFonts w:ascii="Times New Roman Tj" w:hAnsi="Times New Roman Tj"/>
                <w:sz w:val="28"/>
                <w:szCs w:val="28"/>
              </w:rPr>
              <w:t>3.</w:t>
            </w:r>
          </w:p>
        </w:tc>
        <w:tc>
          <w:tcPr>
            <w:tcW w:w="6552" w:type="dxa"/>
          </w:tcPr>
          <w:p w:rsidR="00682D21" w:rsidRPr="005844B8" w:rsidRDefault="00682D21" w:rsidP="00EB0F2A">
            <w:pPr>
              <w:jc w:val="both"/>
              <w:rPr>
                <w:rFonts w:ascii="Times New Roman Tj" w:hAnsi="Times New Roman Tj"/>
                <w:sz w:val="28"/>
                <w:szCs w:val="28"/>
              </w:rPr>
            </w:pPr>
            <w:r w:rsidRPr="005844B8">
              <w:rPr>
                <w:rFonts w:ascii="Times New Roman Tj" w:hAnsi="Times New Roman Tj"/>
                <w:sz w:val="28"/>
                <w:szCs w:val="28"/>
              </w:rPr>
              <w:t>Подземные воды, используемые для мойки автомашин</w:t>
            </w:r>
          </w:p>
        </w:tc>
        <w:tc>
          <w:tcPr>
            <w:tcW w:w="2078" w:type="dxa"/>
          </w:tcPr>
          <w:p w:rsidR="00682D21" w:rsidRPr="005844B8" w:rsidRDefault="00682D21" w:rsidP="00EB0F2A">
            <w:pPr>
              <w:jc w:val="center"/>
              <w:rPr>
                <w:rFonts w:ascii="Times New Roman Tj" w:hAnsi="Times New Roman Tj"/>
                <w:sz w:val="28"/>
                <w:szCs w:val="28"/>
              </w:rPr>
            </w:pPr>
            <w:r w:rsidRPr="005844B8">
              <w:rPr>
                <w:rFonts w:ascii="Times New Roman Tj" w:hAnsi="Times New Roman Tj"/>
                <w:sz w:val="28"/>
                <w:szCs w:val="28"/>
              </w:rPr>
              <w:t>3</w:t>
            </w:r>
          </w:p>
        </w:tc>
      </w:tr>
      <w:tr w:rsidR="00682D21" w:rsidRPr="005844B8">
        <w:tc>
          <w:tcPr>
            <w:tcW w:w="832" w:type="dxa"/>
          </w:tcPr>
          <w:p w:rsidR="00682D21" w:rsidRPr="005844B8" w:rsidRDefault="00682D21" w:rsidP="00EB0F2A">
            <w:pPr>
              <w:jc w:val="both"/>
              <w:rPr>
                <w:rFonts w:ascii="Times New Roman Tj" w:hAnsi="Times New Roman Tj"/>
                <w:sz w:val="28"/>
                <w:szCs w:val="28"/>
              </w:rPr>
            </w:pPr>
            <w:r w:rsidRPr="005844B8">
              <w:rPr>
                <w:rFonts w:ascii="Times New Roman Tj" w:hAnsi="Times New Roman Tj"/>
                <w:sz w:val="28"/>
                <w:szCs w:val="28"/>
              </w:rPr>
              <w:t>4.</w:t>
            </w:r>
          </w:p>
        </w:tc>
        <w:tc>
          <w:tcPr>
            <w:tcW w:w="6552" w:type="dxa"/>
          </w:tcPr>
          <w:p w:rsidR="00682D21" w:rsidRPr="005844B8" w:rsidRDefault="00682D21" w:rsidP="00EB0F2A">
            <w:pPr>
              <w:jc w:val="both"/>
              <w:rPr>
                <w:rFonts w:ascii="Times New Roman Tj" w:hAnsi="Times New Roman Tj"/>
                <w:sz w:val="28"/>
                <w:szCs w:val="28"/>
                <w:lang w:val="tg-Cyrl-TJ"/>
              </w:rPr>
            </w:pPr>
            <w:r w:rsidRPr="005844B8">
              <w:rPr>
                <w:rFonts w:ascii="Times New Roman Tj" w:hAnsi="Times New Roman Tj"/>
                <w:sz w:val="28"/>
                <w:szCs w:val="28"/>
              </w:rPr>
              <w:t>Подземные питьевые воды, добываемые предприятиями коммунальной отрасли</w:t>
            </w:r>
            <w:r w:rsidRPr="005844B8">
              <w:rPr>
                <w:rFonts w:ascii="Times New Roman Tj" w:hAnsi="Times New Roman Tj"/>
                <w:sz w:val="28"/>
                <w:szCs w:val="28"/>
                <w:lang w:val="tg-Cyrl-TJ"/>
              </w:rPr>
              <w:t xml:space="preserve"> для обеспечения нужд населения </w:t>
            </w:r>
          </w:p>
        </w:tc>
        <w:tc>
          <w:tcPr>
            <w:tcW w:w="2078" w:type="dxa"/>
          </w:tcPr>
          <w:p w:rsidR="00682D21" w:rsidRPr="005844B8" w:rsidRDefault="00682D21" w:rsidP="00EB0F2A">
            <w:pPr>
              <w:jc w:val="center"/>
              <w:rPr>
                <w:rFonts w:ascii="Times New Roman Tj" w:hAnsi="Times New Roman Tj"/>
                <w:sz w:val="28"/>
                <w:szCs w:val="28"/>
              </w:rPr>
            </w:pPr>
            <w:r w:rsidRPr="005844B8">
              <w:rPr>
                <w:rFonts w:ascii="Times New Roman Tj" w:hAnsi="Times New Roman Tj"/>
                <w:sz w:val="28"/>
                <w:szCs w:val="28"/>
              </w:rPr>
              <w:t>0,</w:t>
            </w:r>
            <w:r w:rsidRPr="005844B8">
              <w:rPr>
                <w:rFonts w:ascii="Times New Roman Tj" w:hAnsi="Times New Roman Tj"/>
                <w:sz w:val="28"/>
                <w:szCs w:val="28"/>
                <w:lang w:val="tg-Cyrl-TJ"/>
              </w:rPr>
              <w:t>03</w:t>
            </w:r>
          </w:p>
        </w:tc>
      </w:tr>
      <w:tr w:rsidR="00682D21" w:rsidRPr="005844B8">
        <w:tc>
          <w:tcPr>
            <w:tcW w:w="832" w:type="dxa"/>
          </w:tcPr>
          <w:p w:rsidR="00682D21" w:rsidRPr="005844B8" w:rsidRDefault="00682D21" w:rsidP="00EB0F2A">
            <w:pPr>
              <w:jc w:val="both"/>
              <w:rPr>
                <w:rFonts w:ascii="Times New Roman Tj" w:hAnsi="Times New Roman Tj"/>
                <w:sz w:val="28"/>
                <w:szCs w:val="28"/>
                <w:lang w:val="tg-Cyrl-TJ"/>
              </w:rPr>
            </w:pPr>
            <w:r w:rsidRPr="005844B8">
              <w:rPr>
                <w:rFonts w:ascii="Times New Roman Tj" w:hAnsi="Times New Roman Tj"/>
                <w:sz w:val="28"/>
                <w:szCs w:val="28"/>
                <w:lang w:val="tg-Cyrl-TJ"/>
              </w:rPr>
              <w:t>5.</w:t>
            </w:r>
          </w:p>
        </w:tc>
        <w:tc>
          <w:tcPr>
            <w:tcW w:w="6552" w:type="dxa"/>
          </w:tcPr>
          <w:p w:rsidR="00682D21" w:rsidRPr="005844B8" w:rsidRDefault="00682D21" w:rsidP="00EB0F2A">
            <w:pPr>
              <w:jc w:val="both"/>
              <w:rPr>
                <w:rFonts w:ascii="Times New Roman Tj" w:hAnsi="Times New Roman Tj"/>
                <w:sz w:val="28"/>
                <w:szCs w:val="28"/>
              </w:rPr>
            </w:pPr>
            <w:r w:rsidRPr="005844B8">
              <w:rPr>
                <w:rFonts w:ascii="Times New Roman Tj" w:hAnsi="Times New Roman Tj"/>
                <w:sz w:val="28"/>
                <w:szCs w:val="28"/>
              </w:rPr>
              <w:t>Подземные питьевые воды, добываемые предприятиями коммунальной отрасли</w:t>
            </w:r>
            <w:r w:rsidRPr="005844B8">
              <w:rPr>
                <w:rFonts w:ascii="Times New Roman Tj" w:hAnsi="Times New Roman Tj"/>
                <w:sz w:val="28"/>
                <w:szCs w:val="28"/>
                <w:lang w:val="tg-Cyrl-TJ"/>
              </w:rPr>
              <w:t xml:space="preserve"> для обеспечения нужд финансируемых за счет бюджета государственных учреждений</w:t>
            </w:r>
          </w:p>
        </w:tc>
        <w:tc>
          <w:tcPr>
            <w:tcW w:w="2078" w:type="dxa"/>
          </w:tcPr>
          <w:p w:rsidR="00682D21" w:rsidRPr="005844B8" w:rsidRDefault="00682D21" w:rsidP="00EB0F2A">
            <w:pPr>
              <w:jc w:val="center"/>
              <w:rPr>
                <w:rFonts w:ascii="Times New Roman Tj" w:hAnsi="Times New Roman Tj"/>
                <w:sz w:val="28"/>
                <w:szCs w:val="28"/>
              </w:rPr>
            </w:pPr>
            <w:r w:rsidRPr="005844B8">
              <w:rPr>
                <w:rFonts w:ascii="Times New Roman Tj" w:hAnsi="Times New Roman Tj"/>
                <w:sz w:val="28"/>
                <w:szCs w:val="28"/>
              </w:rPr>
              <w:t>0,1</w:t>
            </w:r>
          </w:p>
        </w:tc>
      </w:tr>
      <w:tr w:rsidR="00682D21" w:rsidRPr="005844B8">
        <w:tc>
          <w:tcPr>
            <w:tcW w:w="832" w:type="dxa"/>
          </w:tcPr>
          <w:p w:rsidR="00682D21" w:rsidRPr="005844B8" w:rsidRDefault="00682D21" w:rsidP="00EB0F2A">
            <w:pPr>
              <w:jc w:val="both"/>
              <w:rPr>
                <w:rFonts w:ascii="Times New Roman Tj" w:hAnsi="Times New Roman Tj"/>
                <w:sz w:val="28"/>
                <w:szCs w:val="28"/>
              </w:rPr>
            </w:pPr>
            <w:r w:rsidRPr="005844B8">
              <w:rPr>
                <w:rFonts w:ascii="Times New Roman Tj" w:hAnsi="Times New Roman Tj"/>
                <w:sz w:val="28"/>
                <w:szCs w:val="28"/>
                <w:lang w:val="tg-Cyrl-TJ"/>
              </w:rPr>
              <w:t>6</w:t>
            </w:r>
            <w:r w:rsidRPr="005844B8">
              <w:rPr>
                <w:rFonts w:ascii="Times New Roman Tj" w:hAnsi="Times New Roman Tj"/>
                <w:sz w:val="28"/>
                <w:szCs w:val="28"/>
              </w:rPr>
              <w:t>.</w:t>
            </w:r>
          </w:p>
        </w:tc>
        <w:tc>
          <w:tcPr>
            <w:tcW w:w="6552" w:type="dxa"/>
          </w:tcPr>
          <w:p w:rsidR="00682D21" w:rsidRPr="005844B8" w:rsidRDefault="00682D21" w:rsidP="00EB0F2A">
            <w:pPr>
              <w:jc w:val="both"/>
              <w:rPr>
                <w:rFonts w:ascii="Times New Roman Tj" w:hAnsi="Times New Roman Tj"/>
                <w:sz w:val="28"/>
                <w:szCs w:val="28"/>
                <w:lang w:val="tg-Cyrl-TJ"/>
              </w:rPr>
            </w:pPr>
            <w:r w:rsidRPr="005844B8">
              <w:rPr>
                <w:rFonts w:ascii="Times New Roman Tj" w:hAnsi="Times New Roman Tj"/>
                <w:sz w:val="28"/>
                <w:szCs w:val="28"/>
              </w:rPr>
              <w:t>Подземные питьевые и технические воды</w:t>
            </w:r>
            <w:r w:rsidRPr="005844B8">
              <w:rPr>
                <w:rFonts w:ascii="Times New Roman Tj" w:hAnsi="Times New Roman Tj"/>
                <w:sz w:val="28"/>
                <w:szCs w:val="28"/>
                <w:lang w:val="tg-Cyrl-TJ"/>
              </w:rPr>
              <w:t xml:space="preserve"> </w:t>
            </w:r>
            <w:r w:rsidRPr="005844B8">
              <w:rPr>
                <w:rFonts w:ascii="Times New Roman Tj" w:hAnsi="Times New Roman Tj"/>
                <w:sz w:val="28"/>
                <w:szCs w:val="28"/>
              </w:rPr>
              <w:t>добываемые предприятиями коммунальной отрасли для обеспечения других потребителей (</w:t>
            </w:r>
            <w:r w:rsidRPr="005844B8">
              <w:rPr>
                <w:rFonts w:ascii="Times New Roman Tj" w:hAnsi="Times New Roman Tj"/>
                <w:sz w:val="28"/>
                <w:szCs w:val="28"/>
                <w:lang w:val="tg-Cyrl-TJ"/>
              </w:rPr>
              <w:t>за исключением консервных предприятий и организации мойки машин)</w:t>
            </w:r>
          </w:p>
        </w:tc>
        <w:tc>
          <w:tcPr>
            <w:tcW w:w="2078" w:type="dxa"/>
          </w:tcPr>
          <w:p w:rsidR="00682D21" w:rsidRPr="005844B8" w:rsidRDefault="00682D21" w:rsidP="00EB0F2A">
            <w:pPr>
              <w:jc w:val="center"/>
              <w:rPr>
                <w:rFonts w:ascii="Times New Roman Tj" w:hAnsi="Times New Roman Tj"/>
                <w:sz w:val="28"/>
                <w:szCs w:val="28"/>
              </w:rPr>
            </w:pPr>
          </w:p>
          <w:p w:rsidR="00682D21" w:rsidRPr="005844B8" w:rsidRDefault="00682D21" w:rsidP="00EB0F2A">
            <w:pPr>
              <w:jc w:val="center"/>
              <w:rPr>
                <w:rFonts w:ascii="Times New Roman Tj" w:hAnsi="Times New Roman Tj"/>
                <w:sz w:val="28"/>
                <w:szCs w:val="28"/>
              </w:rPr>
            </w:pPr>
            <w:r w:rsidRPr="005844B8">
              <w:rPr>
                <w:rFonts w:ascii="Times New Roman Tj" w:hAnsi="Times New Roman Tj"/>
                <w:sz w:val="28"/>
                <w:szCs w:val="28"/>
              </w:rPr>
              <w:t>0,6</w:t>
            </w:r>
          </w:p>
        </w:tc>
      </w:tr>
      <w:tr w:rsidR="00682D21" w:rsidRPr="005844B8">
        <w:tc>
          <w:tcPr>
            <w:tcW w:w="832" w:type="dxa"/>
          </w:tcPr>
          <w:p w:rsidR="00682D21" w:rsidRPr="005844B8" w:rsidRDefault="00682D21" w:rsidP="00EB0F2A">
            <w:pPr>
              <w:jc w:val="both"/>
              <w:rPr>
                <w:rFonts w:ascii="Times New Roman Tj" w:hAnsi="Times New Roman Tj"/>
                <w:sz w:val="28"/>
                <w:szCs w:val="28"/>
              </w:rPr>
            </w:pPr>
            <w:r w:rsidRPr="005844B8">
              <w:rPr>
                <w:rFonts w:ascii="Times New Roman Tj" w:hAnsi="Times New Roman Tj"/>
                <w:sz w:val="28"/>
                <w:szCs w:val="28"/>
                <w:lang w:val="tg-Cyrl-TJ"/>
              </w:rPr>
              <w:t>7</w:t>
            </w:r>
            <w:r w:rsidRPr="005844B8">
              <w:rPr>
                <w:rFonts w:ascii="Times New Roman Tj" w:hAnsi="Times New Roman Tj"/>
                <w:sz w:val="28"/>
                <w:szCs w:val="28"/>
              </w:rPr>
              <w:t>.</w:t>
            </w:r>
          </w:p>
        </w:tc>
        <w:tc>
          <w:tcPr>
            <w:tcW w:w="6552" w:type="dxa"/>
          </w:tcPr>
          <w:p w:rsidR="00682D21" w:rsidRPr="005844B8" w:rsidRDefault="00682D21" w:rsidP="00EB0F2A">
            <w:pPr>
              <w:jc w:val="both"/>
              <w:rPr>
                <w:rFonts w:ascii="Times New Roman Tj" w:hAnsi="Times New Roman Tj"/>
                <w:sz w:val="28"/>
                <w:szCs w:val="28"/>
              </w:rPr>
            </w:pPr>
            <w:r w:rsidRPr="005844B8">
              <w:rPr>
                <w:rFonts w:ascii="Times New Roman Tj" w:hAnsi="Times New Roman Tj"/>
                <w:sz w:val="28"/>
                <w:szCs w:val="28"/>
              </w:rPr>
              <w:t>Подземные воды, добываемые для иных целей, не определенных пунктами 1-</w:t>
            </w:r>
            <w:r w:rsidRPr="005844B8">
              <w:rPr>
                <w:rFonts w:ascii="Times New Roman Tj" w:hAnsi="Times New Roman Tj"/>
                <w:sz w:val="28"/>
                <w:szCs w:val="28"/>
                <w:lang w:val="tg-Cyrl-TJ"/>
              </w:rPr>
              <w:t>6</w:t>
            </w:r>
            <w:r w:rsidRPr="005844B8">
              <w:rPr>
                <w:rFonts w:ascii="Times New Roman Tj" w:hAnsi="Times New Roman Tj"/>
                <w:sz w:val="28"/>
                <w:szCs w:val="28"/>
              </w:rPr>
              <w:t xml:space="preserve"> настоящей таблицы</w:t>
            </w:r>
          </w:p>
        </w:tc>
        <w:tc>
          <w:tcPr>
            <w:tcW w:w="2078" w:type="dxa"/>
          </w:tcPr>
          <w:p w:rsidR="00682D21" w:rsidRPr="005844B8" w:rsidRDefault="00682D21" w:rsidP="00EB0F2A">
            <w:pPr>
              <w:jc w:val="center"/>
              <w:rPr>
                <w:rFonts w:ascii="Times New Roman Tj" w:hAnsi="Times New Roman Tj"/>
                <w:sz w:val="28"/>
                <w:szCs w:val="28"/>
              </w:rPr>
            </w:pPr>
            <w:r w:rsidRPr="005844B8">
              <w:rPr>
                <w:rFonts w:ascii="Times New Roman Tj" w:hAnsi="Times New Roman Tj"/>
                <w:sz w:val="28"/>
                <w:szCs w:val="28"/>
              </w:rPr>
              <w:t>1</w:t>
            </w:r>
          </w:p>
        </w:tc>
      </w:tr>
    </w:tbl>
    <w:p w:rsidR="005903CF" w:rsidRPr="00682D21" w:rsidRDefault="005903CF" w:rsidP="00682D21">
      <w:pPr>
        <w:tabs>
          <w:tab w:val="left" w:pos="1620"/>
        </w:tabs>
        <w:rPr>
          <w:rFonts w:ascii="Times New Roman Tj" w:hAnsi="Times New Roman Tj"/>
          <w:sz w:val="28"/>
          <w:szCs w:val="28"/>
        </w:rPr>
      </w:pPr>
    </w:p>
    <w:sectPr w:rsidR="005903CF" w:rsidRPr="00682D21" w:rsidSect="00927AE1">
      <w:footerReference w:type="even" r:id="rId13"/>
      <w:footerReference w:type="defaul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FBD" w:rsidRDefault="00950FBD">
      <w:r>
        <w:separator/>
      </w:r>
    </w:p>
  </w:endnote>
  <w:endnote w:type="continuationSeparator" w:id="0">
    <w:p w:rsidR="00950FBD" w:rsidRDefault="00950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Tj">
    <w:panose1 w:val="020B0604020202020204"/>
    <w:charset w:val="CC"/>
    <w:family w:val="swiss"/>
    <w:pitch w:val="variable"/>
    <w:sig w:usb0="00000201" w:usb1="00000000" w:usb2="00000000" w:usb3="00000000" w:csb0="00000004" w:csb1="00000000"/>
  </w:font>
  <w:font w:name="Times New Roman Tj">
    <w:panose1 w:val="02020603050405020304"/>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7B9" w:rsidRDefault="000267B9" w:rsidP="00013795">
    <w:pPr>
      <w:pStyle w:val="a3"/>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0267B9" w:rsidRDefault="000267B9" w:rsidP="00013795">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7B9" w:rsidRDefault="000267B9" w:rsidP="00013795">
    <w:pPr>
      <w:pStyle w:val="a3"/>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050216">
      <w:rPr>
        <w:rStyle w:val="a7"/>
        <w:noProof/>
      </w:rPr>
      <w:t>146</w:t>
    </w:r>
    <w:r>
      <w:rPr>
        <w:rStyle w:val="a7"/>
      </w:rPr>
      <w:fldChar w:fldCharType="end"/>
    </w:r>
  </w:p>
  <w:p w:rsidR="000267B9" w:rsidRDefault="000267B9" w:rsidP="00013795">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FBD" w:rsidRDefault="00950FBD">
      <w:r>
        <w:separator/>
      </w:r>
    </w:p>
  </w:footnote>
  <w:footnote w:type="continuationSeparator" w:id="0">
    <w:p w:rsidR="00950FBD" w:rsidRDefault="00950F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0443"/>
    <w:multiLevelType w:val="multilevel"/>
    <w:tmpl w:val="9AC4CD42"/>
    <w:lvl w:ilvl="0">
      <w:start w:val="1"/>
      <w:numFmt w:val="bullet"/>
      <w:lvlText w:val=""/>
      <w:lvlJc w:val="left"/>
      <w:pPr>
        <w:ind w:left="720" w:hanging="360"/>
      </w:pPr>
      <w:rPr>
        <w:rFonts w:ascii="Wingdings" w:hAnsi="Wingdings"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8F5514F"/>
    <w:multiLevelType w:val="hybridMultilevel"/>
    <w:tmpl w:val="2B8E32B4"/>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52261AC"/>
    <w:multiLevelType w:val="hybridMultilevel"/>
    <w:tmpl w:val="2D8826C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D9A5618"/>
    <w:multiLevelType w:val="hybridMultilevel"/>
    <w:tmpl w:val="272AF168"/>
    <w:lvl w:ilvl="0" w:tplc="6772009E">
      <w:start w:val="1"/>
      <w:numFmt w:val="decimal"/>
      <w:lvlText w:val="%1."/>
      <w:lvlJc w:val="left"/>
      <w:pPr>
        <w:ind w:left="1875" w:hanging="115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27435CF7"/>
    <w:multiLevelType w:val="hybridMultilevel"/>
    <w:tmpl w:val="60A8786C"/>
    <w:lvl w:ilvl="0" w:tplc="261C4752">
      <w:start w:val="1"/>
      <w:numFmt w:val="russianLower"/>
      <w:lvlText w:val="%1)"/>
      <w:lvlJc w:val="left"/>
      <w:pPr>
        <w:tabs>
          <w:tab w:val="num" w:pos="0"/>
        </w:tabs>
        <w:ind w:left="1320" w:hanging="13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27785371"/>
    <w:multiLevelType w:val="hybridMultilevel"/>
    <w:tmpl w:val="E0B2BDCC"/>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283C4CC1"/>
    <w:multiLevelType w:val="multilevel"/>
    <w:tmpl w:val="B5B6ACA0"/>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28C55169"/>
    <w:multiLevelType w:val="hybridMultilevel"/>
    <w:tmpl w:val="58366084"/>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nsid w:val="2D026845"/>
    <w:multiLevelType w:val="hybridMultilevel"/>
    <w:tmpl w:val="B5B6ACA0"/>
    <w:lvl w:ilvl="0" w:tplc="04190017">
      <w:start w:val="1"/>
      <w:numFmt w:val="lowerLetter"/>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2E0357EE"/>
    <w:multiLevelType w:val="hybridMultilevel"/>
    <w:tmpl w:val="5F1ABD52"/>
    <w:lvl w:ilvl="0" w:tplc="37647660">
      <w:start w:val="1"/>
      <w:numFmt w:val="decimal"/>
      <w:lvlText w:val="%1)"/>
      <w:lvlJc w:val="left"/>
      <w:pPr>
        <w:tabs>
          <w:tab w:val="num" w:pos="360"/>
        </w:tabs>
        <w:ind w:left="360" w:hanging="360"/>
      </w:pPr>
      <w:rPr>
        <w:rFonts w:cs="Times New Roman" w:hint="default"/>
        <w:color w:val="000000"/>
      </w:rPr>
    </w:lvl>
    <w:lvl w:ilvl="1" w:tplc="0419000F">
      <w:start w:val="1"/>
      <w:numFmt w:val="decimal"/>
      <w:lvlText w:val="%2."/>
      <w:lvlJc w:val="left"/>
      <w:pPr>
        <w:tabs>
          <w:tab w:val="num" w:pos="1080"/>
        </w:tabs>
        <w:ind w:left="1080" w:hanging="360"/>
      </w:pPr>
      <w:rPr>
        <w:rFonts w:cs="Times New Roman" w:hint="default"/>
        <w:color w:val="000000"/>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0">
    <w:nsid w:val="311A7618"/>
    <w:multiLevelType w:val="hybridMultilevel"/>
    <w:tmpl w:val="FDF40BF2"/>
    <w:lvl w:ilvl="0" w:tplc="E2FA49FE">
      <w:start w:val="1"/>
      <w:numFmt w:val="decimal"/>
      <w:lvlText w:val="%1."/>
      <w:lvlJc w:val="left"/>
      <w:pPr>
        <w:ind w:left="1211" w:hanging="360"/>
      </w:pPr>
      <w:rPr>
        <w:rFonts w:cs="Times New Roman" w:hint="default"/>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1">
    <w:nsid w:val="3966502C"/>
    <w:multiLevelType w:val="hybridMultilevel"/>
    <w:tmpl w:val="BC7C8CBA"/>
    <w:lvl w:ilvl="0" w:tplc="0409000F">
      <w:start w:val="1"/>
      <w:numFmt w:val="decimal"/>
      <w:lvlText w:val="%1."/>
      <w:lvlJc w:val="left"/>
      <w:pPr>
        <w:ind w:left="36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2">
    <w:nsid w:val="3DAF2141"/>
    <w:multiLevelType w:val="multilevel"/>
    <w:tmpl w:val="9AC4CD42"/>
    <w:lvl w:ilvl="0">
      <w:start w:val="1"/>
      <w:numFmt w:val="bullet"/>
      <w:lvlText w:val=""/>
      <w:lvlJc w:val="left"/>
      <w:pPr>
        <w:ind w:left="720" w:hanging="360"/>
      </w:pPr>
      <w:rPr>
        <w:rFonts w:ascii="Wingdings" w:hAnsi="Wingdings"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nsid w:val="42CF53DA"/>
    <w:multiLevelType w:val="hybridMultilevel"/>
    <w:tmpl w:val="1C543A32"/>
    <w:lvl w:ilvl="0" w:tplc="8522FC00">
      <w:start w:val="1"/>
      <w:numFmt w:val="russianLower"/>
      <w:lvlText w:val="%1)"/>
      <w:lvlJc w:val="left"/>
      <w:pPr>
        <w:tabs>
          <w:tab w:val="num" w:pos="840"/>
        </w:tabs>
        <w:ind w:left="840" w:hanging="84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45FD46F0"/>
    <w:multiLevelType w:val="multilevel"/>
    <w:tmpl w:val="1C543A32"/>
    <w:lvl w:ilvl="0">
      <w:start w:val="1"/>
      <w:numFmt w:val="russianLower"/>
      <w:lvlText w:val="%1)"/>
      <w:lvlJc w:val="left"/>
      <w:pPr>
        <w:tabs>
          <w:tab w:val="num" w:pos="840"/>
        </w:tabs>
        <w:ind w:left="840" w:hanging="84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483024EB"/>
    <w:multiLevelType w:val="hybridMultilevel"/>
    <w:tmpl w:val="5F166556"/>
    <w:lvl w:ilvl="0" w:tplc="2CDC45AC">
      <w:start w:val="1"/>
      <w:numFmt w:val="decimal"/>
      <w:lvlText w:val="%1."/>
      <w:lvlJc w:val="left"/>
      <w:pPr>
        <w:tabs>
          <w:tab w:val="num" w:pos="1260"/>
        </w:tabs>
        <w:ind w:left="1260" w:hanging="360"/>
      </w:pPr>
      <w:rPr>
        <w:rFonts w:cs="Times New Roman" w:hint="default"/>
        <w:b w:val="0"/>
        <w:color w:val="00000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4C4A6D06"/>
    <w:multiLevelType w:val="hybridMultilevel"/>
    <w:tmpl w:val="B266A298"/>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7">
    <w:nsid w:val="4F023A33"/>
    <w:multiLevelType w:val="hybridMultilevel"/>
    <w:tmpl w:val="3E2694BE"/>
    <w:lvl w:ilvl="0" w:tplc="0409000F">
      <w:start w:val="1"/>
      <w:numFmt w:val="decimal"/>
      <w:lvlText w:val="%1."/>
      <w:lvlJc w:val="left"/>
      <w:pPr>
        <w:ind w:left="36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8">
    <w:nsid w:val="50464DA0"/>
    <w:multiLevelType w:val="hybridMultilevel"/>
    <w:tmpl w:val="47F4ACD4"/>
    <w:lvl w:ilvl="0" w:tplc="02524BA4">
      <w:start w:val="1"/>
      <w:numFmt w:val="decimal"/>
      <w:lvlText w:val="%1."/>
      <w:lvlJc w:val="left"/>
      <w:pPr>
        <w:ind w:left="1211" w:hanging="360"/>
      </w:pPr>
      <w:rPr>
        <w:rFonts w:cs="Times New Roman" w:hint="default"/>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9">
    <w:nsid w:val="51A6104D"/>
    <w:multiLevelType w:val="multilevel"/>
    <w:tmpl w:val="60A8786C"/>
    <w:lvl w:ilvl="0">
      <w:start w:val="1"/>
      <w:numFmt w:val="russianLower"/>
      <w:lvlText w:val="%1)"/>
      <w:lvlJc w:val="left"/>
      <w:pPr>
        <w:tabs>
          <w:tab w:val="num" w:pos="0"/>
        </w:tabs>
        <w:ind w:left="1320" w:hanging="132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60607EF3"/>
    <w:multiLevelType w:val="multilevel"/>
    <w:tmpl w:val="9AC4CD42"/>
    <w:lvl w:ilvl="0">
      <w:start w:val="1"/>
      <w:numFmt w:val="bullet"/>
      <w:lvlText w:val=""/>
      <w:lvlJc w:val="left"/>
      <w:pPr>
        <w:ind w:left="720" w:hanging="360"/>
      </w:pPr>
      <w:rPr>
        <w:rFonts w:ascii="Wingdings" w:hAnsi="Wingdings"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1">
    <w:nsid w:val="68F43640"/>
    <w:multiLevelType w:val="multilevel"/>
    <w:tmpl w:val="BC7C8CBA"/>
    <w:lvl w:ilvl="0">
      <w:start w:val="1"/>
      <w:numFmt w:val="decimal"/>
      <w:lvlText w:val="%1."/>
      <w:lvlJc w:val="left"/>
      <w:pPr>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nsid w:val="6F462AD1"/>
    <w:multiLevelType w:val="hybridMultilevel"/>
    <w:tmpl w:val="98E28CEA"/>
    <w:lvl w:ilvl="0" w:tplc="5D388CA8">
      <w:start w:val="1"/>
      <w:numFmt w:val="decimal"/>
      <w:lvlText w:val="%1)"/>
      <w:lvlJc w:val="left"/>
      <w:pPr>
        <w:tabs>
          <w:tab w:val="num" w:pos="1095"/>
        </w:tabs>
        <w:ind w:left="1095" w:hanging="375"/>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3">
    <w:nsid w:val="7672495E"/>
    <w:multiLevelType w:val="hybridMultilevel"/>
    <w:tmpl w:val="61AEBB90"/>
    <w:lvl w:ilvl="0" w:tplc="04190011">
      <w:start w:val="1"/>
      <w:numFmt w:val="decimal"/>
      <w:lvlText w:val="%1)"/>
      <w:lvlJc w:val="left"/>
      <w:pPr>
        <w:tabs>
          <w:tab w:val="num" w:pos="720"/>
        </w:tabs>
        <w:ind w:left="720" w:hanging="360"/>
      </w:pPr>
      <w:rPr>
        <w:rFonts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4">
    <w:nsid w:val="7AFF678C"/>
    <w:multiLevelType w:val="hybridMultilevel"/>
    <w:tmpl w:val="1F9E52F0"/>
    <w:lvl w:ilvl="0" w:tplc="21F29282">
      <w:start w:val="1"/>
      <w:numFmt w:val="decimal"/>
      <w:lvlText w:val="%1)"/>
      <w:lvlJc w:val="left"/>
      <w:pPr>
        <w:tabs>
          <w:tab w:val="num" w:pos="840"/>
        </w:tabs>
        <w:ind w:left="840" w:hanging="360"/>
      </w:pPr>
      <w:rPr>
        <w:rFonts w:cs="Times New Roman" w:hint="default"/>
      </w:rPr>
    </w:lvl>
    <w:lvl w:ilvl="1" w:tplc="04190019" w:tentative="1">
      <w:start w:val="1"/>
      <w:numFmt w:val="lowerLetter"/>
      <w:lvlText w:val="%2."/>
      <w:lvlJc w:val="left"/>
      <w:pPr>
        <w:tabs>
          <w:tab w:val="num" w:pos="1560"/>
        </w:tabs>
        <w:ind w:left="1560" w:hanging="360"/>
      </w:pPr>
      <w:rPr>
        <w:rFonts w:cs="Times New Roman"/>
      </w:rPr>
    </w:lvl>
    <w:lvl w:ilvl="2" w:tplc="0419001B" w:tentative="1">
      <w:start w:val="1"/>
      <w:numFmt w:val="lowerRoman"/>
      <w:lvlText w:val="%3."/>
      <w:lvlJc w:val="right"/>
      <w:pPr>
        <w:tabs>
          <w:tab w:val="num" w:pos="2280"/>
        </w:tabs>
        <w:ind w:left="2280" w:hanging="180"/>
      </w:pPr>
      <w:rPr>
        <w:rFonts w:cs="Times New Roman"/>
      </w:rPr>
    </w:lvl>
    <w:lvl w:ilvl="3" w:tplc="0419000F" w:tentative="1">
      <w:start w:val="1"/>
      <w:numFmt w:val="decimal"/>
      <w:lvlText w:val="%4."/>
      <w:lvlJc w:val="left"/>
      <w:pPr>
        <w:tabs>
          <w:tab w:val="num" w:pos="3000"/>
        </w:tabs>
        <w:ind w:left="3000" w:hanging="360"/>
      </w:pPr>
      <w:rPr>
        <w:rFonts w:cs="Times New Roman"/>
      </w:rPr>
    </w:lvl>
    <w:lvl w:ilvl="4" w:tplc="04190019" w:tentative="1">
      <w:start w:val="1"/>
      <w:numFmt w:val="lowerLetter"/>
      <w:lvlText w:val="%5."/>
      <w:lvlJc w:val="left"/>
      <w:pPr>
        <w:tabs>
          <w:tab w:val="num" w:pos="3720"/>
        </w:tabs>
        <w:ind w:left="3720" w:hanging="360"/>
      </w:pPr>
      <w:rPr>
        <w:rFonts w:cs="Times New Roman"/>
      </w:rPr>
    </w:lvl>
    <w:lvl w:ilvl="5" w:tplc="0419001B" w:tentative="1">
      <w:start w:val="1"/>
      <w:numFmt w:val="lowerRoman"/>
      <w:lvlText w:val="%6."/>
      <w:lvlJc w:val="right"/>
      <w:pPr>
        <w:tabs>
          <w:tab w:val="num" w:pos="4440"/>
        </w:tabs>
        <w:ind w:left="4440" w:hanging="180"/>
      </w:pPr>
      <w:rPr>
        <w:rFonts w:cs="Times New Roman"/>
      </w:rPr>
    </w:lvl>
    <w:lvl w:ilvl="6" w:tplc="0419000F" w:tentative="1">
      <w:start w:val="1"/>
      <w:numFmt w:val="decimal"/>
      <w:lvlText w:val="%7."/>
      <w:lvlJc w:val="left"/>
      <w:pPr>
        <w:tabs>
          <w:tab w:val="num" w:pos="5160"/>
        </w:tabs>
        <w:ind w:left="5160" w:hanging="360"/>
      </w:pPr>
      <w:rPr>
        <w:rFonts w:cs="Times New Roman"/>
      </w:rPr>
    </w:lvl>
    <w:lvl w:ilvl="7" w:tplc="04190019" w:tentative="1">
      <w:start w:val="1"/>
      <w:numFmt w:val="lowerLetter"/>
      <w:lvlText w:val="%8."/>
      <w:lvlJc w:val="left"/>
      <w:pPr>
        <w:tabs>
          <w:tab w:val="num" w:pos="5880"/>
        </w:tabs>
        <w:ind w:left="5880" w:hanging="360"/>
      </w:pPr>
      <w:rPr>
        <w:rFonts w:cs="Times New Roman"/>
      </w:rPr>
    </w:lvl>
    <w:lvl w:ilvl="8" w:tplc="0419001B" w:tentative="1">
      <w:start w:val="1"/>
      <w:numFmt w:val="lowerRoman"/>
      <w:lvlText w:val="%9."/>
      <w:lvlJc w:val="right"/>
      <w:pPr>
        <w:tabs>
          <w:tab w:val="num" w:pos="6600"/>
        </w:tabs>
        <w:ind w:left="6600" w:hanging="180"/>
      </w:pPr>
      <w:rPr>
        <w:rFonts w:cs="Times New Roman"/>
      </w:rPr>
    </w:lvl>
  </w:abstractNum>
  <w:abstractNum w:abstractNumId="25">
    <w:nsid w:val="7E002B84"/>
    <w:multiLevelType w:val="multilevel"/>
    <w:tmpl w:val="43C8D4E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7EBC5624"/>
    <w:multiLevelType w:val="hybridMultilevel"/>
    <w:tmpl w:val="C0680B06"/>
    <w:lvl w:ilvl="0" w:tplc="34CCDE10">
      <w:start w:val="1"/>
      <w:numFmt w:val="russianLower"/>
      <w:lvlText w:val="%1)"/>
      <w:lvlJc w:val="left"/>
      <w:pPr>
        <w:tabs>
          <w:tab w:val="num" w:pos="113"/>
        </w:tabs>
        <w:ind w:left="113" w:hanging="113"/>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4"/>
  </w:num>
  <w:num w:numId="2">
    <w:abstractNumId w:val="10"/>
  </w:num>
  <w:num w:numId="3">
    <w:abstractNumId w:val="18"/>
  </w:num>
  <w:num w:numId="4">
    <w:abstractNumId w:val="16"/>
  </w:num>
  <w:num w:numId="5">
    <w:abstractNumId w:val="7"/>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21"/>
  </w:num>
  <w:num w:numId="9">
    <w:abstractNumId w:val="15"/>
  </w:num>
  <w:num w:numId="10">
    <w:abstractNumId w:val="9"/>
  </w:num>
  <w:num w:numId="11">
    <w:abstractNumId w:val="25"/>
  </w:num>
  <w:num w:numId="12">
    <w:abstractNumId w:val="8"/>
  </w:num>
  <w:num w:numId="13">
    <w:abstractNumId w:val="6"/>
  </w:num>
  <w:num w:numId="14">
    <w:abstractNumId w:val="13"/>
  </w:num>
  <w:num w:numId="15">
    <w:abstractNumId w:val="14"/>
  </w:num>
  <w:num w:numId="16">
    <w:abstractNumId w:val="4"/>
  </w:num>
  <w:num w:numId="17">
    <w:abstractNumId w:val="19"/>
  </w:num>
  <w:num w:numId="18">
    <w:abstractNumId w:val="26"/>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20"/>
  </w:num>
  <w:num w:numId="22">
    <w:abstractNumId w:val="0"/>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2"/>
  </w:num>
  <w:num w:numId="26">
    <w:abstractNumId w:val="3"/>
  </w:num>
  <w:num w:numId="27">
    <w:abstractNumId w:val="5"/>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795"/>
    <w:rsid w:val="00000546"/>
    <w:rsid w:val="00000895"/>
    <w:rsid w:val="000013A4"/>
    <w:rsid w:val="00003397"/>
    <w:rsid w:val="00003560"/>
    <w:rsid w:val="0000369B"/>
    <w:rsid w:val="000041C2"/>
    <w:rsid w:val="000045C7"/>
    <w:rsid w:val="00005025"/>
    <w:rsid w:val="00005333"/>
    <w:rsid w:val="00005D34"/>
    <w:rsid w:val="00005D86"/>
    <w:rsid w:val="00006183"/>
    <w:rsid w:val="00006E1B"/>
    <w:rsid w:val="00006E95"/>
    <w:rsid w:val="00007C09"/>
    <w:rsid w:val="00007D48"/>
    <w:rsid w:val="000101B1"/>
    <w:rsid w:val="00012280"/>
    <w:rsid w:val="0001354C"/>
    <w:rsid w:val="00013795"/>
    <w:rsid w:val="00014A2F"/>
    <w:rsid w:val="00015288"/>
    <w:rsid w:val="00015B91"/>
    <w:rsid w:val="00016F4B"/>
    <w:rsid w:val="00017529"/>
    <w:rsid w:val="000176AD"/>
    <w:rsid w:val="000202E5"/>
    <w:rsid w:val="00020C84"/>
    <w:rsid w:val="00020DB8"/>
    <w:rsid w:val="00020EE3"/>
    <w:rsid w:val="00021778"/>
    <w:rsid w:val="00024F60"/>
    <w:rsid w:val="0002588C"/>
    <w:rsid w:val="00025AB0"/>
    <w:rsid w:val="00025F18"/>
    <w:rsid w:val="00026666"/>
    <w:rsid w:val="000267B9"/>
    <w:rsid w:val="000276F9"/>
    <w:rsid w:val="00027DC0"/>
    <w:rsid w:val="00030F4E"/>
    <w:rsid w:val="0003329B"/>
    <w:rsid w:val="0003345C"/>
    <w:rsid w:val="00033572"/>
    <w:rsid w:val="00034AD5"/>
    <w:rsid w:val="00035A3D"/>
    <w:rsid w:val="00035D6A"/>
    <w:rsid w:val="00035E2D"/>
    <w:rsid w:val="00035E8C"/>
    <w:rsid w:val="00036781"/>
    <w:rsid w:val="000367F4"/>
    <w:rsid w:val="00037947"/>
    <w:rsid w:val="00037997"/>
    <w:rsid w:val="00037A2D"/>
    <w:rsid w:val="00040318"/>
    <w:rsid w:val="00040488"/>
    <w:rsid w:val="00040966"/>
    <w:rsid w:val="00040B34"/>
    <w:rsid w:val="00040D59"/>
    <w:rsid w:val="00041B18"/>
    <w:rsid w:val="000422A6"/>
    <w:rsid w:val="0004258F"/>
    <w:rsid w:val="000426E4"/>
    <w:rsid w:val="00043445"/>
    <w:rsid w:val="00043765"/>
    <w:rsid w:val="00043E70"/>
    <w:rsid w:val="00044B52"/>
    <w:rsid w:val="000456DA"/>
    <w:rsid w:val="0005008D"/>
    <w:rsid w:val="00050216"/>
    <w:rsid w:val="00050394"/>
    <w:rsid w:val="00050F45"/>
    <w:rsid w:val="0005177D"/>
    <w:rsid w:val="00051E79"/>
    <w:rsid w:val="00051FDE"/>
    <w:rsid w:val="000526B3"/>
    <w:rsid w:val="00052E0D"/>
    <w:rsid w:val="0005307A"/>
    <w:rsid w:val="00053841"/>
    <w:rsid w:val="00053D70"/>
    <w:rsid w:val="000554A4"/>
    <w:rsid w:val="00055C71"/>
    <w:rsid w:val="00057229"/>
    <w:rsid w:val="00057BAF"/>
    <w:rsid w:val="00057BED"/>
    <w:rsid w:val="000603BE"/>
    <w:rsid w:val="00060707"/>
    <w:rsid w:val="00060C3C"/>
    <w:rsid w:val="00061337"/>
    <w:rsid w:val="0006155B"/>
    <w:rsid w:val="000616DB"/>
    <w:rsid w:val="000621AB"/>
    <w:rsid w:val="000636DB"/>
    <w:rsid w:val="00063BC9"/>
    <w:rsid w:val="000640CC"/>
    <w:rsid w:val="00065165"/>
    <w:rsid w:val="0006549A"/>
    <w:rsid w:val="0006593F"/>
    <w:rsid w:val="00065C84"/>
    <w:rsid w:val="00066030"/>
    <w:rsid w:val="00066334"/>
    <w:rsid w:val="00066EA6"/>
    <w:rsid w:val="00067781"/>
    <w:rsid w:val="00067E5A"/>
    <w:rsid w:val="00070618"/>
    <w:rsid w:val="0007105D"/>
    <w:rsid w:val="00071C5F"/>
    <w:rsid w:val="00072A18"/>
    <w:rsid w:val="00073F89"/>
    <w:rsid w:val="000753D9"/>
    <w:rsid w:val="000755DB"/>
    <w:rsid w:val="00075EC4"/>
    <w:rsid w:val="00075EED"/>
    <w:rsid w:val="00075FAF"/>
    <w:rsid w:val="0007627C"/>
    <w:rsid w:val="0007656B"/>
    <w:rsid w:val="00077778"/>
    <w:rsid w:val="00077AF3"/>
    <w:rsid w:val="00077F94"/>
    <w:rsid w:val="000801F1"/>
    <w:rsid w:val="000805DC"/>
    <w:rsid w:val="00080702"/>
    <w:rsid w:val="00080869"/>
    <w:rsid w:val="00080920"/>
    <w:rsid w:val="00080E5C"/>
    <w:rsid w:val="0008136F"/>
    <w:rsid w:val="00081FC7"/>
    <w:rsid w:val="00082857"/>
    <w:rsid w:val="00083D83"/>
    <w:rsid w:val="00083DA8"/>
    <w:rsid w:val="00084054"/>
    <w:rsid w:val="00084C4C"/>
    <w:rsid w:val="000854AD"/>
    <w:rsid w:val="00085732"/>
    <w:rsid w:val="00085AF9"/>
    <w:rsid w:val="00085DDE"/>
    <w:rsid w:val="000860BD"/>
    <w:rsid w:val="00087532"/>
    <w:rsid w:val="00090922"/>
    <w:rsid w:val="000916AA"/>
    <w:rsid w:val="00092A40"/>
    <w:rsid w:val="00094765"/>
    <w:rsid w:val="000951DB"/>
    <w:rsid w:val="00095814"/>
    <w:rsid w:val="0009591B"/>
    <w:rsid w:val="000959F1"/>
    <w:rsid w:val="000971E6"/>
    <w:rsid w:val="00097BD9"/>
    <w:rsid w:val="000A020D"/>
    <w:rsid w:val="000A06F3"/>
    <w:rsid w:val="000A1043"/>
    <w:rsid w:val="000A1092"/>
    <w:rsid w:val="000A127A"/>
    <w:rsid w:val="000A2E02"/>
    <w:rsid w:val="000A462A"/>
    <w:rsid w:val="000A4F2E"/>
    <w:rsid w:val="000A56DB"/>
    <w:rsid w:val="000A5E46"/>
    <w:rsid w:val="000A61D2"/>
    <w:rsid w:val="000A6839"/>
    <w:rsid w:val="000A7579"/>
    <w:rsid w:val="000A75F1"/>
    <w:rsid w:val="000A769B"/>
    <w:rsid w:val="000B0391"/>
    <w:rsid w:val="000B212C"/>
    <w:rsid w:val="000B24B5"/>
    <w:rsid w:val="000B2858"/>
    <w:rsid w:val="000B2C22"/>
    <w:rsid w:val="000B3156"/>
    <w:rsid w:val="000B31AC"/>
    <w:rsid w:val="000B3A49"/>
    <w:rsid w:val="000B4293"/>
    <w:rsid w:val="000B4974"/>
    <w:rsid w:val="000B5DBD"/>
    <w:rsid w:val="000B610D"/>
    <w:rsid w:val="000B6122"/>
    <w:rsid w:val="000B638D"/>
    <w:rsid w:val="000B7A8E"/>
    <w:rsid w:val="000C004D"/>
    <w:rsid w:val="000C09C7"/>
    <w:rsid w:val="000C0A5C"/>
    <w:rsid w:val="000C0F0D"/>
    <w:rsid w:val="000C1A10"/>
    <w:rsid w:val="000C2210"/>
    <w:rsid w:val="000C2B8D"/>
    <w:rsid w:val="000C43C7"/>
    <w:rsid w:val="000C5447"/>
    <w:rsid w:val="000C5FDD"/>
    <w:rsid w:val="000C73A4"/>
    <w:rsid w:val="000C78EE"/>
    <w:rsid w:val="000D000E"/>
    <w:rsid w:val="000D0F86"/>
    <w:rsid w:val="000D1018"/>
    <w:rsid w:val="000D2E16"/>
    <w:rsid w:val="000D3040"/>
    <w:rsid w:val="000D3229"/>
    <w:rsid w:val="000D379A"/>
    <w:rsid w:val="000D3BFA"/>
    <w:rsid w:val="000D42E0"/>
    <w:rsid w:val="000D47A7"/>
    <w:rsid w:val="000D4A24"/>
    <w:rsid w:val="000D4A90"/>
    <w:rsid w:val="000D60DD"/>
    <w:rsid w:val="000D6985"/>
    <w:rsid w:val="000D7BE7"/>
    <w:rsid w:val="000D7D6E"/>
    <w:rsid w:val="000E015A"/>
    <w:rsid w:val="000E0971"/>
    <w:rsid w:val="000E19F1"/>
    <w:rsid w:val="000E1D3B"/>
    <w:rsid w:val="000E2602"/>
    <w:rsid w:val="000E2A61"/>
    <w:rsid w:val="000E2CBB"/>
    <w:rsid w:val="000E2DCD"/>
    <w:rsid w:val="000E351C"/>
    <w:rsid w:val="000E35C7"/>
    <w:rsid w:val="000E3EBF"/>
    <w:rsid w:val="000E41BF"/>
    <w:rsid w:val="000E4295"/>
    <w:rsid w:val="000E4D4F"/>
    <w:rsid w:val="000E5A33"/>
    <w:rsid w:val="000E6159"/>
    <w:rsid w:val="000E6299"/>
    <w:rsid w:val="000E71CA"/>
    <w:rsid w:val="000E7439"/>
    <w:rsid w:val="000E7CB1"/>
    <w:rsid w:val="000F0491"/>
    <w:rsid w:val="000F06FD"/>
    <w:rsid w:val="000F082D"/>
    <w:rsid w:val="000F099B"/>
    <w:rsid w:val="000F2909"/>
    <w:rsid w:val="000F2E8B"/>
    <w:rsid w:val="000F58C8"/>
    <w:rsid w:val="000F6E9B"/>
    <w:rsid w:val="000F728C"/>
    <w:rsid w:val="000F7907"/>
    <w:rsid w:val="001001C8"/>
    <w:rsid w:val="00100537"/>
    <w:rsid w:val="001005DE"/>
    <w:rsid w:val="00100B03"/>
    <w:rsid w:val="00100F8B"/>
    <w:rsid w:val="001011CB"/>
    <w:rsid w:val="001021DD"/>
    <w:rsid w:val="0010251A"/>
    <w:rsid w:val="0010378B"/>
    <w:rsid w:val="00103999"/>
    <w:rsid w:val="00103E3D"/>
    <w:rsid w:val="00104D6F"/>
    <w:rsid w:val="00105173"/>
    <w:rsid w:val="00105817"/>
    <w:rsid w:val="00105D58"/>
    <w:rsid w:val="00105FA0"/>
    <w:rsid w:val="001068D3"/>
    <w:rsid w:val="00107346"/>
    <w:rsid w:val="00107614"/>
    <w:rsid w:val="0010781B"/>
    <w:rsid w:val="00107F9D"/>
    <w:rsid w:val="00110950"/>
    <w:rsid w:val="00110B01"/>
    <w:rsid w:val="00110CB8"/>
    <w:rsid w:val="00111615"/>
    <w:rsid w:val="00111DDF"/>
    <w:rsid w:val="00113EE8"/>
    <w:rsid w:val="00113EF8"/>
    <w:rsid w:val="0011410F"/>
    <w:rsid w:val="0011487D"/>
    <w:rsid w:val="001149B1"/>
    <w:rsid w:val="00114E24"/>
    <w:rsid w:val="0011517F"/>
    <w:rsid w:val="00115554"/>
    <w:rsid w:val="001164D6"/>
    <w:rsid w:val="00116ADE"/>
    <w:rsid w:val="00116D18"/>
    <w:rsid w:val="00116E7F"/>
    <w:rsid w:val="001170A6"/>
    <w:rsid w:val="00117989"/>
    <w:rsid w:val="00117B74"/>
    <w:rsid w:val="001203E1"/>
    <w:rsid w:val="001208E2"/>
    <w:rsid w:val="00120AA1"/>
    <w:rsid w:val="00120DE3"/>
    <w:rsid w:val="00120F28"/>
    <w:rsid w:val="00122283"/>
    <w:rsid w:val="00122667"/>
    <w:rsid w:val="001227A1"/>
    <w:rsid w:val="00122B8D"/>
    <w:rsid w:val="00122B90"/>
    <w:rsid w:val="00123365"/>
    <w:rsid w:val="00123430"/>
    <w:rsid w:val="00123C93"/>
    <w:rsid w:val="00123E6E"/>
    <w:rsid w:val="00124471"/>
    <w:rsid w:val="001252D1"/>
    <w:rsid w:val="0012625C"/>
    <w:rsid w:val="001269AF"/>
    <w:rsid w:val="0012784F"/>
    <w:rsid w:val="00127929"/>
    <w:rsid w:val="00127E1C"/>
    <w:rsid w:val="00130002"/>
    <w:rsid w:val="001308F7"/>
    <w:rsid w:val="00130A71"/>
    <w:rsid w:val="00131929"/>
    <w:rsid w:val="001319B6"/>
    <w:rsid w:val="00131AC5"/>
    <w:rsid w:val="0013261E"/>
    <w:rsid w:val="00132E5A"/>
    <w:rsid w:val="00133118"/>
    <w:rsid w:val="0013318C"/>
    <w:rsid w:val="0013319E"/>
    <w:rsid w:val="0013497F"/>
    <w:rsid w:val="001351D2"/>
    <w:rsid w:val="001355B9"/>
    <w:rsid w:val="00135ECC"/>
    <w:rsid w:val="00136BAD"/>
    <w:rsid w:val="00136FC5"/>
    <w:rsid w:val="00137BBA"/>
    <w:rsid w:val="00137C7A"/>
    <w:rsid w:val="0014016D"/>
    <w:rsid w:val="00140338"/>
    <w:rsid w:val="00141B40"/>
    <w:rsid w:val="00143207"/>
    <w:rsid w:val="0014336A"/>
    <w:rsid w:val="00143557"/>
    <w:rsid w:val="001444D7"/>
    <w:rsid w:val="00144745"/>
    <w:rsid w:val="00144771"/>
    <w:rsid w:val="001447EE"/>
    <w:rsid w:val="0014591A"/>
    <w:rsid w:val="00145995"/>
    <w:rsid w:val="00146053"/>
    <w:rsid w:val="0014611C"/>
    <w:rsid w:val="00146370"/>
    <w:rsid w:val="0014713E"/>
    <w:rsid w:val="00150194"/>
    <w:rsid w:val="0015041D"/>
    <w:rsid w:val="00150F74"/>
    <w:rsid w:val="00151450"/>
    <w:rsid w:val="001523A4"/>
    <w:rsid w:val="00153047"/>
    <w:rsid w:val="0015337E"/>
    <w:rsid w:val="001538F0"/>
    <w:rsid w:val="0015538F"/>
    <w:rsid w:val="00155727"/>
    <w:rsid w:val="0015582D"/>
    <w:rsid w:val="00156922"/>
    <w:rsid w:val="001574D6"/>
    <w:rsid w:val="0015767A"/>
    <w:rsid w:val="00157C51"/>
    <w:rsid w:val="00157EF3"/>
    <w:rsid w:val="001606D9"/>
    <w:rsid w:val="00160D60"/>
    <w:rsid w:val="00162773"/>
    <w:rsid w:val="0016285B"/>
    <w:rsid w:val="00163981"/>
    <w:rsid w:val="00163D62"/>
    <w:rsid w:val="00165063"/>
    <w:rsid w:val="001661D1"/>
    <w:rsid w:val="001662BB"/>
    <w:rsid w:val="001701FB"/>
    <w:rsid w:val="0017071C"/>
    <w:rsid w:val="00171754"/>
    <w:rsid w:val="00172196"/>
    <w:rsid w:val="00172656"/>
    <w:rsid w:val="00172871"/>
    <w:rsid w:val="00174437"/>
    <w:rsid w:val="00174601"/>
    <w:rsid w:val="00174D74"/>
    <w:rsid w:val="00174EA4"/>
    <w:rsid w:val="00175219"/>
    <w:rsid w:val="00175CF7"/>
    <w:rsid w:val="00176167"/>
    <w:rsid w:val="001762EC"/>
    <w:rsid w:val="00176E58"/>
    <w:rsid w:val="001773B8"/>
    <w:rsid w:val="001776B2"/>
    <w:rsid w:val="001805B3"/>
    <w:rsid w:val="00181162"/>
    <w:rsid w:val="00181EF0"/>
    <w:rsid w:val="001827BB"/>
    <w:rsid w:val="0018292E"/>
    <w:rsid w:val="00182C98"/>
    <w:rsid w:val="00182F9A"/>
    <w:rsid w:val="001835CF"/>
    <w:rsid w:val="00183E1A"/>
    <w:rsid w:val="00183FB6"/>
    <w:rsid w:val="001840C1"/>
    <w:rsid w:val="00184282"/>
    <w:rsid w:val="0018433E"/>
    <w:rsid w:val="00184B39"/>
    <w:rsid w:val="00184EAF"/>
    <w:rsid w:val="0018503A"/>
    <w:rsid w:val="00185053"/>
    <w:rsid w:val="001851BD"/>
    <w:rsid w:val="001855AC"/>
    <w:rsid w:val="00186337"/>
    <w:rsid w:val="00186714"/>
    <w:rsid w:val="00187203"/>
    <w:rsid w:val="0018750F"/>
    <w:rsid w:val="0018770C"/>
    <w:rsid w:val="0019093E"/>
    <w:rsid w:val="00192669"/>
    <w:rsid w:val="00192F3B"/>
    <w:rsid w:val="00192FCB"/>
    <w:rsid w:val="00193065"/>
    <w:rsid w:val="00193688"/>
    <w:rsid w:val="00194009"/>
    <w:rsid w:val="00194AB8"/>
    <w:rsid w:val="00194B22"/>
    <w:rsid w:val="001953A3"/>
    <w:rsid w:val="00196662"/>
    <w:rsid w:val="00196685"/>
    <w:rsid w:val="00196B60"/>
    <w:rsid w:val="00196CA5"/>
    <w:rsid w:val="00196EF3"/>
    <w:rsid w:val="00197CB6"/>
    <w:rsid w:val="00197D7F"/>
    <w:rsid w:val="00197EA1"/>
    <w:rsid w:val="001A0DCE"/>
    <w:rsid w:val="001A1E21"/>
    <w:rsid w:val="001A1F2A"/>
    <w:rsid w:val="001A23A1"/>
    <w:rsid w:val="001A25B1"/>
    <w:rsid w:val="001A2D73"/>
    <w:rsid w:val="001A30BF"/>
    <w:rsid w:val="001A3DD1"/>
    <w:rsid w:val="001A4683"/>
    <w:rsid w:val="001A4FA0"/>
    <w:rsid w:val="001A50B3"/>
    <w:rsid w:val="001A5270"/>
    <w:rsid w:val="001A544E"/>
    <w:rsid w:val="001A5C8B"/>
    <w:rsid w:val="001A772D"/>
    <w:rsid w:val="001A788F"/>
    <w:rsid w:val="001A7C53"/>
    <w:rsid w:val="001A7F12"/>
    <w:rsid w:val="001B1D76"/>
    <w:rsid w:val="001B2D6D"/>
    <w:rsid w:val="001B3017"/>
    <w:rsid w:val="001B3809"/>
    <w:rsid w:val="001B3ABD"/>
    <w:rsid w:val="001B4A07"/>
    <w:rsid w:val="001B4ACC"/>
    <w:rsid w:val="001B4D8A"/>
    <w:rsid w:val="001B5DCD"/>
    <w:rsid w:val="001B63A6"/>
    <w:rsid w:val="001B7232"/>
    <w:rsid w:val="001B7564"/>
    <w:rsid w:val="001C018D"/>
    <w:rsid w:val="001C0238"/>
    <w:rsid w:val="001C0980"/>
    <w:rsid w:val="001C0C43"/>
    <w:rsid w:val="001C0E27"/>
    <w:rsid w:val="001C1E35"/>
    <w:rsid w:val="001C231F"/>
    <w:rsid w:val="001C2881"/>
    <w:rsid w:val="001C3C6A"/>
    <w:rsid w:val="001C449B"/>
    <w:rsid w:val="001C6388"/>
    <w:rsid w:val="001C6602"/>
    <w:rsid w:val="001C7720"/>
    <w:rsid w:val="001C780B"/>
    <w:rsid w:val="001C7834"/>
    <w:rsid w:val="001D1987"/>
    <w:rsid w:val="001D1BD6"/>
    <w:rsid w:val="001D20D0"/>
    <w:rsid w:val="001D2731"/>
    <w:rsid w:val="001D4186"/>
    <w:rsid w:val="001D4655"/>
    <w:rsid w:val="001D4A82"/>
    <w:rsid w:val="001D4D76"/>
    <w:rsid w:val="001D500E"/>
    <w:rsid w:val="001D5C9E"/>
    <w:rsid w:val="001D5F42"/>
    <w:rsid w:val="001D68A4"/>
    <w:rsid w:val="001D7716"/>
    <w:rsid w:val="001D7786"/>
    <w:rsid w:val="001E0087"/>
    <w:rsid w:val="001E0164"/>
    <w:rsid w:val="001E1140"/>
    <w:rsid w:val="001E2B67"/>
    <w:rsid w:val="001E2DAE"/>
    <w:rsid w:val="001E3135"/>
    <w:rsid w:val="001E34F9"/>
    <w:rsid w:val="001E371F"/>
    <w:rsid w:val="001E374D"/>
    <w:rsid w:val="001E4626"/>
    <w:rsid w:val="001E5F13"/>
    <w:rsid w:val="001E631E"/>
    <w:rsid w:val="001E65D0"/>
    <w:rsid w:val="001E6851"/>
    <w:rsid w:val="001E7FD0"/>
    <w:rsid w:val="001F0610"/>
    <w:rsid w:val="001F0A40"/>
    <w:rsid w:val="001F2D93"/>
    <w:rsid w:val="001F393C"/>
    <w:rsid w:val="001F46F3"/>
    <w:rsid w:val="001F46FB"/>
    <w:rsid w:val="001F497F"/>
    <w:rsid w:val="001F5A71"/>
    <w:rsid w:val="001F5A8D"/>
    <w:rsid w:val="001F5E8B"/>
    <w:rsid w:val="001F6575"/>
    <w:rsid w:val="001F6E10"/>
    <w:rsid w:val="001F6FDB"/>
    <w:rsid w:val="00200F5A"/>
    <w:rsid w:val="00201070"/>
    <w:rsid w:val="00201CF6"/>
    <w:rsid w:val="00202FBE"/>
    <w:rsid w:val="002034C0"/>
    <w:rsid w:val="00204255"/>
    <w:rsid w:val="00204936"/>
    <w:rsid w:val="00204E13"/>
    <w:rsid w:val="0020739F"/>
    <w:rsid w:val="0020754B"/>
    <w:rsid w:val="0021032B"/>
    <w:rsid w:val="00211A19"/>
    <w:rsid w:val="00211A6A"/>
    <w:rsid w:val="0021372F"/>
    <w:rsid w:val="00213A6D"/>
    <w:rsid w:val="00214656"/>
    <w:rsid w:val="00215514"/>
    <w:rsid w:val="00215C6C"/>
    <w:rsid w:val="00216CA4"/>
    <w:rsid w:val="00216FAA"/>
    <w:rsid w:val="00217393"/>
    <w:rsid w:val="00220149"/>
    <w:rsid w:val="0022017C"/>
    <w:rsid w:val="002203CB"/>
    <w:rsid w:val="0022046B"/>
    <w:rsid w:val="00220CF1"/>
    <w:rsid w:val="0022130D"/>
    <w:rsid w:val="0022139F"/>
    <w:rsid w:val="002219FF"/>
    <w:rsid w:val="00221C80"/>
    <w:rsid w:val="00222A61"/>
    <w:rsid w:val="00223A1F"/>
    <w:rsid w:val="002246D6"/>
    <w:rsid w:val="002248DB"/>
    <w:rsid w:val="00224A60"/>
    <w:rsid w:val="00225693"/>
    <w:rsid w:val="002257F3"/>
    <w:rsid w:val="00225C11"/>
    <w:rsid w:val="00226730"/>
    <w:rsid w:val="00226A4A"/>
    <w:rsid w:val="00226BB3"/>
    <w:rsid w:val="00226E3A"/>
    <w:rsid w:val="00230665"/>
    <w:rsid w:val="00231485"/>
    <w:rsid w:val="00231DD9"/>
    <w:rsid w:val="00231FA5"/>
    <w:rsid w:val="00232C1D"/>
    <w:rsid w:val="00232D23"/>
    <w:rsid w:val="00233165"/>
    <w:rsid w:val="00233DB2"/>
    <w:rsid w:val="00233EB2"/>
    <w:rsid w:val="0023621D"/>
    <w:rsid w:val="0023696F"/>
    <w:rsid w:val="00237352"/>
    <w:rsid w:val="00237DE8"/>
    <w:rsid w:val="00240A37"/>
    <w:rsid w:val="00240C08"/>
    <w:rsid w:val="00242715"/>
    <w:rsid w:val="0024291C"/>
    <w:rsid w:val="00243924"/>
    <w:rsid w:val="00243A7B"/>
    <w:rsid w:val="00243BA1"/>
    <w:rsid w:val="00243C2F"/>
    <w:rsid w:val="002441D5"/>
    <w:rsid w:val="002447A5"/>
    <w:rsid w:val="00244DBA"/>
    <w:rsid w:val="00245344"/>
    <w:rsid w:val="0024648C"/>
    <w:rsid w:val="00246EE4"/>
    <w:rsid w:val="00246F2A"/>
    <w:rsid w:val="0024776E"/>
    <w:rsid w:val="00250906"/>
    <w:rsid w:val="00250C48"/>
    <w:rsid w:val="0025103D"/>
    <w:rsid w:val="0025128C"/>
    <w:rsid w:val="002519AE"/>
    <w:rsid w:val="00251B8B"/>
    <w:rsid w:val="00251E35"/>
    <w:rsid w:val="00252B8A"/>
    <w:rsid w:val="00253706"/>
    <w:rsid w:val="002537C5"/>
    <w:rsid w:val="002538BD"/>
    <w:rsid w:val="002538F2"/>
    <w:rsid w:val="00253C1F"/>
    <w:rsid w:val="00253EB5"/>
    <w:rsid w:val="0025454E"/>
    <w:rsid w:val="00254E9C"/>
    <w:rsid w:val="00255105"/>
    <w:rsid w:val="00257195"/>
    <w:rsid w:val="0025724A"/>
    <w:rsid w:val="00257298"/>
    <w:rsid w:val="00257927"/>
    <w:rsid w:val="00257ABC"/>
    <w:rsid w:val="00257BB3"/>
    <w:rsid w:val="00257EDA"/>
    <w:rsid w:val="002611B0"/>
    <w:rsid w:val="002614B1"/>
    <w:rsid w:val="00261841"/>
    <w:rsid w:val="00261E2E"/>
    <w:rsid w:val="00262AE7"/>
    <w:rsid w:val="00262BFD"/>
    <w:rsid w:val="00262C2C"/>
    <w:rsid w:val="00263C3F"/>
    <w:rsid w:val="0026404C"/>
    <w:rsid w:val="00264290"/>
    <w:rsid w:val="00264694"/>
    <w:rsid w:val="002656E3"/>
    <w:rsid w:val="00266847"/>
    <w:rsid w:val="002673B5"/>
    <w:rsid w:val="002703EC"/>
    <w:rsid w:val="002708BE"/>
    <w:rsid w:val="002715FD"/>
    <w:rsid w:val="00272FFC"/>
    <w:rsid w:val="0027328F"/>
    <w:rsid w:val="0027455A"/>
    <w:rsid w:val="002750EC"/>
    <w:rsid w:val="00275D45"/>
    <w:rsid w:val="00275FB6"/>
    <w:rsid w:val="00276267"/>
    <w:rsid w:val="00277047"/>
    <w:rsid w:val="002776DD"/>
    <w:rsid w:val="002800E1"/>
    <w:rsid w:val="00280A4F"/>
    <w:rsid w:val="00280C36"/>
    <w:rsid w:val="00281A82"/>
    <w:rsid w:val="002823CC"/>
    <w:rsid w:val="00282B41"/>
    <w:rsid w:val="0028361E"/>
    <w:rsid w:val="00283D7D"/>
    <w:rsid w:val="00283ECC"/>
    <w:rsid w:val="00284419"/>
    <w:rsid w:val="002844E0"/>
    <w:rsid w:val="0028535A"/>
    <w:rsid w:val="002853CD"/>
    <w:rsid w:val="0028730E"/>
    <w:rsid w:val="002878F0"/>
    <w:rsid w:val="00287CF9"/>
    <w:rsid w:val="0029001D"/>
    <w:rsid w:val="002902EE"/>
    <w:rsid w:val="00290582"/>
    <w:rsid w:val="00291A2F"/>
    <w:rsid w:val="002920F7"/>
    <w:rsid w:val="002921F6"/>
    <w:rsid w:val="00292516"/>
    <w:rsid w:val="00292988"/>
    <w:rsid w:val="00292E46"/>
    <w:rsid w:val="0029402C"/>
    <w:rsid w:val="002952A8"/>
    <w:rsid w:val="00295B22"/>
    <w:rsid w:val="0029684B"/>
    <w:rsid w:val="00296AD6"/>
    <w:rsid w:val="00296C9D"/>
    <w:rsid w:val="0029734C"/>
    <w:rsid w:val="002A0438"/>
    <w:rsid w:val="002A0738"/>
    <w:rsid w:val="002A0829"/>
    <w:rsid w:val="002A15A4"/>
    <w:rsid w:val="002A1EE9"/>
    <w:rsid w:val="002A27EE"/>
    <w:rsid w:val="002A2CF2"/>
    <w:rsid w:val="002A3A77"/>
    <w:rsid w:val="002A3F28"/>
    <w:rsid w:val="002A4009"/>
    <w:rsid w:val="002A4074"/>
    <w:rsid w:val="002A44EE"/>
    <w:rsid w:val="002A4861"/>
    <w:rsid w:val="002A4A75"/>
    <w:rsid w:val="002A52B6"/>
    <w:rsid w:val="002A5617"/>
    <w:rsid w:val="002A72AF"/>
    <w:rsid w:val="002A7735"/>
    <w:rsid w:val="002B0333"/>
    <w:rsid w:val="002B04BA"/>
    <w:rsid w:val="002B12C5"/>
    <w:rsid w:val="002B182A"/>
    <w:rsid w:val="002B236F"/>
    <w:rsid w:val="002B270E"/>
    <w:rsid w:val="002B2B48"/>
    <w:rsid w:val="002B38C8"/>
    <w:rsid w:val="002B48BB"/>
    <w:rsid w:val="002B4A05"/>
    <w:rsid w:val="002B52AF"/>
    <w:rsid w:val="002B5386"/>
    <w:rsid w:val="002B54B6"/>
    <w:rsid w:val="002B5E5D"/>
    <w:rsid w:val="002B6F4E"/>
    <w:rsid w:val="002B7D1A"/>
    <w:rsid w:val="002C0C84"/>
    <w:rsid w:val="002C157A"/>
    <w:rsid w:val="002C15C7"/>
    <w:rsid w:val="002C1C10"/>
    <w:rsid w:val="002C2552"/>
    <w:rsid w:val="002C3057"/>
    <w:rsid w:val="002C3AB0"/>
    <w:rsid w:val="002C3C10"/>
    <w:rsid w:val="002C3DEB"/>
    <w:rsid w:val="002C52F5"/>
    <w:rsid w:val="002C5370"/>
    <w:rsid w:val="002C6471"/>
    <w:rsid w:val="002C64BE"/>
    <w:rsid w:val="002C6FA4"/>
    <w:rsid w:val="002C7672"/>
    <w:rsid w:val="002D015B"/>
    <w:rsid w:val="002D0A9C"/>
    <w:rsid w:val="002D16FE"/>
    <w:rsid w:val="002D23FA"/>
    <w:rsid w:val="002D240E"/>
    <w:rsid w:val="002D2896"/>
    <w:rsid w:val="002D2CC6"/>
    <w:rsid w:val="002D2DF8"/>
    <w:rsid w:val="002D2EF3"/>
    <w:rsid w:val="002D2FCC"/>
    <w:rsid w:val="002D32E7"/>
    <w:rsid w:val="002D3BE9"/>
    <w:rsid w:val="002D4044"/>
    <w:rsid w:val="002D46E1"/>
    <w:rsid w:val="002D667C"/>
    <w:rsid w:val="002D6EEA"/>
    <w:rsid w:val="002D6F31"/>
    <w:rsid w:val="002D7E57"/>
    <w:rsid w:val="002D7F41"/>
    <w:rsid w:val="002E010C"/>
    <w:rsid w:val="002E0231"/>
    <w:rsid w:val="002E05A3"/>
    <w:rsid w:val="002E1265"/>
    <w:rsid w:val="002E1BA4"/>
    <w:rsid w:val="002E202C"/>
    <w:rsid w:val="002E4070"/>
    <w:rsid w:val="002E547F"/>
    <w:rsid w:val="002E5C6B"/>
    <w:rsid w:val="002E5F56"/>
    <w:rsid w:val="002E6795"/>
    <w:rsid w:val="002E6F67"/>
    <w:rsid w:val="002E748A"/>
    <w:rsid w:val="002E7500"/>
    <w:rsid w:val="002E7B10"/>
    <w:rsid w:val="002E7CC0"/>
    <w:rsid w:val="002E7DF5"/>
    <w:rsid w:val="002F29F8"/>
    <w:rsid w:val="002F3670"/>
    <w:rsid w:val="002F3740"/>
    <w:rsid w:val="002F44F2"/>
    <w:rsid w:val="002F5028"/>
    <w:rsid w:val="002F68E2"/>
    <w:rsid w:val="002F6B17"/>
    <w:rsid w:val="002F7440"/>
    <w:rsid w:val="002F7F65"/>
    <w:rsid w:val="003001C5"/>
    <w:rsid w:val="003006FF"/>
    <w:rsid w:val="00300DEE"/>
    <w:rsid w:val="003010D9"/>
    <w:rsid w:val="0030115E"/>
    <w:rsid w:val="00301A73"/>
    <w:rsid w:val="00302458"/>
    <w:rsid w:val="00302DC7"/>
    <w:rsid w:val="00304219"/>
    <w:rsid w:val="00304525"/>
    <w:rsid w:val="003053C9"/>
    <w:rsid w:val="00305CAF"/>
    <w:rsid w:val="00307FD4"/>
    <w:rsid w:val="0031024C"/>
    <w:rsid w:val="003106E5"/>
    <w:rsid w:val="003116D0"/>
    <w:rsid w:val="00311FBC"/>
    <w:rsid w:val="0031344C"/>
    <w:rsid w:val="00313A51"/>
    <w:rsid w:val="00313C48"/>
    <w:rsid w:val="00313CFD"/>
    <w:rsid w:val="00313DF7"/>
    <w:rsid w:val="00314B7C"/>
    <w:rsid w:val="00314F3F"/>
    <w:rsid w:val="00315662"/>
    <w:rsid w:val="003158B3"/>
    <w:rsid w:val="0031668B"/>
    <w:rsid w:val="00317584"/>
    <w:rsid w:val="00317CAD"/>
    <w:rsid w:val="00317E80"/>
    <w:rsid w:val="003200B9"/>
    <w:rsid w:val="003208C6"/>
    <w:rsid w:val="00320CB8"/>
    <w:rsid w:val="00320FA8"/>
    <w:rsid w:val="00321073"/>
    <w:rsid w:val="003211AC"/>
    <w:rsid w:val="00322873"/>
    <w:rsid w:val="00322BA5"/>
    <w:rsid w:val="00323991"/>
    <w:rsid w:val="00323A38"/>
    <w:rsid w:val="003242B9"/>
    <w:rsid w:val="00324DB1"/>
    <w:rsid w:val="00324FF7"/>
    <w:rsid w:val="003250ED"/>
    <w:rsid w:val="00326721"/>
    <w:rsid w:val="00326903"/>
    <w:rsid w:val="003273B3"/>
    <w:rsid w:val="0033079C"/>
    <w:rsid w:val="00331097"/>
    <w:rsid w:val="0033143C"/>
    <w:rsid w:val="003318E1"/>
    <w:rsid w:val="003319DA"/>
    <w:rsid w:val="003328FE"/>
    <w:rsid w:val="003329B2"/>
    <w:rsid w:val="00332A16"/>
    <w:rsid w:val="00333EF8"/>
    <w:rsid w:val="0033493A"/>
    <w:rsid w:val="00334AF7"/>
    <w:rsid w:val="003355B9"/>
    <w:rsid w:val="00335A19"/>
    <w:rsid w:val="00335B26"/>
    <w:rsid w:val="00335CD8"/>
    <w:rsid w:val="0033620E"/>
    <w:rsid w:val="003365A8"/>
    <w:rsid w:val="00336624"/>
    <w:rsid w:val="00340A7F"/>
    <w:rsid w:val="00340CD1"/>
    <w:rsid w:val="00341535"/>
    <w:rsid w:val="003417AB"/>
    <w:rsid w:val="00341971"/>
    <w:rsid w:val="00342EEA"/>
    <w:rsid w:val="00343438"/>
    <w:rsid w:val="00343AE2"/>
    <w:rsid w:val="00344AD2"/>
    <w:rsid w:val="00344CB8"/>
    <w:rsid w:val="00346141"/>
    <w:rsid w:val="00346A17"/>
    <w:rsid w:val="00346DBF"/>
    <w:rsid w:val="003474B9"/>
    <w:rsid w:val="00347A7A"/>
    <w:rsid w:val="00347CE8"/>
    <w:rsid w:val="0035027A"/>
    <w:rsid w:val="00350A12"/>
    <w:rsid w:val="003522F6"/>
    <w:rsid w:val="00352464"/>
    <w:rsid w:val="00352910"/>
    <w:rsid w:val="00353C6A"/>
    <w:rsid w:val="00353F15"/>
    <w:rsid w:val="0035419A"/>
    <w:rsid w:val="00354D0C"/>
    <w:rsid w:val="00355B54"/>
    <w:rsid w:val="003569B5"/>
    <w:rsid w:val="00356B2B"/>
    <w:rsid w:val="003572DA"/>
    <w:rsid w:val="00360049"/>
    <w:rsid w:val="003603A6"/>
    <w:rsid w:val="00360BA3"/>
    <w:rsid w:val="00360E16"/>
    <w:rsid w:val="00361616"/>
    <w:rsid w:val="00362DFD"/>
    <w:rsid w:val="0036365A"/>
    <w:rsid w:val="0036430F"/>
    <w:rsid w:val="0036642C"/>
    <w:rsid w:val="00366454"/>
    <w:rsid w:val="003666C7"/>
    <w:rsid w:val="00366A7E"/>
    <w:rsid w:val="00366EC4"/>
    <w:rsid w:val="003670C1"/>
    <w:rsid w:val="00367BEB"/>
    <w:rsid w:val="0037029C"/>
    <w:rsid w:val="00370DEA"/>
    <w:rsid w:val="0037196E"/>
    <w:rsid w:val="00371A02"/>
    <w:rsid w:val="00371E2E"/>
    <w:rsid w:val="00371E58"/>
    <w:rsid w:val="00371F15"/>
    <w:rsid w:val="00372642"/>
    <w:rsid w:val="00372D12"/>
    <w:rsid w:val="00372EDA"/>
    <w:rsid w:val="00372F12"/>
    <w:rsid w:val="00373229"/>
    <w:rsid w:val="00373503"/>
    <w:rsid w:val="00373E12"/>
    <w:rsid w:val="00374186"/>
    <w:rsid w:val="003746A0"/>
    <w:rsid w:val="003751D8"/>
    <w:rsid w:val="00375DDB"/>
    <w:rsid w:val="00375F46"/>
    <w:rsid w:val="00376F87"/>
    <w:rsid w:val="0037773A"/>
    <w:rsid w:val="00377E49"/>
    <w:rsid w:val="00380596"/>
    <w:rsid w:val="00380F12"/>
    <w:rsid w:val="00381721"/>
    <w:rsid w:val="0038188E"/>
    <w:rsid w:val="00381952"/>
    <w:rsid w:val="0038242D"/>
    <w:rsid w:val="003825B6"/>
    <w:rsid w:val="00382C95"/>
    <w:rsid w:val="003835D6"/>
    <w:rsid w:val="00383A9E"/>
    <w:rsid w:val="00383C5E"/>
    <w:rsid w:val="00383DEE"/>
    <w:rsid w:val="00384164"/>
    <w:rsid w:val="00384740"/>
    <w:rsid w:val="0038497B"/>
    <w:rsid w:val="00385951"/>
    <w:rsid w:val="00386071"/>
    <w:rsid w:val="003860AD"/>
    <w:rsid w:val="0038708C"/>
    <w:rsid w:val="00387F7F"/>
    <w:rsid w:val="0039063C"/>
    <w:rsid w:val="0039105C"/>
    <w:rsid w:val="0039194D"/>
    <w:rsid w:val="00391A91"/>
    <w:rsid w:val="00391DD8"/>
    <w:rsid w:val="00391F64"/>
    <w:rsid w:val="00392340"/>
    <w:rsid w:val="0039241A"/>
    <w:rsid w:val="003924D1"/>
    <w:rsid w:val="00392604"/>
    <w:rsid w:val="00392CBF"/>
    <w:rsid w:val="00393279"/>
    <w:rsid w:val="00394A22"/>
    <w:rsid w:val="00394DF5"/>
    <w:rsid w:val="003965AC"/>
    <w:rsid w:val="00396CF9"/>
    <w:rsid w:val="003973B0"/>
    <w:rsid w:val="00397584"/>
    <w:rsid w:val="00397C87"/>
    <w:rsid w:val="003A0413"/>
    <w:rsid w:val="003A04E0"/>
    <w:rsid w:val="003A057D"/>
    <w:rsid w:val="003A192B"/>
    <w:rsid w:val="003A193E"/>
    <w:rsid w:val="003A2709"/>
    <w:rsid w:val="003A2A93"/>
    <w:rsid w:val="003A2CD8"/>
    <w:rsid w:val="003A2E0E"/>
    <w:rsid w:val="003A317C"/>
    <w:rsid w:val="003A3921"/>
    <w:rsid w:val="003A3C31"/>
    <w:rsid w:val="003A3C8F"/>
    <w:rsid w:val="003A49DC"/>
    <w:rsid w:val="003A4F31"/>
    <w:rsid w:val="003A5E23"/>
    <w:rsid w:val="003A6039"/>
    <w:rsid w:val="003A7D53"/>
    <w:rsid w:val="003B0C15"/>
    <w:rsid w:val="003B0D0A"/>
    <w:rsid w:val="003B0FA0"/>
    <w:rsid w:val="003B1038"/>
    <w:rsid w:val="003B1B8B"/>
    <w:rsid w:val="003B1BBC"/>
    <w:rsid w:val="003B1D2B"/>
    <w:rsid w:val="003B1E5D"/>
    <w:rsid w:val="003B250C"/>
    <w:rsid w:val="003B27A6"/>
    <w:rsid w:val="003B2B2C"/>
    <w:rsid w:val="003B3239"/>
    <w:rsid w:val="003B3999"/>
    <w:rsid w:val="003B3DE0"/>
    <w:rsid w:val="003B4066"/>
    <w:rsid w:val="003B4486"/>
    <w:rsid w:val="003B4807"/>
    <w:rsid w:val="003B4C5E"/>
    <w:rsid w:val="003B5BD5"/>
    <w:rsid w:val="003B6257"/>
    <w:rsid w:val="003B6508"/>
    <w:rsid w:val="003B6747"/>
    <w:rsid w:val="003C0FA0"/>
    <w:rsid w:val="003C12BC"/>
    <w:rsid w:val="003C332C"/>
    <w:rsid w:val="003C38F2"/>
    <w:rsid w:val="003C3CF9"/>
    <w:rsid w:val="003C3E11"/>
    <w:rsid w:val="003C3F1D"/>
    <w:rsid w:val="003C4BD6"/>
    <w:rsid w:val="003C4C3B"/>
    <w:rsid w:val="003C4E06"/>
    <w:rsid w:val="003C4E2E"/>
    <w:rsid w:val="003C53D6"/>
    <w:rsid w:val="003C644B"/>
    <w:rsid w:val="003D054E"/>
    <w:rsid w:val="003D1008"/>
    <w:rsid w:val="003D1576"/>
    <w:rsid w:val="003D1743"/>
    <w:rsid w:val="003D1888"/>
    <w:rsid w:val="003D1EC1"/>
    <w:rsid w:val="003D291D"/>
    <w:rsid w:val="003D2B05"/>
    <w:rsid w:val="003D42ED"/>
    <w:rsid w:val="003D44BE"/>
    <w:rsid w:val="003D523A"/>
    <w:rsid w:val="003D7044"/>
    <w:rsid w:val="003D722F"/>
    <w:rsid w:val="003D76B5"/>
    <w:rsid w:val="003D78A3"/>
    <w:rsid w:val="003D79BA"/>
    <w:rsid w:val="003D7EEC"/>
    <w:rsid w:val="003E01D9"/>
    <w:rsid w:val="003E1CFA"/>
    <w:rsid w:val="003E24C7"/>
    <w:rsid w:val="003E35D4"/>
    <w:rsid w:val="003E3D8C"/>
    <w:rsid w:val="003E43EA"/>
    <w:rsid w:val="003E4E51"/>
    <w:rsid w:val="003E5575"/>
    <w:rsid w:val="003E577A"/>
    <w:rsid w:val="003E5F10"/>
    <w:rsid w:val="003E61C4"/>
    <w:rsid w:val="003E7457"/>
    <w:rsid w:val="003E7742"/>
    <w:rsid w:val="003E7DB9"/>
    <w:rsid w:val="003F089B"/>
    <w:rsid w:val="003F12A3"/>
    <w:rsid w:val="003F1A27"/>
    <w:rsid w:val="003F1A2F"/>
    <w:rsid w:val="003F22A6"/>
    <w:rsid w:val="003F262C"/>
    <w:rsid w:val="003F3219"/>
    <w:rsid w:val="003F452F"/>
    <w:rsid w:val="003F45A6"/>
    <w:rsid w:val="003F4647"/>
    <w:rsid w:val="003F4C98"/>
    <w:rsid w:val="003F55FB"/>
    <w:rsid w:val="003F58BB"/>
    <w:rsid w:val="003F5957"/>
    <w:rsid w:val="004001DB"/>
    <w:rsid w:val="00400D6E"/>
    <w:rsid w:val="0040125E"/>
    <w:rsid w:val="0040140D"/>
    <w:rsid w:val="004017CB"/>
    <w:rsid w:val="00401F1C"/>
    <w:rsid w:val="0040308D"/>
    <w:rsid w:val="00403714"/>
    <w:rsid w:val="00404730"/>
    <w:rsid w:val="00404CD8"/>
    <w:rsid w:val="00405AD9"/>
    <w:rsid w:val="0040692B"/>
    <w:rsid w:val="00406B47"/>
    <w:rsid w:val="00410870"/>
    <w:rsid w:val="004108E6"/>
    <w:rsid w:val="00412AFC"/>
    <w:rsid w:val="0041440C"/>
    <w:rsid w:val="00414C5C"/>
    <w:rsid w:val="00414D4D"/>
    <w:rsid w:val="00416ED4"/>
    <w:rsid w:val="004170CE"/>
    <w:rsid w:val="00417599"/>
    <w:rsid w:val="00420AC6"/>
    <w:rsid w:val="004219F8"/>
    <w:rsid w:val="00421ECB"/>
    <w:rsid w:val="00422E40"/>
    <w:rsid w:val="00422FCB"/>
    <w:rsid w:val="004239DA"/>
    <w:rsid w:val="004245F0"/>
    <w:rsid w:val="0042505B"/>
    <w:rsid w:val="00425638"/>
    <w:rsid w:val="004259FA"/>
    <w:rsid w:val="00425A1A"/>
    <w:rsid w:val="004260CE"/>
    <w:rsid w:val="00426F53"/>
    <w:rsid w:val="00430ECB"/>
    <w:rsid w:val="004310B7"/>
    <w:rsid w:val="00431186"/>
    <w:rsid w:val="00431453"/>
    <w:rsid w:val="00431513"/>
    <w:rsid w:val="0043174E"/>
    <w:rsid w:val="0043236D"/>
    <w:rsid w:val="0043260D"/>
    <w:rsid w:val="00432D48"/>
    <w:rsid w:val="00432E98"/>
    <w:rsid w:val="00433226"/>
    <w:rsid w:val="00433AEE"/>
    <w:rsid w:val="00433B15"/>
    <w:rsid w:val="00433CC4"/>
    <w:rsid w:val="004341B6"/>
    <w:rsid w:val="004345F8"/>
    <w:rsid w:val="00434A07"/>
    <w:rsid w:val="004361C6"/>
    <w:rsid w:val="00437691"/>
    <w:rsid w:val="004406CD"/>
    <w:rsid w:val="00440EA1"/>
    <w:rsid w:val="004413A6"/>
    <w:rsid w:val="00441513"/>
    <w:rsid w:val="004423FE"/>
    <w:rsid w:val="00442E46"/>
    <w:rsid w:val="004439D4"/>
    <w:rsid w:val="00443BE6"/>
    <w:rsid w:val="0044461D"/>
    <w:rsid w:val="00444A90"/>
    <w:rsid w:val="00450A3B"/>
    <w:rsid w:val="00450A91"/>
    <w:rsid w:val="00450ADE"/>
    <w:rsid w:val="00450D0B"/>
    <w:rsid w:val="004513D2"/>
    <w:rsid w:val="004513F2"/>
    <w:rsid w:val="00451EA8"/>
    <w:rsid w:val="004526AF"/>
    <w:rsid w:val="004526CC"/>
    <w:rsid w:val="0045529A"/>
    <w:rsid w:val="0045593C"/>
    <w:rsid w:val="004559E2"/>
    <w:rsid w:val="00455E5D"/>
    <w:rsid w:val="004567C0"/>
    <w:rsid w:val="00456A65"/>
    <w:rsid w:val="00456E12"/>
    <w:rsid w:val="004572F4"/>
    <w:rsid w:val="00460768"/>
    <w:rsid w:val="00462971"/>
    <w:rsid w:val="00462B48"/>
    <w:rsid w:val="00463E32"/>
    <w:rsid w:val="00464820"/>
    <w:rsid w:val="00464866"/>
    <w:rsid w:val="00465CCB"/>
    <w:rsid w:val="00466391"/>
    <w:rsid w:val="00466956"/>
    <w:rsid w:val="0046742D"/>
    <w:rsid w:val="0046752D"/>
    <w:rsid w:val="00467E04"/>
    <w:rsid w:val="00470A09"/>
    <w:rsid w:val="00472893"/>
    <w:rsid w:val="0047296A"/>
    <w:rsid w:val="00473FD8"/>
    <w:rsid w:val="004745EA"/>
    <w:rsid w:val="0047519F"/>
    <w:rsid w:val="00477073"/>
    <w:rsid w:val="00477594"/>
    <w:rsid w:val="004803D8"/>
    <w:rsid w:val="00480E4A"/>
    <w:rsid w:val="00481171"/>
    <w:rsid w:val="00481222"/>
    <w:rsid w:val="004815D5"/>
    <w:rsid w:val="00482154"/>
    <w:rsid w:val="00482A0B"/>
    <w:rsid w:val="00483415"/>
    <w:rsid w:val="004845CB"/>
    <w:rsid w:val="00484DE7"/>
    <w:rsid w:val="0048649D"/>
    <w:rsid w:val="0048656D"/>
    <w:rsid w:val="004868C6"/>
    <w:rsid w:val="00486B8D"/>
    <w:rsid w:val="004872DC"/>
    <w:rsid w:val="00487517"/>
    <w:rsid w:val="00487604"/>
    <w:rsid w:val="00487632"/>
    <w:rsid w:val="004900F1"/>
    <w:rsid w:val="00491015"/>
    <w:rsid w:val="004913B3"/>
    <w:rsid w:val="0049170E"/>
    <w:rsid w:val="00491B84"/>
    <w:rsid w:val="00492CDA"/>
    <w:rsid w:val="00492DD6"/>
    <w:rsid w:val="00492DE4"/>
    <w:rsid w:val="00493C31"/>
    <w:rsid w:val="004942EB"/>
    <w:rsid w:val="00494AC1"/>
    <w:rsid w:val="00495BB7"/>
    <w:rsid w:val="00496115"/>
    <w:rsid w:val="00496A9B"/>
    <w:rsid w:val="00496E0D"/>
    <w:rsid w:val="004975C4"/>
    <w:rsid w:val="004A0EC3"/>
    <w:rsid w:val="004A1AF9"/>
    <w:rsid w:val="004A23B8"/>
    <w:rsid w:val="004A3BC3"/>
    <w:rsid w:val="004A3D27"/>
    <w:rsid w:val="004A49E7"/>
    <w:rsid w:val="004A54B2"/>
    <w:rsid w:val="004A6F47"/>
    <w:rsid w:val="004B07AA"/>
    <w:rsid w:val="004B0D0C"/>
    <w:rsid w:val="004B1452"/>
    <w:rsid w:val="004B17C2"/>
    <w:rsid w:val="004B2AFE"/>
    <w:rsid w:val="004B2F23"/>
    <w:rsid w:val="004B2F2B"/>
    <w:rsid w:val="004B3178"/>
    <w:rsid w:val="004B3229"/>
    <w:rsid w:val="004B4356"/>
    <w:rsid w:val="004B48EE"/>
    <w:rsid w:val="004B4C7C"/>
    <w:rsid w:val="004B54C4"/>
    <w:rsid w:val="004B5E73"/>
    <w:rsid w:val="004B655E"/>
    <w:rsid w:val="004B6C39"/>
    <w:rsid w:val="004B6F7F"/>
    <w:rsid w:val="004B769F"/>
    <w:rsid w:val="004B7708"/>
    <w:rsid w:val="004C009F"/>
    <w:rsid w:val="004C0F66"/>
    <w:rsid w:val="004C11BE"/>
    <w:rsid w:val="004C2200"/>
    <w:rsid w:val="004C2CF7"/>
    <w:rsid w:val="004C47A6"/>
    <w:rsid w:val="004C495C"/>
    <w:rsid w:val="004C5455"/>
    <w:rsid w:val="004C62F0"/>
    <w:rsid w:val="004C64C6"/>
    <w:rsid w:val="004C6801"/>
    <w:rsid w:val="004C6F5C"/>
    <w:rsid w:val="004C7223"/>
    <w:rsid w:val="004C73F4"/>
    <w:rsid w:val="004C7674"/>
    <w:rsid w:val="004C7820"/>
    <w:rsid w:val="004C794A"/>
    <w:rsid w:val="004D13F2"/>
    <w:rsid w:val="004D17B1"/>
    <w:rsid w:val="004D2D1C"/>
    <w:rsid w:val="004D3028"/>
    <w:rsid w:val="004D3096"/>
    <w:rsid w:val="004D3769"/>
    <w:rsid w:val="004D5F07"/>
    <w:rsid w:val="004D617B"/>
    <w:rsid w:val="004D6432"/>
    <w:rsid w:val="004D6C99"/>
    <w:rsid w:val="004D6FA2"/>
    <w:rsid w:val="004D788E"/>
    <w:rsid w:val="004D7A6F"/>
    <w:rsid w:val="004E04B4"/>
    <w:rsid w:val="004E0B5E"/>
    <w:rsid w:val="004E0D1F"/>
    <w:rsid w:val="004E0E7C"/>
    <w:rsid w:val="004E163A"/>
    <w:rsid w:val="004E1789"/>
    <w:rsid w:val="004E1D08"/>
    <w:rsid w:val="004E21B4"/>
    <w:rsid w:val="004E4D8E"/>
    <w:rsid w:val="004E5267"/>
    <w:rsid w:val="004E5496"/>
    <w:rsid w:val="004E5C06"/>
    <w:rsid w:val="004E6383"/>
    <w:rsid w:val="004E64BF"/>
    <w:rsid w:val="004E6751"/>
    <w:rsid w:val="004E6AAE"/>
    <w:rsid w:val="004E7007"/>
    <w:rsid w:val="004E7CA4"/>
    <w:rsid w:val="004F0705"/>
    <w:rsid w:val="004F0A75"/>
    <w:rsid w:val="004F1559"/>
    <w:rsid w:val="004F1C39"/>
    <w:rsid w:val="004F227F"/>
    <w:rsid w:val="004F2884"/>
    <w:rsid w:val="004F3043"/>
    <w:rsid w:val="004F46FA"/>
    <w:rsid w:val="004F6E30"/>
    <w:rsid w:val="004F7277"/>
    <w:rsid w:val="004F7CE6"/>
    <w:rsid w:val="004F7D40"/>
    <w:rsid w:val="0050023B"/>
    <w:rsid w:val="00500A4A"/>
    <w:rsid w:val="00500BB3"/>
    <w:rsid w:val="00500C8B"/>
    <w:rsid w:val="00501174"/>
    <w:rsid w:val="00501FBA"/>
    <w:rsid w:val="00502983"/>
    <w:rsid w:val="00505AAB"/>
    <w:rsid w:val="00505BA3"/>
    <w:rsid w:val="00506B43"/>
    <w:rsid w:val="00506B77"/>
    <w:rsid w:val="00506CC8"/>
    <w:rsid w:val="00506D5A"/>
    <w:rsid w:val="00506F64"/>
    <w:rsid w:val="00507105"/>
    <w:rsid w:val="00507220"/>
    <w:rsid w:val="0050724A"/>
    <w:rsid w:val="005078C5"/>
    <w:rsid w:val="00507E66"/>
    <w:rsid w:val="00510F6E"/>
    <w:rsid w:val="005110D6"/>
    <w:rsid w:val="00511498"/>
    <w:rsid w:val="00512442"/>
    <w:rsid w:val="00512D72"/>
    <w:rsid w:val="005143EA"/>
    <w:rsid w:val="00515130"/>
    <w:rsid w:val="005153A2"/>
    <w:rsid w:val="005155F0"/>
    <w:rsid w:val="00515F5A"/>
    <w:rsid w:val="00516351"/>
    <w:rsid w:val="005204F8"/>
    <w:rsid w:val="0052072D"/>
    <w:rsid w:val="0052159E"/>
    <w:rsid w:val="00522994"/>
    <w:rsid w:val="00523F6A"/>
    <w:rsid w:val="005243CB"/>
    <w:rsid w:val="0052534C"/>
    <w:rsid w:val="00525C05"/>
    <w:rsid w:val="00525EDD"/>
    <w:rsid w:val="005266DE"/>
    <w:rsid w:val="00530CF6"/>
    <w:rsid w:val="00530F44"/>
    <w:rsid w:val="00531F7C"/>
    <w:rsid w:val="0053214C"/>
    <w:rsid w:val="00533621"/>
    <w:rsid w:val="00533CE6"/>
    <w:rsid w:val="00534F0D"/>
    <w:rsid w:val="0053512D"/>
    <w:rsid w:val="00535A91"/>
    <w:rsid w:val="00535B63"/>
    <w:rsid w:val="00535C59"/>
    <w:rsid w:val="0053647C"/>
    <w:rsid w:val="00536A6D"/>
    <w:rsid w:val="00536AA4"/>
    <w:rsid w:val="0053708B"/>
    <w:rsid w:val="00537366"/>
    <w:rsid w:val="0054000D"/>
    <w:rsid w:val="0054017F"/>
    <w:rsid w:val="00540449"/>
    <w:rsid w:val="005410D6"/>
    <w:rsid w:val="00541DCF"/>
    <w:rsid w:val="0054256C"/>
    <w:rsid w:val="00542DA3"/>
    <w:rsid w:val="005430EF"/>
    <w:rsid w:val="00544EB6"/>
    <w:rsid w:val="005453B5"/>
    <w:rsid w:val="0054586A"/>
    <w:rsid w:val="00550A90"/>
    <w:rsid w:val="00550E04"/>
    <w:rsid w:val="00551C60"/>
    <w:rsid w:val="0055220B"/>
    <w:rsid w:val="0055267D"/>
    <w:rsid w:val="00552954"/>
    <w:rsid w:val="005539D8"/>
    <w:rsid w:val="00553D22"/>
    <w:rsid w:val="0055407E"/>
    <w:rsid w:val="00554399"/>
    <w:rsid w:val="0055441C"/>
    <w:rsid w:val="0055455D"/>
    <w:rsid w:val="00554693"/>
    <w:rsid w:val="00554E24"/>
    <w:rsid w:val="00556C03"/>
    <w:rsid w:val="0055707C"/>
    <w:rsid w:val="0055710E"/>
    <w:rsid w:val="0055768E"/>
    <w:rsid w:val="00557B43"/>
    <w:rsid w:val="00561EB8"/>
    <w:rsid w:val="00562764"/>
    <w:rsid w:val="00563F8A"/>
    <w:rsid w:val="0056409E"/>
    <w:rsid w:val="005647DD"/>
    <w:rsid w:val="00564885"/>
    <w:rsid w:val="005651BE"/>
    <w:rsid w:val="00565AE4"/>
    <w:rsid w:val="00565D82"/>
    <w:rsid w:val="005662E0"/>
    <w:rsid w:val="00566564"/>
    <w:rsid w:val="0056696D"/>
    <w:rsid w:val="00566AA5"/>
    <w:rsid w:val="005678A1"/>
    <w:rsid w:val="005678C8"/>
    <w:rsid w:val="00567D87"/>
    <w:rsid w:val="005710DA"/>
    <w:rsid w:val="0057120D"/>
    <w:rsid w:val="00571413"/>
    <w:rsid w:val="00571CE1"/>
    <w:rsid w:val="005722FF"/>
    <w:rsid w:val="0057328B"/>
    <w:rsid w:val="00573404"/>
    <w:rsid w:val="00573563"/>
    <w:rsid w:val="0057398D"/>
    <w:rsid w:val="00573A52"/>
    <w:rsid w:val="00574729"/>
    <w:rsid w:val="00574E11"/>
    <w:rsid w:val="00575A75"/>
    <w:rsid w:val="005760AA"/>
    <w:rsid w:val="00576F5A"/>
    <w:rsid w:val="00580A0F"/>
    <w:rsid w:val="00580B3E"/>
    <w:rsid w:val="00580E14"/>
    <w:rsid w:val="00581041"/>
    <w:rsid w:val="005814D5"/>
    <w:rsid w:val="005829D9"/>
    <w:rsid w:val="005843B0"/>
    <w:rsid w:val="005844B8"/>
    <w:rsid w:val="00584A64"/>
    <w:rsid w:val="00584E72"/>
    <w:rsid w:val="00585CC6"/>
    <w:rsid w:val="00585CCD"/>
    <w:rsid w:val="0058672D"/>
    <w:rsid w:val="0058702E"/>
    <w:rsid w:val="005878A2"/>
    <w:rsid w:val="00587B23"/>
    <w:rsid w:val="00587C68"/>
    <w:rsid w:val="00590255"/>
    <w:rsid w:val="005902B6"/>
    <w:rsid w:val="005903CF"/>
    <w:rsid w:val="00590AEB"/>
    <w:rsid w:val="00590F22"/>
    <w:rsid w:val="00590FF1"/>
    <w:rsid w:val="005920BB"/>
    <w:rsid w:val="00592171"/>
    <w:rsid w:val="00592981"/>
    <w:rsid w:val="00592A05"/>
    <w:rsid w:val="0059410A"/>
    <w:rsid w:val="005947B8"/>
    <w:rsid w:val="00594CCC"/>
    <w:rsid w:val="0059563E"/>
    <w:rsid w:val="00595C2B"/>
    <w:rsid w:val="005965D0"/>
    <w:rsid w:val="005969E1"/>
    <w:rsid w:val="00597A8D"/>
    <w:rsid w:val="005A07DD"/>
    <w:rsid w:val="005A22D4"/>
    <w:rsid w:val="005A256B"/>
    <w:rsid w:val="005A31C1"/>
    <w:rsid w:val="005A33D2"/>
    <w:rsid w:val="005A4FEE"/>
    <w:rsid w:val="005B0D64"/>
    <w:rsid w:val="005B1841"/>
    <w:rsid w:val="005B2845"/>
    <w:rsid w:val="005B2D64"/>
    <w:rsid w:val="005B3EF8"/>
    <w:rsid w:val="005B4960"/>
    <w:rsid w:val="005B4C93"/>
    <w:rsid w:val="005B4D78"/>
    <w:rsid w:val="005B50AA"/>
    <w:rsid w:val="005B5775"/>
    <w:rsid w:val="005B5A4F"/>
    <w:rsid w:val="005B5DC8"/>
    <w:rsid w:val="005B6720"/>
    <w:rsid w:val="005B6B52"/>
    <w:rsid w:val="005B7ADE"/>
    <w:rsid w:val="005B7C22"/>
    <w:rsid w:val="005B7DA3"/>
    <w:rsid w:val="005C0FBF"/>
    <w:rsid w:val="005C13F2"/>
    <w:rsid w:val="005C180F"/>
    <w:rsid w:val="005C18E8"/>
    <w:rsid w:val="005C1ED7"/>
    <w:rsid w:val="005C2BF0"/>
    <w:rsid w:val="005C302E"/>
    <w:rsid w:val="005C3A39"/>
    <w:rsid w:val="005C3AF3"/>
    <w:rsid w:val="005C3D62"/>
    <w:rsid w:val="005C41EB"/>
    <w:rsid w:val="005C4643"/>
    <w:rsid w:val="005C4DDD"/>
    <w:rsid w:val="005C75A7"/>
    <w:rsid w:val="005C77B4"/>
    <w:rsid w:val="005C7CCD"/>
    <w:rsid w:val="005D05AE"/>
    <w:rsid w:val="005D065C"/>
    <w:rsid w:val="005D084B"/>
    <w:rsid w:val="005D0E10"/>
    <w:rsid w:val="005D19AD"/>
    <w:rsid w:val="005D21EC"/>
    <w:rsid w:val="005D27BE"/>
    <w:rsid w:val="005D2F99"/>
    <w:rsid w:val="005D30BF"/>
    <w:rsid w:val="005D3827"/>
    <w:rsid w:val="005D48A1"/>
    <w:rsid w:val="005D4E21"/>
    <w:rsid w:val="005D544B"/>
    <w:rsid w:val="005D55CB"/>
    <w:rsid w:val="005D62B7"/>
    <w:rsid w:val="005D6FC5"/>
    <w:rsid w:val="005D79D3"/>
    <w:rsid w:val="005E0736"/>
    <w:rsid w:val="005E0900"/>
    <w:rsid w:val="005E1D91"/>
    <w:rsid w:val="005E2724"/>
    <w:rsid w:val="005E2B0C"/>
    <w:rsid w:val="005E2C72"/>
    <w:rsid w:val="005E3483"/>
    <w:rsid w:val="005E38CA"/>
    <w:rsid w:val="005E3C26"/>
    <w:rsid w:val="005E4285"/>
    <w:rsid w:val="005E43BC"/>
    <w:rsid w:val="005E490E"/>
    <w:rsid w:val="005E4CB1"/>
    <w:rsid w:val="005E5ACA"/>
    <w:rsid w:val="005E62C5"/>
    <w:rsid w:val="005E6B7B"/>
    <w:rsid w:val="005E6E32"/>
    <w:rsid w:val="005E7344"/>
    <w:rsid w:val="005E747D"/>
    <w:rsid w:val="005E795D"/>
    <w:rsid w:val="005F0C84"/>
    <w:rsid w:val="005F1BB7"/>
    <w:rsid w:val="005F1C6E"/>
    <w:rsid w:val="005F1FC1"/>
    <w:rsid w:val="005F2226"/>
    <w:rsid w:val="005F2411"/>
    <w:rsid w:val="005F2E9B"/>
    <w:rsid w:val="005F3303"/>
    <w:rsid w:val="005F3B0B"/>
    <w:rsid w:val="005F3F45"/>
    <w:rsid w:val="005F3F6F"/>
    <w:rsid w:val="005F4014"/>
    <w:rsid w:val="005F5271"/>
    <w:rsid w:val="005F53CE"/>
    <w:rsid w:val="005F558C"/>
    <w:rsid w:val="005F67AB"/>
    <w:rsid w:val="005F6815"/>
    <w:rsid w:val="005F7913"/>
    <w:rsid w:val="005F7929"/>
    <w:rsid w:val="005F796D"/>
    <w:rsid w:val="005F7DF7"/>
    <w:rsid w:val="00600B2D"/>
    <w:rsid w:val="00600D76"/>
    <w:rsid w:val="00603676"/>
    <w:rsid w:val="00603CA9"/>
    <w:rsid w:val="00604D86"/>
    <w:rsid w:val="0060544B"/>
    <w:rsid w:val="00605B1B"/>
    <w:rsid w:val="00605E25"/>
    <w:rsid w:val="00606151"/>
    <w:rsid w:val="006061E5"/>
    <w:rsid w:val="00606264"/>
    <w:rsid w:val="00606493"/>
    <w:rsid w:val="00606AEB"/>
    <w:rsid w:val="00607732"/>
    <w:rsid w:val="00607A9C"/>
    <w:rsid w:val="00610AA6"/>
    <w:rsid w:val="00611F1B"/>
    <w:rsid w:val="00612451"/>
    <w:rsid w:val="00612C81"/>
    <w:rsid w:val="006136E2"/>
    <w:rsid w:val="00613CFB"/>
    <w:rsid w:val="00614B38"/>
    <w:rsid w:val="00615951"/>
    <w:rsid w:val="006167E1"/>
    <w:rsid w:val="00616895"/>
    <w:rsid w:val="00617083"/>
    <w:rsid w:val="00617EBF"/>
    <w:rsid w:val="006207DB"/>
    <w:rsid w:val="0062085B"/>
    <w:rsid w:val="0062262C"/>
    <w:rsid w:val="00622E0F"/>
    <w:rsid w:val="006236F4"/>
    <w:rsid w:val="00624BE7"/>
    <w:rsid w:val="00624ECA"/>
    <w:rsid w:val="0062682C"/>
    <w:rsid w:val="00630294"/>
    <w:rsid w:val="00631F09"/>
    <w:rsid w:val="0063279D"/>
    <w:rsid w:val="00632B5D"/>
    <w:rsid w:val="00632C25"/>
    <w:rsid w:val="00634CC3"/>
    <w:rsid w:val="00634D74"/>
    <w:rsid w:val="00634FCF"/>
    <w:rsid w:val="006352B3"/>
    <w:rsid w:val="006369BA"/>
    <w:rsid w:val="00637686"/>
    <w:rsid w:val="00637FB4"/>
    <w:rsid w:val="006407CC"/>
    <w:rsid w:val="00641764"/>
    <w:rsid w:val="00642212"/>
    <w:rsid w:val="00642634"/>
    <w:rsid w:val="00642AD6"/>
    <w:rsid w:val="00642EEB"/>
    <w:rsid w:val="00643ADC"/>
    <w:rsid w:val="00643E92"/>
    <w:rsid w:val="0064485A"/>
    <w:rsid w:val="00644DF4"/>
    <w:rsid w:val="00645992"/>
    <w:rsid w:val="00646BA9"/>
    <w:rsid w:val="00646DAB"/>
    <w:rsid w:val="006476BF"/>
    <w:rsid w:val="0065033A"/>
    <w:rsid w:val="00651185"/>
    <w:rsid w:val="0065149F"/>
    <w:rsid w:val="00651562"/>
    <w:rsid w:val="00651747"/>
    <w:rsid w:val="00651A54"/>
    <w:rsid w:val="00651E4A"/>
    <w:rsid w:val="006524A7"/>
    <w:rsid w:val="006528AF"/>
    <w:rsid w:val="0065335B"/>
    <w:rsid w:val="00653785"/>
    <w:rsid w:val="006537A0"/>
    <w:rsid w:val="006542C1"/>
    <w:rsid w:val="00654C60"/>
    <w:rsid w:val="00655121"/>
    <w:rsid w:val="006552A8"/>
    <w:rsid w:val="0065553A"/>
    <w:rsid w:val="00655913"/>
    <w:rsid w:val="00655E2F"/>
    <w:rsid w:val="00657545"/>
    <w:rsid w:val="0066048D"/>
    <w:rsid w:val="0066078F"/>
    <w:rsid w:val="0066110E"/>
    <w:rsid w:val="00661418"/>
    <w:rsid w:val="0066333B"/>
    <w:rsid w:val="00663343"/>
    <w:rsid w:val="006634FE"/>
    <w:rsid w:val="00663AA7"/>
    <w:rsid w:val="00663F48"/>
    <w:rsid w:val="00664F03"/>
    <w:rsid w:val="00665802"/>
    <w:rsid w:val="00665870"/>
    <w:rsid w:val="00665B73"/>
    <w:rsid w:val="0066663F"/>
    <w:rsid w:val="0067038A"/>
    <w:rsid w:val="00670B02"/>
    <w:rsid w:val="00671218"/>
    <w:rsid w:val="006717E1"/>
    <w:rsid w:val="006725D2"/>
    <w:rsid w:val="00674403"/>
    <w:rsid w:val="00674422"/>
    <w:rsid w:val="006749E5"/>
    <w:rsid w:val="00674F16"/>
    <w:rsid w:val="006751C2"/>
    <w:rsid w:val="006752B6"/>
    <w:rsid w:val="00676258"/>
    <w:rsid w:val="00677335"/>
    <w:rsid w:val="006776F7"/>
    <w:rsid w:val="00677A41"/>
    <w:rsid w:val="006808B4"/>
    <w:rsid w:val="00680F1F"/>
    <w:rsid w:val="00680F3D"/>
    <w:rsid w:val="0068185C"/>
    <w:rsid w:val="00681E77"/>
    <w:rsid w:val="00681EAB"/>
    <w:rsid w:val="00681F96"/>
    <w:rsid w:val="00682579"/>
    <w:rsid w:val="00682D21"/>
    <w:rsid w:val="0068324A"/>
    <w:rsid w:val="00683911"/>
    <w:rsid w:val="00684091"/>
    <w:rsid w:val="006840F1"/>
    <w:rsid w:val="0068444C"/>
    <w:rsid w:val="00684754"/>
    <w:rsid w:val="00685374"/>
    <w:rsid w:val="0068552A"/>
    <w:rsid w:val="0068571F"/>
    <w:rsid w:val="0069096B"/>
    <w:rsid w:val="006922C2"/>
    <w:rsid w:val="00692C05"/>
    <w:rsid w:val="00693447"/>
    <w:rsid w:val="00693AD7"/>
    <w:rsid w:val="0069436D"/>
    <w:rsid w:val="00694DC7"/>
    <w:rsid w:val="006954F2"/>
    <w:rsid w:val="0069633E"/>
    <w:rsid w:val="00696834"/>
    <w:rsid w:val="0069752B"/>
    <w:rsid w:val="0069773A"/>
    <w:rsid w:val="00697914"/>
    <w:rsid w:val="006A0EE3"/>
    <w:rsid w:val="006A2D31"/>
    <w:rsid w:val="006A2E5C"/>
    <w:rsid w:val="006A3DAD"/>
    <w:rsid w:val="006A5583"/>
    <w:rsid w:val="006A66CA"/>
    <w:rsid w:val="006A66DF"/>
    <w:rsid w:val="006A6831"/>
    <w:rsid w:val="006A6B15"/>
    <w:rsid w:val="006A7725"/>
    <w:rsid w:val="006A7AF0"/>
    <w:rsid w:val="006B0804"/>
    <w:rsid w:val="006B2343"/>
    <w:rsid w:val="006B3397"/>
    <w:rsid w:val="006B354F"/>
    <w:rsid w:val="006B3BBE"/>
    <w:rsid w:val="006B3D31"/>
    <w:rsid w:val="006B40CD"/>
    <w:rsid w:val="006B43D6"/>
    <w:rsid w:val="006B5021"/>
    <w:rsid w:val="006B6399"/>
    <w:rsid w:val="006B67EE"/>
    <w:rsid w:val="006B702F"/>
    <w:rsid w:val="006B736E"/>
    <w:rsid w:val="006B7521"/>
    <w:rsid w:val="006B7574"/>
    <w:rsid w:val="006C08F1"/>
    <w:rsid w:val="006C1404"/>
    <w:rsid w:val="006C1949"/>
    <w:rsid w:val="006C1E21"/>
    <w:rsid w:val="006C2AC2"/>
    <w:rsid w:val="006C31B0"/>
    <w:rsid w:val="006C3905"/>
    <w:rsid w:val="006C3B1B"/>
    <w:rsid w:val="006C3D5B"/>
    <w:rsid w:val="006C4817"/>
    <w:rsid w:val="006C4A88"/>
    <w:rsid w:val="006C5AF8"/>
    <w:rsid w:val="006C5B2A"/>
    <w:rsid w:val="006C69B4"/>
    <w:rsid w:val="006C7212"/>
    <w:rsid w:val="006C75B8"/>
    <w:rsid w:val="006C7BCC"/>
    <w:rsid w:val="006D0036"/>
    <w:rsid w:val="006D0093"/>
    <w:rsid w:val="006D0503"/>
    <w:rsid w:val="006D0603"/>
    <w:rsid w:val="006D0CDF"/>
    <w:rsid w:val="006D0D63"/>
    <w:rsid w:val="006D0E03"/>
    <w:rsid w:val="006D1447"/>
    <w:rsid w:val="006D33DC"/>
    <w:rsid w:val="006D3E4D"/>
    <w:rsid w:val="006D3F07"/>
    <w:rsid w:val="006D53DC"/>
    <w:rsid w:val="006D5422"/>
    <w:rsid w:val="006D5EA5"/>
    <w:rsid w:val="006D5FB4"/>
    <w:rsid w:val="006D66BF"/>
    <w:rsid w:val="006D6762"/>
    <w:rsid w:val="006D70C6"/>
    <w:rsid w:val="006D77D8"/>
    <w:rsid w:val="006E05A2"/>
    <w:rsid w:val="006E08EE"/>
    <w:rsid w:val="006E25DF"/>
    <w:rsid w:val="006E2703"/>
    <w:rsid w:val="006E3BC6"/>
    <w:rsid w:val="006E4631"/>
    <w:rsid w:val="006E4688"/>
    <w:rsid w:val="006E4F4E"/>
    <w:rsid w:val="006E599E"/>
    <w:rsid w:val="006E59EF"/>
    <w:rsid w:val="006E5BAD"/>
    <w:rsid w:val="006E5C21"/>
    <w:rsid w:val="006E5E41"/>
    <w:rsid w:val="006E610A"/>
    <w:rsid w:val="006E62A5"/>
    <w:rsid w:val="006E6C04"/>
    <w:rsid w:val="006E728F"/>
    <w:rsid w:val="006E7534"/>
    <w:rsid w:val="006F0421"/>
    <w:rsid w:val="006F1283"/>
    <w:rsid w:val="006F14C5"/>
    <w:rsid w:val="006F1D28"/>
    <w:rsid w:val="006F29C0"/>
    <w:rsid w:val="006F312C"/>
    <w:rsid w:val="006F3212"/>
    <w:rsid w:val="006F3270"/>
    <w:rsid w:val="006F5911"/>
    <w:rsid w:val="006F63D9"/>
    <w:rsid w:val="006F6A62"/>
    <w:rsid w:val="006F778C"/>
    <w:rsid w:val="006F7A1B"/>
    <w:rsid w:val="006F7EC0"/>
    <w:rsid w:val="006F7EC9"/>
    <w:rsid w:val="007003DC"/>
    <w:rsid w:val="0070067B"/>
    <w:rsid w:val="0070088A"/>
    <w:rsid w:val="00700A61"/>
    <w:rsid w:val="00700CEF"/>
    <w:rsid w:val="00700DEA"/>
    <w:rsid w:val="00701BBB"/>
    <w:rsid w:val="0070249A"/>
    <w:rsid w:val="00702EF4"/>
    <w:rsid w:val="00705329"/>
    <w:rsid w:val="007053F6"/>
    <w:rsid w:val="00705BF0"/>
    <w:rsid w:val="00706058"/>
    <w:rsid w:val="00706B76"/>
    <w:rsid w:val="007075CD"/>
    <w:rsid w:val="0071099C"/>
    <w:rsid w:val="00710AC6"/>
    <w:rsid w:val="00713856"/>
    <w:rsid w:val="00714375"/>
    <w:rsid w:val="0071478D"/>
    <w:rsid w:val="007153C3"/>
    <w:rsid w:val="007164E7"/>
    <w:rsid w:val="00716699"/>
    <w:rsid w:val="007166AE"/>
    <w:rsid w:val="00716758"/>
    <w:rsid w:val="00716A84"/>
    <w:rsid w:val="00717716"/>
    <w:rsid w:val="00717E7F"/>
    <w:rsid w:val="007206BA"/>
    <w:rsid w:val="007209C6"/>
    <w:rsid w:val="00721B6A"/>
    <w:rsid w:val="00722250"/>
    <w:rsid w:val="007222BF"/>
    <w:rsid w:val="007223D3"/>
    <w:rsid w:val="00723A12"/>
    <w:rsid w:val="00723EB5"/>
    <w:rsid w:val="00724068"/>
    <w:rsid w:val="00724631"/>
    <w:rsid w:val="00724BC9"/>
    <w:rsid w:val="00724F9F"/>
    <w:rsid w:val="007252CC"/>
    <w:rsid w:val="00726816"/>
    <w:rsid w:val="00727117"/>
    <w:rsid w:val="00727528"/>
    <w:rsid w:val="00731A80"/>
    <w:rsid w:val="007322A9"/>
    <w:rsid w:val="00732B78"/>
    <w:rsid w:val="007331F2"/>
    <w:rsid w:val="007345F2"/>
    <w:rsid w:val="007359B0"/>
    <w:rsid w:val="00735D5B"/>
    <w:rsid w:val="00736097"/>
    <w:rsid w:val="00736F65"/>
    <w:rsid w:val="00741394"/>
    <w:rsid w:val="00741490"/>
    <w:rsid w:val="00741ABF"/>
    <w:rsid w:val="0074242E"/>
    <w:rsid w:val="0074245D"/>
    <w:rsid w:val="0074268A"/>
    <w:rsid w:val="00742D04"/>
    <w:rsid w:val="00742DE1"/>
    <w:rsid w:val="007432A5"/>
    <w:rsid w:val="00744043"/>
    <w:rsid w:val="0074441E"/>
    <w:rsid w:val="007450D8"/>
    <w:rsid w:val="00745F3D"/>
    <w:rsid w:val="00746587"/>
    <w:rsid w:val="00747C0C"/>
    <w:rsid w:val="00750392"/>
    <w:rsid w:val="0075111D"/>
    <w:rsid w:val="007511E1"/>
    <w:rsid w:val="007514A6"/>
    <w:rsid w:val="007514D0"/>
    <w:rsid w:val="007521CD"/>
    <w:rsid w:val="007528F2"/>
    <w:rsid w:val="007529FA"/>
    <w:rsid w:val="00753BFC"/>
    <w:rsid w:val="00754A2E"/>
    <w:rsid w:val="00754E39"/>
    <w:rsid w:val="007563B5"/>
    <w:rsid w:val="00756F6B"/>
    <w:rsid w:val="007577F0"/>
    <w:rsid w:val="00757960"/>
    <w:rsid w:val="00757AEB"/>
    <w:rsid w:val="007604F5"/>
    <w:rsid w:val="00760CD7"/>
    <w:rsid w:val="00761C36"/>
    <w:rsid w:val="00764418"/>
    <w:rsid w:val="0076497E"/>
    <w:rsid w:val="00764DE4"/>
    <w:rsid w:val="00764E2C"/>
    <w:rsid w:val="00765892"/>
    <w:rsid w:val="00765A6B"/>
    <w:rsid w:val="007665B8"/>
    <w:rsid w:val="007668DA"/>
    <w:rsid w:val="00766BD7"/>
    <w:rsid w:val="00767810"/>
    <w:rsid w:val="00767EFC"/>
    <w:rsid w:val="0077050B"/>
    <w:rsid w:val="00770A43"/>
    <w:rsid w:val="00770FC6"/>
    <w:rsid w:val="00771B97"/>
    <w:rsid w:val="00771E7C"/>
    <w:rsid w:val="0077290B"/>
    <w:rsid w:val="0077302B"/>
    <w:rsid w:val="00773C27"/>
    <w:rsid w:val="00773FC3"/>
    <w:rsid w:val="00774B2E"/>
    <w:rsid w:val="0077518D"/>
    <w:rsid w:val="00775232"/>
    <w:rsid w:val="00775EC1"/>
    <w:rsid w:val="00776AE4"/>
    <w:rsid w:val="00777199"/>
    <w:rsid w:val="007803B1"/>
    <w:rsid w:val="007805F3"/>
    <w:rsid w:val="00780685"/>
    <w:rsid w:val="0078189B"/>
    <w:rsid w:val="007827B1"/>
    <w:rsid w:val="00782A3B"/>
    <w:rsid w:val="00782D9F"/>
    <w:rsid w:val="00782F69"/>
    <w:rsid w:val="00784DA0"/>
    <w:rsid w:val="00785596"/>
    <w:rsid w:val="00785FAC"/>
    <w:rsid w:val="00786286"/>
    <w:rsid w:val="00790F87"/>
    <w:rsid w:val="00791521"/>
    <w:rsid w:val="00791702"/>
    <w:rsid w:val="00792565"/>
    <w:rsid w:val="00792707"/>
    <w:rsid w:val="0079304C"/>
    <w:rsid w:val="00793241"/>
    <w:rsid w:val="00794229"/>
    <w:rsid w:val="00795BF0"/>
    <w:rsid w:val="0079684F"/>
    <w:rsid w:val="00796A6C"/>
    <w:rsid w:val="00796BEF"/>
    <w:rsid w:val="007976D9"/>
    <w:rsid w:val="00797DB6"/>
    <w:rsid w:val="007A288F"/>
    <w:rsid w:val="007A2D72"/>
    <w:rsid w:val="007A3267"/>
    <w:rsid w:val="007A369E"/>
    <w:rsid w:val="007A3714"/>
    <w:rsid w:val="007A373A"/>
    <w:rsid w:val="007A3883"/>
    <w:rsid w:val="007A44F6"/>
    <w:rsid w:val="007A4BCE"/>
    <w:rsid w:val="007A6989"/>
    <w:rsid w:val="007A6ADD"/>
    <w:rsid w:val="007A7067"/>
    <w:rsid w:val="007A72E6"/>
    <w:rsid w:val="007A755C"/>
    <w:rsid w:val="007A7608"/>
    <w:rsid w:val="007A7933"/>
    <w:rsid w:val="007A79A0"/>
    <w:rsid w:val="007A7BC3"/>
    <w:rsid w:val="007A7D24"/>
    <w:rsid w:val="007B14E7"/>
    <w:rsid w:val="007B200D"/>
    <w:rsid w:val="007B4A43"/>
    <w:rsid w:val="007B4E19"/>
    <w:rsid w:val="007B5341"/>
    <w:rsid w:val="007B624E"/>
    <w:rsid w:val="007B6997"/>
    <w:rsid w:val="007B7F4F"/>
    <w:rsid w:val="007C0859"/>
    <w:rsid w:val="007C0F78"/>
    <w:rsid w:val="007C130B"/>
    <w:rsid w:val="007C164F"/>
    <w:rsid w:val="007C4A2B"/>
    <w:rsid w:val="007C7E76"/>
    <w:rsid w:val="007C7EB9"/>
    <w:rsid w:val="007D03E5"/>
    <w:rsid w:val="007D0D1F"/>
    <w:rsid w:val="007D16C0"/>
    <w:rsid w:val="007D1C11"/>
    <w:rsid w:val="007D208D"/>
    <w:rsid w:val="007D21C3"/>
    <w:rsid w:val="007D2B9A"/>
    <w:rsid w:val="007D39AC"/>
    <w:rsid w:val="007D3B67"/>
    <w:rsid w:val="007D3D47"/>
    <w:rsid w:val="007D431D"/>
    <w:rsid w:val="007D49E1"/>
    <w:rsid w:val="007D62B6"/>
    <w:rsid w:val="007D65A0"/>
    <w:rsid w:val="007D67B1"/>
    <w:rsid w:val="007E08B4"/>
    <w:rsid w:val="007E09F8"/>
    <w:rsid w:val="007E0DAB"/>
    <w:rsid w:val="007E244D"/>
    <w:rsid w:val="007E2656"/>
    <w:rsid w:val="007E2E10"/>
    <w:rsid w:val="007E3FCC"/>
    <w:rsid w:val="007E4831"/>
    <w:rsid w:val="007E560F"/>
    <w:rsid w:val="007E5782"/>
    <w:rsid w:val="007E5856"/>
    <w:rsid w:val="007E7476"/>
    <w:rsid w:val="007F0044"/>
    <w:rsid w:val="007F0139"/>
    <w:rsid w:val="007F01D0"/>
    <w:rsid w:val="007F0AE5"/>
    <w:rsid w:val="007F0DCD"/>
    <w:rsid w:val="007F1626"/>
    <w:rsid w:val="007F21A8"/>
    <w:rsid w:val="007F233B"/>
    <w:rsid w:val="007F25D9"/>
    <w:rsid w:val="007F2D11"/>
    <w:rsid w:val="007F2F61"/>
    <w:rsid w:val="007F4503"/>
    <w:rsid w:val="007F45BC"/>
    <w:rsid w:val="007F4C3B"/>
    <w:rsid w:val="007F4E4E"/>
    <w:rsid w:val="007F520D"/>
    <w:rsid w:val="007F5AE5"/>
    <w:rsid w:val="007F5C4A"/>
    <w:rsid w:val="007F62BF"/>
    <w:rsid w:val="007F632A"/>
    <w:rsid w:val="007F677D"/>
    <w:rsid w:val="007F6F5F"/>
    <w:rsid w:val="00800EC5"/>
    <w:rsid w:val="0080181A"/>
    <w:rsid w:val="00802695"/>
    <w:rsid w:val="00802A09"/>
    <w:rsid w:val="00802CA9"/>
    <w:rsid w:val="0080447D"/>
    <w:rsid w:val="008054D6"/>
    <w:rsid w:val="008055FB"/>
    <w:rsid w:val="00805C63"/>
    <w:rsid w:val="00805F73"/>
    <w:rsid w:val="00806388"/>
    <w:rsid w:val="008065CD"/>
    <w:rsid w:val="0080769F"/>
    <w:rsid w:val="00807CEF"/>
    <w:rsid w:val="00810091"/>
    <w:rsid w:val="00810755"/>
    <w:rsid w:val="00811202"/>
    <w:rsid w:val="00811623"/>
    <w:rsid w:val="00812D64"/>
    <w:rsid w:val="00812E49"/>
    <w:rsid w:val="0081346F"/>
    <w:rsid w:val="00815192"/>
    <w:rsid w:val="00815487"/>
    <w:rsid w:val="008154CA"/>
    <w:rsid w:val="00815D83"/>
    <w:rsid w:val="00815FC2"/>
    <w:rsid w:val="0081696F"/>
    <w:rsid w:val="00817438"/>
    <w:rsid w:val="00817C3F"/>
    <w:rsid w:val="008201B7"/>
    <w:rsid w:val="00820601"/>
    <w:rsid w:val="00820AE9"/>
    <w:rsid w:val="00821950"/>
    <w:rsid w:val="008236F5"/>
    <w:rsid w:val="00823A42"/>
    <w:rsid w:val="00823D02"/>
    <w:rsid w:val="008243A7"/>
    <w:rsid w:val="0082443F"/>
    <w:rsid w:val="008244B9"/>
    <w:rsid w:val="00824DA4"/>
    <w:rsid w:val="00825ED1"/>
    <w:rsid w:val="008261B7"/>
    <w:rsid w:val="00826399"/>
    <w:rsid w:val="008263C9"/>
    <w:rsid w:val="00830950"/>
    <w:rsid w:val="00831288"/>
    <w:rsid w:val="0083165C"/>
    <w:rsid w:val="00831B48"/>
    <w:rsid w:val="00831C37"/>
    <w:rsid w:val="00832354"/>
    <w:rsid w:val="008323B3"/>
    <w:rsid w:val="00833142"/>
    <w:rsid w:val="00834E23"/>
    <w:rsid w:val="00835B1E"/>
    <w:rsid w:val="00836576"/>
    <w:rsid w:val="00837C50"/>
    <w:rsid w:val="00840057"/>
    <w:rsid w:val="008401F9"/>
    <w:rsid w:val="00840871"/>
    <w:rsid w:val="00840D06"/>
    <w:rsid w:val="00841433"/>
    <w:rsid w:val="00842A8A"/>
    <w:rsid w:val="00842DAE"/>
    <w:rsid w:val="00843489"/>
    <w:rsid w:val="0084361D"/>
    <w:rsid w:val="0084386C"/>
    <w:rsid w:val="008439DA"/>
    <w:rsid w:val="008441A7"/>
    <w:rsid w:val="008442CB"/>
    <w:rsid w:val="00844771"/>
    <w:rsid w:val="00844B3D"/>
    <w:rsid w:val="00845B21"/>
    <w:rsid w:val="00846584"/>
    <w:rsid w:val="0084748C"/>
    <w:rsid w:val="008476AC"/>
    <w:rsid w:val="00850710"/>
    <w:rsid w:val="00850B4E"/>
    <w:rsid w:val="00850B9B"/>
    <w:rsid w:val="008518C0"/>
    <w:rsid w:val="00851A07"/>
    <w:rsid w:val="0085287B"/>
    <w:rsid w:val="00852AB8"/>
    <w:rsid w:val="00852B7D"/>
    <w:rsid w:val="0085335F"/>
    <w:rsid w:val="00854C96"/>
    <w:rsid w:val="00854D03"/>
    <w:rsid w:val="008551A6"/>
    <w:rsid w:val="008552B9"/>
    <w:rsid w:val="008556F9"/>
    <w:rsid w:val="00856147"/>
    <w:rsid w:val="00856220"/>
    <w:rsid w:val="008568B9"/>
    <w:rsid w:val="00856E28"/>
    <w:rsid w:val="008608C6"/>
    <w:rsid w:val="00860A07"/>
    <w:rsid w:val="00860EE1"/>
    <w:rsid w:val="00861051"/>
    <w:rsid w:val="00863AF2"/>
    <w:rsid w:val="008642A3"/>
    <w:rsid w:val="00864942"/>
    <w:rsid w:val="00864C4B"/>
    <w:rsid w:val="00865BAD"/>
    <w:rsid w:val="00866ABE"/>
    <w:rsid w:val="00867BDD"/>
    <w:rsid w:val="00870FD7"/>
    <w:rsid w:val="00870FDD"/>
    <w:rsid w:val="0087195B"/>
    <w:rsid w:val="00871C36"/>
    <w:rsid w:val="008722F2"/>
    <w:rsid w:val="008722F6"/>
    <w:rsid w:val="008723FB"/>
    <w:rsid w:val="00872C0C"/>
    <w:rsid w:val="00872FA0"/>
    <w:rsid w:val="00873408"/>
    <w:rsid w:val="00873C8A"/>
    <w:rsid w:val="008742DD"/>
    <w:rsid w:val="00874CC2"/>
    <w:rsid w:val="0087693E"/>
    <w:rsid w:val="008770DC"/>
    <w:rsid w:val="008776AA"/>
    <w:rsid w:val="00880343"/>
    <w:rsid w:val="00880FE3"/>
    <w:rsid w:val="00881795"/>
    <w:rsid w:val="008818A0"/>
    <w:rsid w:val="00882906"/>
    <w:rsid w:val="00882EDB"/>
    <w:rsid w:val="0088355B"/>
    <w:rsid w:val="00883720"/>
    <w:rsid w:val="0088375C"/>
    <w:rsid w:val="00883D86"/>
    <w:rsid w:val="00884461"/>
    <w:rsid w:val="008845F0"/>
    <w:rsid w:val="00885CB3"/>
    <w:rsid w:val="00885D1C"/>
    <w:rsid w:val="00885EAA"/>
    <w:rsid w:val="0088633E"/>
    <w:rsid w:val="008863D0"/>
    <w:rsid w:val="0088647A"/>
    <w:rsid w:val="008868D2"/>
    <w:rsid w:val="00886911"/>
    <w:rsid w:val="008869D7"/>
    <w:rsid w:val="00886F42"/>
    <w:rsid w:val="00887014"/>
    <w:rsid w:val="00887370"/>
    <w:rsid w:val="00887601"/>
    <w:rsid w:val="0088783A"/>
    <w:rsid w:val="00887A58"/>
    <w:rsid w:val="00887A90"/>
    <w:rsid w:val="00887D11"/>
    <w:rsid w:val="008903F3"/>
    <w:rsid w:val="00890534"/>
    <w:rsid w:val="00890910"/>
    <w:rsid w:val="00892112"/>
    <w:rsid w:val="00892431"/>
    <w:rsid w:val="0089293C"/>
    <w:rsid w:val="00893916"/>
    <w:rsid w:val="00893F67"/>
    <w:rsid w:val="00893F9C"/>
    <w:rsid w:val="00894137"/>
    <w:rsid w:val="0089503E"/>
    <w:rsid w:val="008958D2"/>
    <w:rsid w:val="00895AED"/>
    <w:rsid w:val="00897196"/>
    <w:rsid w:val="008A0AB5"/>
    <w:rsid w:val="008A140C"/>
    <w:rsid w:val="008A17B2"/>
    <w:rsid w:val="008A1803"/>
    <w:rsid w:val="008A18F8"/>
    <w:rsid w:val="008A1F88"/>
    <w:rsid w:val="008A2637"/>
    <w:rsid w:val="008A44A2"/>
    <w:rsid w:val="008A4B9F"/>
    <w:rsid w:val="008A5BF9"/>
    <w:rsid w:val="008A5DE7"/>
    <w:rsid w:val="008A5FBB"/>
    <w:rsid w:val="008A5FDE"/>
    <w:rsid w:val="008A60A5"/>
    <w:rsid w:val="008A632E"/>
    <w:rsid w:val="008A6CC0"/>
    <w:rsid w:val="008A74A0"/>
    <w:rsid w:val="008A7932"/>
    <w:rsid w:val="008B068D"/>
    <w:rsid w:val="008B0A56"/>
    <w:rsid w:val="008B10BD"/>
    <w:rsid w:val="008B10CB"/>
    <w:rsid w:val="008B1472"/>
    <w:rsid w:val="008B1C6A"/>
    <w:rsid w:val="008B1E20"/>
    <w:rsid w:val="008B25CA"/>
    <w:rsid w:val="008B2AEC"/>
    <w:rsid w:val="008B3FBE"/>
    <w:rsid w:val="008B5385"/>
    <w:rsid w:val="008B57E5"/>
    <w:rsid w:val="008B598A"/>
    <w:rsid w:val="008B5AA2"/>
    <w:rsid w:val="008B5B1D"/>
    <w:rsid w:val="008B5CE7"/>
    <w:rsid w:val="008B5E9E"/>
    <w:rsid w:val="008B69F5"/>
    <w:rsid w:val="008B6D6F"/>
    <w:rsid w:val="008B73BE"/>
    <w:rsid w:val="008B7864"/>
    <w:rsid w:val="008B793F"/>
    <w:rsid w:val="008C02F6"/>
    <w:rsid w:val="008C32F0"/>
    <w:rsid w:val="008C3537"/>
    <w:rsid w:val="008C35B7"/>
    <w:rsid w:val="008C3FAD"/>
    <w:rsid w:val="008C41C8"/>
    <w:rsid w:val="008C5811"/>
    <w:rsid w:val="008C5A63"/>
    <w:rsid w:val="008C5C99"/>
    <w:rsid w:val="008C721F"/>
    <w:rsid w:val="008C7641"/>
    <w:rsid w:val="008C79CA"/>
    <w:rsid w:val="008C7EF3"/>
    <w:rsid w:val="008D0626"/>
    <w:rsid w:val="008D0B16"/>
    <w:rsid w:val="008D17F9"/>
    <w:rsid w:val="008D1F46"/>
    <w:rsid w:val="008D2891"/>
    <w:rsid w:val="008D4771"/>
    <w:rsid w:val="008D5C6E"/>
    <w:rsid w:val="008D6315"/>
    <w:rsid w:val="008D6543"/>
    <w:rsid w:val="008D6A52"/>
    <w:rsid w:val="008D746E"/>
    <w:rsid w:val="008D7919"/>
    <w:rsid w:val="008E1E39"/>
    <w:rsid w:val="008E284D"/>
    <w:rsid w:val="008E3B54"/>
    <w:rsid w:val="008E3B9C"/>
    <w:rsid w:val="008E3E98"/>
    <w:rsid w:val="008E4331"/>
    <w:rsid w:val="008E481F"/>
    <w:rsid w:val="008E52AD"/>
    <w:rsid w:val="008E5D04"/>
    <w:rsid w:val="008E761A"/>
    <w:rsid w:val="008E782A"/>
    <w:rsid w:val="008E7E80"/>
    <w:rsid w:val="008F09D8"/>
    <w:rsid w:val="008F0A6F"/>
    <w:rsid w:val="008F0B8D"/>
    <w:rsid w:val="008F1A4C"/>
    <w:rsid w:val="008F1A4E"/>
    <w:rsid w:val="008F2F72"/>
    <w:rsid w:val="008F3D2A"/>
    <w:rsid w:val="008F432D"/>
    <w:rsid w:val="008F4491"/>
    <w:rsid w:val="008F5B6D"/>
    <w:rsid w:val="008F65E2"/>
    <w:rsid w:val="008F685E"/>
    <w:rsid w:val="008F71E5"/>
    <w:rsid w:val="009000FF"/>
    <w:rsid w:val="00900408"/>
    <w:rsid w:val="00900885"/>
    <w:rsid w:val="009008AD"/>
    <w:rsid w:val="00900CF8"/>
    <w:rsid w:val="00901095"/>
    <w:rsid w:val="009015B5"/>
    <w:rsid w:val="009016D3"/>
    <w:rsid w:val="00901ACD"/>
    <w:rsid w:val="009028B1"/>
    <w:rsid w:val="00902B1E"/>
    <w:rsid w:val="0090380B"/>
    <w:rsid w:val="0090394A"/>
    <w:rsid w:val="009046FF"/>
    <w:rsid w:val="00904BB9"/>
    <w:rsid w:val="00905283"/>
    <w:rsid w:val="009053AE"/>
    <w:rsid w:val="00905AF7"/>
    <w:rsid w:val="009062EA"/>
    <w:rsid w:val="009063B2"/>
    <w:rsid w:val="009066C1"/>
    <w:rsid w:val="0090742C"/>
    <w:rsid w:val="009102AC"/>
    <w:rsid w:val="00911C4E"/>
    <w:rsid w:val="00912444"/>
    <w:rsid w:val="00912AE7"/>
    <w:rsid w:val="00913231"/>
    <w:rsid w:val="00913278"/>
    <w:rsid w:val="00913AF6"/>
    <w:rsid w:val="009140A6"/>
    <w:rsid w:val="009144EE"/>
    <w:rsid w:val="00914DA0"/>
    <w:rsid w:val="00914E0D"/>
    <w:rsid w:val="00915489"/>
    <w:rsid w:val="009155BD"/>
    <w:rsid w:val="00915D11"/>
    <w:rsid w:val="00916D70"/>
    <w:rsid w:val="0091794C"/>
    <w:rsid w:val="00917FC0"/>
    <w:rsid w:val="009209A2"/>
    <w:rsid w:val="00920AB5"/>
    <w:rsid w:val="00920AF7"/>
    <w:rsid w:val="00920B13"/>
    <w:rsid w:val="009212AE"/>
    <w:rsid w:val="0092232C"/>
    <w:rsid w:val="009228A2"/>
    <w:rsid w:val="00922AC6"/>
    <w:rsid w:val="00922D13"/>
    <w:rsid w:val="00923633"/>
    <w:rsid w:val="00923A84"/>
    <w:rsid w:val="00923D57"/>
    <w:rsid w:val="00923D74"/>
    <w:rsid w:val="0092441B"/>
    <w:rsid w:val="009257F9"/>
    <w:rsid w:val="00925EB7"/>
    <w:rsid w:val="00926653"/>
    <w:rsid w:val="00926A96"/>
    <w:rsid w:val="00927025"/>
    <w:rsid w:val="0092745C"/>
    <w:rsid w:val="009276F6"/>
    <w:rsid w:val="00927AE1"/>
    <w:rsid w:val="00927BD9"/>
    <w:rsid w:val="009300AE"/>
    <w:rsid w:val="00930861"/>
    <w:rsid w:val="00930AFA"/>
    <w:rsid w:val="00930D6B"/>
    <w:rsid w:val="00930DB3"/>
    <w:rsid w:val="009318B8"/>
    <w:rsid w:val="00931FA5"/>
    <w:rsid w:val="00931FFA"/>
    <w:rsid w:val="0093200C"/>
    <w:rsid w:val="00933F31"/>
    <w:rsid w:val="009346A7"/>
    <w:rsid w:val="00934989"/>
    <w:rsid w:val="00935C91"/>
    <w:rsid w:val="00935DC7"/>
    <w:rsid w:val="00935F6E"/>
    <w:rsid w:val="009377B4"/>
    <w:rsid w:val="00937914"/>
    <w:rsid w:val="00937B71"/>
    <w:rsid w:val="00940267"/>
    <w:rsid w:val="00940A01"/>
    <w:rsid w:val="00942FD9"/>
    <w:rsid w:val="00943534"/>
    <w:rsid w:val="009441B7"/>
    <w:rsid w:val="0094437B"/>
    <w:rsid w:val="00944671"/>
    <w:rsid w:val="009449D0"/>
    <w:rsid w:val="00945662"/>
    <w:rsid w:val="00945755"/>
    <w:rsid w:val="009500AA"/>
    <w:rsid w:val="00950BDD"/>
    <w:rsid w:val="00950D19"/>
    <w:rsid w:val="00950FBD"/>
    <w:rsid w:val="00951CCD"/>
    <w:rsid w:val="0095294D"/>
    <w:rsid w:val="00952AD7"/>
    <w:rsid w:val="00953E54"/>
    <w:rsid w:val="00955B98"/>
    <w:rsid w:val="00956FCA"/>
    <w:rsid w:val="0095707D"/>
    <w:rsid w:val="00957295"/>
    <w:rsid w:val="0096037E"/>
    <w:rsid w:val="0096073C"/>
    <w:rsid w:val="009612E4"/>
    <w:rsid w:val="00961510"/>
    <w:rsid w:val="0096239A"/>
    <w:rsid w:val="0096295C"/>
    <w:rsid w:val="00963205"/>
    <w:rsid w:val="00963B45"/>
    <w:rsid w:val="00964066"/>
    <w:rsid w:val="00964355"/>
    <w:rsid w:val="009643D3"/>
    <w:rsid w:val="009651CD"/>
    <w:rsid w:val="0096580F"/>
    <w:rsid w:val="00965D2B"/>
    <w:rsid w:val="00965E9D"/>
    <w:rsid w:val="00967789"/>
    <w:rsid w:val="00967827"/>
    <w:rsid w:val="00967882"/>
    <w:rsid w:val="00967AF9"/>
    <w:rsid w:val="00970A77"/>
    <w:rsid w:val="00970B7C"/>
    <w:rsid w:val="00971A54"/>
    <w:rsid w:val="00971DFE"/>
    <w:rsid w:val="0097241B"/>
    <w:rsid w:val="009729F2"/>
    <w:rsid w:val="00972BF2"/>
    <w:rsid w:val="0097312B"/>
    <w:rsid w:val="0097392F"/>
    <w:rsid w:val="009747CF"/>
    <w:rsid w:val="00974CA0"/>
    <w:rsid w:val="009756D1"/>
    <w:rsid w:val="00975CE5"/>
    <w:rsid w:val="00975D60"/>
    <w:rsid w:val="00975DF3"/>
    <w:rsid w:val="009762C4"/>
    <w:rsid w:val="00976C30"/>
    <w:rsid w:val="00976CD0"/>
    <w:rsid w:val="0097720B"/>
    <w:rsid w:val="0098086E"/>
    <w:rsid w:val="0098142F"/>
    <w:rsid w:val="00981528"/>
    <w:rsid w:val="0098155B"/>
    <w:rsid w:val="00981DA5"/>
    <w:rsid w:val="00981EDE"/>
    <w:rsid w:val="00982153"/>
    <w:rsid w:val="00982498"/>
    <w:rsid w:val="0098274B"/>
    <w:rsid w:val="00982A1D"/>
    <w:rsid w:val="0098358C"/>
    <w:rsid w:val="009838C8"/>
    <w:rsid w:val="00984F21"/>
    <w:rsid w:val="00986E4D"/>
    <w:rsid w:val="0098710C"/>
    <w:rsid w:val="009878EC"/>
    <w:rsid w:val="00987C16"/>
    <w:rsid w:val="00990C55"/>
    <w:rsid w:val="00991104"/>
    <w:rsid w:val="0099112F"/>
    <w:rsid w:val="00991140"/>
    <w:rsid w:val="0099152F"/>
    <w:rsid w:val="00992BE5"/>
    <w:rsid w:val="0099307A"/>
    <w:rsid w:val="00993762"/>
    <w:rsid w:val="00993805"/>
    <w:rsid w:val="00993916"/>
    <w:rsid w:val="009944BF"/>
    <w:rsid w:val="0099465D"/>
    <w:rsid w:val="0099490D"/>
    <w:rsid w:val="0099501C"/>
    <w:rsid w:val="00995F9F"/>
    <w:rsid w:val="009967C2"/>
    <w:rsid w:val="00996D45"/>
    <w:rsid w:val="00997459"/>
    <w:rsid w:val="00997CCF"/>
    <w:rsid w:val="009A00EA"/>
    <w:rsid w:val="009A165F"/>
    <w:rsid w:val="009A183C"/>
    <w:rsid w:val="009A1848"/>
    <w:rsid w:val="009A1ED3"/>
    <w:rsid w:val="009A278A"/>
    <w:rsid w:val="009A28E8"/>
    <w:rsid w:val="009A2C2A"/>
    <w:rsid w:val="009A3255"/>
    <w:rsid w:val="009A3587"/>
    <w:rsid w:val="009A4D11"/>
    <w:rsid w:val="009A51E0"/>
    <w:rsid w:val="009A5904"/>
    <w:rsid w:val="009A590C"/>
    <w:rsid w:val="009A5C4F"/>
    <w:rsid w:val="009A5CA0"/>
    <w:rsid w:val="009A6A4B"/>
    <w:rsid w:val="009A76DD"/>
    <w:rsid w:val="009A77E7"/>
    <w:rsid w:val="009A797C"/>
    <w:rsid w:val="009B02DB"/>
    <w:rsid w:val="009B04D8"/>
    <w:rsid w:val="009B058B"/>
    <w:rsid w:val="009B07D4"/>
    <w:rsid w:val="009B07FF"/>
    <w:rsid w:val="009B0E8F"/>
    <w:rsid w:val="009B1AF5"/>
    <w:rsid w:val="009B2631"/>
    <w:rsid w:val="009B443C"/>
    <w:rsid w:val="009B4979"/>
    <w:rsid w:val="009B54DA"/>
    <w:rsid w:val="009B5CD5"/>
    <w:rsid w:val="009B62F9"/>
    <w:rsid w:val="009B65BC"/>
    <w:rsid w:val="009B7B03"/>
    <w:rsid w:val="009C07C4"/>
    <w:rsid w:val="009C135E"/>
    <w:rsid w:val="009C1473"/>
    <w:rsid w:val="009C1B72"/>
    <w:rsid w:val="009C2FC3"/>
    <w:rsid w:val="009C3B7C"/>
    <w:rsid w:val="009C425F"/>
    <w:rsid w:val="009C4A1E"/>
    <w:rsid w:val="009C4B68"/>
    <w:rsid w:val="009C5C37"/>
    <w:rsid w:val="009C5C8A"/>
    <w:rsid w:val="009C62F3"/>
    <w:rsid w:val="009C6DD4"/>
    <w:rsid w:val="009C7298"/>
    <w:rsid w:val="009C7783"/>
    <w:rsid w:val="009C7807"/>
    <w:rsid w:val="009C7983"/>
    <w:rsid w:val="009D0025"/>
    <w:rsid w:val="009D0C9C"/>
    <w:rsid w:val="009D13FF"/>
    <w:rsid w:val="009D17C4"/>
    <w:rsid w:val="009D20D2"/>
    <w:rsid w:val="009D2335"/>
    <w:rsid w:val="009D2BC9"/>
    <w:rsid w:val="009D302B"/>
    <w:rsid w:val="009D314C"/>
    <w:rsid w:val="009D381B"/>
    <w:rsid w:val="009D3DF9"/>
    <w:rsid w:val="009D4EC3"/>
    <w:rsid w:val="009D561D"/>
    <w:rsid w:val="009D5EBB"/>
    <w:rsid w:val="009D5F2B"/>
    <w:rsid w:val="009D6677"/>
    <w:rsid w:val="009D6B12"/>
    <w:rsid w:val="009D6D17"/>
    <w:rsid w:val="009D6E76"/>
    <w:rsid w:val="009D7B64"/>
    <w:rsid w:val="009D7CE4"/>
    <w:rsid w:val="009D7E2B"/>
    <w:rsid w:val="009E0697"/>
    <w:rsid w:val="009E0855"/>
    <w:rsid w:val="009E0C27"/>
    <w:rsid w:val="009E10F9"/>
    <w:rsid w:val="009E2357"/>
    <w:rsid w:val="009E2614"/>
    <w:rsid w:val="009E3108"/>
    <w:rsid w:val="009E4243"/>
    <w:rsid w:val="009E5B7A"/>
    <w:rsid w:val="009E7197"/>
    <w:rsid w:val="009E7354"/>
    <w:rsid w:val="009F02CC"/>
    <w:rsid w:val="009F0852"/>
    <w:rsid w:val="009F1A44"/>
    <w:rsid w:val="009F2A1E"/>
    <w:rsid w:val="009F37B5"/>
    <w:rsid w:val="009F5A48"/>
    <w:rsid w:val="009F5B21"/>
    <w:rsid w:val="009F64D5"/>
    <w:rsid w:val="009F7C39"/>
    <w:rsid w:val="00A00F3E"/>
    <w:rsid w:val="00A01F87"/>
    <w:rsid w:val="00A028A0"/>
    <w:rsid w:val="00A02C32"/>
    <w:rsid w:val="00A02EA5"/>
    <w:rsid w:val="00A02FB5"/>
    <w:rsid w:val="00A046C2"/>
    <w:rsid w:val="00A05086"/>
    <w:rsid w:val="00A05FDC"/>
    <w:rsid w:val="00A06671"/>
    <w:rsid w:val="00A067FB"/>
    <w:rsid w:val="00A06CC2"/>
    <w:rsid w:val="00A07767"/>
    <w:rsid w:val="00A10E90"/>
    <w:rsid w:val="00A11BF8"/>
    <w:rsid w:val="00A127A8"/>
    <w:rsid w:val="00A13DEA"/>
    <w:rsid w:val="00A16646"/>
    <w:rsid w:val="00A167A9"/>
    <w:rsid w:val="00A16FB4"/>
    <w:rsid w:val="00A1720E"/>
    <w:rsid w:val="00A17555"/>
    <w:rsid w:val="00A17D87"/>
    <w:rsid w:val="00A20DC3"/>
    <w:rsid w:val="00A20FC9"/>
    <w:rsid w:val="00A22349"/>
    <w:rsid w:val="00A22448"/>
    <w:rsid w:val="00A22488"/>
    <w:rsid w:val="00A22997"/>
    <w:rsid w:val="00A22E1A"/>
    <w:rsid w:val="00A2318A"/>
    <w:rsid w:val="00A23B55"/>
    <w:rsid w:val="00A244DB"/>
    <w:rsid w:val="00A24C8F"/>
    <w:rsid w:val="00A259F9"/>
    <w:rsid w:val="00A25BFD"/>
    <w:rsid w:val="00A26144"/>
    <w:rsid w:val="00A2696A"/>
    <w:rsid w:val="00A26C65"/>
    <w:rsid w:val="00A26DC2"/>
    <w:rsid w:val="00A273CA"/>
    <w:rsid w:val="00A27FD4"/>
    <w:rsid w:val="00A302FB"/>
    <w:rsid w:val="00A3151D"/>
    <w:rsid w:val="00A31F27"/>
    <w:rsid w:val="00A32C27"/>
    <w:rsid w:val="00A3379C"/>
    <w:rsid w:val="00A338F5"/>
    <w:rsid w:val="00A33917"/>
    <w:rsid w:val="00A3483C"/>
    <w:rsid w:val="00A357C2"/>
    <w:rsid w:val="00A358E2"/>
    <w:rsid w:val="00A35947"/>
    <w:rsid w:val="00A36350"/>
    <w:rsid w:val="00A364BB"/>
    <w:rsid w:val="00A3652C"/>
    <w:rsid w:val="00A3680D"/>
    <w:rsid w:val="00A37F74"/>
    <w:rsid w:val="00A40E1D"/>
    <w:rsid w:val="00A41332"/>
    <w:rsid w:val="00A41F12"/>
    <w:rsid w:val="00A42493"/>
    <w:rsid w:val="00A424F7"/>
    <w:rsid w:val="00A42673"/>
    <w:rsid w:val="00A4277C"/>
    <w:rsid w:val="00A430BE"/>
    <w:rsid w:val="00A43B3A"/>
    <w:rsid w:val="00A43D03"/>
    <w:rsid w:val="00A445D2"/>
    <w:rsid w:val="00A445DE"/>
    <w:rsid w:val="00A45899"/>
    <w:rsid w:val="00A458EA"/>
    <w:rsid w:val="00A47A7B"/>
    <w:rsid w:val="00A51325"/>
    <w:rsid w:val="00A51C5D"/>
    <w:rsid w:val="00A52976"/>
    <w:rsid w:val="00A53280"/>
    <w:rsid w:val="00A537C6"/>
    <w:rsid w:val="00A53AA4"/>
    <w:rsid w:val="00A53B75"/>
    <w:rsid w:val="00A53D68"/>
    <w:rsid w:val="00A53DD8"/>
    <w:rsid w:val="00A54401"/>
    <w:rsid w:val="00A54707"/>
    <w:rsid w:val="00A549BF"/>
    <w:rsid w:val="00A54CF9"/>
    <w:rsid w:val="00A56B29"/>
    <w:rsid w:val="00A57498"/>
    <w:rsid w:val="00A605FB"/>
    <w:rsid w:val="00A6060A"/>
    <w:rsid w:val="00A61083"/>
    <w:rsid w:val="00A614D3"/>
    <w:rsid w:val="00A615E2"/>
    <w:rsid w:val="00A61B73"/>
    <w:rsid w:val="00A61C6B"/>
    <w:rsid w:val="00A61F05"/>
    <w:rsid w:val="00A625B1"/>
    <w:rsid w:val="00A6291B"/>
    <w:rsid w:val="00A62E20"/>
    <w:rsid w:val="00A62F93"/>
    <w:rsid w:val="00A63A4F"/>
    <w:rsid w:val="00A63ADF"/>
    <w:rsid w:val="00A63B80"/>
    <w:rsid w:val="00A657FB"/>
    <w:rsid w:val="00A659BA"/>
    <w:rsid w:val="00A665A8"/>
    <w:rsid w:val="00A67526"/>
    <w:rsid w:val="00A7047C"/>
    <w:rsid w:val="00A70B4E"/>
    <w:rsid w:val="00A70E6E"/>
    <w:rsid w:val="00A71D28"/>
    <w:rsid w:val="00A71EF5"/>
    <w:rsid w:val="00A7276E"/>
    <w:rsid w:val="00A73808"/>
    <w:rsid w:val="00A74819"/>
    <w:rsid w:val="00A74D76"/>
    <w:rsid w:val="00A74F38"/>
    <w:rsid w:val="00A7519C"/>
    <w:rsid w:val="00A75915"/>
    <w:rsid w:val="00A75D81"/>
    <w:rsid w:val="00A77311"/>
    <w:rsid w:val="00A80C35"/>
    <w:rsid w:val="00A80FD4"/>
    <w:rsid w:val="00A81A80"/>
    <w:rsid w:val="00A821FD"/>
    <w:rsid w:val="00A822BE"/>
    <w:rsid w:val="00A82CC1"/>
    <w:rsid w:val="00A830AF"/>
    <w:rsid w:val="00A8390A"/>
    <w:rsid w:val="00A83B11"/>
    <w:rsid w:val="00A83C0B"/>
    <w:rsid w:val="00A83F12"/>
    <w:rsid w:val="00A84483"/>
    <w:rsid w:val="00A8451E"/>
    <w:rsid w:val="00A84F69"/>
    <w:rsid w:val="00A8598F"/>
    <w:rsid w:val="00A85FED"/>
    <w:rsid w:val="00A86287"/>
    <w:rsid w:val="00A86D38"/>
    <w:rsid w:val="00A87426"/>
    <w:rsid w:val="00A87CB9"/>
    <w:rsid w:val="00A918A0"/>
    <w:rsid w:val="00A91A55"/>
    <w:rsid w:val="00A9236C"/>
    <w:rsid w:val="00A924FE"/>
    <w:rsid w:val="00A93710"/>
    <w:rsid w:val="00A95C85"/>
    <w:rsid w:val="00AA03BB"/>
    <w:rsid w:val="00AA28C3"/>
    <w:rsid w:val="00AA29AE"/>
    <w:rsid w:val="00AA476E"/>
    <w:rsid w:val="00AA4A4F"/>
    <w:rsid w:val="00AA7622"/>
    <w:rsid w:val="00AB0AFE"/>
    <w:rsid w:val="00AB0B09"/>
    <w:rsid w:val="00AB1264"/>
    <w:rsid w:val="00AB1B32"/>
    <w:rsid w:val="00AB28C8"/>
    <w:rsid w:val="00AB449E"/>
    <w:rsid w:val="00AB544A"/>
    <w:rsid w:val="00AB5B26"/>
    <w:rsid w:val="00AB5BEB"/>
    <w:rsid w:val="00AB69E6"/>
    <w:rsid w:val="00AB6C76"/>
    <w:rsid w:val="00AB732F"/>
    <w:rsid w:val="00AB7C37"/>
    <w:rsid w:val="00AB7EFC"/>
    <w:rsid w:val="00AC0B79"/>
    <w:rsid w:val="00AC0E42"/>
    <w:rsid w:val="00AC12C9"/>
    <w:rsid w:val="00AC1860"/>
    <w:rsid w:val="00AC2C83"/>
    <w:rsid w:val="00AC31C4"/>
    <w:rsid w:val="00AC3A21"/>
    <w:rsid w:val="00AC4872"/>
    <w:rsid w:val="00AC4D60"/>
    <w:rsid w:val="00AC5B18"/>
    <w:rsid w:val="00AC5B1F"/>
    <w:rsid w:val="00AC5F8B"/>
    <w:rsid w:val="00AC64C7"/>
    <w:rsid w:val="00AC6659"/>
    <w:rsid w:val="00AC7913"/>
    <w:rsid w:val="00AC7F58"/>
    <w:rsid w:val="00AD01E9"/>
    <w:rsid w:val="00AD0560"/>
    <w:rsid w:val="00AD0E04"/>
    <w:rsid w:val="00AD2890"/>
    <w:rsid w:val="00AD2CCB"/>
    <w:rsid w:val="00AD3074"/>
    <w:rsid w:val="00AD3B58"/>
    <w:rsid w:val="00AD4223"/>
    <w:rsid w:val="00AD526A"/>
    <w:rsid w:val="00AD55F5"/>
    <w:rsid w:val="00AD5623"/>
    <w:rsid w:val="00AD5D15"/>
    <w:rsid w:val="00AD5F09"/>
    <w:rsid w:val="00AD6F71"/>
    <w:rsid w:val="00AE1177"/>
    <w:rsid w:val="00AE1EEE"/>
    <w:rsid w:val="00AE21EC"/>
    <w:rsid w:val="00AE28E7"/>
    <w:rsid w:val="00AE2A9B"/>
    <w:rsid w:val="00AE373E"/>
    <w:rsid w:val="00AE39C3"/>
    <w:rsid w:val="00AE3FFB"/>
    <w:rsid w:val="00AE416A"/>
    <w:rsid w:val="00AE4256"/>
    <w:rsid w:val="00AE42AA"/>
    <w:rsid w:val="00AE4845"/>
    <w:rsid w:val="00AE4AD4"/>
    <w:rsid w:val="00AE5465"/>
    <w:rsid w:val="00AE59DC"/>
    <w:rsid w:val="00AE69BB"/>
    <w:rsid w:val="00AE7700"/>
    <w:rsid w:val="00AE7F91"/>
    <w:rsid w:val="00AF005E"/>
    <w:rsid w:val="00AF01F9"/>
    <w:rsid w:val="00AF043B"/>
    <w:rsid w:val="00AF0788"/>
    <w:rsid w:val="00AF0D79"/>
    <w:rsid w:val="00AF143A"/>
    <w:rsid w:val="00AF19CF"/>
    <w:rsid w:val="00AF1C04"/>
    <w:rsid w:val="00AF1D35"/>
    <w:rsid w:val="00AF3534"/>
    <w:rsid w:val="00AF4EC2"/>
    <w:rsid w:val="00AF5FFA"/>
    <w:rsid w:val="00AF6352"/>
    <w:rsid w:val="00AF6D86"/>
    <w:rsid w:val="00AF71A7"/>
    <w:rsid w:val="00AF74AD"/>
    <w:rsid w:val="00B00005"/>
    <w:rsid w:val="00B00AD9"/>
    <w:rsid w:val="00B0165F"/>
    <w:rsid w:val="00B01B9F"/>
    <w:rsid w:val="00B02383"/>
    <w:rsid w:val="00B0262C"/>
    <w:rsid w:val="00B02BB8"/>
    <w:rsid w:val="00B03752"/>
    <w:rsid w:val="00B038C3"/>
    <w:rsid w:val="00B05F68"/>
    <w:rsid w:val="00B06C72"/>
    <w:rsid w:val="00B10664"/>
    <w:rsid w:val="00B10734"/>
    <w:rsid w:val="00B1203B"/>
    <w:rsid w:val="00B120C2"/>
    <w:rsid w:val="00B12DBA"/>
    <w:rsid w:val="00B131F7"/>
    <w:rsid w:val="00B13C35"/>
    <w:rsid w:val="00B13E78"/>
    <w:rsid w:val="00B147ED"/>
    <w:rsid w:val="00B149C8"/>
    <w:rsid w:val="00B14CC7"/>
    <w:rsid w:val="00B16328"/>
    <w:rsid w:val="00B1662C"/>
    <w:rsid w:val="00B16800"/>
    <w:rsid w:val="00B16AC9"/>
    <w:rsid w:val="00B17567"/>
    <w:rsid w:val="00B1799A"/>
    <w:rsid w:val="00B17A30"/>
    <w:rsid w:val="00B17E69"/>
    <w:rsid w:val="00B17EEC"/>
    <w:rsid w:val="00B20277"/>
    <w:rsid w:val="00B20487"/>
    <w:rsid w:val="00B21B7A"/>
    <w:rsid w:val="00B23246"/>
    <w:rsid w:val="00B2362D"/>
    <w:rsid w:val="00B2382B"/>
    <w:rsid w:val="00B239F6"/>
    <w:rsid w:val="00B24490"/>
    <w:rsid w:val="00B25DE4"/>
    <w:rsid w:val="00B25EEA"/>
    <w:rsid w:val="00B26751"/>
    <w:rsid w:val="00B26860"/>
    <w:rsid w:val="00B26AA3"/>
    <w:rsid w:val="00B26E74"/>
    <w:rsid w:val="00B27415"/>
    <w:rsid w:val="00B27924"/>
    <w:rsid w:val="00B27C21"/>
    <w:rsid w:val="00B3031B"/>
    <w:rsid w:val="00B310BA"/>
    <w:rsid w:val="00B319D2"/>
    <w:rsid w:val="00B31F13"/>
    <w:rsid w:val="00B32DB1"/>
    <w:rsid w:val="00B33D87"/>
    <w:rsid w:val="00B340D1"/>
    <w:rsid w:val="00B3501C"/>
    <w:rsid w:val="00B350A0"/>
    <w:rsid w:val="00B367D3"/>
    <w:rsid w:val="00B3680C"/>
    <w:rsid w:val="00B36A32"/>
    <w:rsid w:val="00B36B7F"/>
    <w:rsid w:val="00B37287"/>
    <w:rsid w:val="00B40E2D"/>
    <w:rsid w:val="00B41105"/>
    <w:rsid w:val="00B41199"/>
    <w:rsid w:val="00B412D5"/>
    <w:rsid w:val="00B41E57"/>
    <w:rsid w:val="00B42496"/>
    <w:rsid w:val="00B42AC1"/>
    <w:rsid w:val="00B431E7"/>
    <w:rsid w:val="00B43AEB"/>
    <w:rsid w:val="00B445F7"/>
    <w:rsid w:val="00B44AEF"/>
    <w:rsid w:val="00B46012"/>
    <w:rsid w:val="00B4609D"/>
    <w:rsid w:val="00B46232"/>
    <w:rsid w:val="00B46304"/>
    <w:rsid w:val="00B46B73"/>
    <w:rsid w:val="00B47627"/>
    <w:rsid w:val="00B50E1D"/>
    <w:rsid w:val="00B50F43"/>
    <w:rsid w:val="00B51854"/>
    <w:rsid w:val="00B518DE"/>
    <w:rsid w:val="00B531D6"/>
    <w:rsid w:val="00B541B0"/>
    <w:rsid w:val="00B54798"/>
    <w:rsid w:val="00B5490F"/>
    <w:rsid w:val="00B54D35"/>
    <w:rsid w:val="00B5594F"/>
    <w:rsid w:val="00B56001"/>
    <w:rsid w:val="00B568F3"/>
    <w:rsid w:val="00B56C52"/>
    <w:rsid w:val="00B57ED6"/>
    <w:rsid w:val="00B60FC2"/>
    <w:rsid w:val="00B61D0F"/>
    <w:rsid w:val="00B62097"/>
    <w:rsid w:val="00B6256D"/>
    <w:rsid w:val="00B63049"/>
    <w:rsid w:val="00B63B0F"/>
    <w:rsid w:val="00B63CFD"/>
    <w:rsid w:val="00B65449"/>
    <w:rsid w:val="00B65F5D"/>
    <w:rsid w:val="00B668BD"/>
    <w:rsid w:val="00B66A01"/>
    <w:rsid w:val="00B66BDC"/>
    <w:rsid w:val="00B66CFF"/>
    <w:rsid w:val="00B67079"/>
    <w:rsid w:val="00B70347"/>
    <w:rsid w:val="00B70377"/>
    <w:rsid w:val="00B7073C"/>
    <w:rsid w:val="00B70E34"/>
    <w:rsid w:val="00B711E4"/>
    <w:rsid w:val="00B717C9"/>
    <w:rsid w:val="00B723E4"/>
    <w:rsid w:val="00B72702"/>
    <w:rsid w:val="00B7373C"/>
    <w:rsid w:val="00B73D1D"/>
    <w:rsid w:val="00B74859"/>
    <w:rsid w:val="00B75384"/>
    <w:rsid w:val="00B7615C"/>
    <w:rsid w:val="00B76247"/>
    <w:rsid w:val="00B76F39"/>
    <w:rsid w:val="00B76FAB"/>
    <w:rsid w:val="00B77040"/>
    <w:rsid w:val="00B77D40"/>
    <w:rsid w:val="00B80264"/>
    <w:rsid w:val="00B80594"/>
    <w:rsid w:val="00B80658"/>
    <w:rsid w:val="00B83BA4"/>
    <w:rsid w:val="00B83E4F"/>
    <w:rsid w:val="00B8518E"/>
    <w:rsid w:val="00B85F51"/>
    <w:rsid w:val="00B86AEB"/>
    <w:rsid w:val="00B86B70"/>
    <w:rsid w:val="00B86ED9"/>
    <w:rsid w:val="00B8740F"/>
    <w:rsid w:val="00B87A82"/>
    <w:rsid w:val="00B90245"/>
    <w:rsid w:val="00B90294"/>
    <w:rsid w:val="00B90B82"/>
    <w:rsid w:val="00B91D51"/>
    <w:rsid w:val="00B9248E"/>
    <w:rsid w:val="00B93063"/>
    <w:rsid w:val="00B937AE"/>
    <w:rsid w:val="00B94230"/>
    <w:rsid w:val="00B9469E"/>
    <w:rsid w:val="00B94F09"/>
    <w:rsid w:val="00B95C7B"/>
    <w:rsid w:val="00B95E89"/>
    <w:rsid w:val="00B96BA9"/>
    <w:rsid w:val="00B96FDE"/>
    <w:rsid w:val="00B9743C"/>
    <w:rsid w:val="00B9791E"/>
    <w:rsid w:val="00B97D6B"/>
    <w:rsid w:val="00B97F69"/>
    <w:rsid w:val="00BA0752"/>
    <w:rsid w:val="00BA1CEF"/>
    <w:rsid w:val="00BA21DA"/>
    <w:rsid w:val="00BA39C0"/>
    <w:rsid w:val="00BA3BC2"/>
    <w:rsid w:val="00BA4488"/>
    <w:rsid w:val="00BA4C04"/>
    <w:rsid w:val="00BA5A8B"/>
    <w:rsid w:val="00BA5C6A"/>
    <w:rsid w:val="00BA5DC3"/>
    <w:rsid w:val="00BA63C1"/>
    <w:rsid w:val="00BA6A33"/>
    <w:rsid w:val="00BA6C1E"/>
    <w:rsid w:val="00BA6F3F"/>
    <w:rsid w:val="00BA74AB"/>
    <w:rsid w:val="00BB011D"/>
    <w:rsid w:val="00BB043A"/>
    <w:rsid w:val="00BB045F"/>
    <w:rsid w:val="00BB13A7"/>
    <w:rsid w:val="00BB16E5"/>
    <w:rsid w:val="00BB1858"/>
    <w:rsid w:val="00BB18B0"/>
    <w:rsid w:val="00BB27DC"/>
    <w:rsid w:val="00BB30E7"/>
    <w:rsid w:val="00BB37F1"/>
    <w:rsid w:val="00BB3DF8"/>
    <w:rsid w:val="00BB4255"/>
    <w:rsid w:val="00BB43F7"/>
    <w:rsid w:val="00BB48CB"/>
    <w:rsid w:val="00BB4B1F"/>
    <w:rsid w:val="00BB61E7"/>
    <w:rsid w:val="00BB6893"/>
    <w:rsid w:val="00BB68EF"/>
    <w:rsid w:val="00BB7ABE"/>
    <w:rsid w:val="00BC0571"/>
    <w:rsid w:val="00BC0E6E"/>
    <w:rsid w:val="00BC120F"/>
    <w:rsid w:val="00BC1C89"/>
    <w:rsid w:val="00BC2A68"/>
    <w:rsid w:val="00BC2EFE"/>
    <w:rsid w:val="00BC3EA3"/>
    <w:rsid w:val="00BC4457"/>
    <w:rsid w:val="00BC467D"/>
    <w:rsid w:val="00BC7AB6"/>
    <w:rsid w:val="00BC7F21"/>
    <w:rsid w:val="00BD07D4"/>
    <w:rsid w:val="00BD14A1"/>
    <w:rsid w:val="00BD19F6"/>
    <w:rsid w:val="00BD1AA9"/>
    <w:rsid w:val="00BD2158"/>
    <w:rsid w:val="00BD268C"/>
    <w:rsid w:val="00BD365E"/>
    <w:rsid w:val="00BD3762"/>
    <w:rsid w:val="00BD3B46"/>
    <w:rsid w:val="00BD3BB3"/>
    <w:rsid w:val="00BD3D80"/>
    <w:rsid w:val="00BD53C8"/>
    <w:rsid w:val="00BD53F9"/>
    <w:rsid w:val="00BD5CFA"/>
    <w:rsid w:val="00BD5F7A"/>
    <w:rsid w:val="00BD6359"/>
    <w:rsid w:val="00BD7B7E"/>
    <w:rsid w:val="00BD7F81"/>
    <w:rsid w:val="00BE0C97"/>
    <w:rsid w:val="00BE2276"/>
    <w:rsid w:val="00BE23DA"/>
    <w:rsid w:val="00BE3886"/>
    <w:rsid w:val="00BE3B26"/>
    <w:rsid w:val="00BE3CA9"/>
    <w:rsid w:val="00BE3D9B"/>
    <w:rsid w:val="00BE3EFD"/>
    <w:rsid w:val="00BE4B2C"/>
    <w:rsid w:val="00BE4EB0"/>
    <w:rsid w:val="00BE5867"/>
    <w:rsid w:val="00BE6C88"/>
    <w:rsid w:val="00BE6E72"/>
    <w:rsid w:val="00BE7838"/>
    <w:rsid w:val="00BE791A"/>
    <w:rsid w:val="00BE7C12"/>
    <w:rsid w:val="00BF0FA2"/>
    <w:rsid w:val="00BF1033"/>
    <w:rsid w:val="00BF1A82"/>
    <w:rsid w:val="00BF219C"/>
    <w:rsid w:val="00BF2A5F"/>
    <w:rsid w:val="00BF2AFE"/>
    <w:rsid w:val="00BF2DC4"/>
    <w:rsid w:val="00BF3412"/>
    <w:rsid w:val="00BF3F3C"/>
    <w:rsid w:val="00BF657B"/>
    <w:rsid w:val="00BF673F"/>
    <w:rsid w:val="00BF6FD0"/>
    <w:rsid w:val="00BF740C"/>
    <w:rsid w:val="00C00435"/>
    <w:rsid w:val="00C01B4A"/>
    <w:rsid w:val="00C0261E"/>
    <w:rsid w:val="00C0292E"/>
    <w:rsid w:val="00C02A6A"/>
    <w:rsid w:val="00C031A8"/>
    <w:rsid w:val="00C032F3"/>
    <w:rsid w:val="00C0335E"/>
    <w:rsid w:val="00C033D4"/>
    <w:rsid w:val="00C03FC8"/>
    <w:rsid w:val="00C04920"/>
    <w:rsid w:val="00C04F30"/>
    <w:rsid w:val="00C058B9"/>
    <w:rsid w:val="00C058F2"/>
    <w:rsid w:val="00C05A33"/>
    <w:rsid w:val="00C05F99"/>
    <w:rsid w:val="00C05FCC"/>
    <w:rsid w:val="00C06165"/>
    <w:rsid w:val="00C0619B"/>
    <w:rsid w:val="00C0708C"/>
    <w:rsid w:val="00C07B75"/>
    <w:rsid w:val="00C07B8B"/>
    <w:rsid w:val="00C10CCC"/>
    <w:rsid w:val="00C10F2D"/>
    <w:rsid w:val="00C10F64"/>
    <w:rsid w:val="00C1188A"/>
    <w:rsid w:val="00C12638"/>
    <w:rsid w:val="00C1527C"/>
    <w:rsid w:val="00C167B6"/>
    <w:rsid w:val="00C16A49"/>
    <w:rsid w:val="00C172DB"/>
    <w:rsid w:val="00C20695"/>
    <w:rsid w:val="00C20838"/>
    <w:rsid w:val="00C20901"/>
    <w:rsid w:val="00C20A26"/>
    <w:rsid w:val="00C21172"/>
    <w:rsid w:val="00C220CD"/>
    <w:rsid w:val="00C224D0"/>
    <w:rsid w:val="00C231E4"/>
    <w:rsid w:val="00C2320D"/>
    <w:rsid w:val="00C2387E"/>
    <w:rsid w:val="00C25596"/>
    <w:rsid w:val="00C25D2C"/>
    <w:rsid w:val="00C25E01"/>
    <w:rsid w:val="00C26C7A"/>
    <w:rsid w:val="00C26EFB"/>
    <w:rsid w:val="00C2722A"/>
    <w:rsid w:val="00C30316"/>
    <w:rsid w:val="00C30540"/>
    <w:rsid w:val="00C30757"/>
    <w:rsid w:val="00C30D0B"/>
    <w:rsid w:val="00C31038"/>
    <w:rsid w:val="00C3139A"/>
    <w:rsid w:val="00C31D3C"/>
    <w:rsid w:val="00C31E24"/>
    <w:rsid w:val="00C31F42"/>
    <w:rsid w:val="00C3297E"/>
    <w:rsid w:val="00C33103"/>
    <w:rsid w:val="00C33497"/>
    <w:rsid w:val="00C33580"/>
    <w:rsid w:val="00C34687"/>
    <w:rsid w:val="00C4054D"/>
    <w:rsid w:val="00C40CC5"/>
    <w:rsid w:val="00C411FD"/>
    <w:rsid w:val="00C41756"/>
    <w:rsid w:val="00C41D20"/>
    <w:rsid w:val="00C42A70"/>
    <w:rsid w:val="00C4338C"/>
    <w:rsid w:val="00C43726"/>
    <w:rsid w:val="00C4393C"/>
    <w:rsid w:val="00C4460F"/>
    <w:rsid w:val="00C44B12"/>
    <w:rsid w:val="00C44F82"/>
    <w:rsid w:val="00C45E11"/>
    <w:rsid w:val="00C4751C"/>
    <w:rsid w:val="00C476C3"/>
    <w:rsid w:val="00C504F9"/>
    <w:rsid w:val="00C50661"/>
    <w:rsid w:val="00C50DB5"/>
    <w:rsid w:val="00C522C9"/>
    <w:rsid w:val="00C52580"/>
    <w:rsid w:val="00C5266D"/>
    <w:rsid w:val="00C542F2"/>
    <w:rsid w:val="00C5481D"/>
    <w:rsid w:val="00C54B66"/>
    <w:rsid w:val="00C55071"/>
    <w:rsid w:val="00C56EAB"/>
    <w:rsid w:val="00C57544"/>
    <w:rsid w:val="00C60F0B"/>
    <w:rsid w:val="00C6177E"/>
    <w:rsid w:val="00C626CE"/>
    <w:rsid w:val="00C62AC6"/>
    <w:rsid w:val="00C62E04"/>
    <w:rsid w:val="00C64083"/>
    <w:rsid w:val="00C64A99"/>
    <w:rsid w:val="00C658EF"/>
    <w:rsid w:val="00C65F12"/>
    <w:rsid w:val="00C668E9"/>
    <w:rsid w:val="00C66FA0"/>
    <w:rsid w:val="00C6703F"/>
    <w:rsid w:val="00C67D9B"/>
    <w:rsid w:val="00C701A4"/>
    <w:rsid w:val="00C70F7E"/>
    <w:rsid w:val="00C71609"/>
    <w:rsid w:val="00C720F1"/>
    <w:rsid w:val="00C72684"/>
    <w:rsid w:val="00C727A2"/>
    <w:rsid w:val="00C72B20"/>
    <w:rsid w:val="00C73FF0"/>
    <w:rsid w:val="00C74BAA"/>
    <w:rsid w:val="00C75955"/>
    <w:rsid w:val="00C75B66"/>
    <w:rsid w:val="00C76236"/>
    <w:rsid w:val="00C80135"/>
    <w:rsid w:val="00C8060C"/>
    <w:rsid w:val="00C80819"/>
    <w:rsid w:val="00C80B80"/>
    <w:rsid w:val="00C82EFE"/>
    <w:rsid w:val="00C84721"/>
    <w:rsid w:val="00C84881"/>
    <w:rsid w:val="00C84E18"/>
    <w:rsid w:val="00C8527F"/>
    <w:rsid w:val="00C85DD2"/>
    <w:rsid w:val="00C860CC"/>
    <w:rsid w:val="00C86255"/>
    <w:rsid w:val="00C86DA2"/>
    <w:rsid w:val="00C86E33"/>
    <w:rsid w:val="00C87813"/>
    <w:rsid w:val="00C90ADC"/>
    <w:rsid w:val="00C90AE1"/>
    <w:rsid w:val="00C90C30"/>
    <w:rsid w:val="00C91CEE"/>
    <w:rsid w:val="00C91DCE"/>
    <w:rsid w:val="00C93957"/>
    <w:rsid w:val="00C94052"/>
    <w:rsid w:val="00C959CE"/>
    <w:rsid w:val="00C95EFF"/>
    <w:rsid w:val="00C96CEA"/>
    <w:rsid w:val="00C96E67"/>
    <w:rsid w:val="00C975F0"/>
    <w:rsid w:val="00C9780D"/>
    <w:rsid w:val="00C97A31"/>
    <w:rsid w:val="00CA01B3"/>
    <w:rsid w:val="00CA07BC"/>
    <w:rsid w:val="00CA1761"/>
    <w:rsid w:val="00CA1D37"/>
    <w:rsid w:val="00CA1F28"/>
    <w:rsid w:val="00CA28B9"/>
    <w:rsid w:val="00CA2991"/>
    <w:rsid w:val="00CA29AC"/>
    <w:rsid w:val="00CA36E6"/>
    <w:rsid w:val="00CA399F"/>
    <w:rsid w:val="00CA3A4D"/>
    <w:rsid w:val="00CA4173"/>
    <w:rsid w:val="00CA429C"/>
    <w:rsid w:val="00CA56D7"/>
    <w:rsid w:val="00CA59E2"/>
    <w:rsid w:val="00CA5B6D"/>
    <w:rsid w:val="00CA7413"/>
    <w:rsid w:val="00CA7E41"/>
    <w:rsid w:val="00CB0655"/>
    <w:rsid w:val="00CB1540"/>
    <w:rsid w:val="00CB19C2"/>
    <w:rsid w:val="00CB1F70"/>
    <w:rsid w:val="00CB2902"/>
    <w:rsid w:val="00CB2A55"/>
    <w:rsid w:val="00CB2BA7"/>
    <w:rsid w:val="00CB2FA1"/>
    <w:rsid w:val="00CB3AA4"/>
    <w:rsid w:val="00CB4400"/>
    <w:rsid w:val="00CB4423"/>
    <w:rsid w:val="00CB493A"/>
    <w:rsid w:val="00CB4E1A"/>
    <w:rsid w:val="00CB5386"/>
    <w:rsid w:val="00CB550F"/>
    <w:rsid w:val="00CB55FA"/>
    <w:rsid w:val="00CB58F9"/>
    <w:rsid w:val="00CB5B6A"/>
    <w:rsid w:val="00CB5BFB"/>
    <w:rsid w:val="00CB60FF"/>
    <w:rsid w:val="00CB62CD"/>
    <w:rsid w:val="00CB62E1"/>
    <w:rsid w:val="00CB693C"/>
    <w:rsid w:val="00CB702D"/>
    <w:rsid w:val="00CC02E4"/>
    <w:rsid w:val="00CC2BE0"/>
    <w:rsid w:val="00CC35AD"/>
    <w:rsid w:val="00CC5297"/>
    <w:rsid w:val="00CC5885"/>
    <w:rsid w:val="00CC5F1F"/>
    <w:rsid w:val="00CC794C"/>
    <w:rsid w:val="00CC7E49"/>
    <w:rsid w:val="00CD02C8"/>
    <w:rsid w:val="00CD0917"/>
    <w:rsid w:val="00CD0A80"/>
    <w:rsid w:val="00CD0D61"/>
    <w:rsid w:val="00CD0EDE"/>
    <w:rsid w:val="00CD10D4"/>
    <w:rsid w:val="00CD189D"/>
    <w:rsid w:val="00CD1EAA"/>
    <w:rsid w:val="00CD333C"/>
    <w:rsid w:val="00CD3C37"/>
    <w:rsid w:val="00CD3F8A"/>
    <w:rsid w:val="00CD4DD8"/>
    <w:rsid w:val="00CD506B"/>
    <w:rsid w:val="00CD5733"/>
    <w:rsid w:val="00CD69EA"/>
    <w:rsid w:val="00CD6D23"/>
    <w:rsid w:val="00CD6D34"/>
    <w:rsid w:val="00CD711B"/>
    <w:rsid w:val="00CD7405"/>
    <w:rsid w:val="00CD77C0"/>
    <w:rsid w:val="00CD7CB2"/>
    <w:rsid w:val="00CE0BCF"/>
    <w:rsid w:val="00CE0C00"/>
    <w:rsid w:val="00CE2A41"/>
    <w:rsid w:val="00CE3ACA"/>
    <w:rsid w:val="00CE4449"/>
    <w:rsid w:val="00CE451F"/>
    <w:rsid w:val="00CE47E9"/>
    <w:rsid w:val="00CE4973"/>
    <w:rsid w:val="00CE676B"/>
    <w:rsid w:val="00CE6C7F"/>
    <w:rsid w:val="00CE725A"/>
    <w:rsid w:val="00CE72E2"/>
    <w:rsid w:val="00CE73ED"/>
    <w:rsid w:val="00CF0032"/>
    <w:rsid w:val="00CF02CA"/>
    <w:rsid w:val="00CF2044"/>
    <w:rsid w:val="00CF223B"/>
    <w:rsid w:val="00CF27F4"/>
    <w:rsid w:val="00CF28A2"/>
    <w:rsid w:val="00CF2973"/>
    <w:rsid w:val="00CF2DF1"/>
    <w:rsid w:val="00CF3903"/>
    <w:rsid w:val="00CF3C51"/>
    <w:rsid w:val="00CF3D01"/>
    <w:rsid w:val="00CF44F0"/>
    <w:rsid w:val="00CF4501"/>
    <w:rsid w:val="00CF4618"/>
    <w:rsid w:val="00CF4CF1"/>
    <w:rsid w:val="00CF575B"/>
    <w:rsid w:val="00CF656F"/>
    <w:rsid w:val="00CF6DD2"/>
    <w:rsid w:val="00CF6FD5"/>
    <w:rsid w:val="00CF7050"/>
    <w:rsid w:val="00CF7DD1"/>
    <w:rsid w:val="00CF7F72"/>
    <w:rsid w:val="00D00D13"/>
    <w:rsid w:val="00D02173"/>
    <w:rsid w:val="00D02869"/>
    <w:rsid w:val="00D035AF"/>
    <w:rsid w:val="00D0390F"/>
    <w:rsid w:val="00D041B1"/>
    <w:rsid w:val="00D0459D"/>
    <w:rsid w:val="00D045C4"/>
    <w:rsid w:val="00D054F4"/>
    <w:rsid w:val="00D05630"/>
    <w:rsid w:val="00D05719"/>
    <w:rsid w:val="00D05A41"/>
    <w:rsid w:val="00D05A8F"/>
    <w:rsid w:val="00D06E52"/>
    <w:rsid w:val="00D0721C"/>
    <w:rsid w:val="00D07933"/>
    <w:rsid w:val="00D079B6"/>
    <w:rsid w:val="00D1065E"/>
    <w:rsid w:val="00D10BC6"/>
    <w:rsid w:val="00D11F97"/>
    <w:rsid w:val="00D125F2"/>
    <w:rsid w:val="00D127A1"/>
    <w:rsid w:val="00D12FEE"/>
    <w:rsid w:val="00D13FF1"/>
    <w:rsid w:val="00D143E8"/>
    <w:rsid w:val="00D156F4"/>
    <w:rsid w:val="00D1593F"/>
    <w:rsid w:val="00D15A9A"/>
    <w:rsid w:val="00D1692C"/>
    <w:rsid w:val="00D20270"/>
    <w:rsid w:val="00D20E45"/>
    <w:rsid w:val="00D21EF9"/>
    <w:rsid w:val="00D23AC7"/>
    <w:rsid w:val="00D252B7"/>
    <w:rsid w:val="00D2568E"/>
    <w:rsid w:val="00D260D0"/>
    <w:rsid w:val="00D261DF"/>
    <w:rsid w:val="00D2639A"/>
    <w:rsid w:val="00D27545"/>
    <w:rsid w:val="00D30191"/>
    <w:rsid w:val="00D306D4"/>
    <w:rsid w:val="00D31256"/>
    <w:rsid w:val="00D3142E"/>
    <w:rsid w:val="00D3146D"/>
    <w:rsid w:val="00D31E80"/>
    <w:rsid w:val="00D330D0"/>
    <w:rsid w:val="00D3361D"/>
    <w:rsid w:val="00D33FB6"/>
    <w:rsid w:val="00D34C8E"/>
    <w:rsid w:val="00D353A3"/>
    <w:rsid w:val="00D35B0F"/>
    <w:rsid w:val="00D36097"/>
    <w:rsid w:val="00D3614F"/>
    <w:rsid w:val="00D3683B"/>
    <w:rsid w:val="00D36FD1"/>
    <w:rsid w:val="00D375BB"/>
    <w:rsid w:val="00D37981"/>
    <w:rsid w:val="00D37A66"/>
    <w:rsid w:val="00D37C4E"/>
    <w:rsid w:val="00D4029F"/>
    <w:rsid w:val="00D408F3"/>
    <w:rsid w:val="00D41381"/>
    <w:rsid w:val="00D41529"/>
    <w:rsid w:val="00D41776"/>
    <w:rsid w:val="00D41C4D"/>
    <w:rsid w:val="00D42BC7"/>
    <w:rsid w:val="00D43018"/>
    <w:rsid w:val="00D432A9"/>
    <w:rsid w:val="00D45E92"/>
    <w:rsid w:val="00D460E0"/>
    <w:rsid w:val="00D46A9C"/>
    <w:rsid w:val="00D477AC"/>
    <w:rsid w:val="00D47BC9"/>
    <w:rsid w:val="00D50547"/>
    <w:rsid w:val="00D50D99"/>
    <w:rsid w:val="00D52312"/>
    <w:rsid w:val="00D52458"/>
    <w:rsid w:val="00D527C7"/>
    <w:rsid w:val="00D52835"/>
    <w:rsid w:val="00D52A69"/>
    <w:rsid w:val="00D536B7"/>
    <w:rsid w:val="00D53F7B"/>
    <w:rsid w:val="00D5442D"/>
    <w:rsid w:val="00D5513F"/>
    <w:rsid w:val="00D5514E"/>
    <w:rsid w:val="00D55488"/>
    <w:rsid w:val="00D556D0"/>
    <w:rsid w:val="00D5641E"/>
    <w:rsid w:val="00D604BB"/>
    <w:rsid w:val="00D605DE"/>
    <w:rsid w:val="00D60F2D"/>
    <w:rsid w:val="00D61C6F"/>
    <w:rsid w:val="00D6279A"/>
    <w:rsid w:val="00D6301E"/>
    <w:rsid w:val="00D63E14"/>
    <w:rsid w:val="00D649DD"/>
    <w:rsid w:val="00D64E57"/>
    <w:rsid w:val="00D6623C"/>
    <w:rsid w:val="00D67261"/>
    <w:rsid w:val="00D67388"/>
    <w:rsid w:val="00D67775"/>
    <w:rsid w:val="00D707B9"/>
    <w:rsid w:val="00D71356"/>
    <w:rsid w:val="00D71827"/>
    <w:rsid w:val="00D72DCA"/>
    <w:rsid w:val="00D73370"/>
    <w:rsid w:val="00D736DE"/>
    <w:rsid w:val="00D73C8D"/>
    <w:rsid w:val="00D741E6"/>
    <w:rsid w:val="00D7466E"/>
    <w:rsid w:val="00D74685"/>
    <w:rsid w:val="00D747EA"/>
    <w:rsid w:val="00D749BE"/>
    <w:rsid w:val="00D74DFA"/>
    <w:rsid w:val="00D74E50"/>
    <w:rsid w:val="00D75081"/>
    <w:rsid w:val="00D75205"/>
    <w:rsid w:val="00D75D58"/>
    <w:rsid w:val="00D75FD7"/>
    <w:rsid w:val="00D77955"/>
    <w:rsid w:val="00D80386"/>
    <w:rsid w:val="00D8065B"/>
    <w:rsid w:val="00D80B41"/>
    <w:rsid w:val="00D80E1B"/>
    <w:rsid w:val="00D81535"/>
    <w:rsid w:val="00D81700"/>
    <w:rsid w:val="00D81E72"/>
    <w:rsid w:val="00D82AE0"/>
    <w:rsid w:val="00D82E4D"/>
    <w:rsid w:val="00D85300"/>
    <w:rsid w:val="00D8580A"/>
    <w:rsid w:val="00D86503"/>
    <w:rsid w:val="00D866C6"/>
    <w:rsid w:val="00D86E9F"/>
    <w:rsid w:val="00D87495"/>
    <w:rsid w:val="00D90045"/>
    <w:rsid w:val="00D900AB"/>
    <w:rsid w:val="00D9073C"/>
    <w:rsid w:val="00D90FB1"/>
    <w:rsid w:val="00D918A8"/>
    <w:rsid w:val="00D92241"/>
    <w:rsid w:val="00D92C69"/>
    <w:rsid w:val="00D93844"/>
    <w:rsid w:val="00D9476B"/>
    <w:rsid w:val="00D953B5"/>
    <w:rsid w:val="00D955AE"/>
    <w:rsid w:val="00D95C39"/>
    <w:rsid w:val="00D96953"/>
    <w:rsid w:val="00D96AB3"/>
    <w:rsid w:val="00D97101"/>
    <w:rsid w:val="00D972F8"/>
    <w:rsid w:val="00D97D8A"/>
    <w:rsid w:val="00DA049F"/>
    <w:rsid w:val="00DA1B4A"/>
    <w:rsid w:val="00DA238B"/>
    <w:rsid w:val="00DA3C0B"/>
    <w:rsid w:val="00DA4290"/>
    <w:rsid w:val="00DA4AA3"/>
    <w:rsid w:val="00DA4BDC"/>
    <w:rsid w:val="00DA4CB5"/>
    <w:rsid w:val="00DA57CF"/>
    <w:rsid w:val="00DA6EC4"/>
    <w:rsid w:val="00DA733E"/>
    <w:rsid w:val="00DA79CD"/>
    <w:rsid w:val="00DB01AA"/>
    <w:rsid w:val="00DB0E1E"/>
    <w:rsid w:val="00DB1AF1"/>
    <w:rsid w:val="00DB22D1"/>
    <w:rsid w:val="00DB2A33"/>
    <w:rsid w:val="00DB3927"/>
    <w:rsid w:val="00DB453F"/>
    <w:rsid w:val="00DB45B0"/>
    <w:rsid w:val="00DB4CFB"/>
    <w:rsid w:val="00DB50CB"/>
    <w:rsid w:val="00DB51EE"/>
    <w:rsid w:val="00DB6631"/>
    <w:rsid w:val="00DB67D5"/>
    <w:rsid w:val="00DB7B2B"/>
    <w:rsid w:val="00DC0F69"/>
    <w:rsid w:val="00DC10B8"/>
    <w:rsid w:val="00DC1C8F"/>
    <w:rsid w:val="00DC318D"/>
    <w:rsid w:val="00DC4244"/>
    <w:rsid w:val="00DC47FB"/>
    <w:rsid w:val="00DC5846"/>
    <w:rsid w:val="00DC6F5C"/>
    <w:rsid w:val="00DC71E0"/>
    <w:rsid w:val="00DC79F1"/>
    <w:rsid w:val="00DC7CD2"/>
    <w:rsid w:val="00DD0575"/>
    <w:rsid w:val="00DD0D2C"/>
    <w:rsid w:val="00DD0D30"/>
    <w:rsid w:val="00DD13F2"/>
    <w:rsid w:val="00DD1904"/>
    <w:rsid w:val="00DD1975"/>
    <w:rsid w:val="00DD1C21"/>
    <w:rsid w:val="00DD1CE4"/>
    <w:rsid w:val="00DD2113"/>
    <w:rsid w:val="00DD255F"/>
    <w:rsid w:val="00DD2702"/>
    <w:rsid w:val="00DD32E1"/>
    <w:rsid w:val="00DD3338"/>
    <w:rsid w:val="00DD43ED"/>
    <w:rsid w:val="00DD4519"/>
    <w:rsid w:val="00DD46DD"/>
    <w:rsid w:val="00DD5129"/>
    <w:rsid w:val="00DD6285"/>
    <w:rsid w:val="00DD67BC"/>
    <w:rsid w:val="00DD6CE3"/>
    <w:rsid w:val="00DD7E60"/>
    <w:rsid w:val="00DE03AD"/>
    <w:rsid w:val="00DE0430"/>
    <w:rsid w:val="00DE0C4F"/>
    <w:rsid w:val="00DE1BAC"/>
    <w:rsid w:val="00DE226A"/>
    <w:rsid w:val="00DE24A9"/>
    <w:rsid w:val="00DE2F73"/>
    <w:rsid w:val="00DE3144"/>
    <w:rsid w:val="00DE325E"/>
    <w:rsid w:val="00DE3657"/>
    <w:rsid w:val="00DE413B"/>
    <w:rsid w:val="00DE4382"/>
    <w:rsid w:val="00DE47B4"/>
    <w:rsid w:val="00DE498B"/>
    <w:rsid w:val="00DE4AE4"/>
    <w:rsid w:val="00DE4B2C"/>
    <w:rsid w:val="00DE53EB"/>
    <w:rsid w:val="00DE580D"/>
    <w:rsid w:val="00DE5DE2"/>
    <w:rsid w:val="00DE655A"/>
    <w:rsid w:val="00DE6A59"/>
    <w:rsid w:val="00DE7A25"/>
    <w:rsid w:val="00DF03E1"/>
    <w:rsid w:val="00DF0487"/>
    <w:rsid w:val="00DF0CB6"/>
    <w:rsid w:val="00DF15DC"/>
    <w:rsid w:val="00DF19AB"/>
    <w:rsid w:val="00DF2ADE"/>
    <w:rsid w:val="00DF32D0"/>
    <w:rsid w:val="00DF459C"/>
    <w:rsid w:val="00DF4881"/>
    <w:rsid w:val="00DF54C9"/>
    <w:rsid w:val="00DF60CB"/>
    <w:rsid w:val="00DF67C0"/>
    <w:rsid w:val="00DF6A72"/>
    <w:rsid w:val="00DF7DD9"/>
    <w:rsid w:val="00E00517"/>
    <w:rsid w:val="00E00553"/>
    <w:rsid w:val="00E005B4"/>
    <w:rsid w:val="00E0086A"/>
    <w:rsid w:val="00E00961"/>
    <w:rsid w:val="00E00F19"/>
    <w:rsid w:val="00E02148"/>
    <w:rsid w:val="00E02201"/>
    <w:rsid w:val="00E036B2"/>
    <w:rsid w:val="00E03A42"/>
    <w:rsid w:val="00E04EDC"/>
    <w:rsid w:val="00E05451"/>
    <w:rsid w:val="00E055B9"/>
    <w:rsid w:val="00E06D44"/>
    <w:rsid w:val="00E1002B"/>
    <w:rsid w:val="00E100D2"/>
    <w:rsid w:val="00E10AE0"/>
    <w:rsid w:val="00E122E4"/>
    <w:rsid w:val="00E1236C"/>
    <w:rsid w:val="00E15392"/>
    <w:rsid w:val="00E15557"/>
    <w:rsid w:val="00E160CB"/>
    <w:rsid w:val="00E16940"/>
    <w:rsid w:val="00E16C1A"/>
    <w:rsid w:val="00E16E2F"/>
    <w:rsid w:val="00E171B5"/>
    <w:rsid w:val="00E175F3"/>
    <w:rsid w:val="00E176CD"/>
    <w:rsid w:val="00E17922"/>
    <w:rsid w:val="00E17AFE"/>
    <w:rsid w:val="00E20079"/>
    <w:rsid w:val="00E20186"/>
    <w:rsid w:val="00E20555"/>
    <w:rsid w:val="00E21DC4"/>
    <w:rsid w:val="00E2232F"/>
    <w:rsid w:val="00E23422"/>
    <w:rsid w:val="00E23B6F"/>
    <w:rsid w:val="00E240C1"/>
    <w:rsid w:val="00E24417"/>
    <w:rsid w:val="00E24C72"/>
    <w:rsid w:val="00E2568C"/>
    <w:rsid w:val="00E2734D"/>
    <w:rsid w:val="00E27F15"/>
    <w:rsid w:val="00E30648"/>
    <w:rsid w:val="00E31532"/>
    <w:rsid w:val="00E31E75"/>
    <w:rsid w:val="00E320A2"/>
    <w:rsid w:val="00E32410"/>
    <w:rsid w:val="00E32D76"/>
    <w:rsid w:val="00E32EE8"/>
    <w:rsid w:val="00E34F7A"/>
    <w:rsid w:val="00E358EC"/>
    <w:rsid w:val="00E36DB9"/>
    <w:rsid w:val="00E40A44"/>
    <w:rsid w:val="00E40AA5"/>
    <w:rsid w:val="00E40C5A"/>
    <w:rsid w:val="00E40D82"/>
    <w:rsid w:val="00E411AD"/>
    <w:rsid w:val="00E413A7"/>
    <w:rsid w:val="00E414CF"/>
    <w:rsid w:val="00E41E6B"/>
    <w:rsid w:val="00E42039"/>
    <w:rsid w:val="00E43400"/>
    <w:rsid w:val="00E43852"/>
    <w:rsid w:val="00E44205"/>
    <w:rsid w:val="00E44389"/>
    <w:rsid w:val="00E44845"/>
    <w:rsid w:val="00E44B61"/>
    <w:rsid w:val="00E44FD6"/>
    <w:rsid w:val="00E45833"/>
    <w:rsid w:val="00E468B4"/>
    <w:rsid w:val="00E46A37"/>
    <w:rsid w:val="00E477B1"/>
    <w:rsid w:val="00E47BC3"/>
    <w:rsid w:val="00E50F68"/>
    <w:rsid w:val="00E518B9"/>
    <w:rsid w:val="00E51939"/>
    <w:rsid w:val="00E51FAE"/>
    <w:rsid w:val="00E520C5"/>
    <w:rsid w:val="00E5304B"/>
    <w:rsid w:val="00E5306F"/>
    <w:rsid w:val="00E541AB"/>
    <w:rsid w:val="00E550A8"/>
    <w:rsid w:val="00E551FF"/>
    <w:rsid w:val="00E5536B"/>
    <w:rsid w:val="00E55534"/>
    <w:rsid w:val="00E55705"/>
    <w:rsid w:val="00E55BE1"/>
    <w:rsid w:val="00E564DF"/>
    <w:rsid w:val="00E57B4B"/>
    <w:rsid w:val="00E603EE"/>
    <w:rsid w:val="00E618FC"/>
    <w:rsid w:val="00E6244F"/>
    <w:rsid w:val="00E62DBB"/>
    <w:rsid w:val="00E62E0D"/>
    <w:rsid w:val="00E63C27"/>
    <w:rsid w:val="00E64361"/>
    <w:rsid w:val="00E64B64"/>
    <w:rsid w:val="00E6551C"/>
    <w:rsid w:val="00E656E8"/>
    <w:rsid w:val="00E657CB"/>
    <w:rsid w:val="00E658A1"/>
    <w:rsid w:val="00E65922"/>
    <w:rsid w:val="00E6684B"/>
    <w:rsid w:val="00E671DB"/>
    <w:rsid w:val="00E67F8A"/>
    <w:rsid w:val="00E70599"/>
    <w:rsid w:val="00E71387"/>
    <w:rsid w:val="00E7321D"/>
    <w:rsid w:val="00E740CE"/>
    <w:rsid w:val="00E7543C"/>
    <w:rsid w:val="00E755BA"/>
    <w:rsid w:val="00E756B0"/>
    <w:rsid w:val="00E80B2A"/>
    <w:rsid w:val="00E8200F"/>
    <w:rsid w:val="00E82455"/>
    <w:rsid w:val="00E8281F"/>
    <w:rsid w:val="00E82B8F"/>
    <w:rsid w:val="00E83AA3"/>
    <w:rsid w:val="00E8454A"/>
    <w:rsid w:val="00E84880"/>
    <w:rsid w:val="00E85002"/>
    <w:rsid w:val="00E8511B"/>
    <w:rsid w:val="00E85866"/>
    <w:rsid w:val="00E863D0"/>
    <w:rsid w:val="00E864FA"/>
    <w:rsid w:val="00E86E61"/>
    <w:rsid w:val="00E870CB"/>
    <w:rsid w:val="00E90CFE"/>
    <w:rsid w:val="00E91541"/>
    <w:rsid w:val="00E919B3"/>
    <w:rsid w:val="00E91E84"/>
    <w:rsid w:val="00E92277"/>
    <w:rsid w:val="00E92E64"/>
    <w:rsid w:val="00E9366F"/>
    <w:rsid w:val="00E93D59"/>
    <w:rsid w:val="00E94225"/>
    <w:rsid w:val="00E9426B"/>
    <w:rsid w:val="00E94418"/>
    <w:rsid w:val="00E94A64"/>
    <w:rsid w:val="00E94BE7"/>
    <w:rsid w:val="00E9596E"/>
    <w:rsid w:val="00E95BFC"/>
    <w:rsid w:val="00E9607D"/>
    <w:rsid w:val="00E967DD"/>
    <w:rsid w:val="00E97170"/>
    <w:rsid w:val="00EA11AD"/>
    <w:rsid w:val="00EA1CEE"/>
    <w:rsid w:val="00EA1E66"/>
    <w:rsid w:val="00EA21DC"/>
    <w:rsid w:val="00EA28AC"/>
    <w:rsid w:val="00EA28C5"/>
    <w:rsid w:val="00EA2A3A"/>
    <w:rsid w:val="00EA4BDF"/>
    <w:rsid w:val="00EA593D"/>
    <w:rsid w:val="00EA5CC7"/>
    <w:rsid w:val="00EA669E"/>
    <w:rsid w:val="00EA6928"/>
    <w:rsid w:val="00EA6C5F"/>
    <w:rsid w:val="00EA6DB8"/>
    <w:rsid w:val="00EA6E1E"/>
    <w:rsid w:val="00EA7F76"/>
    <w:rsid w:val="00EB05CE"/>
    <w:rsid w:val="00EB0F2A"/>
    <w:rsid w:val="00EB1714"/>
    <w:rsid w:val="00EB1DF1"/>
    <w:rsid w:val="00EB2099"/>
    <w:rsid w:val="00EB263C"/>
    <w:rsid w:val="00EB2860"/>
    <w:rsid w:val="00EB29CF"/>
    <w:rsid w:val="00EB2B74"/>
    <w:rsid w:val="00EB359D"/>
    <w:rsid w:val="00EB3B44"/>
    <w:rsid w:val="00EB4583"/>
    <w:rsid w:val="00EB5E48"/>
    <w:rsid w:val="00EB6043"/>
    <w:rsid w:val="00EB65B0"/>
    <w:rsid w:val="00EB6A2E"/>
    <w:rsid w:val="00EB6A82"/>
    <w:rsid w:val="00EB6D08"/>
    <w:rsid w:val="00EB6D8E"/>
    <w:rsid w:val="00EB78C0"/>
    <w:rsid w:val="00EC0213"/>
    <w:rsid w:val="00EC1012"/>
    <w:rsid w:val="00EC11E2"/>
    <w:rsid w:val="00EC1E94"/>
    <w:rsid w:val="00EC3DB2"/>
    <w:rsid w:val="00EC4020"/>
    <w:rsid w:val="00EC416C"/>
    <w:rsid w:val="00EC51A3"/>
    <w:rsid w:val="00EC5C0A"/>
    <w:rsid w:val="00EC6029"/>
    <w:rsid w:val="00EC6989"/>
    <w:rsid w:val="00EC6DFC"/>
    <w:rsid w:val="00EC772F"/>
    <w:rsid w:val="00EC7984"/>
    <w:rsid w:val="00EC7E57"/>
    <w:rsid w:val="00ED03B9"/>
    <w:rsid w:val="00ED0E85"/>
    <w:rsid w:val="00ED0E9A"/>
    <w:rsid w:val="00ED0FB9"/>
    <w:rsid w:val="00ED1495"/>
    <w:rsid w:val="00ED2246"/>
    <w:rsid w:val="00ED2374"/>
    <w:rsid w:val="00ED2FDB"/>
    <w:rsid w:val="00ED3E7A"/>
    <w:rsid w:val="00ED3F7C"/>
    <w:rsid w:val="00ED4AFB"/>
    <w:rsid w:val="00ED4D6E"/>
    <w:rsid w:val="00ED56F1"/>
    <w:rsid w:val="00ED58AD"/>
    <w:rsid w:val="00ED6AD6"/>
    <w:rsid w:val="00ED7767"/>
    <w:rsid w:val="00EE0639"/>
    <w:rsid w:val="00EE1099"/>
    <w:rsid w:val="00EE10E7"/>
    <w:rsid w:val="00EE26CA"/>
    <w:rsid w:val="00EE2732"/>
    <w:rsid w:val="00EE2738"/>
    <w:rsid w:val="00EE3FF6"/>
    <w:rsid w:val="00EE409D"/>
    <w:rsid w:val="00EE55A2"/>
    <w:rsid w:val="00EE6817"/>
    <w:rsid w:val="00EE6DDA"/>
    <w:rsid w:val="00EE721C"/>
    <w:rsid w:val="00EF00C2"/>
    <w:rsid w:val="00EF0EA6"/>
    <w:rsid w:val="00EF11D5"/>
    <w:rsid w:val="00EF15FB"/>
    <w:rsid w:val="00EF2352"/>
    <w:rsid w:val="00EF29E5"/>
    <w:rsid w:val="00EF2B20"/>
    <w:rsid w:val="00EF3B72"/>
    <w:rsid w:val="00EF3BFF"/>
    <w:rsid w:val="00EF4DA8"/>
    <w:rsid w:val="00EF5818"/>
    <w:rsid w:val="00EF5A6D"/>
    <w:rsid w:val="00EF5CA4"/>
    <w:rsid w:val="00EF6495"/>
    <w:rsid w:val="00EF6D87"/>
    <w:rsid w:val="00EF76DB"/>
    <w:rsid w:val="00F00380"/>
    <w:rsid w:val="00F00F5B"/>
    <w:rsid w:val="00F0131A"/>
    <w:rsid w:val="00F01D6B"/>
    <w:rsid w:val="00F022E3"/>
    <w:rsid w:val="00F0296E"/>
    <w:rsid w:val="00F03D93"/>
    <w:rsid w:val="00F04931"/>
    <w:rsid w:val="00F04DCA"/>
    <w:rsid w:val="00F055BA"/>
    <w:rsid w:val="00F062B3"/>
    <w:rsid w:val="00F068BC"/>
    <w:rsid w:val="00F069FB"/>
    <w:rsid w:val="00F06CA7"/>
    <w:rsid w:val="00F106D5"/>
    <w:rsid w:val="00F10A46"/>
    <w:rsid w:val="00F10E74"/>
    <w:rsid w:val="00F10E86"/>
    <w:rsid w:val="00F110EF"/>
    <w:rsid w:val="00F11260"/>
    <w:rsid w:val="00F12248"/>
    <w:rsid w:val="00F12480"/>
    <w:rsid w:val="00F124F5"/>
    <w:rsid w:val="00F128E6"/>
    <w:rsid w:val="00F14DFC"/>
    <w:rsid w:val="00F15916"/>
    <w:rsid w:val="00F15EA2"/>
    <w:rsid w:val="00F16A27"/>
    <w:rsid w:val="00F16EA4"/>
    <w:rsid w:val="00F16F13"/>
    <w:rsid w:val="00F17B77"/>
    <w:rsid w:val="00F200E2"/>
    <w:rsid w:val="00F208E9"/>
    <w:rsid w:val="00F211C7"/>
    <w:rsid w:val="00F21457"/>
    <w:rsid w:val="00F21B62"/>
    <w:rsid w:val="00F21D42"/>
    <w:rsid w:val="00F22664"/>
    <w:rsid w:val="00F232EA"/>
    <w:rsid w:val="00F23B58"/>
    <w:rsid w:val="00F252B7"/>
    <w:rsid w:val="00F263FC"/>
    <w:rsid w:val="00F26E49"/>
    <w:rsid w:val="00F274A3"/>
    <w:rsid w:val="00F278CE"/>
    <w:rsid w:val="00F27E33"/>
    <w:rsid w:val="00F3029C"/>
    <w:rsid w:val="00F304C4"/>
    <w:rsid w:val="00F307C5"/>
    <w:rsid w:val="00F3080D"/>
    <w:rsid w:val="00F30F7F"/>
    <w:rsid w:val="00F322C6"/>
    <w:rsid w:val="00F32DA5"/>
    <w:rsid w:val="00F330F0"/>
    <w:rsid w:val="00F33EAE"/>
    <w:rsid w:val="00F3417A"/>
    <w:rsid w:val="00F34A06"/>
    <w:rsid w:val="00F350B7"/>
    <w:rsid w:val="00F35783"/>
    <w:rsid w:val="00F362F6"/>
    <w:rsid w:val="00F363AA"/>
    <w:rsid w:val="00F369FF"/>
    <w:rsid w:val="00F375E6"/>
    <w:rsid w:val="00F37D3C"/>
    <w:rsid w:val="00F400AE"/>
    <w:rsid w:val="00F4041E"/>
    <w:rsid w:val="00F4045C"/>
    <w:rsid w:val="00F40E6C"/>
    <w:rsid w:val="00F40EE4"/>
    <w:rsid w:val="00F415E2"/>
    <w:rsid w:val="00F41D5B"/>
    <w:rsid w:val="00F42A39"/>
    <w:rsid w:val="00F43367"/>
    <w:rsid w:val="00F43856"/>
    <w:rsid w:val="00F43E43"/>
    <w:rsid w:val="00F449AC"/>
    <w:rsid w:val="00F45380"/>
    <w:rsid w:val="00F455D7"/>
    <w:rsid w:val="00F45C4F"/>
    <w:rsid w:val="00F45E60"/>
    <w:rsid w:val="00F46BB9"/>
    <w:rsid w:val="00F476D1"/>
    <w:rsid w:val="00F47BE9"/>
    <w:rsid w:val="00F5020A"/>
    <w:rsid w:val="00F5181C"/>
    <w:rsid w:val="00F5203F"/>
    <w:rsid w:val="00F534BC"/>
    <w:rsid w:val="00F53C87"/>
    <w:rsid w:val="00F53D4F"/>
    <w:rsid w:val="00F54862"/>
    <w:rsid w:val="00F54D07"/>
    <w:rsid w:val="00F54D8A"/>
    <w:rsid w:val="00F55E24"/>
    <w:rsid w:val="00F5692A"/>
    <w:rsid w:val="00F56AF9"/>
    <w:rsid w:val="00F56F45"/>
    <w:rsid w:val="00F5759E"/>
    <w:rsid w:val="00F57A65"/>
    <w:rsid w:val="00F57AA2"/>
    <w:rsid w:val="00F57ABD"/>
    <w:rsid w:val="00F60052"/>
    <w:rsid w:val="00F60240"/>
    <w:rsid w:val="00F6105F"/>
    <w:rsid w:val="00F62FDD"/>
    <w:rsid w:val="00F63961"/>
    <w:rsid w:val="00F648F6"/>
    <w:rsid w:val="00F6503F"/>
    <w:rsid w:val="00F662D1"/>
    <w:rsid w:val="00F66483"/>
    <w:rsid w:val="00F6716F"/>
    <w:rsid w:val="00F67A72"/>
    <w:rsid w:val="00F704D3"/>
    <w:rsid w:val="00F70FC1"/>
    <w:rsid w:val="00F71AC9"/>
    <w:rsid w:val="00F72090"/>
    <w:rsid w:val="00F725B6"/>
    <w:rsid w:val="00F72C08"/>
    <w:rsid w:val="00F7306C"/>
    <w:rsid w:val="00F732C1"/>
    <w:rsid w:val="00F7380F"/>
    <w:rsid w:val="00F74369"/>
    <w:rsid w:val="00F74614"/>
    <w:rsid w:val="00F74F8C"/>
    <w:rsid w:val="00F75E70"/>
    <w:rsid w:val="00F76094"/>
    <w:rsid w:val="00F76A4B"/>
    <w:rsid w:val="00F76A85"/>
    <w:rsid w:val="00F775B3"/>
    <w:rsid w:val="00F80297"/>
    <w:rsid w:val="00F8062B"/>
    <w:rsid w:val="00F8126C"/>
    <w:rsid w:val="00F81842"/>
    <w:rsid w:val="00F81D13"/>
    <w:rsid w:val="00F8371B"/>
    <w:rsid w:val="00F846C5"/>
    <w:rsid w:val="00F85758"/>
    <w:rsid w:val="00F85873"/>
    <w:rsid w:val="00F85ABD"/>
    <w:rsid w:val="00F863AA"/>
    <w:rsid w:val="00F871AF"/>
    <w:rsid w:val="00F8735D"/>
    <w:rsid w:val="00F87385"/>
    <w:rsid w:val="00F87EA3"/>
    <w:rsid w:val="00F87F93"/>
    <w:rsid w:val="00F90DF8"/>
    <w:rsid w:val="00F915E1"/>
    <w:rsid w:val="00F91659"/>
    <w:rsid w:val="00F917E8"/>
    <w:rsid w:val="00F91CF4"/>
    <w:rsid w:val="00F93072"/>
    <w:rsid w:val="00F940DE"/>
    <w:rsid w:val="00F9510C"/>
    <w:rsid w:val="00F95DAA"/>
    <w:rsid w:val="00F95E0F"/>
    <w:rsid w:val="00F95E25"/>
    <w:rsid w:val="00F9635F"/>
    <w:rsid w:val="00F96ADB"/>
    <w:rsid w:val="00FA0011"/>
    <w:rsid w:val="00FA0ADD"/>
    <w:rsid w:val="00FA127C"/>
    <w:rsid w:val="00FA1386"/>
    <w:rsid w:val="00FA1507"/>
    <w:rsid w:val="00FA1917"/>
    <w:rsid w:val="00FA1E21"/>
    <w:rsid w:val="00FA3E4D"/>
    <w:rsid w:val="00FA4C59"/>
    <w:rsid w:val="00FA63A0"/>
    <w:rsid w:val="00FA6DDE"/>
    <w:rsid w:val="00FA70F5"/>
    <w:rsid w:val="00FA7E2D"/>
    <w:rsid w:val="00FB0CA4"/>
    <w:rsid w:val="00FB1274"/>
    <w:rsid w:val="00FB15B7"/>
    <w:rsid w:val="00FB1A83"/>
    <w:rsid w:val="00FB22EA"/>
    <w:rsid w:val="00FB2712"/>
    <w:rsid w:val="00FB52C9"/>
    <w:rsid w:val="00FB6C6B"/>
    <w:rsid w:val="00FB6EB0"/>
    <w:rsid w:val="00FB7438"/>
    <w:rsid w:val="00FB7516"/>
    <w:rsid w:val="00FB7706"/>
    <w:rsid w:val="00FB78A1"/>
    <w:rsid w:val="00FB7DAC"/>
    <w:rsid w:val="00FC04DA"/>
    <w:rsid w:val="00FC0819"/>
    <w:rsid w:val="00FC0C70"/>
    <w:rsid w:val="00FC112F"/>
    <w:rsid w:val="00FC123C"/>
    <w:rsid w:val="00FC1336"/>
    <w:rsid w:val="00FC156C"/>
    <w:rsid w:val="00FC17BD"/>
    <w:rsid w:val="00FC1A49"/>
    <w:rsid w:val="00FC260E"/>
    <w:rsid w:val="00FC28B3"/>
    <w:rsid w:val="00FC28FE"/>
    <w:rsid w:val="00FC29CC"/>
    <w:rsid w:val="00FC6B96"/>
    <w:rsid w:val="00FC7C0F"/>
    <w:rsid w:val="00FD0627"/>
    <w:rsid w:val="00FD073A"/>
    <w:rsid w:val="00FD17C5"/>
    <w:rsid w:val="00FD196B"/>
    <w:rsid w:val="00FD291C"/>
    <w:rsid w:val="00FD2F70"/>
    <w:rsid w:val="00FD3F5A"/>
    <w:rsid w:val="00FD4146"/>
    <w:rsid w:val="00FD4239"/>
    <w:rsid w:val="00FD6C7A"/>
    <w:rsid w:val="00FD733E"/>
    <w:rsid w:val="00FD790D"/>
    <w:rsid w:val="00FD7E61"/>
    <w:rsid w:val="00FE0043"/>
    <w:rsid w:val="00FE00C7"/>
    <w:rsid w:val="00FE1161"/>
    <w:rsid w:val="00FE125F"/>
    <w:rsid w:val="00FE187C"/>
    <w:rsid w:val="00FE1A7E"/>
    <w:rsid w:val="00FE240C"/>
    <w:rsid w:val="00FE25CF"/>
    <w:rsid w:val="00FE3007"/>
    <w:rsid w:val="00FE39D4"/>
    <w:rsid w:val="00FE414A"/>
    <w:rsid w:val="00FE4C2C"/>
    <w:rsid w:val="00FE4C74"/>
    <w:rsid w:val="00FE6B07"/>
    <w:rsid w:val="00FE6E8D"/>
    <w:rsid w:val="00FE74D8"/>
    <w:rsid w:val="00FF0441"/>
    <w:rsid w:val="00FF0980"/>
    <w:rsid w:val="00FF0DD6"/>
    <w:rsid w:val="00FF1023"/>
    <w:rsid w:val="00FF1171"/>
    <w:rsid w:val="00FF2C65"/>
    <w:rsid w:val="00FF4AFB"/>
    <w:rsid w:val="00FF5A3A"/>
    <w:rsid w:val="00FF5BA4"/>
    <w:rsid w:val="00FF640F"/>
    <w:rsid w:val="00FF6BCF"/>
    <w:rsid w:val="00FF7D28"/>
    <w:rsid w:val="00FF7F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footer" w:locked="1"/>
    <w:lsdException w:name="caption" w:locked="1" w:semiHidden="1" w:unhideWhenUsed="1" w:qFormat="1"/>
    <w:lsdException w:name="annotation reference" w:locked="1"/>
    <w:lsdException w:name="page number" w:locked="1"/>
    <w:lsdException w:name="Title" w:locked="1" w:qFormat="1"/>
    <w:lsdException w:name="Default Paragraph Font" w:locked="1"/>
    <w:lsdException w:name="Body Text" w:locked="1"/>
    <w:lsdException w:name="Body Text Indent" w:locked="1"/>
    <w:lsdException w:name="Subtitle" w:locked="1" w:qFormat="1"/>
    <w:lsdException w:name="Body Text Indent 3" w:locked="1"/>
    <w:lsdException w:name="Hyperlink" w:locked="1"/>
    <w:lsdException w:name="Strong" w:locked="1" w:qFormat="1"/>
    <w:lsdException w:name="Emphasis" w:locked="1" w:qFormat="1"/>
    <w:lsdException w:name="Normal (Web)" w:locked="1"/>
    <w:lsdException w:name="No List"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3795"/>
    <w:rPr>
      <w:sz w:val="24"/>
      <w:szCs w:val="24"/>
    </w:rPr>
  </w:style>
  <w:style w:type="paragraph" w:styleId="2">
    <w:name w:val="heading 2"/>
    <w:basedOn w:val="a"/>
    <w:next w:val="a"/>
    <w:link w:val="20"/>
    <w:qFormat/>
    <w:rsid w:val="00BB4255"/>
    <w:pPr>
      <w:keepNext/>
      <w:spacing w:before="240" w:after="60"/>
      <w:outlineLvl w:val="1"/>
    </w:pPr>
    <w:rPr>
      <w:rFonts w:ascii="Cambria" w:hAnsi="Cambria"/>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locked/>
    <w:rsid w:val="00BB4255"/>
    <w:rPr>
      <w:rFonts w:ascii="Cambria" w:hAnsi="Cambria" w:cs="Times New Roman"/>
      <w:b/>
      <w:bCs/>
      <w:i/>
      <w:iCs/>
      <w:sz w:val="28"/>
      <w:szCs w:val="28"/>
    </w:rPr>
  </w:style>
  <w:style w:type="paragraph" w:styleId="a3">
    <w:name w:val="footer"/>
    <w:basedOn w:val="a"/>
    <w:link w:val="a4"/>
    <w:rsid w:val="00013795"/>
    <w:pPr>
      <w:tabs>
        <w:tab w:val="center" w:pos="4677"/>
        <w:tab w:val="right" w:pos="9355"/>
      </w:tabs>
    </w:pPr>
  </w:style>
  <w:style w:type="character" w:customStyle="1" w:styleId="a4">
    <w:name w:val="Нижний колонтитул Знак"/>
    <w:link w:val="a3"/>
    <w:locked/>
    <w:rPr>
      <w:rFonts w:cs="Times New Roman"/>
      <w:sz w:val="24"/>
      <w:szCs w:val="24"/>
    </w:rPr>
  </w:style>
  <w:style w:type="paragraph" w:customStyle="1" w:styleId="1">
    <w:name w:val="Абзац списка1"/>
    <w:basedOn w:val="a"/>
    <w:rsid w:val="00013795"/>
    <w:pPr>
      <w:spacing w:after="200" w:line="276" w:lineRule="auto"/>
      <w:ind w:left="720"/>
    </w:pPr>
    <w:rPr>
      <w:rFonts w:ascii="Calibri" w:hAnsi="Calibri" w:cs="Calibri"/>
      <w:sz w:val="22"/>
      <w:szCs w:val="22"/>
    </w:rPr>
  </w:style>
  <w:style w:type="paragraph" w:styleId="a5">
    <w:name w:val="footnote text"/>
    <w:basedOn w:val="a"/>
    <w:link w:val="a6"/>
    <w:semiHidden/>
    <w:rsid w:val="00013795"/>
    <w:rPr>
      <w:sz w:val="20"/>
      <w:szCs w:val="20"/>
    </w:rPr>
  </w:style>
  <w:style w:type="character" w:customStyle="1" w:styleId="a6">
    <w:name w:val="Текст сноски Знак"/>
    <w:link w:val="a5"/>
    <w:semiHidden/>
    <w:locked/>
    <w:rsid w:val="00013795"/>
    <w:rPr>
      <w:rFonts w:cs="Times New Roman"/>
      <w:lang w:val="ru-RU" w:eastAsia="ru-RU" w:bidi="ar-SA"/>
    </w:rPr>
  </w:style>
  <w:style w:type="character" w:styleId="a7">
    <w:name w:val="page number"/>
    <w:rsid w:val="00013795"/>
    <w:rPr>
      <w:rFonts w:cs="Times New Roman"/>
    </w:rPr>
  </w:style>
  <w:style w:type="paragraph" w:styleId="a8">
    <w:name w:val="Normal (Web)"/>
    <w:basedOn w:val="a"/>
    <w:rsid w:val="00013795"/>
    <w:pPr>
      <w:spacing w:before="100" w:beforeAutospacing="1" w:after="100" w:afterAutospacing="1"/>
    </w:pPr>
  </w:style>
  <w:style w:type="character" w:styleId="a9">
    <w:name w:val="Hyperlink"/>
    <w:rsid w:val="00013795"/>
    <w:rPr>
      <w:rFonts w:cs="Times New Roman"/>
      <w:color w:val="0000FF"/>
      <w:u w:val="single"/>
    </w:rPr>
  </w:style>
  <w:style w:type="paragraph" w:customStyle="1" w:styleId="10">
    <w:name w:val="Без интервала1"/>
    <w:rsid w:val="00013795"/>
    <w:rPr>
      <w:rFonts w:ascii="Calibri" w:hAnsi="Calibri"/>
      <w:sz w:val="22"/>
      <w:szCs w:val="22"/>
      <w:lang w:eastAsia="en-US"/>
    </w:rPr>
  </w:style>
  <w:style w:type="paragraph" w:styleId="aa">
    <w:name w:val="Balloon Text"/>
    <w:basedOn w:val="a"/>
    <w:link w:val="ab"/>
    <w:semiHidden/>
    <w:rsid w:val="00257BB3"/>
    <w:rPr>
      <w:rFonts w:ascii="Tahoma" w:hAnsi="Tahoma" w:cs="Tahoma"/>
      <w:sz w:val="16"/>
      <w:szCs w:val="16"/>
    </w:rPr>
  </w:style>
  <w:style w:type="character" w:customStyle="1" w:styleId="ab">
    <w:name w:val="Текст выноски Знак"/>
    <w:link w:val="aa"/>
    <w:semiHidden/>
    <w:locked/>
    <w:rPr>
      <w:rFonts w:ascii="Tahoma" w:hAnsi="Tahoma" w:cs="Tahoma"/>
      <w:sz w:val="16"/>
      <w:szCs w:val="16"/>
    </w:rPr>
  </w:style>
  <w:style w:type="paragraph" w:styleId="ac">
    <w:name w:val="Body Text Indent"/>
    <w:basedOn w:val="a"/>
    <w:link w:val="ad"/>
    <w:rsid w:val="005B5DC8"/>
    <w:pPr>
      <w:ind w:firstLine="567"/>
      <w:jc w:val="both"/>
    </w:pPr>
    <w:rPr>
      <w:sz w:val="20"/>
      <w:szCs w:val="20"/>
    </w:rPr>
  </w:style>
  <w:style w:type="character" w:customStyle="1" w:styleId="ad">
    <w:name w:val="Основной текст с отступом Знак"/>
    <w:link w:val="ac"/>
    <w:locked/>
    <w:rPr>
      <w:rFonts w:cs="Times New Roman"/>
      <w:sz w:val="24"/>
      <w:szCs w:val="24"/>
    </w:rPr>
  </w:style>
  <w:style w:type="paragraph" w:customStyle="1" w:styleId="CharCharCharCharCharChar">
    <w:name w:val="Char Char Char Знак Знак Char Char Char"/>
    <w:basedOn w:val="a"/>
    <w:rsid w:val="00243C2F"/>
    <w:pPr>
      <w:spacing w:after="160" w:line="240" w:lineRule="exact"/>
    </w:pPr>
    <w:rPr>
      <w:rFonts w:ascii="Verdana" w:hAnsi="Verdana"/>
      <w:sz w:val="20"/>
      <w:szCs w:val="20"/>
      <w:lang w:val="en-US" w:eastAsia="en-US"/>
    </w:rPr>
  </w:style>
  <w:style w:type="paragraph" w:styleId="3">
    <w:name w:val="Body Text Indent 3"/>
    <w:basedOn w:val="a"/>
    <w:link w:val="30"/>
    <w:rsid w:val="00243C2F"/>
    <w:pPr>
      <w:spacing w:after="120"/>
      <w:ind w:left="283"/>
    </w:pPr>
    <w:rPr>
      <w:sz w:val="16"/>
      <w:szCs w:val="16"/>
    </w:rPr>
  </w:style>
  <w:style w:type="character" w:customStyle="1" w:styleId="30">
    <w:name w:val="Основной текст с отступом 3 Знак"/>
    <w:link w:val="3"/>
    <w:locked/>
    <w:rsid w:val="00243C2F"/>
    <w:rPr>
      <w:rFonts w:cs="Times New Roman"/>
      <w:sz w:val="16"/>
      <w:szCs w:val="16"/>
    </w:rPr>
  </w:style>
  <w:style w:type="paragraph" w:customStyle="1" w:styleId="text-1">
    <w:name w:val="text-1"/>
    <w:basedOn w:val="a"/>
    <w:rsid w:val="00243C2F"/>
    <w:pPr>
      <w:spacing w:before="100" w:beforeAutospacing="1" w:after="100" w:afterAutospacing="1"/>
    </w:pPr>
  </w:style>
  <w:style w:type="paragraph" w:styleId="ae">
    <w:name w:val="Body Text"/>
    <w:basedOn w:val="a"/>
    <w:link w:val="af"/>
    <w:rsid w:val="00243C2F"/>
    <w:pPr>
      <w:spacing w:after="120"/>
    </w:pPr>
  </w:style>
  <w:style w:type="character" w:customStyle="1" w:styleId="af">
    <w:name w:val="Основной текст Знак"/>
    <w:link w:val="ae"/>
    <w:locked/>
    <w:rsid w:val="00243C2F"/>
    <w:rPr>
      <w:rFonts w:cs="Times New Roman"/>
      <w:sz w:val="24"/>
      <w:szCs w:val="24"/>
    </w:rPr>
  </w:style>
  <w:style w:type="character" w:styleId="af0">
    <w:name w:val="annotation reference"/>
    <w:rsid w:val="00243C2F"/>
    <w:rPr>
      <w:rFonts w:cs="Times New Roman"/>
      <w:sz w:val="16"/>
      <w:szCs w:val="16"/>
    </w:rPr>
  </w:style>
  <w:style w:type="paragraph" w:styleId="af1">
    <w:name w:val="annotation text"/>
    <w:basedOn w:val="a"/>
    <w:link w:val="af2"/>
    <w:rsid w:val="00243C2F"/>
    <w:rPr>
      <w:sz w:val="20"/>
      <w:szCs w:val="20"/>
    </w:rPr>
  </w:style>
  <w:style w:type="character" w:customStyle="1" w:styleId="af2">
    <w:name w:val="Текст примечания Знак"/>
    <w:link w:val="af1"/>
    <w:locked/>
    <w:rsid w:val="00243C2F"/>
    <w:rPr>
      <w:rFonts w:cs="Times New Roman"/>
      <w:sz w:val="20"/>
      <w:szCs w:val="20"/>
    </w:rPr>
  </w:style>
  <w:style w:type="paragraph" w:customStyle="1" w:styleId="af3">
    <w:name w:val="НУРИЯ"/>
    <w:link w:val="af4"/>
    <w:rsid w:val="00243C2F"/>
    <w:pPr>
      <w:autoSpaceDE w:val="0"/>
      <w:autoSpaceDN w:val="0"/>
      <w:adjustRightInd w:val="0"/>
      <w:ind w:firstLine="283"/>
      <w:jc w:val="both"/>
    </w:pPr>
    <w:rPr>
      <w:rFonts w:ascii="Arial Tj" w:hAnsi="Arial Tj"/>
      <w:color w:val="000000"/>
      <w:sz w:val="17"/>
      <w:szCs w:val="17"/>
    </w:rPr>
  </w:style>
  <w:style w:type="character" w:customStyle="1" w:styleId="af4">
    <w:name w:val="НУРИЯ Знак"/>
    <w:link w:val="af3"/>
    <w:locked/>
    <w:rsid w:val="00243C2F"/>
    <w:rPr>
      <w:rFonts w:ascii="Arial Tj" w:hAnsi="Arial Tj"/>
      <w:color w:val="000000"/>
      <w:sz w:val="17"/>
      <w:szCs w:val="17"/>
      <w:lang w:val="ru-RU" w:eastAsia="ru-RU" w:bidi="ar-SA"/>
    </w:rPr>
  </w:style>
  <w:style w:type="paragraph" w:customStyle="1" w:styleId="Revision">
    <w:name w:val="Revision"/>
    <w:hidden/>
    <w:semiHidden/>
    <w:rsid w:val="00243C2F"/>
    <w:rPr>
      <w:sz w:val="24"/>
      <w:szCs w:val="24"/>
    </w:rPr>
  </w:style>
  <w:style w:type="paragraph" w:customStyle="1" w:styleId="CharCharCharCharCharChar0">
    <w:name w:val=" Char Char Char Знак Знак Char Char Char"/>
    <w:basedOn w:val="a"/>
    <w:rsid w:val="0057120D"/>
    <w:pPr>
      <w:spacing w:after="160" w:line="240" w:lineRule="exact"/>
    </w:pPr>
    <w:rPr>
      <w:rFonts w:ascii="Verdana" w:hAnsi="Verdana"/>
      <w:sz w:val="20"/>
      <w:szCs w:val="20"/>
      <w:lang w:val="en-US" w:eastAsia="en-US"/>
    </w:rPr>
  </w:style>
  <w:style w:type="character" w:customStyle="1" w:styleId="11">
    <w:name w:val=" Знак Знак1"/>
    <w:rsid w:val="0057120D"/>
    <w:rPr>
      <w:lang w:val="ru-RU" w:eastAsia="ru-RU" w:bidi="ar-SA"/>
    </w:rPr>
  </w:style>
  <w:style w:type="character" w:styleId="af5">
    <w:name w:val="FollowedHyperlink"/>
    <w:rsid w:val="0057120D"/>
    <w:rPr>
      <w:color w:val="800080"/>
      <w:u w:val="single"/>
    </w:rPr>
  </w:style>
  <w:style w:type="table" w:styleId="af6">
    <w:name w:val="Table Grid"/>
    <w:basedOn w:val="a1"/>
    <w:locked/>
    <w:rsid w:val="001966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footer" w:locked="1"/>
    <w:lsdException w:name="caption" w:locked="1" w:semiHidden="1" w:unhideWhenUsed="1" w:qFormat="1"/>
    <w:lsdException w:name="annotation reference" w:locked="1"/>
    <w:lsdException w:name="page number" w:locked="1"/>
    <w:lsdException w:name="Title" w:locked="1" w:qFormat="1"/>
    <w:lsdException w:name="Default Paragraph Font" w:locked="1"/>
    <w:lsdException w:name="Body Text" w:locked="1"/>
    <w:lsdException w:name="Body Text Indent" w:locked="1"/>
    <w:lsdException w:name="Subtitle" w:locked="1" w:qFormat="1"/>
    <w:lsdException w:name="Body Text Indent 3" w:locked="1"/>
    <w:lsdException w:name="Hyperlink" w:locked="1"/>
    <w:lsdException w:name="Strong" w:locked="1" w:qFormat="1"/>
    <w:lsdException w:name="Emphasis" w:locked="1" w:qFormat="1"/>
    <w:lsdException w:name="Normal (Web)" w:locked="1"/>
    <w:lsdException w:name="No List"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3795"/>
    <w:rPr>
      <w:sz w:val="24"/>
      <w:szCs w:val="24"/>
    </w:rPr>
  </w:style>
  <w:style w:type="paragraph" w:styleId="2">
    <w:name w:val="heading 2"/>
    <w:basedOn w:val="a"/>
    <w:next w:val="a"/>
    <w:link w:val="20"/>
    <w:qFormat/>
    <w:rsid w:val="00BB4255"/>
    <w:pPr>
      <w:keepNext/>
      <w:spacing w:before="240" w:after="60"/>
      <w:outlineLvl w:val="1"/>
    </w:pPr>
    <w:rPr>
      <w:rFonts w:ascii="Cambria" w:hAnsi="Cambria"/>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locked/>
    <w:rsid w:val="00BB4255"/>
    <w:rPr>
      <w:rFonts w:ascii="Cambria" w:hAnsi="Cambria" w:cs="Times New Roman"/>
      <w:b/>
      <w:bCs/>
      <w:i/>
      <w:iCs/>
      <w:sz w:val="28"/>
      <w:szCs w:val="28"/>
    </w:rPr>
  </w:style>
  <w:style w:type="paragraph" w:styleId="a3">
    <w:name w:val="footer"/>
    <w:basedOn w:val="a"/>
    <w:link w:val="a4"/>
    <w:rsid w:val="00013795"/>
    <w:pPr>
      <w:tabs>
        <w:tab w:val="center" w:pos="4677"/>
        <w:tab w:val="right" w:pos="9355"/>
      </w:tabs>
    </w:pPr>
  </w:style>
  <w:style w:type="character" w:customStyle="1" w:styleId="a4">
    <w:name w:val="Нижний колонтитул Знак"/>
    <w:link w:val="a3"/>
    <w:locked/>
    <w:rPr>
      <w:rFonts w:cs="Times New Roman"/>
      <w:sz w:val="24"/>
      <w:szCs w:val="24"/>
    </w:rPr>
  </w:style>
  <w:style w:type="paragraph" w:customStyle="1" w:styleId="1">
    <w:name w:val="Абзац списка1"/>
    <w:basedOn w:val="a"/>
    <w:rsid w:val="00013795"/>
    <w:pPr>
      <w:spacing w:after="200" w:line="276" w:lineRule="auto"/>
      <w:ind w:left="720"/>
    </w:pPr>
    <w:rPr>
      <w:rFonts w:ascii="Calibri" w:hAnsi="Calibri" w:cs="Calibri"/>
      <w:sz w:val="22"/>
      <w:szCs w:val="22"/>
    </w:rPr>
  </w:style>
  <w:style w:type="paragraph" w:styleId="a5">
    <w:name w:val="footnote text"/>
    <w:basedOn w:val="a"/>
    <w:link w:val="a6"/>
    <w:semiHidden/>
    <w:rsid w:val="00013795"/>
    <w:rPr>
      <w:sz w:val="20"/>
      <w:szCs w:val="20"/>
    </w:rPr>
  </w:style>
  <w:style w:type="character" w:customStyle="1" w:styleId="a6">
    <w:name w:val="Текст сноски Знак"/>
    <w:link w:val="a5"/>
    <w:semiHidden/>
    <w:locked/>
    <w:rsid w:val="00013795"/>
    <w:rPr>
      <w:rFonts w:cs="Times New Roman"/>
      <w:lang w:val="ru-RU" w:eastAsia="ru-RU" w:bidi="ar-SA"/>
    </w:rPr>
  </w:style>
  <w:style w:type="character" w:styleId="a7">
    <w:name w:val="page number"/>
    <w:rsid w:val="00013795"/>
    <w:rPr>
      <w:rFonts w:cs="Times New Roman"/>
    </w:rPr>
  </w:style>
  <w:style w:type="paragraph" w:styleId="a8">
    <w:name w:val="Normal (Web)"/>
    <w:basedOn w:val="a"/>
    <w:rsid w:val="00013795"/>
    <w:pPr>
      <w:spacing w:before="100" w:beforeAutospacing="1" w:after="100" w:afterAutospacing="1"/>
    </w:pPr>
  </w:style>
  <w:style w:type="character" w:styleId="a9">
    <w:name w:val="Hyperlink"/>
    <w:rsid w:val="00013795"/>
    <w:rPr>
      <w:rFonts w:cs="Times New Roman"/>
      <w:color w:val="0000FF"/>
      <w:u w:val="single"/>
    </w:rPr>
  </w:style>
  <w:style w:type="paragraph" w:customStyle="1" w:styleId="10">
    <w:name w:val="Без интервала1"/>
    <w:rsid w:val="00013795"/>
    <w:rPr>
      <w:rFonts w:ascii="Calibri" w:hAnsi="Calibri"/>
      <w:sz w:val="22"/>
      <w:szCs w:val="22"/>
      <w:lang w:eastAsia="en-US"/>
    </w:rPr>
  </w:style>
  <w:style w:type="paragraph" w:styleId="aa">
    <w:name w:val="Balloon Text"/>
    <w:basedOn w:val="a"/>
    <w:link w:val="ab"/>
    <w:semiHidden/>
    <w:rsid w:val="00257BB3"/>
    <w:rPr>
      <w:rFonts w:ascii="Tahoma" w:hAnsi="Tahoma" w:cs="Tahoma"/>
      <w:sz w:val="16"/>
      <w:szCs w:val="16"/>
    </w:rPr>
  </w:style>
  <w:style w:type="character" w:customStyle="1" w:styleId="ab">
    <w:name w:val="Текст выноски Знак"/>
    <w:link w:val="aa"/>
    <w:semiHidden/>
    <w:locked/>
    <w:rPr>
      <w:rFonts w:ascii="Tahoma" w:hAnsi="Tahoma" w:cs="Tahoma"/>
      <w:sz w:val="16"/>
      <w:szCs w:val="16"/>
    </w:rPr>
  </w:style>
  <w:style w:type="paragraph" w:styleId="ac">
    <w:name w:val="Body Text Indent"/>
    <w:basedOn w:val="a"/>
    <w:link w:val="ad"/>
    <w:rsid w:val="005B5DC8"/>
    <w:pPr>
      <w:ind w:firstLine="567"/>
      <w:jc w:val="both"/>
    </w:pPr>
    <w:rPr>
      <w:sz w:val="20"/>
      <w:szCs w:val="20"/>
    </w:rPr>
  </w:style>
  <w:style w:type="character" w:customStyle="1" w:styleId="ad">
    <w:name w:val="Основной текст с отступом Знак"/>
    <w:link w:val="ac"/>
    <w:locked/>
    <w:rPr>
      <w:rFonts w:cs="Times New Roman"/>
      <w:sz w:val="24"/>
      <w:szCs w:val="24"/>
    </w:rPr>
  </w:style>
  <w:style w:type="paragraph" w:customStyle="1" w:styleId="CharCharCharCharCharChar">
    <w:name w:val="Char Char Char Знак Знак Char Char Char"/>
    <w:basedOn w:val="a"/>
    <w:rsid w:val="00243C2F"/>
    <w:pPr>
      <w:spacing w:after="160" w:line="240" w:lineRule="exact"/>
    </w:pPr>
    <w:rPr>
      <w:rFonts w:ascii="Verdana" w:hAnsi="Verdana"/>
      <w:sz w:val="20"/>
      <w:szCs w:val="20"/>
      <w:lang w:val="en-US" w:eastAsia="en-US"/>
    </w:rPr>
  </w:style>
  <w:style w:type="paragraph" w:styleId="3">
    <w:name w:val="Body Text Indent 3"/>
    <w:basedOn w:val="a"/>
    <w:link w:val="30"/>
    <w:rsid w:val="00243C2F"/>
    <w:pPr>
      <w:spacing w:after="120"/>
      <w:ind w:left="283"/>
    </w:pPr>
    <w:rPr>
      <w:sz w:val="16"/>
      <w:szCs w:val="16"/>
    </w:rPr>
  </w:style>
  <w:style w:type="character" w:customStyle="1" w:styleId="30">
    <w:name w:val="Основной текст с отступом 3 Знак"/>
    <w:link w:val="3"/>
    <w:locked/>
    <w:rsid w:val="00243C2F"/>
    <w:rPr>
      <w:rFonts w:cs="Times New Roman"/>
      <w:sz w:val="16"/>
      <w:szCs w:val="16"/>
    </w:rPr>
  </w:style>
  <w:style w:type="paragraph" w:customStyle="1" w:styleId="text-1">
    <w:name w:val="text-1"/>
    <w:basedOn w:val="a"/>
    <w:rsid w:val="00243C2F"/>
    <w:pPr>
      <w:spacing w:before="100" w:beforeAutospacing="1" w:after="100" w:afterAutospacing="1"/>
    </w:pPr>
  </w:style>
  <w:style w:type="paragraph" w:styleId="ae">
    <w:name w:val="Body Text"/>
    <w:basedOn w:val="a"/>
    <w:link w:val="af"/>
    <w:rsid w:val="00243C2F"/>
    <w:pPr>
      <w:spacing w:after="120"/>
    </w:pPr>
  </w:style>
  <w:style w:type="character" w:customStyle="1" w:styleId="af">
    <w:name w:val="Основной текст Знак"/>
    <w:link w:val="ae"/>
    <w:locked/>
    <w:rsid w:val="00243C2F"/>
    <w:rPr>
      <w:rFonts w:cs="Times New Roman"/>
      <w:sz w:val="24"/>
      <w:szCs w:val="24"/>
    </w:rPr>
  </w:style>
  <w:style w:type="character" w:styleId="af0">
    <w:name w:val="annotation reference"/>
    <w:rsid w:val="00243C2F"/>
    <w:rPr>
      <w:rFonts w:cs="Times New Roman"/>
      <w:sz w:val="16"/>
      <w:szCs w:val="16"/>
    </w:rPr>
  </w:style>
  <w:style w:type="paragraph" w:styleId="af1">
    <w:name w:val="annotation text"/>
    <w:basedOn w:val="a"/>
    <w:link w:val="af2"/>
    <w:rsid w:val="00243C2F"/>
    <w:rPr>
      <w:sz w:val="20"/>
      <w:szCs w:val="20"/>
    </w:rPr>
  </w:style>
  <w:style w:type="character" w:customStyle="1" w:styleId="af2">
    <w:name w:val="Текст примечания Знак"/>
    <w:link w:val="af1"/>
    <w:locked/>
    <w:rsid w:val="00243C2F"/>
    <w:rPr>
      <w:rFonts w:cs="Times New Roman"/>
      <w:sz w:val="20"/>
      <w:szCs w:val="20"/>
    </w:rPr>
  </w:style>
  <w:style w:type="paragraph" w:customStyle="1" w:styleId="af3">
    <w:name w:val="НУРИЯ"/>
    <w:link w:val="af4"/>
    <w:rsid w:val="00243C2F"/>
    <w:pPr>
      <w:autoSpaceDE w:val="0"/>
      <w:autoSpaceDN w:val="0"/>
      <w:adjustRightInd w:val="0"/>
      <w:ind w:firstLine="283"/>
      <w:jc w:val="both"/>
    </w:pPr>
    <w:rPr>
      <w:rFonts w:ascii="Arial Tj" w:hAnsi="Arial Tj"/>
      <w:color w:val="000000"/>
      <w:sz w:val="17"/>
      <w:szCs w:val="17"/>
    </w:rPr>
  </w:style>
  <w:style w:type="character" w:customStyle="1" w:styleId="af4">
    <w:name w:val="НУРИЯ Знак"/>
    <w:link w:val="af3"/>
    <w:locked/>
    <w:rsid w:val="00243C2F"/>
    <w:rPr>
      <w:rFonts w:ascii="Arial Tj" w:hAnsi="Arial Tj"/>
      <w:color w:val="000000"/>
      <w:sz w:val="17"/>
      <w:szCs w:val="17"/>
      <w:lang w:val="ru-RU" w:eastAsia="ru-RU" w:bidi="ar-SA"/>
    </w:rPr>
  </w:style>
  <w:style w:type="paragraph" w:customStyle="1" w:styleId="Revision">
    <w:name w:val="Revision"/>
    <w:hidden/>
    <w:semiHidden/>
    <w:rsid w:val="00243C2F"/>
    <w:rPr>
      <w:sz w:val="24"/>
      <w:szCs w:val="24"/>
    </w:rPr>
  </w:style>
  <w:style w:type="paragraph" w:customStyle="1" w:styleId="CharCharCharCharCharChar0">
    <w:name w:val=" Char Char Char Знак Знак Char Char Char"/>
    <w:basedOn w:val="a"/>
    <w:rsid w:val="0057120D"/>
    <w:pPr>
      <w:spacing w:after="160" w:line="240" w:lineRule="exact"/>
    </w:pPr>
    <w:rPr>
      <w:rFonts w:ascii="Verdana" w:hAnsi="Verdana"/>
      <w:sz w:val="20"/>
      <w:szCs w:val="20"/>
      <w:lang w:val="en-US" w:eastAsia="en-US"/>
    </w:rPr>
  </w:style>
  <w:style w:type="character" w:customStyle="1" w:styleId="11">
    <w:name w:val=" Знак Знак1"/>
    <w:rsid w:val="0057120D"/>
    <w:rPr>
      <w:lang w:val="ru-RU" w:eastAsia="ru-RU" w:bidi="ar-SA"/>
    </w:rPr>
  </w:style>
  <w:style w:type="character" w:styleId="af5">
    <w:name w:val="FollowedHyperlink"/>
    <w:rsid w:val="0057120D"/>
    <w:rPr>
      <w:color w:val="800080"/>
      <w:u w:val="single"/>
    </w:rPr>
  </w:style>
  <w:style w:type="table" w:styleId="af6">
    <w:name w:val="Table Grid"/>
    <w:basedOn w:val="a1"/>
    <w:locked/>
    <w:rsid w:val="001966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274566">
      <w:bodyDiv w:val="1"/>
      <w:marLeft w:val="0"/>
      <w:marRight w:val="0"/>
      <w:marTop w:val="0"/>
      <w:marBottom w:val="0"/>
      <w:divBdr>
        <w:top w:val="none" w:sz="0" w:space="0" w:color="auto"/>
        <w:left w:val="none" w:sz="0" w:space="0" w:color="auto"/>
        <w:bottom w:val="none" w:sz="0" w:space="0" w:color="auto"/>
        <w:right w:val="none" w:sz="0" w:space="0" w:color="auto"/>
      </w:divBdr>
    </w:div>
    <w:div w:id="541482094">
      <w:bodyDiv w:val="1"/>
      <w:marLeft w:val="0"/>
      <w:marRight w:val="0"/>
      <w:marTop w:val="0"/>
      <w:marBottom w:val="0"/>
      <w:divBdr>
        <w:top w:val="none" w:sz="0" w:space="0" w:color="auto"/>
        <w:left w:val="none" w:sz="0" w:space="0" w:color="auto"/>
        <w:bottom w:val="none" w:sz="0" w:space="0" w:color="auto"/>
        <w:right w:val="none" w:sz="0" w:space="0" w:color="auto"/>
      </w:divBdr>
    </w:div>
    <w:div w:id="581186949">
      <w:bodyDiv w:val="1"/>
      <w:marLeft w:val="0"/>
      <w:marRight w:val="0"/>
      <w:marTop w:val="0"/>
      <w:marBottom w:val="0"/>
      <w:divBdr>
        <w:top w:val="none" w:sz="0" w:space="0" w:color="auto"/>
        <w:left w:val="none" w:sz="0" w:space="0" w:color="auto"/>
        <w:bottom w:val="none" w:sz="0" w:space="0" w:color="auto"/>
        <w:right w:val="none" w:sz="0" w:space="0" w:color="auto"/>
      </w:divBdr>
    </w:div>
    <w:div w:id="631013333">
      <w:bodyDiv w:val="1"/>
      <w:marLeft w:val="0"/>
      <w:marRight w:val="0"/>
      <w:marTop w:val="0"/>
      <w:marBottom w:val="0"/>
      <w:divBdr>
        <w:top w:val="none" w:sz="0" w:space="0" w:color="auto"/>
        <w:left w:val="none" w:sz="0" w:space="0" w:color="auto"/>
        <w:bottom w:val="none" w:sz="0" w:space="0" w:color="auto"/>
        <w:right w:val="none" w:sz="0" w:space="0" w:color="auto"/>
      </w:divBdr>
    </w:div>
    <w:div w:id="828323110">
      <w:bodyDiv w:val="1"/>
      <w:marLeft w:val="0"/>
      <w:marRight w:val="0"/>
      <w:marTop w:val="0"/>
      <w:marBottom w:val="0"/>
      <w:divBdr>
        <w:top w:val="none" w:sz="0" w:space="0" w:color="auto"/>
        <w:left w:val="none" w:sz="0" w:space="0" w:color="auto"/>
        <w:bottom w:val="none" w:sz="0" w:space="0" w:color="auto"/>
        <w:right w:val="none" w:sz="0" w:space="0" w:color="auto"/>
      </w:divBdr>
    </w:div>
    <w:div w:id="880628897">
      <w:bodyDiv w:val="1"/>
      <w:marLeft w:val="0"/>
      <w:marRight w:val="0"/>
      <w:marTop w:val="0"/>
      <w:marBottom w:val="0"/>
      <w:divBdr>
        <w:top w:val="none" w:sz="0" w:space="0" w:color="auto"/>
        <w:left w:val="none" w:sz="0" w:space="0" w:color="auto"/>
        <w:bottom w:val="none" w:sz="0" w:space="0" w:color="auto"/>
        <w:right w:val="none" w:sz="0" w:space="0" w:color="auto"/>
      </w:divBdr>
    </w:div>
    <w:div w:id="995260489">
      <w:bodyDiv w:val="1"/>
      <w:marLeft w:val="0"/>
      <w:marRight w:val="0"/>
      <w:marTop w:val="0"/>
      <w:marBottom w:val="0"/>
      <w:divBdr>
        <w:top w:val="none" w:sz="0" w:space="0" w:color="auto"/>
        <w:left w:val="none" w:sz="0" w:space="0" w:color="auto"/>
        <w:bottom w:val="none" w:sz="0" w:space="0" w:color="auto"/>
        <w:right w:val="none" w:sz="0" w:space="0" w:color="auto"/>
      </w:divBdr>
    </w:div>
    <w:div w:id="1161627270">
      <w:bodyDiv w:val="1"/>
      <w:marLeft w:val="0"/>
      <w:marRight w:val="0"/>
      <w:marTop w:val="0"/>
      <w:marBottom w:val="0"/>
      <w:divBdr>
        <w:top w:val="none" w:sz="0" w:space="0" w:color="auto"/>
        <w:left w:val="none" w:sz="0" w:space="0" w:color="auto"/>
        <w:bottom w:val="none" w:sz="0" w:space="0" w:color="auto"/>
        <w:right w:val="none" w:sz="0" w:space="0" w:color="auto"/>
      </w:divBdr>
    </w:div>
    <w:div w:id="1234899544">
      <w:bodyDiv w:val="1"/>
      <w:marLeft w:val="0"/>
      <w:marRight w:val="0"/>
      <w:marTop w:val="0"/>
      <w:marBottom w:val="0"/>
      <w:divBdr>
        <w:top w:val="none" w:sz="0" w:space="0" w:color="auto"/>
        <w:left w:val="none" w:sz="0" w:space="0" w:color="auto"/>
        <w:bottom w:val="none" w:sz="0" w:space="0" w:color="auto"/>
        <w:right w:val="none" w:sz="0" w:space="0" w:color="auto"/>
      </w:divBdr>
    </w:div>
    <w:div w:id="1306279215">
      <w:bodyDiv w:val="1"/>
      <w:marLeft w:val="0"/>
      <w:marRight w:val="0"/>
      <w:marTop w:val="0"/>
      <w:marBottom w:val="0"/>
      <w:divBdr>
        <w:top w:val="none" w:sz="0" w:space="0" w:color="auto"/>
        <w:left w:val="none" w:sz="0" w:space="0" w:color="auto"/>
        <w:bottom w:val="none" w:sz="0" w:space="0" w:color="auto"/>
        <w:right w:val="none" w:sz="0" w:space="0" w:color="auto"/>
      </w:divBdr>
    </w:div>
    <w:div w:id="1457484302">
      <w:bodyDiv w:val="1"/>
      <w:marLeft w:val="0"/>
      <w:marRight w:val="0"/>
      <w:marTop w:val="0"/>
      <w:marBottom w:val="0"/>
      <w:divBdr>
        <w:top w:val="none" w:sz="0" w:space="0" w:color="auto"/>
        <w:left w:val="none" w:sz="0" w:space="0" w:color="auto"/>
        <w:bottom w:val="none" w:sz="0" w:space="0" w:color="auto"/>
        <w:right w:val="none" w:sz="0" w:space="0" w:color="auto"/>
      </w:divBdr>
    </w:div>
    <w:div w:id="1480267864">
      <w:bodyDiv w:val="1"/>
      <w:marLeft w:val="0"/>
      <w:marRight w:val="0"/>
      <w:marTop w:val="0"/>
      <w:marBottom w:val="0"/>
      <w:divBdr>
        <w:top w:val="none" w:sz="0" w:space="0" w:color="auto"/>
        <w:left w:val="none" w:sz="0" w:space="0" w:color="auto"/>
        <w:bottom w:val="none" w:sz="0" w:space="0" w:color="auto"/>
        <w:right w:val="none" w:sz="0" w:space="0" w:color="auto"/>
      </w:divBdr>
    </w:div>
    <w:div w:id="1492329476">
      <w:bodyDiv w:val="1"/>
      <w:marLeft w:val="0"/>
      <w:marRight w:val="0"/>
      <w:marTop w:val="0"/>
      <w:marBottom w:val="0"/>
      <w:divBdr>
        <w:top w:val="none" w:sz="0" w:space="0" w:color="auto"/>
        <w:left w:val="none" w:sz="0" w:space="0" w:color="auto"/>
        <w:bottom w:val="none" w:sz="0" w:space="0" w:color="auto"/>
        <w:right w:val="none" w:sz="0" w:space="0" w:color="auto"/>
      </w:divBdr>
    </w:div>
    <w:div w:id="1612710359">
      <w:bodyDiv w:val="1"/>
      <w:marLeft w:val="0"/>
      <w:marRight w:val="0"/>
      <w:marTop w:val="0"/>
      <w:marBottom w:val="0"/>
      <w:divBdr>
        <w:top w:val="none" w:sz="0" w:space="0" w:color="auto"/>
        <w:left w:val="none" w:sz="0" w:space="0" w:color="auto"/>
        <w:bottom w:val="none" w:sz="0" w:space="0" w:color="auto"/>
        <w:right w:val="none" w:sz="0" w:space="0" w:color="auto"/>
      </w:divBdr>
    </w:div>
    <w:div w:id="1667048365">
      <w:bodyDiv w:val="1"/>
      <w:marLeft w:val="0"/>
      <w:marRight w:val="0"/>
      <w:marTop w:val="0"/>
      <w:marBottom w:val="0"/>
      <w:divBdr>
        <w:top w:val="none" w:sz="0" w:space="0" w:color="auto"/>
        <w:left w:val="none" w:sz="0" w:space="0" w:color="auto"/>
        <w:bottom w:val="none" w:sz="0" w:space="0" w:color="auto"/>
        <w:right w:val="none" w:sz="0" w:space="0" w:color="auto"/>
      </w:divBdr>
    </w:div>
    <w:div w:id="1814562936">
      <w:bodyDiv w:val="1"/>
      <w:marLeft w:val="0"/>
      <w:marRight w:val="0"/>
      <w:marTop w:val="0"/>
      <w:marBottom w:val="0"/>
      <w:divBdr>
        <w:top w:val="none" w:sz="0" w:space="0" w:color="auto"/>
        <w:left w:val="none" w:sz="0" w:space="0" w:color="auto"/>
        <w:bottom w:val="none" w:sz="0" w:space="0" w:color="auto"/>
        <w:right w:val="none" w:sz="0" w:space="0" w:color="auto"/>
      </w:divBdr>
    </w:div>
    <w:div w:id="1876232786">
      <w:bodyDiv w:val="1"/>
      <w:marLeft w:val="0"/>
      <w:marRight w:val="0"/>
      <w:marTop w:val="0"/>
      <w:marBottom w:val="0"/>
      <w:divBdr>
        <w:top w:val="none" w:sz="0" w:space="0" w:color="auto"/>
        <w:left w:val="none" w:sz="0" w:space="0" w:color="auto"/>
        <w:bottom w:val="none" w:sz="0" w:space="0" w:color="auto"/>
        <w:right w:val="none" w:sz="0" w:space="0" w:color="auto"/>
      </w:divBdr>
    </w:div>
    <w:div w:id="1911380023">
      <w:bodyDiv w:val="1"/>
      <w:marLeft w:val="0"/>
      <w:marRight w:val="0"/>
      <w:marTop w:val="0"/>
      <w:marBottom w:val="0"/>
      <w:divBdr>
        <w:top w:val="none" w:sz="0" w:space="0" w:color="auto"/>
        <w:left w:val="none" w:sz="0" w:space="0" w:color="auto"/>
        <w:bottom w:val="none" w:sz="0" w:space="0" w:color="auto"/>
        <w:right w:val="none" w:sz="0" w:space="0" w:color="auto"/>
      </w:divBdr>
    </w:div>
    <w:div w:id="2046250391">
      <w:bodyDiv w:val="1"/>
      <w:marLeft w:val="0"/>
      <w:marRight w:val="0"/>
      <w:marTop w:val="0"/>
      <w:marBottom w:val="0"/>
      <w:divBdr>
        <w:top w:val="none" w:sz="0" w:space="0" w:color="auto"/>
        <w:left w:val="none" w:sz="0" w:space="0" w:color="auto"/>
        <w:bottom w:val="none" w:sz="0" w:space="0" w:color="auto"/>
        <w:right w:val="none" w:sz="0" w:space="0" w:color="auto"/>
      </w:divBdr>
    </w:div>
    <w:div w:id="208845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jl:30376596.30%20"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base.garant.ru/12130567.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1041;&#1072;&#1093;&#1088;&#1091;&#1083;&#1083;&#1086;\AppData\Local\Microsoft\Windows\Temporary%20Internet%20Files\Content.Outlook\QBWYBOQD\2233.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jl:30366217.5990000%20" TargetMode="External"/><Relationship Id="rId4" Type="http://schemas.openxmlformats.org/officeDocument/2006/relationships/settings" Target="settings.xml"/><Relationship Id="rId9" Type="http://schemas.openxmlformats.org/officeDocument/2006/relationships/hyperlink" Target="jl:30376596.29%2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147</Pages>
  <Words>84417</Words>
  <Characters>481181</Characters>
  <Application>Microsoft Office Word</Application>
  <DocSecurity>0</DocSecurity>
  <Lines>4009</Lines>
  <Paragraphs>1128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MoBIL GROUP</Company>
  <LinksUpToDate>false</LinksUpToDate>
  <CharactersWithSpaces>564470</CharactersWithSpaces>
  <SharedDoc>false</SharedDoc>
  <HLinks>
    <vt:vector size="42" baseType="variant">
      <vt:variant>
        <vt:i4>3866737</vt:i4>
      </vt:variant>
      <vt:variant>
        <vt:i4>18</vt:i4>
      </vt:variant>
      <vt:variant>
        <vt:i4>0</vt:i4>
      </vt:variant>
      <vt:variant>
        <vt:i4>5</vt:i4>
      </vt:variant>
      <vt:variant>
        <vt:lpwstr>http://base.garant.ru/12130567.htm</vt:lpwstr>
      </vt:variant>
      <vt:variant>
        <vt:lpwstr/>
      </vt:variant>
      <vt:variant>
        <vt:i4>52</vt:i4>
      </vt:variant>
      <vt:variant>
        <vt:i4>15</vt:i4>
      </vt:variant>
      <vt:variant>
        <vt:i4>0</vt:i4>
      </vt:variant>
      <vt:variant>
        <vt:i4>5</vt:i4>
      </vt:variant>
      <vt:variant>
        <vt:lpwstr>C:\Users\Бахрулло\AppData\Local\Microsoft\Windows\Temporary Internet Files\Content.Outlook\QBWYBOQD\2233.htm</vt:lpwstr>
      </vt:variant>
      <vt:variant>
        <vt:lpwstr/>
      </vt:variant>
      <vt:variant>
        <vt:i4>6094918</vt:i4>
      </vt:variant>
      <vt:variant>
        <vt:i4>12</vt:i4>
      </vt:variant>
      <vt:variant>
        <vt:i4>0</vt:i4>
      </vt:variant>
      <vt:variant>
        <vt:i4>5</vt:i4>
      </vt:variant>
      <vt:variant>
        <vt:lpwstr>jl:1011692.50000 </vt:lpwstr>
      </vt:variant>
      <vt:variant>
        <vt:lpwstr/>
      </vt:variant>
      <vt:variant>
        <vt:i4>7274612</vt:i4>
      </vt:variant>
      <vt:variant>
        <vt:i4>9</vt:i4>
      </vt:variant>
      <vt:variant>
        <vt:i4>0</vt:i4>
      </vt:variant>
      <vt:variant>
        <vt:i4>5</vt:i4>
      </vt:variant>
      <vt:variant>
        <vt:lpwstr>jl:1021682.6320000 </vt:lpwstr>
      </vt:variant>
      <vt:variant>
        <vt:lpwstr/>
      </vt:variant>
      <vt:variant>
        <vt:i4>6029407</vt:i4>
      </vt:variant>
      <vt:variant>
        <vt:i4>6</vt:i4>
      </vt:variant>
      <vt:variant>
        <vt:i4>0</vt:i4>
      </vt:variant>
      <vt:variant>
        <vt:i4>5</vt:i4>
      </vt:variant>
      <vt:variant>
        <vt:lpwstr>jl:30366217.5990000 </vt:lpwstr>
      </vt:variant>
      <vt:variant>
        <vt:lpwstr/>
      </vt:variant>
      <vt:variant>
        <vt:i4>7602278</vt:i4>
      </vt:variant>
      <vt:variant>
        <vt:i4>3</vt:i4>
      </vt:variant>
      <vt:variant>
        <vt:i4>0</vt:i4>
      </vt:variant>
      <vt:variant>
        <vt:i4>5</vt:i4>
      </vt:variant>
      <vt:variant>
        <vt:lpwstr>jl:30376596.29 </vt:lpwstr>
      </vt:variant>
      <vt:variant>
        <vt:lpwstr/>
      </vt:variant>
      <vt:variant>
        <vt:i4>8192103</vt:i4>
      </vt:variant>
      <vt:variant>
        <vt:i4>0</vt:i4>
      </vt:variant>
      <vt:variant>
        <vt:i4>0</vt:i4>
      </vt:variant>
      <vt:variant>
        <vt:i4>5</vt:i4>
      </vt:variant>
      <vt:variant>
        <vt:lpwstr>jl:30376596.30 </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rjaborov</dc:creator>
  <cp:lastModifiedBy>АлиЧОн</cp:lastModifiedBy>
  <cp:revision>2</cp:revision>
  <cp:lastPrinted>2012-09-05T13:28:00Z</cp:lastPrinted>
  <dcterms:created xsi:type="dcterms:W3CDTF">2020-09-09T07:58:00Z</dcterms:created>
  <dcterms:modified xsi:type="dcterms:W3CDTF">2020-09-09T07:58:00Z</dcterms:modified>
</cp:coreProperties>
</file>